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D5" w:rsidRPr="00E924C2" w:rsidRDefault="00222CD5" w:rsidP="00222CD5">
      <w:pPr>
        <w:pStyle w:val="Tijeloteksta"/>
        <w:rPr>
          <w:b/>
        </w:rPr>
      </w:pPr>
      <w:bookmarkStart w:id="0" w:name="_GoBack"/>
      <w:r w:rsidRPr="00E924C2">
        <w:rPr>
          <w:b/>
        </w:rPr>
        <w:t>Na temelju članka 107. Zakona o odgoju i obrazovanju u osnovnoj i srednjoj školi (NN br. 87/08, 86/09., 92/10., 105/10., 90/11., 5/12, 1</w:t>
      </w:r>
      <w:r>
        <w:rPr>
          <w:b/>
        </w:rPr>
        <w:t>6/12, 86/12., 126/12., 94/13.,</w:t>
      </w:r>
      <w:r w:rsidRPr="00E924C2">
        <w:rPr>
          <w:b/>
        </w:rPr>
        <w:t>152/14.</w:t>
      </w:r>
      <w:r>
        <w:rPr>
          <w:b/>
        </w:rPr>
        <w:t xml:space="preserve"> i 7/17.</w:t>
      </w:r>
      <w:r w:rsidRPr="00E924C2">
        <w:rPr>
          <w:b/>
        </w:rPr>
        <w:t>)</w:t>
      </w:r>
    </w:p>
    <w:p w:rsidR="00222CD5" w:rsidRPr="00E924C2" w:rsidRDefault="00222CD5" w:rsidP="00222CD5">
      <w:pPr>
        <w:pStyle w:val="Tijeloteksta"/>
        <w:rPr>
          <w:b/>
        </w:rPr>
      </w:pPr>
    </w:p>
    <w:p w:rsidR="00222CD5" w:rsidRPr="00E924C2" w:rsidRDefault="00222CD5" w:rsidP="00222CD5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222CD5" w:rsidRPr="00E924C2" w:rsidRDefault="00222CD5" w:rsidP="00222CD5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 w:rsidRPr="00E924C2">
        <w:rPr>
          <w:b/>
          <w:bCs/>
          <w:sz w:val="22"/>
          <w:szCs w:val="22"/>
        </w:rPr>
        <w:t>Osnovna škola prof. Filipa Lukasa, 21 2126  Kaštel Stari, Slavonska 5</w:t>
      </w:r>
    </w:p>
    <w:p w:rsidR="00222CD5" w:rsidRPr="00E924C2" w:rsidRDefault="00222CD5" w:rsidP="00222CD5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 w:rsidRPr="00E924C2">
        <w:rPr>
          <w:b/>
          <w:bCs/>
          <w:sz w:val="22"/>
          <w:szCs w:val="22"/>
        </w:rPr>
        <w:t>raspisuje</w:t>
      </w:r>
    </w:p>
    <w:p w:rsidR="00222CD5" w:rsidRPr="00E924C2" w:rsidRDefault="00222CD5" w:rsidP="00222CD5">
      <w:pPr>
        <w:pStyle w:val="Naslov3"/>
        <w:ind w:left="3540"/>
        <w:rPr>
          <w:b/>
          <w:i w:val="0"/>
          <w:iCs w:val="0"/>
          <w:sz w:val="22"/>
          <w:szCs w:val="22"/>
        </w:rPr>
      </w:pPr>
      <w:r w:rsidRPr="00E924C2">
        <w:rPr>
          <w:b/>
          <w:i w:val="0"/>
          <w:iCs w:val="0"/>
          <w:sz w:val="22"/>
          <w:szCs w:val="22"/>
        </w:rPr>
        <w:t xml:space="preserve">          NATJEČAJ</w:t>
      </w:r>
    </w:p>
    <w:p w:rsidR="00222CD5" w:rsidRPr="00E924C2" w:rsidRDefault="00222CD5" w:rsidP="00222CD5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 w:rsidRPr="00E924C2">
        <w:rPr>
          <w:b/>
          <w:bCs/>
          <w:sz w:val="22"/>
          <w:szCs w:val="22"/>
        </w:rPr>
        <w:t>za popunu radn</w:t>
      </w:r>
      <w:r>
        <w:rPr>
          <w:b/>
          <w:bCs/>
          <w:sz w:val="22"/>
          <w:szCs w:val="22"/>
        </w:rPr>
        <w:t>og</w:t>
      </w:r>
      <w:r w:rsidRPr="00E924C2">
        <w:rPr>
          <w:b/>
          <w:bCs/>
          <w:sz w:val="22"/>
          <w:szCs w:val="22"/>
        </w:rPr>
        <w:t xml:space="preserve"> mjesta</w:t>
      </w:r>
    </w:p>
    <w:p w:rsidR="00222CD5" w:rsidRPr="00E924C2" w:rsidRDefault="00222CD5" w:rsidP="00222CD5">
      <w:pPr>
        <w:tabs>
          <w:tab w:val="left" w:pos="1312"/>
        </w:tabs>
        <w:jc w:val="both"/>
        <w:rPr>
          <w:b/>
          <w:bCs/>
          <w:sz w:val="22"/>
          <w:szCs w:val="22"/>
        </w:rPr>
      </w:pPr>
    </w:p>
    <w:p w:rsidR="00222CD5" w:rsidRDefault="00222CD5" w:rsidP="00222CD5">
      <w:pPr>
        <w:pStyle w:val="Tijeloteksta"/>
        <w:numPr>
          <w:ilvl w:val="0"/>
          <w:numId w:val="1"/>
        </w:numPr>
      </w:pPr>
      <w:r w:rsidRPr="00E924C2">
        <w:rPr>
          <w:b/>
        </w:rPr>
        <w:t xml:space="preserve">Učitelj </w:t>
      </w:r>
      <w:r>
        <w:rPr>
          <w:b/>
        </w:rPr>
        <w:t>tehničke kulture</w:t>
      </w:r>
      <w:r w:rsidRPr="00E924C2">
        <w:rPr>
          <w:b/>
        </w:rPr>
        <w:t xml:space="preserve"> </w:t>
      </w:r>
      <w:r w:rsidRPr="00E924C2">
        <w:t xml:space="preserve">(određeno </w:t>
      </w:r>
      <w:r>
        <w:t>ne</w:t>
      </w:r>
      <w:r w:rsidRPr="00E924C2">
        <w:t>puno radno vrijeme,</w:t>
      </w:r>
      <w:r w:rsidRPr="006C2E9C">
        <w:t xml:space="preserve"> </w:t>
      </w:r>
      <w:r>
        <w:t>20/40</w:t>
      </w:r>
      <w:r w:rsidRPr="00E924C2">
        <w:t xml:space="preserve"> </w:t>
      </w:r>
      <w:r>
        <w:t>) 1 izvršitelj</w:t>
      </w:r>
      <w:r w:rsidRPr="00E924C2">
        <w:t xml:space="preserve"> za rad u matičnoj </w:t>
      </w:r>
      <w:r>
        <w:t xml:space="preserve">i područnoj </w:t>
      </w:r>
      <w:r w:rsidRPr="00E924C2">
        <w:t xml:space="preserve">školi </w:t>
      </w:r>
      <w:r>
        <w:t>u Prgometu</w:t>
      </w:r>
    </w:p>
    <w:p w:rsidR="00222CD5" w:rsidRDefault="00222CD5" w:rsidP="00222CD5">
      <w:pPr>
        <w:tabs>
          <w:tab w:val="left" w:pos="1312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222CD5" w:rsidRPr="004B6E61" w:rsidRDefault="00222CD5" w:rsidP="00222CD5">
      <w:pPr>
        <w:tabs>
          <w:tab w:val="left" w:pos="1312"/>
        </w:tabs>
        <w:ind w:left="360"/>
        <w:jc w:val="both"/>
        <w:rPr>
          <w:b/>
          <w:bCs/>
        </w:rPr>
      </w:pPr>
    </w:p>
    <w:p w:rsidR="00222CD5" w:rsidRPr="00E924C2" w:rsidRDefault="00222CD5" w:rsidP="00222CD5">
      <w:pPr>
        <w:tabs>
          <w:tab w:val="left" w:pos="1312"/>
        </w:tabs>
        <w:jc w:val="both"/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UVJETI:  prema članku 105. i 106. Zakona o odgoju i obrazovanju u osnovnoj i srednjoj školi</w:t>
      </w:r>
    </w:p>
    <w:p w:rsidR="00222CD5" w:rsidRPr="00E924C2" w:rsidRDefault="00222CD5" w:rsidP="00222CD5">
      <w:pPr>
        <w:tabs>
          <w:tab w:val="left" w:pos="1312"/>
        </w:tabs>
        <w:jc w:val="both"/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(NN br. 87/08.,86/09.,92/10.,105/10.,90/11.,5/12.</w:t>
      </w:r>
      <w:r>
        <w:rPr>
          <w:b/>
          <w:sz w:val="22"/>
          <w:szCs w:val="22"/>
        </w:rPr>
        <w:t>,16/12.,86/12.,126/12., 94/13,</w:t>
      </w:r>
      <w:r w:rsidRPr="00E924C2">
        <w:rPr>
          <w:b/>
          <w:sz w:val="22"/>
          <w:szCs w:val="22"/>
        </w:rPr>
        <w:t xml:space="preserve"> 152/14.</w:t>
      </w:r>
      <w:r>
        <w:rPr>
          <w:b/>
          <w:sz w:val="22"/>
          <w:szCs w:val="22"/>
        </w:rPr>
        <w:t xml:space="preserve"> i 7/17.</w:t>
      </w:r>
      <w:r w:rsidRPr="00E924C2">
        <w:rPr>
          <w:b/>
          <w:sz w:val="22"/>
          <w:szCs w:val="22"/>
        </w:rPr>
        <w:t xml:space="preserve">). </w:t>
      </w:r>
    </w:p>
    <w:p w:rsidR="00222CD5" w:rsidRPr="00E924C2" w:rsidRDefault="00222CD5" w:rsidP="00222CD5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222CD5" w:rsidRPr="00E924C2" w:rsidRDefault="00222CD5" w:rsidP="00222CD5">
      <w:pPr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ROK ZA PODNOŠENJE PRIJAVE: 8 dana od dana objavljivanja natječaja.</w:t>
      </w:r>
    </w:p>
    <w:p w:rsidR="00222CD5" w:rsidRPr="00E924C2" w:rsidRDefault="00222CD5" w:rsidP="00222CD5">
      <w:pPr>
        <w:jc w:val="both"/>
        <w:rPr>
          <w:b/>
        </w:rPr>
      </w:pPr>
    </w:p>
    <w:p w:rsidR="00222CD5" w:rsidRPr="00E924C2" w:rsidRDefault="00222CD5" w:rsidP="00222CD5">
      <w:pPr>
        <w:jc w:val="both"/>
        <w:rPr>
          <w:b/>
        </w:rPr>
      </w:pPr>
      <w:r w:rsidRPr="00E924C2">
        <w:rPr>
          <w:b/>
        </w:rPr>
        <w:t xml:space="preserve">Prijavu i dokaze o ispunjavanju uvjeta dostaviti na adresu Škole (dokaz o stečenoj stručnoj spremi, domovnica, životopis, </w:t>
      </w:r>
      <w:r w:rsidRPr="00E924C2">
        <w:rPr>
          <w:b/>
          <w:color w:val="000000"/>
          <w:shd w:val="clear" w:color="auto" w:fill="FFFFFF"/>
        </w:rPr>
        <w:t>uvjerenje o nekažnjavanju ne starije od 6 mjeseci</w:t>
      </w:r>
      <w:r w:rsidRPr="00E924C2">
        <w:rPr>
          <w:b/>
        </w:rPr>
        <w:t xml:space="preserve">). </w:t>
      </w:r>
    </w:p>
    <w:p w:rsidR="00222CD5" w:rsidRPr="00E924C2" w:rsidRDefault="00222CD5" w:rsidP="00222CD5">
      <w:pPr>
        <w:jc w:val="both"/>
        <w:rPr>
          <w:b/>
        </w:rPr>
      </w:pPr>
      <w:r w:rsidRPr="00E924C2">
        <w:rPr>
          <w:b/>
        </w:rPr>
        <w:t xml:space="preserve">Na natječaj se mogu prijaviti </w:t>
      </w:r>
      <w:r w:rsidRPr="00E924C2">
        <w:rPr>
          <w:b/>
          <w:u w:val="single"/>
        </w:rPr>
        <w:t>kandidati oba spola</w:t>
      </w:r>
      <w:r w:rsidRPr="00E924C2">
        <w:rPr>
          <w:b/>
        </w:rPr>
        <w:t>.</w:t>
      </w:r>
    </w:p>
    <w:p w:rsidR="00222CD5" w:rsidRPr="00E924C2" w:rsidRDefault="00222CD5" w:rsidP="00222CD5">
      <w:pPr>
        <w:tabs>
          <w:tab w:val="left" w:pos="1312"/>
        </w:tabs>
        <w:jc w:val="both"/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Nepotpuna i nepravodobno dostavljena dokumentacija neće se razmatrati.</w:t>
      </w:r>
    </w:p>
    <w:p w:rsidR="0044650E" w:rsidRDefault="0044650E"/>
    <w:p w:rsidR="00222CD5" w:rsidRDefault="00222CD5"/>
    <w:p w:rsidR="00222CD5" w:rsidRDefault="00222CD5" w:rsidP="00222CD5">
      <w:r w:rsidRPr="003D19B2">
        <w:rPr>
          <w:b/>
        </w:rPr>
        <w:t xml:space="preserve">DATUM OBJAVE: </w:t>
      </w:r>
      <w:r w:rsidR="0034033F">
        <w:rPr>
          <w:b/>
        </w:rPr>
        <w:t xml:space="preserve"> 29</w:t>
      </w:r>
      <w:r>
        <w:rPr>
          <w:b/>
        </w:rPr>
        <w:t xml:space="preserve">. prosinca </w:t>
      </w:r>
      <w:r w:rsidRPr="000330F2">
        <w:rPr>
          <w:b/>
        </w:rPr>
        <w:t>201</w:t>
      </w:r>
      <w:r>
        <w:rPr>
          <w:b/>
        </w:rPr>
        <w:t>7</w:t>
      </w:r>
      <w:r w:rsidRPr="000330F2">
        <w:rPr>
          <w:b/>
        </w:rPr>
        <w:t>. godine</w:t>
      </w:r>
    </w:p>
    <w:bookmarkEnd w:id="0"/>
    <w:p w:rsidR="00222CD5" w:rsidRDefault="00222CD5"/>
    <w:sectPr w:rsidR="00222CD5" w:rsidSect="0044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5"/>
    <w:rsid w:val="00222CD5"/>
    <w:rsid w:val="0034033F"/>
    <w:rsid w:val="004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0B75-9857-4AA9-8F20-2AF465A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22CD5"/>
    <w:pPr>
      <w:keepNext/>
      <w:outlineLvl w:val="2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22CD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22CD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22CD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2</cp:revision>
  <dcterms:created xsi:type="dcterms:W3CDTF">2018-01-03T07:45:00Z</dcterms:created>
  <dcterms:modified xsi:type="dcterms:W3CDTF">2018-01-03T07:45:00Z</dcterms:modified>
</cp:coreProperties>
</file>