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C3" w:rsidRPr="00E963D4" w:rsidRDefault="003871C3" w:rsidP="008E011F">
      <w:pPr>
        <w:jc w:val="center"/>
        <w:rPr>
          <w:sz w:val="24"/>
        </w:rPr>
      </w:pPr>
    </w:p>
    <w:p w:rsidR="008E011F" w:rsidRPr="00E963D4" w:rsidRDefault="008E011F" w:rsidP="008E011F">
      <w:pPr>
        <w:pStyle w:val="Naslov1"/>
        <w:rPr>
          <w:sz w:val="24"/>
        </w:rPr>
      </w:pPr>
      <w:r w:rsidRPr="00E963D4">
        <w:rPr>
          <w:sz w:val="24"/>
        </w:rPr>
        <w:t>REPUBLIKA HRVATSKA</w:t>
      </w:r>
    </w:p>
    <w:p w:rsidR="008E011F" w:rsidRPr="00E963D4" w:rsidRDefault="00A131DB" w:rsidP="008E011F">
      <w:pPr>
        <w:jc w:val="center"/>
        <w:rPr>
          <w:sz w:val="24"/>
        </w:rPr>
      </w:pPr>
      <w:r>
        <w:rPr>
          <w:sz w:val="24"/>
        </w:rPr>
        <w:t>ŽUPANIJA SPLITSKO–</w:t>
      </w:r>
      <w:r w:rsidR="008E011F" w:rsidRPr="00E963D4">
        <w:rPr>
          <w:sz w:val="24"/>
        </w:rPr>
        <w:t>DALMATINSKA</w:t>
      </w:r>
    </w:p>
    <w:p w:rsidR="008E011F" w:rsidRPr="00E963D4" w:rsidRDefault="008E011F" w:rsidP="008E011F">
      <w:pPr>
        <w:jc w:val="center"/>
        <w:rPr>
          <w:sz w:val="24"/>
        </w:rPr>
      </w:pPr>
      <w:r w:rsidRPr="00E963D4">
        <w:rPr>
          <w:sz w:val="24"/>
        </w:rPr>
        <w:t>OSNOVNA ŠKOLA PROF. FILIPA LUKASA</w:t>
      </w:r>
    </w:p>
    <w:p w:rsidR="008E011F" w:rsidRPr="00E963D4" w:rsidRDefault="008E011F" w:rsidP="008E011F">
      <w:pPr>
        <w:jc w:val="center"/>
        <w:rPr>
          <w:sz w:val="24"/>
        </w:rPr>
      </w:pPr>
      <w:r w:rsidRPr="00E963D4">
        <w:rPr>
          <w:sz w:val="24"/>
        </w:rPr>
        <w:t>KAŠTEL STARI</w:t>
      </w: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pStyle w:val="Naslov2"/>
        <w:rPr>
          <w:sz w:val="32"/>
        </w:rPr>
      </w:pPr>
    </w:p>
    <w:p w:rsidR="008E011F" w:rsidRPr="00E963D4" w:rsidRDefault="008E011F" w:rsidP="008E011F">
      <w:pPr>
        <w:pStyle w:val="Naslov2"/>
        <w:rPr>
          <w:szCs w:val="40"/>
        </w:rPr>
      </w:pPr>
    </w:p>
    <w:p w:rsidR="008E011F" w:rsidRPr="00E963D4" w:rsidRDefault="008E011F" w:rsidP="008E011F">
      <w:pPr>
        <w:pStyle w:val="Naslov2"/>
        <w:rPr>
          <w:sz w:val="32"/>
          <w:szCs w:val="36"/>
        </w:rPr>
      </w:pPr>
      <w:r w:rsidRPr="00E963D4">
        <w:rPr>
          <w:sz w:val="32"/>
          <w:szCs w:val="36"/>
        </w:rPr>
        <w:t>GODIŠNJI PLAN I PROGRAM</w:t>
      </w:r>
      <w:r w:rsidR="000F3C4B">
        <w:rPr>
          <w:sz w:val="32"/>
          <w:szCs w:val="36"/>
        </w:rPr>
        <w:t xml:space="preserve"> RADA ŠKOLE</w:t>
      </w:r>
    </w:p>
    <w:p w:rsidR="00777D55" w:rsidRPr="00E963D4" w:rsidRDefault="00777D55" w:rsidP="00777D55"/>
    <w:p w:rsidR="008E011F" w:rsidRPr="00E963D4" w:rsidRDefault="000F3C4B" w:rsidP="008E011F">
      <w:pPr>
        <w:pStyle w:val="Naslov3"/>
        <w:rPr>
          <w:b/>
          <w:bCs/>
          <w:sz w:val="32"/>
          <w:szCs w:val="36"/>
        </w:rPr>
      </w:pPr>
      <w:r w:rsidRPr="000F3C4B">
        <w:rPr>
          <w:b/>
          <w:bCs/>
          <w:sz w:val="32"/>
          <w:szCs w:val="36"/>
        </w:rPr>
        <w:t xml:space="preserve">ZA </w:t>
      </w:r>
      <w:r>
        <w:rPr>
          <w:b/>
          <w:bCs/>
          <w:sz w:val="32"/>
          <w:szCs w:val="36"/>
        </w:rPr>
        <w:t xml:space="preserve">ŠKOLSKU </w:t>
      </w:r>
      <w:r w:rsidR="008E011F" w:rsidRPr="00E963D4">
        <w:rPr>
          <w:b/>
          <w:bCs/>
          <w:sz w:val="32"/>
          <w:szCs w:val="36"/>
        </w:rPr>
        <w:t>GOD</w:t>
      </w:r>
      <w:r>
        <w:rPr>
          <w:b/>
          <w:bCs/>
          <w:sz w:val="32"/>
          <w:szCs w:val="36"/>
        </w:rPr>
        <w:t>INU</w:t>
      </w:r>
      <w:r w:rsidR="0008535A">
        <w:rPr>
          <w:b/>
          <w:bCs/>
          <w:sz w:val="32"/>
          <w:szCs w:val="36"/>
        </w:rPr>
        <w:t xml:space="preserve"> 2021./2022</w:t>
      </w:r>
      <w:r w:rsidR="008E011F" w:rsidRPr="00E963D4">
        <w:rPr>
          <w:b/>
          <w:bCs/>
          <w:sz w:val="32"/>
          <w:szCs w:val="36"/>
        </w:rPr>
        <w:t>.</w:t>
      </w:r>
    </w:p>
    <w:p w:rsidR="008E011F" w:rsidRPr="00E963D4" w:rsidRDefault="008E011F" w:rsidP="008E011F">
      <w:pPr>
        <w:jc w:val="center"/>
        <w:rPr>
          <w:sz w:val="32"/>
          <w:szCs w:val="36"/>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0F3C4B" w:rsidRDefault="000F3C4B" w:rsidP="008E011F">
      <w:pPr>
        <w:jc w:val="center"/>
        <w:rPr>
          <w:sz w:val="24"/>
        </w:rPr>
      </w:pPr>
    </w:p>
    <w:p w:rsidR="000F3C4B" w:rsidRDefault="000F3C4B" w:rsidP="008E011F">
      <w:pPr>
        <w:jc w:val="center"/>
        <w:rPr>
          <w:sz w:val="24"/>
        </w:rPr>
      </w:pPr>
    </w:p>
    <w:p w:rsidR="008E011F" w:rsidRPr="00E963D4" w:rsidRDefault="00A3601A" w:rsidP="008E011F">
      <w:pPr>
        <w:jc w:val="center"/>
        <w:rPr>
          <w:sz w:val="24"/>
        </w:rPr>
      </w:pPr>
      <w:r>
        <w:rPr>
          <w:sz w:val="24"/>
        </w:rPr>
        <w:t>KAŠTEL STARI,</w:t>
      </w:r>
      <w:r w:rsidR="00853D16">
        <w:rPr>
          <w:sz w:val="24"/>
        </w:rPr>
        <w:t xml:space="preserve"> 5</w:t>
      </w:r>
      <w:r w:rsidR="00F474FE">
        <w:rPr>
          <w:sz w:val="24"/>
        </w:rPr>
        <w:t>. listopada</w:t>
      </w:r>
      <w:r w:rsidR="00A0182A">
        <w:rPr>
          <w:sz w:val="24"/>
        </w:rPr>
        <w:t xml:space="preserve"> </w:t>
      </w:r>
      <w:r w:rsidR="0008535A">
        <w:rPr>
          <w:sz w:val="24"/>
        </w:rPr>
        <w:t>2021</w:t>
      </w:r>
      <w:r w:rsidR="008E011F" w:rsidRPr="00E963D4">
        <w:rPr>
          <w:sz w:val="24"/>
        </w:rPr>
        <w:t xml:space="preserve">. </w:t>
      </w:r>
      <w:r w:rsidR="00A8521C" w:rsidRPr="00E963D4">
        <w:rPr>
          <w:sz w:val="24"/>
        </w:rPr>
        <w:t>g</w:t>
      </w:r>
      <w:r w:rsidR="008E011F" w:rsidRPr="00E963D4">
        <w:rPr>
          <w:sz w:val="24"/>
        </w:rPr>
        <w:t>odine</w:t>
      </w:r>
    </w:p>
    <w:p w:rsidR="00097769" w:rsidRPr="00E963D4" w:rsidRDefault="00097769" w:rsidP="008E011F">
      <w:pPr>
        <w:jc w:val="center"/>
        <w:rPr>
          <w:sz w:val="24"/>
        </w:rPr>
      </w:pPr>
    </w:p>
    <w:p w:rsidR="00945B38" w:rsidRPr="00E963D4" w:rsidRDefault="00945B38" w:rsidP="008E011F">
      <w:pPr>
        <w:jc w:val="center"/>
        <w:rPr>
          <w:sz w:val="24"/>
        </w:rPr>
      </w:pPr>
    </w:p>
    <w:p w:rsidR="00755A77" w:rsidRPr="00E963D4" w:rsidRDefault="00755A77" w:rsidP="008E011F">
      <w:pPr>
        <w:jc w:val="center"/>
        <w:rPr>
          <w:sz w:val="24"/>
        </w:rPr>
      </w:pPr>
    </w:p>
    <w:p w:rsidR="00755A77" w:rsidRPr="00E963D4" w:rsidRDefault="00755A77" w:rsidP="008E011F">
      <w:pPr>
        <w:jc w:val="center"/>
        <w:rPr>
          <w:sz w:val="24"/>
        </w:rPr>
      </w:pPr>
    </w:p>
    <w:p w:rsidR="00755A77" w:rsidRPr="00E963D4" w:rsidRDefault="00755A77" w:rsidP="00E8681C">
      <w:pPr>
        <w:rPr>
          <w:sz w:val="24"/>
        </w:rPr>
      </w:pPr>
    </w:p>
    <w:p w:rsidR="00945B38" w:rsidRPr="00E963D4" w:rsidRDefault="00945B38" w:rsidP="008E011F">
      <w:pPr>
        <w:jc w:val="center"/>
        <w:rPr>
          <w:sz w:val="24"/>
        </w:rPr>
      </w:pPr>
    </w:p>
    <w:p w:rsidR="008E011F" w:rsidRPr="00E963D4" w:rsidRDefault="008E011F" w:rsidP="008E011F">
      <w:pPr>
        <w:jc w:val="center"/>
        <w:rPr>
          <w:b/>
          <w:sz w:val="22"/>
        </w:rPr>
      </w:pPr>
      <w:r w:rsidRPr="00E963D4">
        <w:rPr>
          <w:b/>
          <w:sz w:val="22"/>
        </w:rPr>
        <w:lastRenderedPageBreak/>
        <w:t>GODIŠNJI PLAN I PROGRAM RADA OSNOVNE ŠKOLE</w:t>
      </w:r>
    </w:p>
    <w:p w:rsidR="008E011F" w:rsidRPr="00E963D4" w:rsidRDefault="008E011F" w:rsidP="008E011F">
      <w:pPr>
        <w:jc w:val="center"/>
      </w:pPr>
      <w:r w:rsidRPr="00E963D4">
        <w:rPr>
          <w:b/>
          <w:sz w:val="22"/>
        </w:rPr>
        <w:t>pro</w:t>
      </w:r>
      <w:r w:rsidR="00131077" w:rsidRPr="00E963D4">
        <w:rPr>
          <w:b/>
          <w:sz w:val="22"/>
        </w:rPr>
        <w:t>f. F</w:t>
      </w:r>
      <w:r w:rsidR="00A3601A">
        <w:rPr>
          <w:b/>
          <w:sz w:val="22"/>
        </w:rPr>
        <w:t>ilipa Lukasa</w:t>
      </w:r>
      <w:r w:rsidR="00C109DA">
        <w:rPr>
          <w:b/>
          <w:sz w:val="22"/>
        </w:rPr>
        <w:t xml:space="preserve"> Kaštel Stari</w:t>
      </w:r>
      <w:r w:rsidR="0008535A">
        <w:rPr>
          <w:b/>
          <w:sz w:val="22"/>
        </w:rPr>
        <w:t xml:space="preserve"> ZA ŠKOLSKU 2021./2022</w:t>
      </w:r>
      <w:r w:rsidRPr="00E963D4">
        <w:rPr>
          <w:b/>
          <w:sz w:val="22"/>
        </w:rPr>
        <w:t>. GODINU</w:t>
      </w:r>
      <w:r w:rsidR="00E8681C">
        <w:rPr>
          <w:b/>
          <w:sz w:val="22"/>
        </w:rPr>
        <w:t xml:space="preserve"> </w:t>
      </w:r>
    </w:p>
    <w:p w:rsidR="008E011F" w:rsidRPr="00E963D4" w:rsidRDefault="008E011F" w:rsidP="008E011F">
      <w:pPr>
        <w:jc w:val="center"/>
      </w:pPr>
    </w:p>
    <w:p w:rsidR="008E011F" w:rsidRPr="00E963D4" w:rsidRDefault="008E011F" w:rsidP="008E011F">
      <w:pPr>
        <w:jc w:val="center"/>
      </w:pPr>
    </w:p>
    <w:p w:rsidR="008E011F" w:rsidRPr="00E963D4" w:rsidRDefault="008E011F" w:rsidP="008E011F">
      <w:pPr>
        <w:jc w:val="center"/>
        <w:rPr>
          <w:b/>
          <w:bCs/>
          <w:sz w:val="22"/>
        </w:rPr>
      </w:pPr>
      <w:r w:rsidRPr="00E963D4">
        <w:rPr>
          <w:b/>
          <w:bCs/>
          <w:sz w:val="22"/>
        </w:rPr>
        <w:t>OSNOVNI PODACI O OSNOVNOJ ŠKOLI</w:t>
      </w:r>
    </w:p>
    <w:p w:rsidR="008E011F" w:rsidRPr="00E963D4" w:rsidRDefault="008E011F" w:rsidP="008E011F">
      <w:pPr>
        <w:jc w:val="center"/>
        <w:rPr>
          <w:b/>
          <w:bCs/>
          <w:i/>
          <w:iCs/>
          <w:sz w:val="22"/>
        </w:rPr>
      </w:pPr>
      <w:r w:rsidRPr="00E963D4">
        <w:rPr>
          <w:b/>
          <w:bCs/>
          <w:i/>
          <w:iCs/>
          <w:sz w:val="22"/>
        </w:rPr>
        <w:t>(OSOBNA KARTA ŠKOLE)</w:t>
      </w: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jc w:val="center"/>
        <w:rPr>
          <w:sz w:val="22"/>
        </w:rPr>
      </w:pPr>
    </w:p>
    <w:p w:rsidR="008E011F" w:rsidRPr="008E58BC" w:rsidRDefault="008E011F" w:rsidP="008E011F">
      <w:pPr>
        <w:jc w:val="center"/>
        <w:rPr>
          <w:sz w:val="24"/>
          <w:szCs w:val="24"/>
        </w:rPr>
      </w:pPr>
    </w:p>
    <w:p w:rsidR="008E011F" w:rsidRPr="008E58BC" w:rsidRDefault="008E011F" w:rsidP="008E011F">
      <w:pPr>
        <w:pStyle w:val="Naslov4"/>
        <w:rPr>
          <w:sz w:val="24"/>
          <w:szCs w:val="24"/>
        </w:rPr>
      </w:pPr>
      <w:r w:rsidRPr="008E58BC">
        <w:rPr>
          <w:sz w:val="24"/>
          <w:szCs w:val="24"/>
        </w:rPr>
        <w:t>Osnovna škola:</w:t>
      </w:r>
      <w:r w:rsidRPr="008E58BC">
        <w:rPr>
          <w:sz w:val="24"/>
          <w:szCs w:val="24"/>
        </w:rPr>
        <w:tab/>
      </w:r>
      <w:r w:rsidRPr="008E58BC">
        <w:rPr>
          <w:sz w:val="24"/>
          <w:szCs w:val="24"/>
        </w:rPr>
        <w:tab/>
      </w:r>
      <w:r w:rsidRPr="008E58BC">
        <w:rPr>
          <w:b/>
          <w:sz w:val="24"/>
          <w:szCs w:val="24"/>
        </w:rPr>
        <w:t>p</w:t>
      </w:r>
      <w:r w:rsidRPr="008E58BC">
        <w:rPr>
          <w:b/>
          <w:bCs/>
          <w:sz w:val="24"/>
          <w:szCs w:val="24"/>
        </w:rPr>
        <w:t>rof. Filipa Lukasa</w:t>
      </w:r>
    </w:p>
    <w:p w:rsidR="008E011F" w:rsidRPr="008E58BC" w:rsidRDefault="008E011F" w:rsidP="008E011F">
      <w:pPr>
        <w:rPr>
          <w:b/>
          <w:bCs/>
          <w:sz w:val="24"/>
          <w:szCs w:val="24"/>
        </w:rPr>
      </w:pPr>
      <w:r w:rsidRPr="008E58BC">
        <w:rPr>
          <w:sz w:val="24"/>
          <w:szCs w:val="24"/>
        </w:rPr>
        <w:t>Adresa:</w:t>
      </w:r>
      <w:r w:rsidRPr="008E58BC">
        <w:rPr>
          <w:sz w:val="24"/>
          <w:szCs w:val="24"/>
        </w:rPr>
        <w:tab/>
      </w:r>
      <w:r w:rsidRPr="008E58BC">
        <w:rPr>
          <w:sz w:val="24"/>
          <w:szCs w:val="24"/>
        </w:rPr>
        <w:tab/>
      </w:r>
      <w:r w:rsidRPr="008E58BC">
        <w:rPr>
          <w:sz w:val="24"/>
          <w:szCs w:val="24"/>
        </w:rPr>
        <w:tab/>
      </w:r>
      <w:r w:rsidRPr="008E58BC">
        <w:rPr>
          <w:b/>
          <w:bCs/>
          <w:sz w:val="24"/>
          <w:szCs w:val="24"/>
        </w:rPr>
        <w:t>Kaštel Stari, Slavonska 5</w:t>
      </w:r>
    </w:p>
    <w:p w:rsidR="008E011F" w:rsidRPr="008E58BC" w:rsidRDefault="002A3587" w:rsidP="008E011F">
      <w:pPr>
        <w:rPr>
          <w:b/>
          <w:bCs/>
          <w:sz w:val="24"/>
          <w:szCs w:val="24"/>
        </w:rPr>
      </w:pPr>
      <w:r w:rsidRPr="008E58BC">
        <w:rPr>
          <w:sz w:val="24"/>
          <w:szCs w:val="24"/>
        </w:rPr>
        <w:t>Broj i naziv pošte:</w:t>
      </w:r>
      <w:r w:rsidRPr="008E58BC">
        <w:rPr>
          <w:sz w:val="24"/>
          <w:szCs w:val="24"/>
        </w:rPr>
        <w:tab/>
      </w:r>
      <w:r w:rsidR="008E011F" w:rsidRPr="008E58BC">
        <w:rPr>
          <w:b/>
          <w:bCs/>
          <w:sz w:val="24"/>
          <w:szCs w:val="24"/>
        </w:rPr>
        <w:t>21216 Kaštel Stari</w:t>
      </w:r>
    </w:p>
    <w:p w:rsidR="008E011F" w:rsidRPr="008E58BC" w:rsidRDefault="008E011F" w:rsidP="008E011F">
      <w:pPr>
        <w:rPr>
          <w:b/>
          <w:bCs/>
          <w:sz w:val="24"/>
          <w:szCs w:val="24"/>
        </w:rPr>
      </w:pPr>
      <w:r w:rsidRPr="008E58BC">
        <w:rPr>
          <w:sz w:val="24"/>
          <w:szCs w:val="24"/>
        </w:rPr>
        <w:t>Broj telefona:</w:t>
      </w:r>
      <w:r w:rsidRPr="008E58BC">
        <w:rPr>
          <w:sz w:val="24"/>
          <w:szCs w:val="24"/>
        </w:rPr>
        <w:tab/>
      </w:r>
      <w:r w:rsidRPr="008E58BC">
        <w:rPr>
          <w:sz w:val="24"/>
          <w:szCs w:val="24"/>
        </w:rPr>
        <w:tab/>
      </w:r>
      <w:r w:rsidRPr="008E58BC">
        <w:rPr>
          <w:b/>
          <w:bCs/>
          <w:sz w:val="24"/>
          <w:szCs w:val="24"/>
        </w:rPr>
        <w:t>021/ 230 - 030</w:t>
      </w:r>
    </w:p>
    <w:p w:rsidR="008E011F" w:rsidRPr="008E58BC" w:rsidRDefault="008E011F" w:rsidP="008E011F">
      <w:pPr>
        <w:rPr>
          <w:b/>
          <w:bCs/>
          <w:sz w:val="24"/>
          <w:szCs w:val="24"/>
        </w:rPr>
      </w:pPr>
      <w:r w:rsidRPr="008E58BC">
        <w:rPr>
          <w:sz w:val="24"/>
          <w:szCs w:val="24"/>
        </w:rPr>
        <w:t>Broj tel. – ravnatelj:</w:t>
      </w:r>
      <w:r w:rsidRPr="008E58BC">
        <w:rPr>
          <w:sz w:val="24"/>
          <w:szCs w:val="24"/>
        </w:rPr>
        <w:tab/>
      </w:r>
      <w:r w:rsidRPr="008E58BC">
        <w:rPr>
          <w:b/>
          <w:bCs/>
          <w:sz w:val="24"/>
          <w:szCs w:val="24"/>
        </w:rPr>
        <w:t>021/ 231 - 131</w:t>
      </w:r>
    </w:p>
    <w:p w:rsidR="008E011F" w:rsidRPr="008E58BC" w:rsidRDefault="008E011F" w:rsidP="008E011F">
      <w:pPr>
        <w:rPr>
          <w:b/>
          <w:bCs/>
          <w:sz w:val="24"/>
          <w:szCs w:val="24"/>
        </w:rPr>
      </w:pPr>
      <w:r w:rsidRPr="008E58BC">
        <w:rPr>
          <w:sz w:val="24"/>
          <w:szCs w:val="24"/>
        </w:rPr>
        <w:t>Broj telefaxa:</w:t>
      </w:r>
      <w:r w:rsidRPr="008E58BC">
        <w:rPr>
          <w:sz w:val="24"/>
          <w:szCs w:val="24"/>
        </w:rPr>
        <w:tab/>
      </w:r>
      <w:r w:rsidRPr="008E58BC">
        <w:rPr>
          <w:sz w:val="24"/>
          <w:szCs w:val="24"/>
        </w:rPr>
        <w:tab/>
      </w:r>
      <w:r w:rsidRPr="008E58BC">
        <w:rPr>
          <w:b/>
          <w:bCs/>
          <w:sz w:val="24"/>
          <w:szCs w:val="24"/>
        </w:rPr>
        <w:t>021/ 230 - 705</w:t>
      </w:r>
    </w:p>
    <w:p w:rsidR="008E011F" w:rsidRPr="008E58BC" w:rsidRDefault="008E011F" w:rsidP="008E011F">
      <w:pPr>
        <w:rPr>
          <w:b/>
          <w:sz w:val="24"/>
          <w:szCs w:val="24"/>
        </w:rPr>
      </w:pPr>
      <w:r w:rsidRPr="008E58BC">
        <w:rPr>
          <w:sz w:val="24"/>
          <w:szCs w:val="24"/>
        </w:rPr>
        <w:t>E –mail:</w:t>
      </w:r>
      <w:r w:rsidRPr="008E58BC">
        <w:rPr>
          <w:sz w:val="24"/>
          <w:szCs w:val="24"/>
        </w:rPr>
        <w:tab/>
      </w:r>
      <w:r w:rsidRPr="008E58BC">
        <w:rPr>
          <w:sz w:val="24"/>
          <w:szCs w:val="24"/>
        </w:rPr>
        <w:tab/>
      </w:r>
      <w:hyperlink r:id="rId8" w:history="1">
        <w:r w:rsidR="000F3C4B" w:rsidRPr="008E58BC">
          <w:rPr>
            <w:rStyle w:val="Hiperveza"/>
            <w:b/>
            <w:sz w:val="24"/>
            <w:szCs w:val="24"/>
          </w:rPr>
          <w:t>ured@os-flukasa-kastelstari.skole.hr</w:t>
        </w:r>
      </w:hyperlink>
    </w:p>
    <w:p w:rsidR="000F3C4B" w:rsidRPr="008E58BC" w:rsidRDefault="000F3C4B" w:rsidP="008E011F">
      <w:pPr>
        <w:rPr>
          <w:b/>
          <w:sz w:val="24"/>
          <w:szCs w:val="24"/>
        </w:rPr>
      </w:pPr>
    </w:p>
    <w:p w:rsidR="000F3C4B" w:rsidRPr="008E58BC" w:rsidRDefault="000F3C4B" w:rsidP="008E011F">
      <w:pPr>
        <w:rPr>
          <w:b/>
          <w:sz w:val="24"/>
          <w:szCs w:val="24"/>
        </w:rPr>
      </w:pPr>
    </w:p>
    <w:p w:rsidR="008E011F" w:rsidRPr="008E58BC" w:rsidRDefault="008E011F" w:rsidP="008E011F">
      <w:pPr>
        <w:rPr>
          <w:b/>
          <w:sz w:val="24"/>
          <w:szCs w:val="24"/>
        </w:rPr>
      </w:pPr>
    </w:p>
    <w:p w:rsidR="008E011F" w:rsidRPr="008E58BC" w:rsidRDefault="008E011F" w:rsidP="008E011F">
      <w:pPr>
        <w:rPr>
          <w:b/>
          <w:bCs/>
          <w:sz w:val="24"/>
          <w:szCs w:val="24"/>
        </w:rPr>
      </w:pPr>
      <w:r w:rsidRPr="008E58BC">
        <w:rPr>
          <w:sz w:val="24"/>
          <w:szCs w:val="24"/>
        </w:rPr>
        <w:t>Broj učenika u matičnoj školi:</w:t>
      </w:r>
      <w:r w:rsidR="0008535A">
        <w:rPr>
          <w:b/>
          <w:bCs/>
          <w:sz w:val="24"/>
          <w:szCs w:val="24"/>
        </w:rPr>
        <w:t>671</w:t>
      </w:r>
      <w:r w:rsidRPr="008E58BC">
        <w:rPr>
          <w:sz w:val="24"/>
          <w:szCs w:val="24"/>
        </w:rPr>
        <w:t xml:space="preserve"> – broj razrednih odjela: </w:t>
      </w:r>
      <w:r w:rsidR="0008535A">
        <w:rPr>
          <w:b/>
          <w:bCs/>
          <w:sz w:val="24"/>
          <w:szCs w:val="24"/>
        </w:rPr>
        <w:t>33</w:t>
      </w:r>
    </w:p>
    <w:p w:rsidR="008E011F" w:rsidRPr="008E58BC" w:rsidRDefault="008E011F" w:rsidP="008E011F">
      <w:pPr>
        <w:rPr>
          <w:sz w:val="24"/>
          <w:szCs w:val="24"/>
        </w:rPr>
      </w:pPr>
      <w:r w:rsidRPr="008E58BC">
        <w:rPr>
          <w:sz w:val="24"/>
          <w:szCs w:val="24"/>
        </w:rPr>
        <w:t xml:space="preserve">Broj učenika u područnoj školi: </w:t>
      </w:r>
      <w:r w:rsidR="00307344" w:rsidRPr="008E58BC">
        <w:rPr>
          <w:b/>
          <w:bCs/>
          <w:sz w:val="24"/>
          <w:szCs w:val="24"/>
        </w:rPr>
        <w:t>1</w:t>
      </w:r>
      <w:r w:rsidR="00F06286">
        <w:rPr>
          <w:b/>
          <w:bCs/>
          <w:sz w:val="24"/>
          <w:szCs w:val="24"/>
        </w:rPr>
        <w:t>6</w:t>
      </w:r>
      <w:r w:rsidRPr="008E58BC">
        <w:rPr>
          <w:sz w:val="24"/>
          <w:szCs w:val="24"/>
        </w:rPr>
        <w:t xml:space="preserve"> – broj razrednih odjela: </w:t>
      </w:r>
      <w:r w:rsidRPr="008E58BC">
        <w:rPr>
          <w:b/>
          <w:sz w:val="24"/>
          <w:szCs w:val="24"/>
        </w:rPr>
        <w:t xml:space="preserve"> </w:t>
      </w:r>
      <w:r w:rsidR="0008535A">
        <w:rPr>
          <w:b/>
          <w:sz w:val="24"/>
          <w:szCs w:val="24"/>
        </w:rPr>
        <w:t>3</w:t>
      </w:r>
      <w:r w:rsidR="00B81EFB">
        <w:rPr>
          <w:b/>
          <w:sz w:val="24"/>
          <w:szCs w:val="24"/>
        </w:rPr>
        <w:t xml:space="preserve"> </w:t>
      </w:r>
      <w:r w:rsidRPr="008E58BC">
        <w:rPr>
          <w:sz w:val="24"/>
          <w:szCs w:val="24"/>
        </w:rPr>
        <w:t>(</w:t>
      </w:r>
      <w:r w:rsidR="0008535A">
        <w:rPr>
          <w:sz w:val="24"/>
          <w:szCs w:val="24"/>
        </w:rPr>
        <w:t>1 čisti</w:t>
      </w:r>
      <w:r w:rsidR="00F636A9">
        <w:rPr>
          <w:sz w:val="24"/>
          <w:szCs w:val="24"/>
        </w:rPr>
        <w:t xml:space="preserve"> i 2 kombinirana</w:t>
      </w:r>
      <w:r w:rsidRPr="008E58BC">
        <w:rPr>
          <w:sz w:val="24"/>
          <w:szCs w:val="24"/>
        </w:rPr>
        <w:t>)</w:t>
      </w:r>
    </w:p>
    <w:p w:rsidR="008E011F" w:rsidRPr="008E58BC" w:rsidRDefault="008E011F" w:rsidP="008E011F">
      <w:pPr>
        <w:rPr>
          <w:sz w:val="24"/>
          <w:szCs w:val="24"/>
        </w:rPr>
      </w:pPr>
    </w:p>
    <w:p w:rsidR="008E011F" w:rsidRPr="008E58BC" w:rsidRDefault="008E011F" w:rsidP="008E011F">
      <w:pPr>
        <w:pStyle w:val="Uvuenotijeloteksta"/>
        <w:rPr>
          <w:sz w:val="24"/>
          <w:szCs w:val="24"/>
        </w:rPr>
      </w:pPr>
      <w:r w:rsidRPr="008E58BC">
        <w:rPr>
          <w:sz w:val="24"/>
          <w:szCs w:val="24"/>
        </w:rPr>
        <w:t xml:space="preserve">UKUPNO -   </w:t>
      </w:r>
      <w:r w:rsidR="0008535A">
        <w:rPr>
          <w:b/>
          <w:bCs/>
          <w:sz w:val="24"/>
          <w:szCs w:val="24"/>
        </w:rPr>
        <w:t>687</w:t>
      </w:r>
      <w:r w:rsidRPr="008E58BC">
        <w:rPr>
          <w:sz w:val="24"/>
          <w:szCs w:val="24"/>
        </w:rPr>
        <w:t xml:space="preserve"> UČENIKA,  </w:t>
      </w:r>
      <w:r w:rsidRPr="008E58BC">
        <w:rPr>
          <w:b/>
          <w:bCs/>
          <w:sz w:val="24"/>
          <w:szCs w:val="24"/>
        </w:rPr>
        <w:t>3</w:t>
      </w:r>
      <w:r w:rsidR="00996E67" w:rsidRPr="008E58BC">
        <w:rPr>
          <w:b/>
          <w:bCs/>
          <w:sz w:val="24"/>
          <w:szCs w:val="24"/>
        </w:rPr>
        <w:t>6</w:t>
      </w:r>
      <w:r w:rsidR="00F636A9">
        <w:rPr>
          <w:sz w:val="24"/>
          <w:szCs w:val="24"/>
        </w:rPr>
        <w:t xml:space="preserve"> RAZREDNIH ODJELA (34 čista i 2 kombinirana</w:t>
      </w:r>
      <w:r w:rsidRPr="008E58BC">
        <w:rPr>
          <w:sz w:val="24"/>
          <w:szCs w:val="24"/>
        </w:rPr>
        <w:t>)</w:t>
      </w:r>
    </w:p>
    <w:p w:rsidR="008E011F" w:rsidRPr="008E58BC" w:rsidRDefault="008E011F" w:rsidP="008E011F">
      <w:pPr>
        <w:ind w:left="1440"/>
        <w:rPr>
          <w:sz w:val="24"/>
          <w:szCs w:val="24"/>
        </w:rPr>
      </w:pPr>
    </w:p>
    <w:p w:rsidR="008E011F" w:rsidRPr="008E58BC" w:rsidRDefault="008E011F" w:rsidP="008E011F">
      <w:pPr>
        <w:jc w:val="both"/>
        <w:rPr>
          <w:b/>
          <w:bCs/>
          <w:sz w:val="24"/>
          <w:szCs w:val="24"/>
        </w:rPr>
      </w:pPr>
      <w:r w:rsidRPr="008E58BC">
        <w:rPr>
          <w:sz w:val="24"/>
          <w:szCs w:val="24"/>
        </w:rPr>
        <w:t xml:space="preserve">Broj područnih razrednih odjela: </w:t>
      </w:r>
      <w:r w:rsidR="005235E0" w:rsidRPr="008E58BC">
        <w:rPr>
          <w:b/>
          <w:bCs/>
          <w:sz w:val="24"/>
          <w:szCs w:val="24"/>
        </w:rPr>
        <w:t xml:space="preserve">1 škola, </w:t>
      </w:r>
      <w:r w:rsidR="0008535A">
        <w:rPr>
          <w:b/>
          <w:bCs/>
          <w:sz w:val="24"/>
          <w:szCs w:val="24"/>
        </w:rPr>
        <w:t>3</w:t>
      </w:r>
      <w:r w:rsidR="005D70D2">
        <w:rPr>
          <w:b/>
          <w:bCs/>
          <w:sz w:val="24"/>
          <w:szCs w:val="24"/>
        </w:rPr>
        <w:t xml:space="preserve"> razredna</w:t>
      </w:r>
      <w:r w:rsidRPr="008E58BC">
        <w:rPr>
          <w:b/>
          <w:bCs/>
          <w:sz w:val="24"/>
          <w:szCs w:val="24"/>
        </w:rPr>
        <w:t xml:space="preserve"> odjela </w:t>
      </w:r>
    </w:p>
    <w:p w:rsidR="000F3C4B" w:rsidRPr="008E58BC" w:rsidRDefault="000F3C4B" w:rsidP="008E011F">
      <w:pPr>
        <w:jc w:val="both"/>
        <w:rPr>
          <w:b/>
          <w:bCs/>
          <w:sz w:val="24"/>
          <w:szCs w:val="24"/>
        </w:rPr>
      </w:pPr>
    </w:p>
    <w:p w:rsidR="000F3C4B" w:rsidRPr="008E58BC" w:rsidRDefault="000F3C4B" w:rsidP="008E011F">
      <w:pPr>
        <w:jc w:val="both"/>
        <w:rPr>
          <w:b/>
          <w:bCs/>
          <w:sz w:val="24"/>
          <w:szCs w:val="24"/>
        </w:rPr>
      </w:pPr>
    </w:p>
    <w:p w:rsidR="008E011F" w:rsidRPr="008E58BC" w:rsidRDefault="008E011F" w:rsidP="008E011F">
      <w:pPr>
        <w:jc w:val="both"/>
        <w:rPr>
          <w:sz w:val="24"/>
          <w:szCs w:val="24"/>
        </w:rPr>
      </w:pPr>
    </w:p>
    <w:p w:rsidR="008E011F" w:rsidRPr="008E58BC" w:rsidRDefault="008E011F" w:rsidP="008E011F">
      <w:pPr>
        <w:jc w:val="both"/>
        <w:rPr>
          <w:sz w:val="24"/>
          <w:szCs w:val="24"/>
        </w:rPr>
      </w:pPr>
    </w:p>
    <w:p w:rsidR="008E58BC" w:rsidRPr="008E58BC" w:rsidRDefault="008E011F" w:rsidP="008E011F">
      <w:pPr>
        <w:pStyle w:val="Naslov5"/>
        <w:tabs>
          <w:tab w:val="left" w:pos="4536"/>
        </w:tabs>
        <w:rPr>
          <w:szCs w:val="24"/>
        </w:rPr>
      </w:pPr>
      <w:r w:rsidRPr="008E58BC">
        <w:rPr>
          <w:szCs w:val="24"/>
        </w:rPr>
        <w:t>Broj djelatnika:</w:t>
      </w:r>
    </w:p>
    <w:p w:rsidR="008E58BC" w:rsidRPr="008E58BC" w:rsidRDefault="008E011F" w:rsidP="008E011F">
      <w:pPr>
        <w:pStyle w:val="Naslov5"/>
        <w:tabs>
          <w:tab w:val="left" w:pos="4536"/>
        </w:tabs>
        <w:rPr>
          <w:szCs w:val="24"/>
        </w:rPr>
      </w:pPr>
      <w:r w:rsidRPr="008E58BC">
        <w:rPr>
          <w:szCs w:val="24"/>
        </w:rPr>
        <w:t xml:space="preserve"> a) ravnatelj:                                </w:t>
      </w:r>
      <w:r w:rsidR="008037BC" w:rsidRPr="008E58BC">
        <w:rPr>
          <w:szCs w:val="24"/>
        </w:rPr>
        <w:t xml:space="preserve">   </w:t>
      </w:r>
      <w:r w:rsidR="008E58BC" w:rsidRPr="008E58BC">
        <w:rPr>
          <w:szCs w:val="24"/>
        </w:rPr>
        <w:t xml:space="preserve"> </w:t>
      </w:r>
      <w:r w:rsidRPr="008E58BC">
        <w:rPr>
          <w:szCs w:val="24"/>
        </w:rPr>
        <w:t>1</w:t>
      </w:r>
    </w:p>
    <w:p w:rsidR="008E011F" w:rsidRPr="008E58BC" w:rsidRDefault="008E011F" w:rsidP="008E011F">
      <w:pPr>
        <w:pStyle w:val="Naslov5"/>
        <w:tabs>
          <w:tab w:val="left" w:pos="4536"/>
        </w:tabs>
        <w:rPr>
          <w:szCs w:val="24"/>
        </w:rPr>
      </w:pPr>
      <w:r w:rsidRPr="008E58BC">
        <w:rPr>
          <w:szCs w:val="24"/>
        </w:rPr>
        <w:t xml:space="preserve">b) učitelja </w:t>
      </w:r>
      <w:r w:rsidR="008E58BC" w:rsidRPr="008E58BC">
        <w:rPr>
          <w:szCs w:val="24"/>
        </w:rPr>
        <w:t xml:space="preserve">razredne nastave:         </w:t>
      </w:r>
      <w:r w:rsidR="00C329EC" w:rsidRPr="008E58BC">
        <w:rPr>
          <w:szCs w:val="24"/>
        </w:rPr>
        <w:t>16</w:t>
      </w:r>
    </w:p>
    <w:p w:rsidR="008E011F" w:rsidRPr="008E58BC" w:rsidRDefault="008E011F" w:rsidP="008E011F">
      <w:pPr>
        <w:tabs>
          <w:tab w:val="left" w:pos="1560"/>
          <w:tab w:val="left" w:pos="4536"/>
        </w:tabs>
        <w:jc w:val="both"/>
        <w:rPr>
          <w:sz w:val="24"/>
          <w:szCs w:val="24"/>
        </w:rPr>
      </w:pPr>
      <w:r w:rsidRPr="008E58BC">
        <w:rPr>
          <w:sz w:val="24"/>
          <w:szCs w:val="24"/>
        </w:rPr>
        <w:t>c</w:t>
      </w:r>
      <w:r w:rsidR="00817BB8" w:rsidRPr="008E58BC">
        <w:rPr>
          <w:sz w:val="24"/>
          <w:szCs w:val="24"/>
        </w:rPr>
        <w:t>) uči</w:t>
      </w:r>
      <w:r w:rsidR="00F11F75" w:rsidRPr="008E58BC">
        <w:rPr>
          <w:sz w:val="24"/>
          <w:szCs w:val="24"/>
        </w:rPr>
        <w:t xml:space="preserve">telja predmetne nastave:   </w:t>
      </w:r>
      <w:r w:rsidR="00AB39E6" w:rsidRPr="008E58BC">
        <w:rPr>
          <w:sz w:val="24"/>
          <w:szCs w:val="24"/>
        </w:rPr>
        <w:t xml:space="preserve">  </w:t>
      </w:r>
      <w:r w:rsidR="008E58BC" w:rsidRPr="008E58BC">
        <w:rPr>
          <w:sz w:val="24"/>
          <w:szCs w:val="24"/>
        </w:rPr>
        <w:t xml:space="preserve"> </w:t>
      </w:r>
      <w:r w:rsidR="00CF036A">
        <w:rPr>
          <w:sz w:val="24"/>
          <w:szCs w:val="24"/>
        </w:rPr>
        <w:t>41</w:t>
      </w:r>
    </w:p>
    <w:p w:rsidR="008E011F" w:rsidRPr="008E58BC" w:rsidRDefault="008E011F" w:rsidP="008E011F">
      <w:pPr>
        <w:tabs>
          <w:tab w:val="left" w:pos="1560"/>
          <w:tab w:val="left" w:pos="4678"/>
        </w:tabs>
        <w:jc w:val="both"/>
        <w:rPr>
          <w:sz w:val="24"/>
          <w:szCs w:val="24"/>
        </w:rPr>
      </w:pPr>
      <w:r w:rsidRPr="008E58BC">
        <w:rPr>
          <w:sz w:val="24"/>
          <w:szCs w:val="24"/>
        </w:rPr>
        <w:t xml:space="preserve">d) stručnih suradnika:                </w:t>
      </w:r>
      <w:r w:rsidR="008E58BC" w:rsidRPr="008E58BC">
        <w:rPr>
          <w:sz w:val="24"/>
          <w:szCs w:val="24"/>
        </w:rPr>
        <w:t xml:space="preserve">  </w:t>
      </w:r>
      <w:r w:rsidR="008037BC" w:rsidRPr="008E58BC">
        <w:rPr>
          <w:sz w:val="24"/>
          <w:szCs w:val="24"/>
        </w:rPr>
        <w:t xml:space="preserve">  </w:t>
      </w:r>
      <w:r w:rsidR="00C329EC" w:rsidRPr="008E58BC">
        <w:rPr>
          <w:sz w:val="24"/>
          <w:szCs w:val="24"/>
        </w:rPr>
        <w:t xml:space="preserve"> </w:t>
      </w:r>
      <w:r w:rsidRPr="008E58BC">
        <w:rPr>
          <w:sz w:val="24"/>
          <w:szCs w:val="24"/>
        </w:rPr>
        <w:t>4</w:t>
      </w:r>
    </w:p>
    <w:p w:rsidR="008E011F" w:rsidRPr="008E58BC" w:rsidRDefault="008E011F" w:rsidP="008037BC">
      <w:pPr>
        <w:tabs>
          <w:tab w:val="left" w:pos="1560"/>
          <w:tab w:val="left" w:pos="4678"/>
        </w:tabs>
        <w:jc w:val="both"/>
        <w:rPr>
          <w:sz w:val="24"/>
          <w:szCs w:val="24"/>
        </w:rPr>
      </w:pPr>
      <w:r w:rsidRPr="008E58BC">
        <w:rPr>
          <w:sz w:val="24"/>
          <w:szCs w:val="24"/>
        </w:rPr>
        <w:t>e) ostali</w:t>
      </w:r>
      <w:r w:rsidR="008037BC" w:rsidRPr="008E58BC">
        <w:rPr>
          <w:sz w:val="24"/>
          <w:szCs w:val="24"/>
        </w:rPr>
        <w:t xml:space="preserve">h </w:t>
      </w:r>
      <w:r w:rsidR="008E58BC" w:rsidRPr="008E58BC">
        <w:rPr>
          <w:sz w:val="24"/>
          <w:szCs w:val="24"/>
        </w:rPr>
        <w:t xml:space="preserve">djelatnika:                   </w:t>
      </w:r>
      <w:r w:rsidR="00C329EC" w:rsidRPr="008E58BC">
        <w:rPr>
          <w:sz w:val="24"/>
          <w:szCs w:val="24"/>
        </w:rPr>
        <w:t xml:space="preserve"> </w:t>
      </w:r>
      <w:r w:rsidR="00904115" w:rsidRPr="008E58BC">
        <w:rPr>
          <w:sz w:val="24"/>
          <w:szCs w:val="24"/>
        </w:rPr>
        <w:t xml:space="preserve">   9</w:t>
      </w:r>
    </w:p>
    <w:p w:rsidR="008037BC" w:rsidRPr="008E58BC" w:rsidRDefault="008037BC" w:rsidP="008037BC">
      <w:pPr>
        <w:tabs>
          <w:tab w:val="left" w:pos="1560"/>
          <w:tab w:val="left" w:pos="4678"/>
        </w:tabs>
        <w:jc w:val="both"/>
        <w:rPr>
          <w:sz w:val="24"/>
          <w:szCs w:val="24"/>
        </w:rPr>
      </w:pPr>
      <w:r w:rsidRPr="008E58BC">
        <w:rPr>
          <w:sz w:val="24"/>
          <w:szCs w:val="24"/>
        </w:rPr>
        <w:t xml:space="preserve">                                 </w:t>
      </w:r>
      <w:r w:rsidR="008E58BC" w:rsidRPr="008E58BC">
        <w:rPr>
          <w:sz w:val="24"/>
          <w:szCs w:val="24"/>
        </w:rPr>
        <w:t xml:space="preserve">        </w:t>
      </w:r>
      <w:r w:rsidRPr="008E58BC">
        <w:rPr>
          <w:sz w:val="24"/>
          <w:szCs w:val="24"/>
        </w:rPr>
        <w:t xml:space="preserve"> ----------------</w:t>
      </w:r>
      <w:r w:rsidR="00C329EC" w:rsidRPr="008E58BC">
        <w:rPr>
          <w:sz w:val="24"/>
          <w:szCs w:val="24"/>
        </w:rPr>
        <w:t>--</w:t>
      </w:r>
    </w:p>
    <w:p w:rsidR="008E011F" w:rsidRPr="008E58BC" w:rsidRDefault="008037BC" w:rsidP="008037BC">
      <w:pPr>
        <w:tabs>
          <w:tab w:val="left" w:pos="1560"/>
          <w:tab w:val="left" w:pos="4678"/>
        </w:tabs>
        <w:jc w:val="both"/>
        <w:rPr>
          <w:sz w:val="24"/>
          <w:szCs w:val="24"/>
        </w:rPr>
      </w:pPr>
      <w:r w:rsidRPr="008E58BC">
        <w:rPr>
          <w:sz w:val="24"/>
          <w:szCs w:val="24"/>
        </w:rPr>
        <w:t xml:space="preserve">                                              </w:t>
      </w:r>
      <w:r w:rsidR="008E58BC" w:rsidRPr="008E58BC">
        <w:rPr>
          <w:sz w:val="24"/>
          <w:szCs w:val="24"/>
        </w:rPr>
        <w:t xml:space="preserve">       </w:t>
      </w:r>
      <w:r w:rsidR="00C329EC" w:rsidRPr="008E58BC">
        <w:rPr>
          <w:b/>
          <w:sz w:val="24"/>
          <w:szCs w:val="24"/>
        </w:rPr>
        <w:t xml:space="preserve"> </w:t>
      </w:r>
      <w:r w:rsidR="00817BB8" w:rsidRPr="008E58BC">
        <w:rPr>
          <w:b/>
          <w:sz w:val="24"/>
          <w:szCs w:val="24"/>
        </w:rPr>
        <w:t>7</w:t>
      </w:r>
      <w:r w:rsidR="00CF036A">
        <w:rPr>
          <w:b/>
          <w:sz w:val="24"/>
          <w:szCs w:val="24"/>
        </w:rPr>
        <w:t>1</w:t>
      </w:r>
    </w:p>
    <w:p w:rsidR="008E011F" w:rsidRPr="008E58BC" w:rsidRDefault="008E011F" w:rsidP="008E011F">
      <w:pPr>
        <w:jc w:val="both"/>
        <w:rPr>
          <w:sz w:val="24"/>
          <w:szCs w:val="24"/>
        </w:rPr>
      </w:pPr>
    </w:p>
    <w:p w:rsidR="008E011F" w:rsidRPr="008E58BC" w:rsidRDefault="008E011F" w:rsidP="008E011F">
      <w:pPr>
        <w:jc w:val="both"/>
        <w:rPr>
          <w:sz w:val="24"/>
          <w:szCs w:val="24"/>
        </w:rPr>
      </w:pPr>
      <w:r w:rsidRPr="008E58BC">
        <w:rPr>
          <w:sz w:val="24"/>
          <w:szCs w:val="24"/>
        </w:rPr>
        <w:tab/>
      </w:r>
      <w:r w:rsidRPr="008E58BC">
        <w:rPr>
          <w:sz w:val="24"/>
          <w:szCs w:val="24"/>
        </w:rPr>
        <w:tab/>
      </w:r>
      <w:r w:rsidRPr="008E58BC">
        <w:rPr>
          <w:sz w:val="24"/>
          <w:szCs w:val="24"/>
        </w:rPr>
        <w:tab/>
      </w:r>
      <w:r w:rsidRPr="008E58BC">
        <w:rPr>
          <w:sz w:val="24"/>
          <w:szCs w:val="24"/>
        </w:rPr>
        <w:tab/>
      </w:r>
      <w:r w:rsidRPr="008E58BC">
        <w:rPr>
          <w:sz w:val="24"/>
          <w:szCs w:val="24"/>
        </w:rPr>
        <w:tab/>
      </w:r>
      <w:r w:rsidRPr="008E58BC">
        <w:rPr>
          <w:sz w:val="24"/>
          <w:szCs w:val="24"/>
        </w:rPr>
        <w:tab/>
      </w:r>
    </w:p>
    <w:p w:rsidR="008E011F" w:rsidRPr="008E58BC" w:rsidRDefault="00B913FB" w:rsidP="008E011F">
      <w:pPr>
        <w:pStyle w:val="Naslov5"/>
        <w:rPr>
          <w:b/>
          <w:bCs/>
          <w:szCs w:val="24"/>
        </w:rPr>
      </w:pPr>
      <w:r>
        <w:rPr>
          <w:szCs w:val="24"/>
        </w:rPr>
        <w:t>Ravnatelj škole:</w:t>
      </w:r>
      <w:r>
        <w:rPr>
          <w:szCs w:val="24"/>
        </w:rPr>
        <w:tab/>
      </w:r>
      <w:r>
        <w:rPr>
          <w:szCs w:val="24"/>
        </w:rPr>
        <w:tab/>
      </w:r>
      <w:r>
        <w:rPr>
          <w:szCs w:val="24"/>
        </w:rPr>
        <w:tab/>
        <w:t xml:space="preserve">           </w:t>
      </w:r>
      <w:r w:rsidR="008E011F" w:rsidRPr="008E58BC">
        <w:rPr>
          <w:b/>
          <w:bCs/>
          <w:szCs w:val="24"/>
        </w:rPr>
        <w:t>Petar Mustapić</w:t>
      </w:r>
      <w:r w:rsidR="00A876FC" w:rsidRPr="008E58BC">
        <w:rPr>
          <w:b/>
          <w:bCs/>
          <w:szCs w:val="24"/>
        </w:rPr>
        <w:t>, mag.šk.ped.</w:t>
      </w:r>
    </w:p>
    <w:p w:rsidR="00552B37" w:rsidRPr="008E58BC" w:rsidRDefault="00552B37" w:rsidP="00552B37">
      <w:pPr>
        <w:rPr>
          <w:sz w:val="24"/>
          <w:szCs w:val="24"/>
        </w:rPr>
      </w:pPr>
    </w:p>
    <w:p w:rsidR="00B913FB" w:rsidRDefault="00552B37" w:rsidP="00552B37">
      <w:pPr>
        <w:rPr>
          <w:b/>
          <w:sz w:val="24"/>
          <w:szCs w:val="24"/>
        </w:rPr>
      </w:pPr>
      <w:r w:rsidRPr="008E58BC">
        <w:rPr>
          <w:sz w:val="24"/>
          <w:szCs w:val="24"/>
        </w:rPr>
        <w:t xml:space="preserve">Voditelj </w:t>
      </w:r>
      <w:r w:rsidR="00F636A9">
        <w:rPr>
          <w:sz w:val="24"/>
          <w:szCs w:val="24"/>
        </w:rPr>
        <w:t xml:space="preserve"> A </w:t>
      </w:r>
      <w:r w:rsidRPr="008E58BC">
        <w:rPr>
          <w:sz w:val="24"/>
          <w:szCs w:val="24"/>
        </w:rPr>
        <w:t>smjen</w:t>
      </w:r>
      <w:r w:rsidR="008037BC" w:rsidRPr="008E58BC">
        <w:rPr>
          <w:sz w:val="24"/>
          <w:szCs w:val="24"/>
        </w:rPr>
        <w:t>e</w:t>
      </w:r>
      <w:r w:rsidRPr="008E58BC">
        <w:rPr>
          <w:b/>
          <w:sz w:val="24"/>
          <w:szCs w:val="24"/>
        </w:rPr>
        <w:t>:</w:t>
      </w:r>
      <w:r w:rsidR="008037BC" w:rsidRPr="008E58BC">
        <w:rPr>
          <w:b/>
          <w:sz w:val="24"/>
          <w:szCs w:val="24"/>
        </w:rPr>
        <w:t xml:space="preserve">                                       </w:t>
      </w:r>
      <w:r w:rsidR="00B913FB">
        <w:rPr>
          <w:b/>
          <w:sz w:val="24"/>
          <w:szCs w:val="24"/>
        </w:rPr>
        <w:t>Milka Radačić, prof.</w:t>
      </w:r>
      <w:r w:rsidR="008037BC" w:rsidRPr="008E58BC">
        <w:rPr>
          <w:b/>
          <w:sz w:val="24"/>
          <w:szCs w:val="24"/>
        </w:rPr>
        <w:t xml:space="preserve">   </w:t>
      </w:r>
    </w:p>
    <w:p w:rsidR="00552B37" w:rsidRPr="008E58BC" w:rsidRDefault="00B913FB" w:rsidP="00552B37">
      <w:pPr>
        <w:rPr>
          <w:b/>
          <w:sz w:val="24"/>
          <w:szCs w:val="24"/>
        </w:rPr>
      </w:pPr>
      <w:r w:rsidRPr="008E58BC">
        <w:rPr>
          <w:sz w:val="24"/>
          <w:szCs w:val="24"/>
        </w:rPr>
        <w:t xml:space="preserve">Voditelj </w:t>
      </w:r>
      <w:r>
        <w:rPr>
          <w:sz w:val="24"/>
          <w:szCs w:val="24"/>
        </w:rPr>
        <w:t xml:space="preserve"> B </w:t>
      </w:r>
      <w:r w:rsidRPr="008E58BC">
        <w:rPr>
          <w:sz w:val="24"/>
          <w:szCs w:val="24"/>
        </w:rPr>
        <w:t>smjene</w:t>
      </w:r>
      <w:r w:rsidRPr="008E58BC">
        <w:rPr>
          <w:b/>
          <w:sz w:val="24"/>
          <w:szCs w:val="24"/>
        </w:rPr>
        <w:t xml:space="preserve">:             </w:t>
      </w:r>
      <w:r w:rsidR="00D12148">
        <w:rPr>
          <w:b/>
          <w:sz w:val="24"/>
          <w:szCs w:val="24"/>
        </w:rPr>
        <w:t xml:space="preserve">                         </w:t>
      </w:r>
      <w:r>
        <w:rPr>
          <w:b/>
          <w:sz w:val="24"/>
          <w:szCs w:val="24"/>
        </w:rPr>
        <w:t xml:space="preserve"> </w:t>
      </w:r>
      <w:r w:rsidR="00552B37" w:rsidRPr="008E58BC">
        <w:rPr>
          <w:b/>
          <w:sz w:val="24"/>
          <w:szCs w:val="24"/>
        </w:rPr>
        <w:t>Nives Vilić, prof.</w:t>
      </w:r>
    </w:p>
    <w:p w:rsidR="00A876FC" w:rsidRPr="008E58BC" w:rsidRDefault="00A876FC" w:rsidP="00A876FC">
      <w:pPr>
        <w:rPr>
          <w:sz w:val="24"/>
          <w:szCs w:val="24"/>
        </w:rPr>
      </w:pPr>
    </w:p>
    <w:p w:rsidR="008E011F" w:rsidRPr="008E58BC" w:rsidRDefault="008E011F" w:rsidP="008E011F">
      <w:pPr>
        <w:jc w:val="both"/>
        <w:rPr>
          <w:b/>
          <w:bCs/>
          <w:sz w:val="24"/>
          <w:szCs w:val="24"/>
        </w:rPr>
      </w:pPr>
      <w:r w:rsidRPr="008E58BC">
        <w:rPr>
          <w:sz w:val="24"/>
          <w:szCs w:val="24"/>
        </w:rPr>
        <w:t xml:space="preserve">Voditelj </w:t>
      </w:r>
      <w:r w:rsidR="002C7E3D" w:rsidRPr="008E58BC">
        <w:rPr>
          <w:sz w:val="24"/>
          <w:szCs w:val="24"/>
        </w:rPr>
        <w:t>područne škole Prgomet</w:t>
      </w:r>
      <w:r w:rsidRPr="008E58BC">
        <w:rPr>
          <w:sz w:val="24"/>
          <w:szCs w:val="24"/>
        </w:rPr>
        <w:t>:</w:t>
      </w:r>
      <w:r w:rsidRPr="008E58BC">
        <w:rPr>
          <w:sz w:val="24"/>
          <w:szCs w:val="24"/>
        </w:rPr>
        <w:tab/>
      </w:r>
      <w:r w:rsidR="00B913FB">
        <w:rPr>
          <w:sz w:val="24"/>
          <w:szCs w:val="24"/>
        </w:rPr>
        <w:t xml:space="preserve">            </w:t>
      </w:r>
      <w:r w:rsidR="002A3587" w:rsidRPr="008E58BC">
        <w:rPr>
          <w:b/>
          <w:sz w:val="24"/>
          <w:szCs w:val="24"/>
        </w:rPr>
        <w:t>Darija Milas, prof.</w:t>
      </w:r>
    </w:p>
    <w:p w:rsidR="008E011F" w:rsidRPr="008E58BC" w:rsidRDefault="008E011F" w:rsidP="008E011F">
      <w:pPr>
        <w:jc w:val="both"/>
        <w:rPr>
          <w:sz w:val="24"/>
          <w:szCs w:val="24"/>
        </w:rPr>
      </w:pPr>
    </w:p>
    <w:p w:rsidR="008E011F" w:rsidRPr="008E58BC" w:rsidRDefault="008E011F" w:rsidP="008E011F">
      <w:pPr>
        <w:jc w:val="both"/>
        <w:rPr>
          <w:sz w:val="24"/>
          <w:szCs w:val="24"/>
        </w:rPr>
      </w:pPr>
    </w:p>
    <w:p w:rsidR="005B64E3" w:rsidRDefault="005B64E3" w:rsidP="00415A5D">
      <w:pPr>
        <w:pStyle w:val="naslovbr1"/>
        <w:rPr>
          <w:sz w:val="28"/>
          <w:szCs w:val="32"/>
        </w:rPr>
      </w:pPr>
    </w:p>
    <w:p w:rsidR="00853D16" w:rsidRDefault="00853D16" w:rsidP="00415A5D">
      <w:pPr>
        <w:pStyle w:val="naslovbr1"/>
        <w:rPr>
          <w:sz w:val="28"/>
          <w:szCs w:val="32"/>
        </w:rPr>
      </w:pPr>
    </w:p>
    <w:p w:rsidR="00415A5D" w:rsidRPr="00E963D4" w:rsidRDefault="00415A5D" w:rsidP="00415A5D">
      <w:pPr>
        <w:pStyle w:val="naslovbr1"/>
        <w:rPr>
          <w:sz w:val="28"/>
          <w:szCs w:val="32"/>
        </w:rPr>
      </w:pPr>
      <w:r w:rsidRPr="00E963D4">
        <w:rPr>
          <w:sz w:val="28"/>
          <w:szCs w:val="32"/>
        </w:rPr>
        <w:lastRenderedPageBreak/>
        <w:t xml:space="preserve">1. </w:t>
      </w:r>
      <w:r w:rsidR="00AE6950" w:rsidRPr="00E963D4">
        <w:rPr>
          <w:sz w:val="28"/>
          <w:szCs w:val="32"/>
        </w:rPr>
        <w:t>PODACI O UVJETIMA RADA</w:t>
      </w:r>
      <w:r w:rsidR="00144301">
        <w:rPr>
          <w:sz w:val="28"/>
          <w:szCs w:val="32"/>
        </w:rPr>
        <w:t xml:space="preserve"> </w:t>
      </w:r>
      <w:r w:rsidR="007114E3">
        <w:rPr>
          <w:sz w:val="28"/>
          <w:szCs w:val="32"/>
        </w:rPr>
        <w:t xml:space="preserve"> </w:t>
      </w:r>
    </w:p>
    <w:p w:rsidR="00E65057" w:rsidRPr="00E963D4" w:rsidRDefault="00E65057" w:rsidP="00415A5D">
      <w:pPr>
        <w:pStyle w:val="naslovbr2"/>
        <w:rPr>
          <w:rFonts w:ascii="Times New Roman" w:hAnsi="Times New Roman"/>
          <w:sz w:val="24"/>
          <w:szCs w:val="28"/>
        </w:rPr>
      </w:pPr>
    </w:p>
    <w:p w:rsidR="00415A5D" w:rsidRPr="00E963D4" w:rsidRDefault="00415A5D" w:rsidP="00415A5D">
      <w:pPr>
        <w:jc w:val="both"/>
        <w:rPr>
          <w:sz w:val="22"/>
        </w:rPr>
      </w:pPr>
    </w:p>
    <w:p w:rsidR="00415A5D" w:rsidRPr="00F83B83" w:rsidRDefault="00415A5D" w:rsidP="00415A5D">
      <w:pPr>
        <w:jc w:val="both"/>
        <w:rPr>
          <w:sz w:val="24"/>
          <w:szCs w:val="24"/>
        </w:rPr>
      </w:pPr>
      <w:r w:rsidRPr="00F83B83">
        <w:rPr>
          <w:sz w:val="24"/>
          <w:szCs w:val="24"/>
        </w:rPr>
        <w:tab/>
        <w:t>Osnovna škola prof</w:t>
      </w:r>
      <w:r w:rsidR="00EF2A4D">
        <w:rPr>
          <w:sz w:val="24"/>
          <w:szCs w:val="24"/>
        </w:rPr>
        <w:t>. Filipa Lukasa u Kaštel Starom</w:t>
      </w:r>
      <w:r w:rsidRPr="00F83B83">
        <w:rPr>
          <w:sz w:val="24"/>
          <w:szCs w:val="24"/>
        </w:rPr>
        <w:t xml:space="preserve"> dobila je ime rješenjem skupštine Općine Kaštela od 15. listopada 1991. U sudski </w:t>
      </w:r>
      <w:r w:rsidR="00A131DB">
        <w:rPr>
          <w:sz w:val="24"/>
          <w:szCs w:val="24"/>
        </w:rPr>
        <w:t xml:space="preserve">je registar </w:t>
      </w:r>
      <w:r w:rsidRPr="00F83B83">
        <w:rPr>
          <w:sz w:val="24"/>
          <w:szCs w:val="24"/>
        </w:rPr>
        <w:t>uvedena 17. siječnja 1992. godine pod oznakom Us-3/92.</w:t>
      </w:r>
    </w:p>
    <w:p w:rsidR="00415A5D" w:rsidRPr="00F83B83" w:rsidRDefault="00415A5D" w:rsidP="00415A5D">
      <w:pPr>
        <w:jc w:val="both"/>
        <w:rPr>
          <w:sz w:val="24"/>
          <w:szCs w:val="24"/>
        </w:rPr>
      </w:pPr>
    </w:p>
    <w:p w:rsidR="00415A5D" w:rsidRPr="00F83B83" w:rsidRDefault="00415A5D" w:rsidP="00415A5D">
      <w:pPr>
        <w:jc w:val="both"/>
        <w:rPr>
          <w:sz w:val="24"/>
          <w:szCs w:val="24"/>
        </w:rPr>
      </w:pPr>
      <w:r w:rsidRPr="00F83B83">
        <w:rPr>
          <w:sz w:val="24"/>
          <w:szCs w:val="24"/>
        </w:rPr>
        <w:tab/>
        <w:t>Rješenjem općine Kaštela od 1. rujna 1993. godine, našoj škol</w:t>
      </w:r>
      <w:r w:rsidR="00912E17" w:rsidRPr="00F83B83">
        <w:rPr>
          <w:sz w:val="24"/>
          <w:szCs w:val="24"/>
        </w:rPr>
        <w:t>i je priključena osnovna škola Prgomet</w:t>
      </w:r>
      <w:r w:rsidRPr="00F83B83">
        <w:rPr>
          <w:sz w:val="24"/>
          <w:szCs w:val="24"/>
        </w:rPr>
        <w:t xml:space="preserve"> kao područna škola</w:t>
      </w:r>
      <w:r w:rsidR="00A131DB">
        <w:rPr>
          <w:sz w:val="24"/>
          <w:szCs w:val="24"/>
        </w:rPr>
        <w:t>,</w:t>
      </w:r>
      <w:r w:rsidRPr="00F83B83">
        <w:rPr>
          <w:sz w:val="24"/>
          <w:szCs w:val="24"/>
        </w:rPr>
        <w:t xml:space="preserve"> te tako i djeluje.</w:t>
      </w:r>
    </w:p>
    <w:p w:rsidR="00415A5D" w:rsidRPr="00F83B83" w:rsidRDefault="00415A5D" w:rsidP="00415A5D">
      <w:pPr>
        <w:jc w:val="both"/>
        <w:rPr>
          <w:sz w:val="24"/>
          <w:szCs w:val="24"/>
        </w:rPr>
      </w:pPr>
      <w:r w:rsidRPr="00F83B83">
        <w:rPr>
          <w:sz w:val="24"/>
          <w:szCs w:val="24"/>
        </w:rPr>
        <w:t xml:space="preserve">             U matičnu školu u Kaštel Star</w:t>
      </w:r>
      <w:r w:rsidR="00912E17" w:rsidRPr="00F83B83">
        <w:rPr>
          <w:sz w:val="24"/>
          <w:szCs w:val="24"/>
        </w:rPr>
        <w:t>om dolaze djeca iz samog mjesta</w:t>
      </w:r>
      <w:r w:rsidRPr="00F83B83">
        <w:rPr>
          <w:sz w:val="24"/>
          <w:szCs w:val="24"/>
        </w:rPr>
        <w:t xml:space="preserve"> te iz udaljenih okolnih naselja: </w:t>
      </w:r>
      <w:r w:rsidR="003825D6" w:rsidRPr="00F83B83">
        <w:rPr>
          <w:sz w:val="24"/>
          <w:szCs w:val="24"/>
        </w:rPr>
        <w:t>Radošić (udaljenost 20</w:t>
      </w:r>
      <w:r w:rsidR="006C0EE8" w:rsidRPr="00F83B83">
        <w:rPr>
          <w:sz w:val="24"/>
          <w:szCs w:val="24"/>
        </w:rPr>
        <w:t xml:space="preserve"> km), </w:t>
      </w:r>
      <w:r w:rsidRPr="00F83B83">
        <w:rPr>
          <w:sz w:val="24"/>
          <w:szCs w:val="24"/>
        </w:rPr>
        <w:t xml:space="preserve">Rudine (udaljenost </w:t>
      </w:r>
      <w:smartTag w:uri="urn:schemas-microsoft-com:office:smarttags" w:element="metricconverter">
        <w:smartTagPr>
          <w:attr w:name="ProductID" w:val="5 km"/>
        </w:smartTagPr>
        <w:r w:rsidRPr="00F83B83">
          <w:rPr>
            <w:sz w:val="24"/>
            <w:szCs w:val="24"/>
          </w:rPr>
          <w:t>5 km</w:t>
        </w:r>
      </w:smartTag>
      <w:r w:rsidR="00EF2A4D">
        <w:rPr>
          <w:sz w:val="24"/>
          <w:szCs w:val="24"/>
        </w:rPr>
        <w:t xml:space="preserve">), </w:t>
      </w:r>
      <w:r w:rsidR="006C0EE8" w:rsidRPr="00F83B83">
        <w:rPr>
          <w:sz w:val="24"/>
          <w:szCs w:val="24"/>
        </w:rPr>
        <w:t>Radun</w:t>
      </w:r>
      <w:r w:rsidR="00EF2A4D">
        <w:rPr>
          <w:sz w:val="24"/>
          <w:szCs w:val="24"/>
        </w:rPr>
        <w:t xml:space="preserve"> (</w:t>
      </w:r>
      <w:r w:rsidRPr="00F83B83">
        <w:rPr>
          <w:sz w:val="24"/>
          <w:szCs w:val="24"/>
        </w:rPr>
        <w:t>udaljenos</w:t>
      </w:r>
      <w:r w:rsidR="006C0EE8" w:rsidRPr="00F83B83">
        <w:rPr>
          <w:sz w:val="24"/>
          <w:szCs w:val="24"/>
        </w:rPr>
        <w:t xml:space="preserve">t </w:t>
      </w:r>
      <w:smartTag w:uri="urn:schemas-microsoft-com:office:smarttags" w:element="metricconverter">
        <w:smartTagPr>
          <w:attr w:name="ProductID" w:val="5 km"/>
        </w:smartTagPr>
        <w:r w:rsidR="006C0EE8" w:rsidRPr="00F83B83">
          <w:rPr>
            <w:sz w:val="24"/>
            <w:szCs w:val="24"/>
          </w:rPr>
          <w:t>5</w:t>
        </w:r>
        <w:r w:rsidRPr="00F83B83">
          <w:rPr>
            <w:sz w:val="24"/>
            <w:szCs w:val="24"/>
          </w:rPr>
          <w:t xml:space="preserve"> km</w:t>
        </w:r>
        <w:r w:rsidR="00EF2A4D">
          <w:rPr>
            <w:sz w:val="24"/>
            <w:szCs w:val="24"/>
          </w:rPr>
          <w:t>)</w:t>
        </w:r>
      </w:smartTag>
      <w:r w:rsidRPr="00F83B83">
        <w:rPr>
          <w:sz w:val="24"/>
          <w:szCs w:val="24"/>
        </w:rPr>
        <w:t xml:space="preserve">. Za sve učenike koji polaze našu školu, a udaljeni su više od </w:t>
      </w:r>
      <w:smartTag w:uri="urn:schemas-microsoft-com:office:smarttags" w:element="metricconverter">
        <w:smartTagPr>
          <w:attr w:name="ProductID" w:val="3 km"/>
        </w:smartTagPr>
        <w:r w:rsidRPr="00F83B83">
          <w:rPr>
            <w:sz w:val="24"/>
            <w:szCs w:val="24"/>
          </w:rPr>
          <w:t>3 km</w:t>
        </w:r>
        <w:r w:rsidR="00912E17" w:rsidRPr="00F83B83">
          <w:rPr>
            <w:sz w:val="24"/>
            <w:szCs w:val="24"/>
          </w:rPr>
          <w:t>,</w:t>
        </w:r>
      </w:smartTag>
      <w:r w:rsidRPr="00F83B83">
        <w:rPr>
          <w:sz w:val="24"/>
          <w:szCs w:val="24"/>
        </w:rPr>
        <w:t xml:space="preserve"> organ</w:t>
      </w:r>
      <w:r w:rsidR="00912E17" w:rsidRPr="00F83B83">
        <w:rPr>
          <w:sz w:val="24"/>
          <w:szCs w:val="24"/>
        </w:rPr>
        <w:t>iziran je prijevoz. Upis</w:t>
      </w:r>
      <w:r w:rsidRPr="00F83B83">
        <w:rPr>
          <w:sz w:val="24"/>
          <w:szCs w:val="24"/>
        </w:rPr>
        <w:t>no p</w:t>
      </w:r>
      <w:r w:rsidR="00912E17" w:rsidRPr="00F83B83">
        <w:rPr>
          <w:sz w:val="24"/>
          <w:szCs w:val="24"/>
        </w:rPr>
        <w:t>odručje koje pokriva naša škola</w:t>
      </w:r>
      <w:r w:rsidRPr="00F83B83">
        <w:rPr>
          <w:sz w:val="24"/>
          <w:szCs w:val="24"/>
        </w:rPr>
        <w:t xml:space="preserve"> dosta je ras</w:t>
      </w:r>
      <w:r w:rsidR="00912E17" w:rsidRPr="00F83B83">
        <w:rPr>
          <w:sz w:val="24"/>
          <w:szCs w:val="24"/>
        </w:rPr>
        <w:t>pršeno, a prometna povezanost s</w:t>
      </w:r>
      <w:r w:rsidRPr="00F83B83">
        <w:rPr>
          <w:sz w:val="24"/>
          <w:szCs w:val="24"/>
        </w:rPr>
        <w:t xml:space="preserve"> mjestom Kaštel Stari ne zadovoljava potrebe ljudi iz navedenih naselja.</w:t>
      </w:r>
    </w:p>
    <w:p w:rsidR="00415A5D" w:rsidRPr="00F83B83" w:rsidRDefault="00415A5D" w:rsidP="00415A5D">
      <w:pPr>
        <w:jc w:val="both"/>
        <w:rPr>
          <w:sz w:val="24"/>
          <w:szCs w:val="24"/>
        </w:rPr>
      </w:pPr>
      <w:r w:rsidRPr="00F83B83">
        <w:rPr>
          <w:sz w:val="24"/>
          <w:szCs w:val="24"/>
        </w:rPr>
        <w:t xml:space="preserve">U dijelu </w:t>
      </w:r>
      <w:r w:rsidR="00A84D08">
        <w:rPr>
          <w:sz w:val="24"/>
          <w:szCs w:val="24"/>
        </w:rPr>
        <w:t>Rudina i na Radunu</w:t>
      </w:r>
      <w:r w:rsidR="00DA7A2C">
        <w:rPr>
          <w:sz w:val="24"/>
          <w:szCs w:val="24"/>
        </w:rPr>
        <w:t xml:space="preserve"> </w:t>
      </w:r>
      <w:r w:rsidRPr="00F83B83">
        <w:rPr>
          <w:sz w:val="24"/>
          <w:szCs w:val="24"/>
        </w:rPr>
        <w:t>još uvijek postoje problemi vezani za infrastrukturne obje</w:t>
      </w:r>
      <w:r w:rsidR="00912E17" w:rsidRPr="00F83B83">
        <w:rPr>
          <w:sz w:val="24"/>
          <w:szCs w:val="24"/>
        </w:rPr>
        <w:t>kte, od kojih posebno treba istaknut</w:t>
      </w:r>
      <w:r w:rsidRPr="00F83B83">
        <w:rPr>
          <w:sz w:val="24"/>
          <w:szCs w:val="24"/>
        </w:rPr>
        <w:t>i problem tekuće vode</w:t>
      </w:r>
      <w:r w:rsidR="00912E17" w:rsidRPr="00F83B83">
        <w:rPr>
          <w:sz w:val="24"/>
          <w:szCs w:val="24"/>
        </w:rPr>
        <w:t>,</w:t>
      </w:r>
      <w:r w:rsidRPr="00F83B83">
        <w:rPr>
          <w:sz w:val="24"/>
          <w:szCs w:val="24"/>
        </w:rPr>
        <w:t xml:space="preserve"> za koje vjerujemo da će uskoro biti r</w:t>
      </w:r>
      <w:r w:rsidR="00912E17" w:rsidRPr="00F83B83">
        <w:rPr>
          <w:sz w:val="24"/>
          <w:szCs w:val="24"/>
        </w:rPr>
        <w:t>i</w:t>
      </w:r>
      <w:r w:rsidRPr="00F83B83">
        <w:rPr>
          <w:sz w:val="24"/>
          <w:szCs w:val="24"/>
        </w:rPr>
        <w:t>ješeni.</w:t>
      </w:r>
    </w:p>
    <w:p w:rsidR="00415A5D" w:rsidRPr="00F83B83" w:rsidRDefault="00415A5D" w:rsidP="00912E17">
      <w:pPr>
        <w:pStyle w:val="Tijeloteksta2"/>
        <w:spacing w:line="240" w:lineRule="auto"/>
        <w:jc w:val="both"/>
        <w:rPr>
          <w:sz w:val="24"/>
          <w:szCs w:val="24"/>
        </w:rPr>
      </w:pPr>
      <w:r w:rsidRPr="00F83B83">
        <w:rPr>
          <w:sz w:val="24"/>
          <w:szCs w:val="24"/>
        </w:rPr>
        <w:tab/>
        <w:t>U područnoj škol</w:t>
      </w:r>
      <w:r w:rsidR="00912E17" w:rsidRPr="00F83B83">
        <w:rPr>
          <w:sz w:val="24"/>
          <w:szCs w:val="24"/>
        </w:rPr>
        <w:t>i Prgomet situacija je još teža</w:t>
      </w:r>
      <w:r w:rsidRPr="00F83B83">
        <w:rPr>
          <w:sz w:val="24"/>
          <w:szCs w:val="24"/>
        </w:rPr>
        <w:t xml:space="preserve"> jer je to selo u</w:t>
      </w:r>
      <w:r w:rsidR="00912E17" w:rsidRPr="00F83B83">
        <w:rPr>
          <w:sz w:val="24"/>
          <w:szCs w:val="24"/>
        </w:rPr>
        <w:t xml:space="preserve"> zadnje vrijeme dosta opustjelo</w:t>
      </w:r>
      <w:r w:rsidRPr="00F83B83">
        <w:rPr>
          <w:sz w:val="24"/>
          <w:szCs w:val="24"/>
        </w:rPr>
        <w:t xml:space="preserve"> tako da je ostao mali broj djece u samom selu pa tako i u školi.</w:t>
      </w:r>
      <w:r w:rsidR="00967C73">
        <w:rPr>
          <w:sz w:val="24"/>
          <w:szCs w:val="24"/>
        </w:rPr>
        <w:t xml:space="preserve"> </w:t>
      </w:r>
      <w:r w:rsidRPr="00F83B83">
        <w:rPr>
          <w:sz w:val="24"/>
          <w:szCs w:val="24"/>
        </w:rPr>
        <w:t xml:space="preserve">Za učenike koji polaze nastavu u našoj područnoj školi, također je organiziran prijevoz. </w:t>
      </w:r>
    </w:p>
    <w:p w:rsidR="00415A5D" w:rsidRPr="00F83B83" w:rsidRDefault="00415A5D" w:rsidP="00912E17">
      <w:pPr>
        <w:pStyle w:val="Tijeloteksta"/>
        <w:ind w:firstLine="708"/>
        <w:jc w:val="both"/>
        <w:rPr>
          <w:sz w:val="24"/>
          <w:szCs w:val="24"/>
        </w:rPr>
      </w:pPr>
      <w:r w:rsidRPr="00F83B83">
        <w:rPr>
          <w:sz w:val="24"/>
          <w:szCs w:val="24"/>
        </w:rPr>
        <w:t>Školska z</w:t>
      </w:r>
      <w:r w:rsidR="00912E17" w:rsidRPr="00F83B83">
        <w:rPr>
          <w:sz w:val="24"/>
          <w:szCs w:val="24"/>
        </w:rPr>
        <w:t>grada je izgrađena 1980. godine</w:t>
      </w:r>
      <w:r w:rsidRPr="00F83B83">
        <w:rPr>
          <w:sz w:val="24"/>
          <w:szCs w:val="24"/>
        </w:rPr>
        <w:t xml:space="preserve"> te se nastava u njoj počela održavati u rujnu 1980. godine. Do izgradnje školske zgrade došlo je zbog nemogućnosti postojeće škole u Kaštel Novom da primi sve učenike s područja Kaštel Štafilića, Kaštel Novog i Kaštel Starog. Tako su u vremenu od rujna 1980. do 1984. godine u školskoj zgradi u Kaštel Starom nastavu pohađali učenici od petog do osmog razreda</w:t>
      </w:r>
      <w:r w:rsidR="00912E17" w:rsidRPr="00F83B83">
        <w:rPr>
          <w:sz w:val="24"/>
          <w:szCs w:val="24"/>
        </w:rPr>
        <w:t>,</w:t>
      </w:r>
      <w:r w:rsidRPr="00F83B83">
        <w:rPr>
          <w:sz w:val="24"/>
          <w:szCs w:val="24"/>
        </w:rPr>
        <w:t xml:space="preserve"> a i dalje su učenici od I</w:t>
      </w:r>
      <w:r w:rsidR="00912E17" w:rsidRPr="00F83B83">
        <w:rPr>
          <w:sz w:val="24"/>
          <w:szCs w:val="24"/>
        </w:rPr>
        <w:t>.</w:t>
      </w:r>
      <w:r w:rsidRPr="00F83B83">
        <w:rPr>
          <w:sz w:val="24"/>
          <w:szCs w:val="24"/>
        </w:rPr>
        <w:t xml:space="preserve"> – IV</w:t>
      </w:r>
      <w:r w:rsidR="00912E17" w:rsidRPr="00F83B83">
        <w:rPr>
          <w:sz w:val="24"/>
          <w:szCs w:val="24"/>
        </w:rPr>
        <w:t>.</w:t>
      </w:r>
      <w:r w:rsidRPr="00F83B83">
        <w:rPr>
          <w:sz w:val="24"/>
          <w:szCs w:val="24"/>
        </w:rPr>
        <w:t xml:space="preserve"> razreda nastavu pohađali u Kaštel Novom.</w:t>
      </w:r>
    </w:p>
    <w:p w:rsidR="00415A5D" w:rsidRPr="00F83B83" w:rsidRDefault="00E8681C" w:rsidP="00415A5D">
      <w:pPr>
        <w:jc w:val="both"/>
        <w:rPr>
          <w:sz w:val="24"/>
          <w:szCs w:val="24"/>
        </w:rPr>
      </w:pPr>
      <w:r>
        <w:rPr>
          <w:sz w:val="24"/>
          <w:szCs w:val="24"/>
        </w:rPr>
        <w:t xml:space="preserve">             </w:t>
      </w:r>
      <w:r w:rsidR="00415A5D" w:rsidRPr="00F83B83">
        <w:rPr>
          <w:sz w:val="24"/>
          <w:szCs w:val="24"/>
        </w:rPr>
        <w:t>Godine 1984. dolazi do diobe škola u K. Starom i Kaštel Novom tako da nastavu od tada u školi u Kaštel Starom pohađaju učenici s</w:t>
      </w:r>
      <w:r w:rsidR="00A84D08">
        <w:rPr>
          <w:sz w:val="24"/>
          <w:szCs w:val="24"/>
        </w:rPr>
        <w:t xml:space="preserve"> područja Rudina, Raduna</w:t>
      </w:r>
      <w:r w:rsidR="00F5061E">
        <w:rPr>
          <w:sz w:val="24"/>
          <w:szCs w:val="24"/>
        </w:rPr>
        <w:t>, Radošića</w:t>
      </w:r>
      <w:r w:rsidR="00415A5D" w:rsidRPr="00F83B83">
        <w:rPr>
          <w:sz w:val="24"/>
          <w:szCs w:val="24"/>
        </w:rPr>
        <w:t xml:space="preserve"> i Kaštel Starog.</w:t>
      </w:r>
    </w:p>
    <w:p w:rsidR="00415A5D" w:rsidRPr="00F83B83" w:rsidRDefault="00415A5D" w:rsidP="00415A5D">
      <w:pPr>
        <w:jc w:val="both"/>
        <w:rPr>
          <w:sz w:val="24"/>
          <w:szCs w:val="24"/>
        </w:rPr>
      </w:pPr>
      <w:r w:rsidRPr="00F83B83">
        <w:rPr>
          <w:sz w:val="24"/>
          <w:szCs w:val="24"/>
        </w:rPr>
        <w:t>Škola je počela samostalno s radom 1. siječn</w:t>
      </w:r>
      <w:r w:rsidR="00912E17" w:rsidRPr="00F83B83">
        <w:rPr>
          <w:sz w:val="24"/>
          <w:szCs w:val="24"/>
        </w:rPr>
        <w:t>ja 1985. godine pod nazivom OŠ Kaštel Stari u osnivanju</w:t>
      </w:r>
      <w:r w:rsidRPr="00F83B83">
        <w:rPr>
          <w:sz w:val="24"/>
          <w:szCs w:val="24"/>
        </w:rPr>
        <w:t>. Jedno vrijeme</w:t>
      </w:r>
      <w:r w:rsidR="00912E17" w:rsidRPr="00F83B83">
        <w:rPr>
          <w:sz w:val="24"/>
          <w:szCs w:val="24"/>
        </w:rPr>
        <w:t xml:space="preserve"> škola je djelovala pod imenom Josip Babin Bepo</w:t>
      </w:r>
      <w:r w:rsidRPr="00F83B83">
        <w:rPr>
          <w:sz w:val="24"/>
          <w:szCs w:val="24"/>
        </w:rPr>
        <w:t xml:space="preserve">, a od 17. siječnja 1992. godine djeluje pod imenom OŠ </w:t>
      </w:r>
      <w:r w:rsidR="00912E17" w:rsidRPr="00F83B83">
        <w:rPr>
          <w:sz w:val="24"/>
          <w:szCs w:val="24"/>
        </w:rPr>
        <w:t>prof. Filip Lukas</w:t>
      </w:r>
      <w:r w:rsidRPr="00F83B83">
        <w:rPr>
          <w:sz w:val="24"/>
          <w:szCs w:val="24"/>
        </w:rPr>
        <w:t>. Ime je dobila po mještaninu, svećeniku, profesoru i znanstveniku koji je napisao desetak knjiga i stotinjak studija. Rođen je 1871. godine u Kaštel Starom</w:t>
      </w:r>
      <w:r w:rsidR="00912E17" w:rsidRPr="00F83B83">
        <w:rPr>
          <w:sz w:val="24"/>
          <w:szCs w:val="24"/>
        </w:rPr>
        <w:t>,</w:t>
      </w:r>
      <w:r w:rsidRPr="00F83B83">
        <w:rPr>
          <w:sz w:val="24"/>
          <w:szCs w:val="24"/>
        </w:rPr>
        <w:t xml:space="preserve"> a umro je 1958. godine u Rimu. Jedan je od utemeljitelja Ekonomsko-komercijalne škole u Zagrebu 1919. (današnji Ekonomski fakultet). Predsjednik je </w:t>
      </w:r>
      <w:r w:rsidR="00A24AFF">
        <w:rPr>
          <w:sz w:val="24"/>
          <w:szCs w:val="24"/>
        </w:rPr>
        <w:t xml:space="preserve">Matice Hrvatske od 1928. </w:t>
      </w:r>
      <w:r w:rsidRPr="00F83B83">
        <w:rPr>
          <w:sz w:val="24"/>
          <w:szCs w:val="24"/>
        </w:rPr>
        <w:t>do 1945. godine.</w:t>
      </w:r>
    </w:p>
    <w:p w:rsidR="00415A5D" w:rsidRPr="00F83B83" w:rsidRDefault="00E8681C" w:rsidP="00415A5D">
      <w:pPr>
        <w:pStyle w:val="Tijeloteksta2"/>
        <w:spacing w:line="240" w:lineRule="auto"/>
        <w:jc w:val="both"/>
        <w:rPr>
          <w:sz w:val="24"/>
          <w:szCs w:val="24"/>
        </w:rPr>
      </w:pPr>
      <w:r>
        <w:rPr>
          <w:sz w:val="24"/>
          <w:szCs w:val="24"/>
        </w:rPr>
        <w:t xml:space="preserve">            </w:t>
      </w:r>
      <w:r w:rsidR="00415A5D" w:rsidRPr="00F83B83">
        <w:rPr>
          <w:sz w:val="24"/>
          <w:szCs w:val="24"/>
        </w:rPr>
        <w:t xml:space="preserve">Na početku rada školu je pohađalo oko 550 učenika. </w:t>
      </w:r>
      <w:r w:rsidR="00A84D08">
        <w:rPr>
          <w:sz w:val="24"/>
          <w:szCs w:val="24"/>
        </w:rPr>
        <w:t>S v</w:t>
      </w:r>
      <w:r w:rsidR="00415A5D" w:rsidRPr="00F83B83">
        <w:rPr>
          <w:sz w:val="24"/>
          <w:szCs w:val="24"/>
        </w:rPr>
        <w:t>remenom se taj broj povećavao</w:t>
      </w:r>
      <w:r w:rsidR="00860FD4">
        <w:rPr>
          <w:sz w:val="24"/>
          <w:szCs w:val="24"/>
        </w:rPr>
        <w:t xml:space="preserve"> tako da sada nastav</w:t>
      </w:r>
      <w:r w:rsidR="00F12CC4">
        <w:rPr>
          <w:sz w:val="24"/>
          <w:szCs w:val="24"/>
        </w:rPr>
        <w:t xml:space="preserve">u pohađa </w:t>
      </w:r>
      <w:r w:rsidR="005623F0">
        <w:rPr>
          <w:sz w:val="24"/>
          <w:szCs w:val="24"/>
        </w:rPr>
        <w:t xml:space="preserve">oko </w:t>
      </w:r>
      <w:r w:rsidR="00F12CC4">
        <w:rPr>
          <w:sz w:val="24"/>
          <w:szCs w:val="24"/>
        </w:rPr>
        <w:t>700</w:t>
      </w:r>
      <w:r w:rsidR="00415A5D" w:rsidRPr="00F83B83">
        <w:rPr>
          <w:sz w:val="24"/>
          <w:szCs w:val="24"/>
        </w:rPr>
        <w:t xml:space="preserve"> učenika. Velika pozorn</w:t>
      </w:r>
      <w:r w:rsidR="00A84D08">
        <w:rPr>
          <w:sz w:val="24"/>
          <w:szCs w:val="24"/>
        </w:rPr>
        <w:t xml:space="preserve">ost u školi </w:t>
      </w:r>
      <w:r w:rsidR="00415A5D" w:rsidRPr="00F83B83">
        <w:rPr>
          <w:sz w:val="24"/>
          <w:szCs w:val="24"/>
        </w:rPr>
        <w:t>posvećuje</w:t>
      </w:r>
      <w:r w:rsidR="00A84D08">
        <w:rPr>
          <w:sz w:val="24"/>
          <w:szCs w:val="24"/>
        </w:rPr>
        <w:t xml:space="preserve"> se</w:t>
      </w:r>
      <w:r w:rsidR="00415A5D" w:rsidRPr="00F83B83">
        <w:rPr>
          <w:sz w:val="24"/>
          <w:szCs w:val="24"/>
        </w:rPr>
        <w:t xml:space="preserve"> kako redovitoj i izbornoj nastavi tako i izvannastavnim aktivnostima učenika. Učenici redovito sudjeluju na natjecanjima gdje postižu zapažene rezultate. Među mnogim</w:t>
      </w:r>
      <w:r w:rsidR="00DA7A2C">
        <w:rPr>
          <w:sz w:val="24"/>
          <w:szCs w:val="24"/>
        </w:rPr>
        <w:t>a izdvojili bismo naše odbojkaše i judaše koji su već nekoliko godina državni prvaci</w:t>
      </w:r>
      <w:r w:rsidR="00167FAD">
        <w:rPr>
          <w:sz w:val="24"/>
          <w:szCs w:val="24"/>
        </w:rPr>
        <w:t>.</w:t>
      </w:r>
      <w:r w:rsidR="00415A5D" w:rsidRPr="00F83B83">
        <w:rPr>
          <w:sz w:val="24"/>
          <w:szCs w:val="24"/>
        </w:rPr>
        <w:t xml:space="preserve"> Škola je prepoznatljiva po tome što ima svoju himnu </w:t>
      </w:r>
      <w:r w:rsidR="00A84D08">
        <w:rPr>
          <w:sz w:val="24"/>
          <w:szCs w:val="24"/>
        </w:rPr>
        <w:t>„</w:t>
      </w:r>
      <w:r w:rsidR="00415A5D" w:rsidRPr="00F83B83">
        <w:rPr>
          <w:sz w:val="24"/>
          <w:szCs w:val="24"/>
        </w:rPr>
        <w:t>Pre</w:t>
      </w:r>
      <w:r w:rsidR="00912E17" w:rsidRPr="00F83B83">
        <w:rPr>
          <w:sz w:val="24"/>
          <w:szCs w:val="24"/>
        </w:rPr>
        <w:t>đi su nam često bili uzor svita</w:t>
      </w:r>
      <w:r w:rsidR="00A84D08">
        <w:rPr>
          <w:sz w:val="24"/>
          <w:szCs w:val="24"/>
        </w:rPr>
        <w:t>“</w:t>
      </w:r>
      <w:r w:rsidR="00415A5D" w:rsidRPr="00F83B83">
        <w:rPr>
          <w:sz w:val="24"/>
          <w:szCs w:val="24"/>
        </w:rPr>
        <w:t xml:space="preserve"> za koju je stihove napisao gospodin Ivo Cvitić</w:t>
      </w:r>
      <w:r w:rsidR="00912E17" w:rsidRPr="00F83B83">
        <w:rPr>
          <w:sz w:val="24"/>
          <w:szCs w:val="24"/>
        </w:rPr>
        <w:t>,</w:t>
      </w:r>
      <w:r w:rsidR="00415A5D" w:rsidRPr="00F83B83">
        <w:rPr>
          <w:sz w:val="24"/>
          <w:szCs w:val="24"/>
        </w:rPr>
        <w:t xml:space="preserve"> a tekst na glazbu skladao je gospodin Ante Mrak, </w:t>
      </w:r>
      <w:r w:rsidR="00912E17" w:rsidRPr="00F83B83">
        <w:rPr>
          <w:sz w:val="24"/>
          <w:szCs w:val="24"/>
        </w:rPr>
        <w:t xml:space="preserve">bivši </w:t>
      </w:r>
      <w:r w:rsidR="00415A5D" w:rsidRPr="00F83B83">
        <w:rPr>
          <w:sz w:val="24"/>
          <w:szCs w:val="24"/>
        </w:rPr>
        <w:t>djelatnik škole.</w:t>
      </w:r>
    </w:p>
    <w:p w:rsidR="00415A5D" w:rsidRPr="00F83B83" w:rsidRDefault="00415A5D" w:rsidP="00415A5D">
      <w:pPr>
        <w:jc w:val="both"/>
        <w:rPr>
          <w:sz w:val="24"/>
          <w:szCs w:val="24"/>
        </w:rPr>
      </w:pPr>
      <w:r w:rsidRPr="00F83B83">
        <w:rPr>
          <w:sz w:val="24"/>
          <w:szCs w:val="24"/>
        </w:rPr>
        <w:t xml:space="preserve">         Ono po čemu je škola prepoznatljiva je veliki maslinik  koji se nalazi s južne strane škole na površini </w:t>
      </w:r>
      <w:smartTag w:uri="urn:schemas-microsoft-com:office:smarttags" w:element="metricconverter">
        <w:smartTagPr>
          <w:attr w:name="ProductID" w:val="20 000 m2"/>
        </w:smartTagPr>
        <w:r w:rsidRPr="00F83B83">
          <w:rPr>
            <w:sz w:val="24"/>
            <w:szCs w:val="24"/>
          </w:rPr>
          <w:t>20 000 m2</w:t>
        </w:r>
      </w:smartTag>
      <w:r w:rsidRPr="00F83B83">
        <w:rPr>
          <w:sz w:val="24"/>
          <w:szCs w:val="24"/>
        </w:rPr>
        <w:t>. Sadnja kolekcionog nasada maslina obavljena je u ožujku 1959. godine. Kada je brigu o maslin</w:t>
      </w:r>
      <w:r w:rsidR="00912E17" w:rsidRPr="00F83B83">
        <w:rPr>
          <w:sz w:val="24"/>
          <w:szCs w:val="24"/>
        </w:rPr>
        <w:t xml:space="preserve">iku preuzela škola 1982. </w:t>
      </w:r>
      <w:r w:rsidR="00A84D08">
        <w:rPr>
          <w:sz w:val="24"/>
          <w:szCs w:val="24"/>
        </w:rPr>
        <w:t>g</w:t>
      </w:r>
      <w:r w:rsidR="00912E17" w:rsidRPr="00F83B83">
        <w:rPr>
          <w:sz w:val="24"/>
          <w:szCs w:val="24"/>
        </w:rPr>
        <w:t>odine</w:t>
      </w:r>
      <w:r w:rsidR="00A84D08">
        <w:rPr>
          <w:sz w:val="24"/>
          <w:szCs w:val="24"/>
        </w:rPr>
        <w:t>,</w:t>
      </w:r>
      <w:r w:rsidRPr="00F83B83">
        <w:rPr>
          <w:sz w:val="24"/>
          <w:szCs w:val="24"/>
        </w:rPr>
        <w:t xml:space="preserve"> maslinik je bio potpuno zapušten. Velikim trudom učenika i djelatnika škole maslinik je iz godine u godinu poprim</w:t>
      </w:r>
      <w:r w:rsidR="00912E17" w:rsidRPr="00F83B83">
        <w:rPr>
          <w:sz w:val="24"/>
          <w:szCs w:val="24"/>
        </w:rPr>
        <w:t>ao novi izgled</w:t>
      </w:r>
      <w:r w:rsidRPr="00F83B83">
        <w:rPr>
          <w:sz w:val="24"/>
          <w:szCs w:val="24"/>
        </w:rPr>
        <w:t xml:space="preserve"> tako da sada lijepi drvored maslina krasi školsko dvorište kao i samo mjesto Kaštel St</w:t>
      </w:r>
      <w:r w:rsidR="00912E17" w:rsidRPr="00F83B83">
        <w:rPr>
          <w:sz w:val="24"/>
          <w:szCs w:val="24"/>
        </w:rPr>
        <w:t xml:space="preserve">ari. Ovaj, u Dalmaciji jedinstveni maslinik „matičnjak“, </w:t>
      </w:r>
      <w:r w:rsidRPr="00F83B83">
        <w:rPr>
          <w:sz w:val="24"/>
          <w:szCs w:val="24"/>
        </w:rPr>
        <w:t>ima preko 500 stabala maslina</w:t>
      </w:r>
      <w:r w:rsidR="00A84D08">
        <w:rPr>
          <w:sz w:val="24"/>
          <w:szCs w:val="24"/>
        </w:rPr>
        <w:t>,</w:t>
      </w:r>
      <w:r w:rsidRPr="00F83B83">
        <w:rPr>
          <w:sz w:val="24"/>
          <w:szCs w:val="24"/>
        </w:rPr>
        <w:t xml:space="preserve"> a</w:t>
      </w:r>
      <w:r w:rsidR="00F83B83">
        <w:rPr>
          <w:sz w:val="24"/>
          <w:szCs w:val="24"/>
        </w:rPr>
        <w:t xml:space="preserve"> njegovu vrijednost čini preko 3</w:t>
      </w:r>
      <w:r w:rsidRPr="00F83B83">
        <w:rPr>
          <w:sz w:val="24"/>
          <w:szCs w:val="24"/>
        </w:rPr>
        <w:t>0 sorti,</w:t>
      </w:r>
      <w:r w:rsidR="00F12CC4">
        <w:rPr>
          <w:sz w:val="24"/>
          <w:szCs w:val="24"/>
        </w:rPr>
        <w:t xml:space="preserve"> od kojih velik broj čine </w:t>
      </w:r>
      <w:r w:rsidRPr="00F83B83">
        <w:rPr>
          <w:sz w:val="24"/>
          <w:szCs w:val="24"/>
        </w:rPr>
        <w:t>uvezene</w:t>
      </w:r>
      <w:r w:rsidR="00F12CC4">
        <w:rPr>
          <w:sz w:val="24"/>
          <w:szCs w:val="24"/>
        </w:rPr>
        <w:t xml:space="preserve"> sorte</w:t>
      </w:r>
      <w:r w:rsidRPr="00F83B83">
        <w:rPr>
          <w:sz w:val="24"/>
          <w:szCs w:val="24"/>
        </w:rPr>
        <w:t>.</w:t>
      </w:r>
    </w:p>
    <w:p w:rsidR="00FE1B9C" w:rsidRDefault="00415A5D" w:rsidP="00415A5D">
      <w:pPr>
        <w:jc w:val="both"/>
        <w:rPr>
          <w:sz w:val="24"/>
          <w:szCs w:val="24"/>
        </w:rPr>
      </w:pPr>
      <w:r w:rsidRPr="00F83B83">
        <w:rPr>
          <w:sz w:val="24"/>
          <w:szCs w:val="24"/>
        </w:rPr>
        <w:lastRenderedPageBreak/>
        <w:t xml:space="preserve">Građevinsko stanje </w:t>
      </w:r>
      <w:r w:rsidR="00912E17" w:rsidRPr="00F83B83">
        <w:rPr>
          <w:sz w:val="24"/>
          <w:szCs w:val="24"/>
        </w:rPr>
        <w:t xml:space="preserve">školske zgrade </w:t>
      </w:r>
      <w:r w:rsidR="00FE1B9C">
        <w:rPr>
          <w:sz w:val="24"/>
          <w:szCs w:val="24"/>
        </w:rPr>
        <w:t xml:space="preserve">zadovoljava. Na zgradi se neprestano odvijaju građevinski radovi vezani za sanaciju i rekonstrukciju iste. U zadnjih nekoliko godina izvršena je kompletna rekonstrukcija svih sanitarnih čvorova, </w:t>
      </w:r>
      <w:r w:rsidR="00913BD5" w:rsidRPr="00F83B83">
        <w:rPr>
          <w:sz w:val="24"/>
          <w:szCs w:val="24"/>
        </w:rPr>
        <w:t>na cijeloj zgradi u zadnjih nekoliko godina izmijenjeni svi drveni prozori i zamijenjeni PVC prozorima</w:t>
      </w:r>
    </w:p>
    <w:p w:rsidR="00415A5D" w:rsidRPr="00F83B83" w:rsidRDefault="00415A5D" w:rsidP="00415A5D">
      <w:pPr>
        <w:jc w:val="both"/>
        <w:rPr>
          <w:sz w:val="24"/>
          <w:szCs w:val="24"/>
        </w:rPr>
      </w:pPr>
      <w:r w:rsidRPr="00F83B83">
        <w:rPr>
          <w:sz w:val="24"/>
          <w:szCs w:val="24"/>
        </w:rPr>
        <w:t>Inf</w:t>
      </w:r>
      <w:r w:rsidR="00A24AFF">
        <w:rPr>
          <w:sz w:val="24"/>
          <w:szCs w:val="24"/>
        </w:rPr>
        <w:t xml:space="preserve">ormatička je učionica </w:t>
      </w:r>
      <w:r w:rsidRPr="00F83B83">
        <w:rPr>
          <w:sz w:val="24"/>
          <w:szCs w:val="24"/>
        </w:rPr>
        <w:t>preseljena u veći prostor koji je potpuno uređen i opremljen novim namještajem. Osigurano je 26 radnih mjesta za učenike</w:t>
      </w:r>
      <w:r w:rsidR="00F12CC4">
        <w:rPr>
          <w:sz w:val="24"/>
          <w:szCs w:val="24"/>
        </w:rPr>
        <w:t xml:space="preserve"> i opremljeno sa novim</w:t>
      </w:r>
      <w:r w:rsidR="006E0ED2" w:rsidRPr="00F83B83">
        <w:rPr>
          <w:sz w:val="24"/>
          <w:szCs w:val="24"/>
        </w:rPr>
        <w:t xml:space="preserve"> račun</w:t>
      </w:r>
      <w:r w:rsidR="002C7E3D" w:rsidRPr="00F83B83">
        <w:rPr>
          <w:sz w:val="24"/>
          <w:szCs w:val="24"/>
        </w:rPr>
        <w:t>a</w:t>
      </w:r>
      <w:r w:rsidR="00F12CC4">
        <w:rPr>
          <w:sz w:val="24"/>
          <w:szCs w:val="24"/>
        </w:rPr>
        <w:t>lima</w:t>
      </w:r>
      <w:r w:rsidR="006E0ED2" w:rsidRPr="00F83B83">
        <w:rPr>
          <w:sz w:val="24"/>
          <w:szCs w:val="24"/>
        </w:rPr>
        <w:t xml:space="preserve"> koji su nedostajali.</w:t>
      </w:r>
    </w:p>
    <w:p w:rsidR="0093647E" w:rsidRDefault="00913BD5" w:rsidP="00415A5D">
      <w:pPr>
        <w:jc w:val="both"/>
        <w:rPr>
          <w:sz w:val="24"/>
          <w:szCs w:val="24"/>
        </w:rPr>
      </w:pPr>
      <w:r>
        <w:rPr>
          <w:sz w:val="24"/>
          <w:szCs w:val="24"/>
        </w:rPr>
        <w:tab/>
      </w:r>
      <w:r w:rsidR="00FC57F1">
        <w:rPr>
          <w:sz w:val="24"/>
          <w:szCs w:val="24"/>
        </w:rPr>
        <w:t>Prošle</w:t>
      </w:r>
      <w:r w:rsidR="00F12CC4">
        <w:rPr>
          <w:sz w:val="24"/>
          <w:szCs w:val="24"/>
        </w:rPr>
        <w:t xml:space="preserve"> i o</w:t>
      </w:r>
      <w:r>
        <w:rPr>
          <w:sz w:val="24"/>
          <w:szCs w:val="24"/>
        </w:rPr>
        <w:t xml:space="preserve">ve </w:t>
      </w:r>
      <w:r w:rsidR="00415A5D" w:rsidRPr="00F83B83">
        <w:rPr>
          <w:sz w:val="24"/>
          <w:szCs w:val="24"/>
        </w:rPr>
        <w:t xml:space="preserve"> godine </w:t>
      </w:r>
      <w:r w:rsidR="00167FAD">
        <w:rPr>
          <w:sz w:val="24"/>
          <w:szCs w:val="24"/>
        </w:rPr>
        <w:t xml:space="preserve"> dobili </w:t>
      </w:r>
      <w:r w:rsidR="00F12CC4">
        <w:rPr>
          <w:sz w:val="24"/>
          <w:szCs w:val="24"/>
        </w:rPr>
        <w:t xml:space="preserve"> 132</w:t>
      </w:r>
      <w:r w:rsidR="00167FAD">
        <w:rPr>
          <w:sz w:val="24"/>
          <w:szCs w:val="24"/>
        </w:rPr>
        <w:t>.5</w:t>
      </w:r>
      <w:r w:rsidR="00DA7A2C">
        <w:rPr>
          <w:sz w:val="24"/>
          <w:szCs w:val="24"/>
        </w:rPr>
        <w:t xml:space="preserve">00,00 kn od MZO </w:t>
      </w:r>
      <w:r w:rsidR="00A215BB">
        <w:rPr>
          <w:sz w:val="24"/>
          <w:szCs w:val="24"/>
        </w:rPr>
        <w:t>za nabavu nastavnih sredstava i opreme potrebnih za provedbu kurikuluma</w:t>
      </w:r>
      <w:r w:rsidR="009F1227">
        <w:rPr>
          <w:sz w:val="24"/>
          <w:szCs w:val="24"/>
        </w:rPr>
        <w:t>. Pr</w:t>
      </w:r>
      <w:r w:rsidR="00A215BB">
        <w:rPr>
          <w:sz w:val="24"/>
          <w:szCs w:val="24"/>
        </w:rPr>
        <w:t>edpr</w:t>
      </w:r>
      <w:r w:rsidR="009F1227">
        <w:rPr>
          <w:sz w:val="24"/>
          <w:szCs w:val="24"/>
        </w:rPr>
        <w:t xml:space="preserve">ošle godine </w:t>
      </w:r>
      <w:r>
        <w:rPr>
          <w:sz w:val="24"/>
          <w:szCs w:val="24"/>
        </w:rPr>
        <w:t xml:space="preserve">je izvršena hidroizolacija na istočnom dijelu zgrade te </w:t>
      </w:r>
      <w:r w:rsidR="00415A5D" w:rsidRPr="00F83B83">
        <w:rPr>
          <w:sz w:val="24"/>
          <w:szCs w:val="24"/>
        </w:rPr>
        <w:t>spoj</w:t>
      </w:r>
      <w:r>
        <w:rPr>
          <w:sz w:val="24"/>
          <w:szCs w:val="24"/>
        </w:rPr>
        <w:t>u</w:t>
      </w:r>
      <w:r w:rsidR="00415A5D" w:rsidRPr="00F83B83">
        <w:rPr>
          <w:sz w:val="24"/>
          <w:szCs w:val="24"/>
        </w:rPr>
        <w:t xml:space="preserve"> is</w:t>
      </w:r>
      <w:r w:rsidR="00912E17" w:rsidRPr="00F83B83">
        <w:rPr>
          <w:sz w:val="24"/>
          <w:szCs w:val="24"/>
        </w:rPr>
        <w:t>točnog i zapadnog dijela zgrade</w:t>
      </w:r>
      <w:r>
        <w:rPr>
          <w:sz w:val="24"/>
          <w:szCs w:val="24"/>
        </w:rPr>
        <w:t>.</w:t>
      </w:r>
      <w:r w:rsidR="00167FAD">
        <w:rPr>
          <w:sz w:val="24"/>
          <w:szCs w:val="24"/>
        </w:rPr>
        <w:t xml:space="preserve"> Prošle </w:t>
      </w:r>
      <w:r w:rsidR="00A215BB">
        <w:rPr>
          <w:sz w:val="24"/>
          <w:szCs w:val="24"/>
        </w:rPr>
        <w:t xml:space="preserve"> godine izvršena je sanacija brisoleja </w:t>
      </w:r>
      <w:r w:rsidR="00455EA6">
        <w:rPr>
          <w:sz w:val="24"/>
          <w:szCs w:val="24"/>
        </w:rPr>
        <w:t xml:space="preserve">i fasade </w:t>
      </w:r>
      <w:r w:rsidR="00A215BB">
        <w:rPr>
          <w:sz w:val="24"/>
          <w:szCs w:val="24"/>
        </w:rPr>
        <w:t xml:space="preserve">na </w:t>
      </w:r>
      <w:r w:rsidR="00455EA6">
        <w:rPr>
          <w:sz w:val="24"/>
          <w:szCs w:val="24"/>
        </w:rPr>
        <w:t>zapadnom dijelu zgrade.</w:t>
      </w:r>
    </w:p>
    <w:p w:rsidR="00415A5D" w:rsidRPr="00D951DA" w:rsidRDefault="00455EA6" w:rsidP="00415A5D">
      <w:pPr>
        <w:jc w:val="both"/>
        <w:rPr>
          <w:sz w:val="24"/>
          <w:szCs w:val="24"/>
        </w:rPr>
      </w:pPr>
      <w:r w:rsidRPr="00D951DA">
        <w:rPr>
          <w:sz w:val="24"/>
          <w:szCs w:val="24"/>
        </w:rPr>
        <w:t xml:space="preserve"> </w:t>
      </w:r>
      <w:r w:rsidR="00167FAD" w:rsidRPr="00D951DA">
        <w:rPr>
          <w:sz w:val="24"/>
          <w:szCs w:val="24"/>
        </w:rPr>
        <w:t xml:space="preserve">Ove </w:t>
      </w:r>
      <w:r w:rsidR="00913BD5" w:rsidRPr="00D951DA">
        <w:rPr>
          <w:sz w:val="24"/>
          <w:szCs w:val="24"/>
        </w:rPr>
        <w:t xml:space="preserve"> godine </w:t>
      </w:r>
      <w:r w:rsidR="0093647E" w:rsidRPr="00D951DA">
        <w:rPr>
          <w:sz w:val="24"/>
          <w:szCs w:val="24"/>
        </w:rPr>
        <w:t xml:space="preserve">izvršena je </w:t>
      </w:r>
      <w:r w:rsidR="00167FAD" w:rsidRPr="00D951DA">
        <w:rPr>
          <w:sz w:val="24"/>
          <w:szCs w:val="24"/>
        </w:rPr>
        <w:t>izmjenu</w:t>
      </w:r>
      <w:r w:rsidRPr="00D951DA">
        <w:rPr>
          <w:sz w:val="24"/>
          <w:szCs w:val="24"/>
        </w:rPr>
        <w:t xml:space="preserve"> brisole</w:t>
      </w:r>
      <w:r w:rsidR="0093647E" w:rsidRPr="00D951DA">
        <w:rPr>
          <w:sz w:val="24"/>
          <w:szCs w:val="24"/>
        </w:rPr>
        <w:t>j</w:t>
      </w:r>
      <w:r w:rsidRPr="00D951DA">
        <w:rPr>
          <w:sz w:val="24"/>
          <w:szCs w:val="24"/>
        </w:rPr>
        <w:t xml:space="preserve">a </w:t>
      </w:r>
      <w:r w:rsidR="0087570F" w:rsidRPr="00D951DA">
        <w:rPr>
          <w:sz w:val="24"/>
          <w:szCs w:val="24"/>
        </w:rPr>
        <w:t>i uređe</w:t>
      </w:r>
      <w:r w:rsidR="00167FAD" w:rsidRPr="00D951DA">
        <w:rPr>
          <w:sz w:val="24"/>
          <w:szCs w:val="24"/>
        </w:rPr>
        <w:t>nje</w:t>
      </w:r>
      <w:r w:rsidRPr="00D951DA">
        <w:rPr>
          <w:sz w:val="24"/>
          <w:szCs w:val="24"/>
        </w:rPr>
        <w:t xml:space="preserve"> fasade na istočnom dijelu fasade.</w:t>
      </w:r>
      <w:r w:rsidR="00167FAD" w:rsidRPr="00D951DA">
        <w:rPr>
          <w:sz w:val="24"/>
          <w:szCs w:val="24"/>
        </w:rPr>
        <w:t xml:space="preserve"> </w:t>
      </w:r>
      <w:r w:rsidR="009F030E" w:rsidRPr="00D951DA">
        <w:rPr>
          <w:sz w:val="24"/>
          <w:szCs w:val="24"/>
        </w:rPr>
        <w:t xml:space="preserve"> Sredstva je u iznosu 240.000,00kn </w:t>
      </w:r>
      <w:r w:rsidR="004904DE" w:rsidRPr="00D951DA">
        <w:rPr>
          <w:sz w:val="24"/>
          <w:szCs w:val="24"/>
        </w:rPr>
        <w:t>osiguraoje  naš osnivač s</w:t>
      </w:r>
      <w:r w:rsidR="00070ABE" w:rsidRPr="00D951DA">
        <w:rPr>
          <w:sz w:val="24"/>
          <w:szCs w:val="24"/>
        </w:rPr>
        <w:t xml:space="preserve">plitsko dalmatinska županija. </w:t>
      </w:r>
      <w:r w:rsidR="0093647E" w:rsidRPr="00D951DA">
        <w:rPr>
          <w:sz w:val="24"/>
          <w:szCs w:val="24"/>
        </w:rPr>
        <w:t xml:space="preserve">U svim učionicam u prizemlju izbrušeni su i lakirani parketi. Učionice su opremljene novim ormarima. Trošak uređenja i opremanja iznosio je 100. </w:t>
      </w:r>
      <w:r w:rsidR="00776424" w:rsidRPr="00D951DA">
        <w:rPr>
          <w:sz w:val="24"/>
          <w:szCs w:val="24"/>
        </w:rPr>
        <w:t>000,00 kn, a financirano ga je g</w:t>
      </w:r>
      <w:r w:rsidR="0093647E" w:rsidRPr="00D951DA">
        <w:rPr>
          <w:sz w:val="24"/>
          <w:szCs w:val="24"/>
        </w:rPr>
        <w:t xml:space="preserve">rad Kaštela. </w:t>
      </w:r>
      <w:r w:rsidR="00070ABE" w:rsidRPr="00D951DA">
        <w:rPr>
          <w:sz w:val="24"/>
          <w:szCs w:val="24"/>
        </w:rPr>
        <w:t>Sredstva za uređenje školske kuhinje i opremanje namještajem i aparatima</w:t>
      </w:r>
      <w:r w:rsidR="004904DE" w:rsidRPr="00D951DA">
        <w:rPr>
          <w:sz w:val="24"/>
          <w:szCs w:val="24"/>
        </w:rPr>
        <w:t xml:space="preserve"> iznosio je 32</w:t>
      </w:r>
      <w:r w:rsidR="00070ABE" w:rsidRPr="00D951DA">
        <w:rPr>
          <w:sz w:val="24"/>
          <w:szCs w:val="24"/>
        </w:rPr>
        <w:t>.000,00 kn, a osigura</w:t>
      </w:r>
      <w:r w:rsidR="004904DE" w:rsidRPr="00D951DA">
        <w:rPr>
          <w:sz w:val="24"/>
          <w:szCs w:val="24"/>
        </w:rPr>
        <w:t xml:space="preserve">o </w:t>
      </w:r>
      <w:r w:rsidR="00CD3650" w:rsidRPr="00D951DA">
        <w:rPr>
          <w:sz w:val="24"/>
          <w:szCs w:val="24"/>
        </w:rPr>
        <w:t>ih je grad Kaštela.</w:t>
      </w:r>
    </w:p>
    <w:p w:rsidR="00870AFB" w:rsidRPr="00D951DA" w:rsidRDefault="00870AFB" w:rsidP="00415A5D">
      <w:pPr>
        <w:jc w:val="both"/>
        <w:rPr>
          <w:sz w:val="24"/>
          <w:szCs w:val="24"/>
        </w:rPr>
      </w:pPr>
    </w:p>
    <w:p w:rsidR="00870AFB" w:rsidRPr="00D951DA" w:rsidRDefault="00870AFB" w:rsidP="00870AFB">
      <w:pPr>
        <w:jc w:val="both"/>
        <w:rPr>
          <w:rFonts w:eastAsiaTheme="minorHAnsi"/>
          <w:sz w:val="24"/>
          <w:szCs w:val="24"/>
          <w:lang w:eastAsia="en-US"/>
        </w:rPr>
      </w:pPr>
      <w:r w:rsidRPr="00D951DA">
        <w:rPr>
          <w:rFonts w:eastAsiaTheme="minorHAnsi"/>
          <w:sz w:val="24"/>
          <w:szCs w:val="24"/>
          <w:lang w:eastAsia="en-US"/>
        </w:rPr>
        <w:t>Izvršeno je mrežno kabliranje u svim prostorima škole.</w:t>
      </w:r>
    </w:p>
    <w:p w:rsidR="00870AFB" w:rsidRPr="00D951DA" w:rsidRDefault="00870AFB" w:rsidP="00870AFB">
      <w:pPr>
        <w:jc w:val="both"/>
        <w:rPr>
          <w:rFonts w:eastAsiaTheme="minorHAnsi"/>
          <w:sz w:val="24"/>
          <w:szCs w:val="24"/>
          <w:lang w:eastAsia="en-US"/>
        </w:rPr>
      </w:pPr>
      <w:r w:rsidRPr="00D951DA">
        <w:rPr>
          <w:rFonts w:eastAsiaTheme="minorHAnsi"/>
          <w:sz w:val="24"/>
          <w:szCs w:val="24"/>
          <w:lang w:eastAsia="en-US"/>
        </w:rPr>
        <w:t xml:space="preserve"> U tijeku je uređenje nove informatičke učionice i opremanje iste s 26 računala čime bi se osigurali uvjeti za normalno odvijanje nastave informatike</w:t>
      </w:r>
    </w:p>
    <w:p w:rsidR="00870AFB" w:rsidRPr="00D951DA" w:rsidRDefault="00870AFB" w:rsidP="00870AFB">
      <w:pPr>
        <w:jc w:val="both"/>
        <w:rPr>
          <w:rFonts w:eastAsiaTheme="minorHAnsi"/>
          <w:sz w:val="24"/>
          <w:szCs w:val="24"/>
          <w:lang w:eastAsia="en-US"/>
        </w:rPr>
      </w:pPr>
      <w:r w:rsidRPr="00D951DA">
        <w:rPr>
          <w:rFonts w:eastAsiaTheme="minorHAnsi"/>
          <w:sz w:val="24"/>
          <w:szCs w:val="24"/>
          <w:lang w:eastAsia="en-US"/>
        </w:rPr>
        <w:t>U budućnosti preostaje realizacija projekta energetske obnove škole kojom bi se riješili svi problemi vezani za hidro i termo izolaciju, a s tim u vezi i s grijanjem, hlađenjem i rasvjetom škole. Pribavljena  je potrebna dokumentacija i proslijeđena osnivaču. Očekujemo odobrenje projekta.</w:t>
      </w:r>
    </w:p>
    <w:p w:rsidR="009F030E" w:rsidRPr="00CD3650" w:rsidRDefault="009F030E" w:rsidP="00415A5D">
      <w:pPr>
        <w:jc w:val="both"/>
        <w:rPr>
          <w:b/>
          <w:sz w:val="24"/>
          <w:szCs w:val="24"/>
        </w:rPr>
      </w:pPr>
    </w:p>
    <w:p w:rsidR="00827696" w:rsidRDefault="003825D6" w:rsidP="00827696">
      <w:pPr>
        <w:pStyle w:val="Tijeloteksta2"/>
        <w:spacing w:line="240" w:lineRule="auto"/>
        <w:jc w:val="both"/>
        <w:rPr>
          <w:sz w:val="24"/>
          <w:szCs w:val="24"/>
        </w:rPr>
      </w:pPr>
      <w:r w:rsidRPr="00F83B83">
        <w:rPr>
          <w:sz w:val="24"/>
          <w:szCs w:val="24"/>
        </w:rPr>
        <w:tab/>
        <w:t xml:space="preserve">U posljednjih nekoliko godina </w:t>
      </w:r>
      <w:r w:rsidR="00415A5D" w:rsidRPr="00F83B83">
        <w:rPr>
          <w:sz w:val="24"/>
          <w:szCs w:val="24"/>
        </w:rPr>
        <w:t>14 učionica je kompletno uređeno</w:t>
      </w:r>
      <w:r w:rsidR="00A84D08">
        <w:rPr>
          <w:sz w:val="24"/>
          <w:szCs w:val="24"/>
        </w:rPr>
        <w:t>,</w:t>
      </w:r>
      <w:r w:rsidR="00415A5D" w:rsidRPr="00F83B83">
        <w:rPr>
          <w:sz w:val="24"/>
          <w:szCs w:val="24"/>
        </w:rPr>
        <w:t xml:space="preserve"> tj. obojani zidovi i lakirani parketi. Sljedeće godine planiramo urediti preostale učionice.</w:t>
      </w:r>
    </w:p>
    <w:p w:rsidR="00415A5D" w:rsidRPr="00F83B83" w:rsidRDefault="00827696" w:rsidP="00827696">
      <w:pPr>
        <w:pStyle w:val="Tijeloteksta2"/>
        <w:spacing w:line="240" w:lineRule="auto"/>
        <w:jc w:val="both"/>
        <w:rPr>
          <w:sz w:val="24"/>
          <w:szCs w:val="24"/>
        </w:rPr>
      </w:pPr>
      <w:r>
        <w:rPr>
          <w:sz w:val="24"/>
          <w:szCs w:val="24"/>
        </w:rPr>
        <w:t xml:space="preserve">            </w:t>
      </w:r>
      <w:r w:rsidR="00415A5D" w:rsidRPr="00F83B83">
        <w:rPr>
          <w:sz w:val="24"/>
          <w:szCs w:val="24"/>
        </w:rPr>
        <w:t>Uz školsku zgradu dovršena je 1998. gradska</w:t>
      </w:r>
      <w:r w:rsidR="00912E17" w:rsidRPr="00F83B83">
        <w:rPr>
          <w:sz w:val="24"/>
          <w:szCs w:val="24"/>
        </w:rPr>
        <w:t xml:space="preserve"> športska dvorana</w:t>
      </w:r>
      <w:r w:rsidR="00415A5D" w:rsidRPr="00F83B83">
        <w:rPr>
          <w:sz w:val="24"/>
          <w:szCs w:val="24"/>
        </w:rPr>
        <w:t xml:space="preserve"> tako da se u njoj odvija nastava TZK.</w:t>
      </w:r>
      <w:r w:rsidR="00912E17" w:rsidRPr="00F83B83">
        <w:rPr>
          <w:sz w:val="24"/>
          <w:szCs w:val="24"/>
        </w:rPr>
        <w:t xml:space="preserve"> Time se rasteretio školski hol gdje je se do t</w:t>
      </w:r>
      <w:r w:rsidR="00415A5D" w:rsidRPr="00F83B83">
        <w:rPr>
          <w:sz w:val="24"/>
          <w:szCs w:val="24"/>
        </w:rPr>
        <w:t>ada odvijala nastava TZK.</w:t>
      </w:r>
      <w:r w:rsidR="00415483" w:rsidRPr="00F83B83">
        <w:rPr>
          <w:sz w:val="24"/>
          <w:szCs w:val="24"/>
        </w:rPr>
        <w:t>U</w:t>
      </w:r>
      <w:r w:rsidR="00415A5D" w:rsidRPr="00F83B83">
        <w:rPr>
          <w:sz w:val="24"/>
          <w:szCs w:val="24"/>
        </w:rPr>
        <w:t>ređene su svlačionice u sklopu škole za učenike i učitelje. Iste smo opremili i dove</w:t>
      </w:r>
      <w:r w:rsidR="00415483" w:rsidRPr="00F83B83">
        <w:rPr>
          <w:sz w:val="24"/>
          <w:szCs w:val="24"/>
        </w:rPr>
        <w:t>li  u funkciju</w:t>
      </w:r>
      <w:r w:rsidR="00415A5D" w:rsidRPr="00F83B83">
        <w:rPr>
          <w:sz w:val="24"/>
          <w:szCs w:val="24"/>
        </w:rPr>
        <w:t xml:space="preserve"> i time olakšali izvođen</w:t>
      </w:r>
      <w:r w:rsidR="00A84D08">
        <w:rPr>
          <w:sz w:val="24"/>
          <w:szCs w:val="24"/>
        </w:rPr>
        <w:t>je nastave TZK</w:t>
      </w:r>
      <w:r w:rsidR="00415A5D" w:rsidRPr="00F83B83">
        <w:rPr>
          <w:sz w:val="24"/>
          <w:szCs w:val="24"/>
        </w:rPr>
        <w:t>. Učenici kroz školu dolaze u dvoranu i više ne koriste svlačionice gradske športske dvorane.</w:t>
      </w:r>
    </w:p>
    <w:p w:rsidR="00415A5D" w:rsidRPr="00F83B83" w:rsidRDefault="00415A5D" w:rsidP="00415A5D">
      <w:pPr>
        <w:jc w:val="both"/>
        <w:rPr>
          <w:sz w:val="24"/>
          <w:szCs w:val="24"/>
        </w:rPr>
      </w:pPr>
      <w:r w:rsidRPr="00F83B83">
        <w:rPr>
          <w:sz w:val="24"/>
          <w:szCs w:val="24"/>
        </w:rPr>
        <w:tab/>
        <w:t>Sigurnost učenika</w:t>
      </w:r>
      <w:r w:rsidR="0055360A" w:rsidRPr="00F83B83">
        <w:rPr>
          <w:sz w:val="24"/>
          <w:szCs w:val="24"/>
        </w:rPr>
        <w:t xml:space="preserve"> u večernjim satima je povećana</w:t>
      </w:r>
      <w:r w:rsidRPr="00F83B83">
        <w:rPr>
          <w:sz w:val="24"/>
          <w:szCs w:val="24"/>
        </w:rPr>
        <w:t xml:space="preserve"> jer je škola kompletno osv</w:t>
      </w:r>
      <w:r w:rsidR="0086798A">
        <w:rPr>
          <w:sz w:val="24"/>
          <w:szCs w:val="24"/>
        </w:rPr>
        <w:t>ijetljena i instaliran je video</w:t>
      </w:r>
      <w:r w:rsidRPr="00F83B83">
        <w:rPr>
          <w:sz w:val="24"/>
          <w:szCs w:val="24"/>
        </w:rPr>
        <w:t>nadzor. Da bi se sigurnost učenika dodatno povećala, uređen je nogostup od škole do C</w:t>
      </w:r>
      <w:r w:rsidR="001106B7">
        <w:rPr>
          <w:sz w:val="24"/>
          <w:szCs w:val="24"/>
        </w:rPr>
        <w:t>cv</w:t>
      </w:r>
      <w:r w:rsidRPr="00F83B83">
        <w:rPr>
          <w:sz w:val="24"/>
          <w:szCs w:val="24"/>
        </w:rPr>
        <w:t>este dr. Franje Tuđmana.</w:t>
      </w:r>
      <w:r w:rsidR="009F1227">
        <w:rPr>
          <w:sz w:val="24"/>
          <w:szCs w:val="24"/>
        </w:rPr>
        <w:t xml:space="preserve"> Nedavno je ispred škole izgrađeno novo autobusno stajalište što je također doprinijelo sigurnijem dolasku učenika u školu.</w:t>
      </w:r>
    </w:p>
    <w:p w:rsidR="00E654FA" w:rsidRPr="00F83B83" w:rsidRDefault="00415A5D" w:rsidP="00E654FA">
      <w:pPr>
        <w:jc w:val="both"/>
        <w:rPr>
          <w:sz w:val="24"/>
          <w:szCs w:val="24"/>
        </w:rPr>
      </w:pPr>
      <w:r w:rsidRPr="00F83B83">
        <w:rPr>
          <w:sz w:val="24"/>
          <w:szCs w:val="24"/>
        </w:rPr>
        <w:tab/>
        <w:t>Da bi uvjeti života i rada bili bolji i ugodniji za učenike</w:t>
      </w:r>
      <w:r w:rsidR="0055360A" w:rsidRPr="00F83B83">
        <w:rPr>
          <w:sz w:val="24"/>
          <w:szCs w:val="24"/>
        </w:rPr>
        <w:t>,</w:t>
      </w:r>
      <w:r w:rsidRPr="00F83B83">
        <w:rPr>
          <w:sz w:val="24"/>
          <w:szCs w:val="24"/>
        </w:rPr>
        <w:t xml:space="preserve"> škola ulaže znatne napore za tekuće održavanje školskog</w:t>
      </w:r>
      <w:r w:rsidR="006E0ED2" w:rsidRPr="00F83B83">
        <w:rPr>
          <w:sz w:val="24"/>
          <w:szCs w:val="24"/>
        </w:rPr>
        <w:t xml:space="preserve"> prostora i 15 000</w:t>
      </w:r>
      <w:r w:rsidR="00E654FA">
        <w:rPr>
          <w:sz w:val="24"/>
          <w:szCs w:val="24"/>
        </w:rPr>
        <w:t xml:space="preserve"> m okoliša. U zadnjih nekoliko godina</w:t>
      </w:r>
      <w:r w:rsidRPr="00F83B83">
        <w:rPr>
          <w:sz w:val="24"/>
          <w:szCs w:val="24"/>
        </w:rPr>
        <w:t xml:space="preserve"> izvršena je izmjena prozora na zbornici, te </w:t>
      </w:r>
      <w:r w:rsidR="0086798A">
        <w:rPr>
          <w:sz w:val="24"/>
          <w:szCs w:val="24"/>
        </w:rPr>
        <w:t xml:space="preserve">u </w:t>
      </w:r>
      <w:r w:rsidRPr="00F83B83">
        <w:rPr>
          <w:sz w:val="24"/>
          <w:szCs w:val="24"/>
        </w:rPr>
        <w:t>uredima pedagoga,</w:t>
      </w:r>
      <w:r w:rsidR="00E654FA">
        <w:rPr>
          <w:sz w:val="24"/>
          <w:szCs w:val="24"/>
        </w:rPr>
        <w:t xml:space="preserve"> </w:t>
      </w:r>
      <w:r w:rsidRPr="00F83B83">
        <w:rPr>
          <w:sz w:val="24"/>
          <w:szCs w:val="24"/>
        </w:rPr>
        <w:t>računovođe,</w:t>
      </w:r>
      <w:r w:rsidR="00E654FA">
        <w:rPr>
          <w:sz w:val="24"/>
          <w:szCs w:val="24"/>
        </w:rPr>
        <w:t xml:space="preserve"> </w:t>
      </w:r>
      <w:r w:rsidRPr="00F83B83">
        <w:rPr>
          <w:sz w:val="24"/>
          <w:szCs w:val="24"/>
        </w:rPr>
        <w:t>tajnika i ravnatelja.</w:t>
      </w:r>
      <w:r w:rsidR="0055360A" w:rsidRPr="00F83B83">
        <w:rPr>
          <w:sz w:val="24"/>
          <w:szCs w:val="24"/>
        </w:rPr>
        <w:t xml:space="preserve"> </w:t>
      </w:r>
      <w:r w:rsidR="00E654FA">
        <w:rPr>
          <w:sz w:val="24"/>
          <w:szCs w:val="24"/>
        </w:rPr>
        <w:t>U</w:t>
      </w:r>
      <w:r w:rsidR="00E654FA" w:rsidRPr="00F83B83">
        <w:rPr>
          <w:sz w:val="24"/>
          <w:szCs w:val="24"/>
        </w:rPr>
        <w:t>ređeni su uredi ravnatelja, tajnika, računovođe, pedagoga i zbornice.Isti su opremljeni novim namještajem.</w:t>
      </w:r>
    </w:p>
    <w:p w:rsidR="004B012A" w:rsidRPr="00F83B83" w:rsidRDefault="00E654FA" w:rsidP="00415A5D">
      <w:pPr>
        <w:jc w:val="both"/>
        <w:rPr>
          <w:sz w:val="24"/>
          <w:szCs w:val="24"/>
        </w:rPr>
      </w:pPr>
      <w:r>
        <w:rPr>
          <w:sz w:val="24"/>
          <w:szCs w:val="24"/>
        </w:rPr>
        <w:t xml:space="preserve"> </w:t>
      </w:r>
      <w:r w:rsidR="0055360A" w:rsidRPr="00F83B83">
        <w:rPr>
          <w:sz w:val="24"/>
          <w:szCs w:val="24"/>
        </w:rPr>
        <w:t>Također je izmijenjen pod u holu, a isti je oboje</w:t>
      </w:r>
      <w:r w:rsidR="00415A5D" w:rsidRPr="00F83B83">
        <w:rPr>
          <w:sz w:val="24"/>
          <w:szCs w:val="24"/>
        </w:rPr>
        <w:t>n</w:t>
      </w:r>
      <w:r w:rsidR="0086798A">
        <w:rPr>
          <w:sz w:val="24"/>
          <w:szCs w:val="24"/>
        </w:rPr>
        <w:t>,</w:t>
      </w:r>
      <w:r w:rsidR="00415A5D" w:rsidRPr="00F83B83">
        <w:rPr>
          <w:sz w:val="24"/>
          <w:szCs w:val="24"/>
        </w:rPr>
        <w:t xml:space="preserve"> kao i nekoliko učionica</w:t>
      </w:r>
    </w:p>
    <w:p w:rsidR="00415A5D" w:rsidRPr="00F83B83" w:rsidRDefault="00415A5D" w:rsidP="00415A5D">
      <w:pPr>
        <w:jc w:val="both"/>
        <w:rPr>
          <w:sz w:val="24"/>
          <w:szCs w:val="24"/>
        </w:rPr>
      </w:pPr>
      <w:r w:rsidRPr="00F83B83">
        <w:rPr>
          <w:sz w:val="24"/>
          <w:szCs w:val="24"/>
        </w:rPr>
        <w:tab/>
        <w:t>Uz školsku zgrad</w:t>
      </w:r>
      <w:r w:rsidR="0055360A" w:rsidRPr="00F83B83">
        <w:rPr>
          <w:sz w:val="24"/>
          <w:szCs w:val="24"/>
        </w:rPr>
        <w:t xml:space="preserve">u postoji i školsko igralište površine </w:t>
      </w:r>
      <w:smartTag w:uri="urn:schemas-microsoft-com:office:smarttags" w:element="metricconverter">
        <w:smartTagPr>
          <w:attr w:name="ProductID" w:val="1000 metara"/>
        </w:smartTagPr>
        <w:r w:rsidRPr="00F83B83">
          <w:rPr>
            <w:sz w:val="24"/>
            <w:szCs w:val="24"/>
          </w:rPr>
          <w:t>1000 metara</w:t>
        </w:r>
      </w:smartTag>
      <w:r w:rsidRPr="00F83B83">
        <w:rPr>
          <w:sz w:val="24"/>
          <w:szCs w:val="24"/>
        </w:rPr>
        <w:t>.</w:t>
      </w:r>
      <w:r w:rsidR="00E8401C" w:rsidRPr="00F83B83">
        <w:rPr>
          <w:sz w:val="24"/>
          <w:szCs w:val="24"/>
        </w:rPr>
        <w:t>Igralište bi trebalo ograditi i p</w:t>
      </w:r>
      <w:r w:rsidR="0055360A" w:rsidRPr="00F83B83">
        <w:rPr>
          <w:sz w:val="24"/>
          <w:szCs w:val="24"/>
        </w:rPr>
        <w:t>r</w:t>
      </w:r>
      <w:r w:rsidR="00E8401C" w:rsidRPr="00F83B83">
        <w:rPr>
          <w:sz w:val="24"/>
          <w:szCs w:val="24"/>
        </w:rPr>
        <w:t>esvući finim slojem asfalta.</w:t>
      </w:r>
      <w:r w:rsidR="00455EA6">
        <w:rPr>
          <w:sz w:val="24"/>
          <w:szCs w:val="24"/>
        </w:rPr>
        <w:t xml:space="preserve"> Škola ima 18</w:t>
      </w:r>
      <w:r w:rsidRPr="00F83B83">
        <w:rPr>
          <w:sz w:val="24"/>
          <w:szCs w:val="24"/>
        </w:rPr>
        <w:t xml:space="preserve"> klasičnih učionica za</w:t>
      </w:r>
      <w:r w:rsidR="00455EA6">
        <w:rPr>
          <w:sz w:val="24"/>
          <w:szCs w:val="24"/>
        </w:rPr>
        <w:t xml:space="preserve"> razrednu i predmetnu nastavu, 1 specijalizirana</w:t>
      </w:r>
      <w:r w:rsidRPr="00F83B83">
        <w:rPr>
          <w:sz w:val="24"/>
          <w:szCs w:val="24"/>
        </w:rPr>
        <w:t xml:space="preserve"> učionica</w:t>
      </w:r>
      <w:r w:rsidR="00455EA6">
        <w:rPr>
          <w:sz w:val="24"/>
          <w:szCs w:val="24"/>
        </w:rPr>
        <w:t xml:space="preserve"> za informatiku</w:t>
      </w:r>
      <w:r w:rsidRPr="00F83B83">
        <w:rPr>
          <w:sz w:val="24"/>
          <w:szCs w:val="24"/>
        </w:rPr>
        <w:t>, knjižnicu, zbornicu, kuhi</w:t>
      </w:r>
      <w:r w:rsidR="0055360A" w:rsidRPr="00F83B83">
        <w:rPr>
          <w:sz w:val="24"/>
          <w:szCs w:val="24"/>
        </w:rPr>
        <w:t xml:space="preserve">nju, prostor za domara škole i ured za </w:t>
      </w:r>
      <w:r w:rsidRPr="00F83B83">
        <w:rPr>
          <w:sz w:val="24"/>
          <w:szCs w:val="24"/>
        </w:rPr>
        <w:t>ravnatelja, tajnika, računovođu, pedagoga, te zajednički ured za psihologa i defektologa.</w:t>
      </w:r>
    </w:p>
    <w:p w:rsidR="00415A5D" w:rsidRPr="00F83B83" w:rsidRDefault="00415A5D" w:rsidP="00415A5D">
      <w:pPr>
        <w:jc w:val="both"/>
        <w:rPr>
          <w:sz w:val="24"/>
          <w:szCs w:val="24"/>
        </w:rPr>
      </w:pPr>
      <w:r w:rsidRPr="00F83B83">
        <w:rPr>
          <w:sz w:val="24"/>
          <w:szCs w:val="24"/>
        </w:rPr>
        <w:tab/>
        <w:t xml:space="preserve">Možemo reći da škola prostrano i funkcionalno odgovara potrebama nastavnog procesa izuzev tri učionice koje su nastale preuređenjem školskog prostora i ne odgovaraju pedagoškom </w:t>
      </w:r>
      <w:r w:rsidRPr="00F83B83">
        <w:rPr>
          <w:sz w:val="24"/>
          <w:szCs w:val="24"/>
        </w:rPr>
        <w:lastRenderedPageBreak/>
        <w:t>standardu. Zbog toga bi bilo potrebno izgraditi četiri učion</w:t>
      </w:r>
      <w:r w:rsidR="0055360A" w:rsidRPr="00F83B83">
        <w:rPr>
          <w:sz w:val="24"/>
          <w:szCs w:val="24"/>
        </w:rPr>
        <w:t>ice nad istočnim dijelom zgrade</w:t>
      </w:r>
      <w:r w:rsidRPr="00F83B83">
        <w:rPr>
          <w:sz w:val="24"/>
          <w:szCs w:val="24"/>
        </w:rPr>
        <w:t xml:space="preserve"> te bi se na taj način ujedno riješio problem učioničkog prostora za normalno odvijanje nastave. Nedostatak je ulaz u školsku zgradu koji se nalazi na istočnoj strani koja je u ovom podneblju daleko više izložena vremenskim nepogodama. </w:t>
      </w:r>
    </w:p>
    <w:p w:rsidR="00415A5D" w:rsidRPr="00F83B83" w:rsidRDefault="00415A5D" w:rsidP="00415A5D">
      <w:pPr>
        <w:jc w:val="both"/>
        <w:rPr>
          <w:sz w:val="24"/>
          <w:szCs w:val="24"/>
        </w:rPr>
      </w:pPr>
      <w:r w:rsidRPr="00F83B83">
        <w:rPr>
          <w:sz w:val="24"/>
          <w:szCs w:val="24"/>
        </w:rPr>
        <w:tab/>
        <w:t>Škola je pri</w:t>
      </w:r>
      <w:r w:rsidR="0055360A" w:rsidRPr="00F83B83">
        <w:rPr>
          <w:sz w:val="24"/>
          <w:szCs w:val="24"/>
        </w:rPr>
        <w:t>likom početka rada 1980. godine</w:t>
      </w:r>
      <w:r w:rsidRPr="00F83B83">
        <w:rPr>
          <w:sz w:val="24"/>
          <w:szCs w:val="24"/>
        </w:rPr>
        <w:t xml:space="preserve"> bila relativno dobro opremljena</w:t>
      </w:r>
      <w:r w:rsidR="0055360A" w:rsidRPr="00F83B83">
        <w:rPr>
          <w:sz w:val="24"/>
          <w:szCs w:val="24"/>
        </w:rPr>
        <w:t>,</w:t>
      </w:r>
      <w:r w:rsidRPr="00F83B83">
        <w:rPr>
          <w:sz w:val="24"/>
          <w:szCs w:val="24"/>
        </w:rPr>
        <w:t xml:space="preserve"> ali kako se u školi ra</w:t>
      </w:r>
      <w:r w:rsidR="00C15966">
        <w:rPr>
          <w:sz w:val="24"/>
          <w:szCs w:val="24"/>
        </w:rPr>
        <w:t>di već oko 40</w:t>
      </w:r>
      <w:r w:rsidRPr="00F83B83">
        <w:rPr>
          <w:sz w:val="24"/>
          <w:szCs w:val="24"/>
        </w:rPr>
        <w:t xml:space="preserve"> godina</w:t>
      </w:r>
      <w:r w:rsidR="0055360A" w:rsidRPr="00F83B83">
        <w:rPr>
          <w:sz w:val="24"/>
          <w:szCs w:val="24"/>
        </w:rPr>
        <w:t>,</w:t>
      </w:r>
      <w:r w:rsidR="0086798A">
        <w:rPr>
          <w:sz w:val="24"/>
          <w:szCs w:val="24"/>
        </w:rPr>
        <w:t xml:space="preserve"> mnoga </w:t>
      </w:r>
      <w:r w:rsidRPr="00F83B83">
        <w:rPr>
          <w:sz w:val="24"/>
          <w:szCs w:val="24"/>
        </w:rPr>
        <w:t>nastavna sred</w:t>
      </w:r>
      <w:r w:rsidR="00A84D08">
        <w:rPr>
          <w:sz w:val="24"/>
          <w:szCs w:val="24"/>
        </w:rPr>
        <w:t>stva su pokvarena ili istrošena</w:t>
      </w:r>
      <w:r w:rsidRPr="00F83B83">
        <w:rPr>
          <w:sz w:val="24"/>
          <w:szCs w:val="24"/>
        </w:rPr>
        <w:t xml:space="preserve"> tako da je trebalo nabaviti nova. Pitanje osuvremenjivanja odgojno</w:t>
      </w:r>
      <w:r w:rsidR="00A84D08">
        <w:rPr>
          <w:sz w:val="24"/>
          <w:szCs w:val="24"/>
        </w:rPr>
        <w:t>-</w:t>
      </w:r>
      <w:r w:rsidRPr="00F83B83">
        <w:rPr>
          <w:sz w:val="24"/>
          <w:szCs w:val="24"/>
        </w:rPr>
        <w:t>obrazovnog procesa suvremenim sredstvima i nastavnom tehnologijom postao je značajan problem naše škole. U zadnjih nekoliko godina nastojimo riješiti ovaj problem opremanjem škole najpotrebnijim nastavnim sredstvima i pomagalima. Dugo očekivana obnova</w:t>
      </w:r>
      <w:r w:rsidR="00383921" w:rsidRPr="00F83B83">
        <w:rPr>
          <w:sz w:val="24"/>
          <w:szCs w:val="24"/>
        </w:rPr>
        <w:t xml:space="preserve"> računala </w:t>
      </w:r>
      <w:r w:rsidR="00A84D08">
        <w:rPr>
          <w:sz w:val="24"/>
          <w:szCs w:val="24"/>
        </w:rPr>
        <w:t xml:space="preserve">konačno je realizirana </w:t>
      </w:r>
      <w:r w:rsidRPr="00F83B83">
        <w:rPr>
          <w:sz w:val="24"/>
          <w:szCs w:val="24"/>
        </w:rPr>
        <w:t>pr</w:t>
      </w:r>
      <w:r w:rsidR="00F83B83">
        <w:rPr>
          <w:sz w:val="24"/>
          <w:szCs w:val="24"/>
        </w:rPr>
        <w:t xml:space="preserve">ije nekoliko </w:t>
      </w:r>
      <w:r w:rsidR="00383921" w:rsidRPr="00F83B83">
        <w:rPr>
          <w:sz w:val="24"/>
          <w:szCs w:val="24"/>
        </w:rPr>
        <w:t>godin</w:t>
      </w:r>
      <w:r w:rsidR="00F83B83">
        <w:rPr>
          <w:sz w:val="24"/>
          <w:szCs w:val="24"/>
        </w:rPr>
        <w:t>a</w:t>
      </w:r>
      <w:r w:rsidR="00167FAD">
        <w:rPr>
          <w:sz w:val="24"/>
          <w:szCs w:val="24"/>
        </w:rPr>
        <w:t>. Škola danas ima 101</w:t>
      </w:r>
      <w:r w:rsidR="005019FF">
        <w:rPr>
          <w:sz w:val="24"/>
          <w:szCs w:val="24"/>
        </w:rPr>
        <w:t xml:space="preserve"> računalo</w:t>
      </w:r>
      <w:r w:rsidRPr="00F83B83">
        <w:rPr>
          <w:sz w:val="24"/>
          <w:szCs w:val="24"/>
        </w:rPr>
        <w:t xml:space="preserve">, 18 televizora, </w:t>
      </w:r>
      <w:r w:rsidR="005D70D2">
        <w:rPr>
          <w:sz w:val="24"/>
          <w:szCs w:val="24"/>
        </w:rPr>
        <w:t>18 LCD projektora</w:t>
      </w:r>
      <w:r w:rsidRPr="00F83B83">
        <w:rPr>
          <w:sz w:val="24"/>
          <w:szCs w:val="24"/>
        </w:rPr>
        <w:t xml:space="preserve">, </w:t>
      </w:r>
      <w:r w:rsidR="00E821EE">
        <w:rPr>
          <w:sz w:val="24"/>
          <w:szCs w:val="24"/>
        </w:rPr>
        <w:t>1</w:t>
      </w:r>
      <w:r w:rsidRPr="00F83B83">
        <w:rPr>
          <w:sz w:val="24"/>
          <w:szCs w:val="24"/>
        </w:rPr>
        <w:t xml:space="preserve">3 CD-playera, , 1 </w:t>
      </w:r>
      <w:r w:rsidR="0055360A" w:rsidRPr="00F83B83">
        <w:rPr>
          <w:sz w:val="24"/>
          <w:szCs w:val="24"/>
        </w:rPr>
        <w:t>sintesajzer</w:t>
      </w:r>
      <w:r w:rsidRPr="00F83B83">
        <w:rPr>
          <w:sz w:val="24"/>
          <w:szCs w:val="24"/>
        </w:rPr>
        <w:t>, 7 radio CD-kazetofo</w:t>
      </w:r>
      <w:r w:rsidR="005D70D2">
        <w:rPr>
          <w:sz w:val="24"/>
          <w:szCs w:val="24"/>
        </w:rPr>
        <w:t>na,</w:t>
      </w:r>
      <w:r w:rsidR="00882CCB" w:rsidRPr="00F83B83">
        <w:rPr>
          <w:sz w:val="24"/>
          <w:szCs w:val="24"/>
        </w:rPr>
        <w:t xml:space="preserve"> 18 printera</w:t>
      </w:r>
      <w:r w:rsidR="005D70D2">
        <w:rPr>
          <w:sz w:val="24"/>
          <w:szCs w:val="24"/>
        </w:rPr>
        <w:t xml:space="preserve"> i dr.</w:t>
      </w:r>
    </w:p>
    <w:p w:rsidR="00415A5D" w:rsidRPr="00F83B83" w:rsidRDefault="00415A5D" w:rsidP="00415A5D">
      <w:pPr>
        <w:jc w:val="both"/>
        <w:rPr>
          <w:sz w:val="24"/>
          <w:szCs w:val="24"/>
        </w:rPr>
      </w:pPr>
      <w:r w:rsidRPr="00F83B83">
        <w:rPr>
          <w:sz w:val="24"/>
          <w:szCs w:val="24"/>
        </w:rPr>
        <w:tab/>
        <w:t>Nismo zadovoljni ni tempom opremanja školske knjižnice obveznom školskom lektirom niti tempom audiovizualizacije i informatizacije. Očekujemo da će Ministarstvo ubuduće imati više razumijevanja za opremanje naše škole suvremenim nastavnim sredstvima i nastavnom tehnologijom.</w:t>
      </w:r>
    </w:p>
    <w:p w:rsidR="002F3EF2" w:rsidRPr="00F83B83" w:rsidRDefault="002F3EF2"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415A5D" w:rsidRPr="00F83B83" w:rsidRDefault="00415A5D" w:rsidP="00504E4B">
      <w:pPr>
        <w:pStyle w:val="naslovbr1"/>
        <w:jc w:val="center"/>
        <w:rPr>
          <w:sz w:val="24"/>
          <w:szCs w:val="24"/>
        </w:rPr>
      </w:pPr>
      <w:r w:rsidRPr="00F83B83">
        <w:rPr>
          <w:sz w:val="24"/>
          <w:szCs w:val="24"/>
        </w:rPr>
        <w:t>PODRUČNA ŠKOLA PRGOMET</w:t>
      </w:r>
      <w:r w:rsidR="007114E3">
        <w:rPr>
          <w:sz w:val="24"/>
          <w:szCs w:val="24"/>
        </w:rPr>
        <w:t xml:space="preserve"> </w:t>
      </w:r>
    </w:p>
    <w:p w:rsidR="00415A5D" w:rsidRPr="00F83B83" w:rsidRDefault="00415A5D" w:rsidP="00415A5D">
      <w:pPr>
        <w:pStyle w:val="naslovbr3"/>
        <w:rPr>
          <w:rFonts w:ascii="Times New Roman" w:hAnsi="Times New Roman"/>
          <w:b w:val="0"/>
          <w:bCs w:val="0"/>
          <w:sz w:val="24"/>
          <w:szCs w:val="24"/>
        </w:rPr>
      </w:pPr>
    </w:p>
    <w:p w:rsidR="00E65057" w:rsidRPr="00F83B83" w:rsidRDefault="00E65057" w:rsidP="00415A5D">
      <w:pPr>
        <w:pStyle w:val="naslovbr3"/>
        <w:rPr>
          <w:rFonts w:ascii="Times New Roman" w:hAnsi="Times New Roman"/>
          <w:b w:val="0"/>
          <w:sz w:val="24"/>
          <w:szCs w:val="24"/>
        </w:rPr>
      </w:pPr>
    </w:p>
    <w:p w:rsidR="00415A5D" w:rsidRPr="00F83B83" w:rsidRDefault="0055360A" w:rsidP="00415A5D">
      <w:pPr>
        <w:pStyle w:val="naslovbr3"/>
        <w:rPr>
          <w:rFonts w:ascii="Times New Roman" w:hAnsi="Times New Roman"/>
          <w:b w:val="0"/>
          <w:sz w:val="24"/>
          <w:szCs w:val="24"/>
        </w:rPr>
      </w:pPr>
      <w:r w:rsidRPr="00F83B83">
        <w:rPr>
          <w:rFonts w:ascii="Times New Roman" w:hAnsi="Times New Roman"/>
          <w:b w:val="0"/>
          <w:sz w:val="24"/>
          <w:szCs w:val="24"/>
        </w:rPr>
        <w:tab/>
        <w:t>Područna škola Prgomet</w:t>
      </w:r>
      <w:r w:rsidR="00CF4A5E">
        <w:rPr>
          <w:rFonts w:ascii="Times New Roman" w:hAnsi="Times New Roman"/>
          <w:b w:val="0"/>
          <w:sz w:val="24"/>
          <w:szCs w:val="24"/>
        </w:rPr>
        <w:t xml:space="preserve"> </w:t>
      </w:r>
      <w:r w:rsidR="000F7E42">
        <w:rPr>
          <w:rFonts w:ascii="Times New Roman" w:hAnsi="Times New Roman"/>
          <w:b w:val="0"/>
          <w:sz w:val="24"/>
          <w:szCs w:val="24"/>
        </w:rPr>
        <w:t xml:space="preserve">je </w:t>
      </w:r>
      <w:r w:rsidR="00A84D08">
        <w:rPr>
          <w:rFonts w:ascii="Times New Roman" w:hAnsi="Times New Roman"/>
          <w:b w:val="0"/>
          <w:sz w:val="24"/>
          <w:szCs w:val="24"/>
        </w:rPr>
        <w:t xml:space="preserve">od </w:t>
      </w:r>
      <w:r w:rsidR="00415A5D" w:rsidRPr="00F83B83">
        <w:rPr>
          <w:rFonts w:ascii="Times New Roman" w:hAnsi="Times New Roman"/>
          <w:b w:val="0"/>
          <w:sz w:val="24"/>
          <w:szCs w:val="24"/>
        </w:rPr>
        <w:t>1. rujna 199</w:t>
      </w:r>
      <w:r w:rsidR="000F7E42">
        <w:rPr>
          <w:rFonts w:ascii="Times New Roman" w:hAnsi="Times New Roman"/>
          <w:b w:val="0"/>
          <w:sz w:val="24"/>
          <w:szCs w:val="24"/>
        </w:rPr>
        <w:t xml:space="preserve">3. godine priključena </w:t>
      </w:r>
      <w:r w:rsidR="00415A5D" w:rsidRPr="00F83B83">
        <w:rPr>
          <w:rFonts w:ascii="Times New Roman" w:hAnsi="Times New Roman"/>
          <w:b w:val="0"/>
          <w:sz w:val="24"/>
          <w:szCs w:val="24"/>
        </w:rPr>
        <w:t>OŠ prof. Filipa Lukasa, Kaštel Stari. U ovu područnu školu dolaze djeca iz Prgometa, Labina i Trolokava na udaljenosti 4-</w:t>
      </w:r>
      <w:smartTag w:uri="urn:schemas-microsoft-com:office:smarttags" w:element="metricconverter">
        <w:smartTagPr>
          <w:attr w:name="ProductID" w:val="7 km"/>
        </w:smartTagPr>
        <w:r w:rsidR="00415A5D" w:rsidRPr="00F83B83">
          <w:rPr>
            <w:rFonts w:ascii="Times New Roman" w:hAnsi="Times New Roman"/>
            <w:b w:val="0"/>
            <w:sz w:val="24"/>
            <w:szCs w:val="24"/>
          </w:rPr>
          <w:t>7 km</w:t>
        </w:r>
      </w:smartTag>
      <w:r w:rsidR="00415A5D" w:rsidRPr="00F83B83">
        <w:rPr>
          <w:rFonts w:ascii="Times New Roman" w:hAnsi="Times New Roman"/>
          <w:b w:val="0"/>
          <w:sz w:val="24"/>
          <w:szCs w:val="24"/>
        </w:rPr>
        <w:t>. Za sve učenike na ovakvoj udaljenosti osiguran je prijevoz školskim mini</w:t>
      </w:r>
      <w:r w:rsidR="00A84D08">
        <w:rPr>
          <w:rFonts w:ascii="Times New Roman" w:hAnsi="Times New Roman"/>
          <w:b w:val="0"/>
          <w:sz w:val="24"/>
          <w:szCs w:val="24"/>
        </w:rPr>
        <w:t>-</w:t>
      </w:r>
      <w:r w:rsidR="00415A5D" w:rsidRPr="00F83B83">
        <w:rPr>
          <w:rFonts w:ascii="Times New Roman" w:hAnsi="Times New Roman"/>
          <w:b w:val="0"/>
          <w:sz w:val="24"/>
          <w:szCs w:val="24"/>
        </w:rPr>
        <w:t>busom.</w:t>
      </w:r>
    </w:p>
    <w:p w:rsidR="00415A5D" w:rsidRPr="00F83B83" w:rsidRDefault="00415A5D" w:rsidP="00C47666">
      <w:pPr>
        <w:pStyle w:val="naslovbr3"/>
        <w:rPr>
          <w:rFonts w:ascii="Times New Roman" w:hAnsi="Times New Roman"/>
          <w:b w:val="0"/>
          <w:sz w:val="24"/>
          <w:szCs w:val="24"/>
        </w:rPr>
      </w:pPr>
      <w:r w:rsidRPr="00F83B83">
        <w:rPr>
          <w:rFonts w:ascii="Times New Roman" w:hAnsi="Times New Roman"/>
          <w:b w:val="0"/>
          <w:sz w:val="24"/>
          <w:szCs w:val="24"/>
        </w:rPr>
        <w:tab/>
        <w:t xml:space="preserve">Demografska slika škole i samog područja koje obuhvaća nije zadovoljavajuća. Mali broj djece glavni je uzrok opstanka ove škole koja je u bliskoj prošlosti bila najveća osnovna škola u Kaštelanskoj zagori. Nekada se ovdje odgajalo i obrazovalo i do 300 učenika. Radilo se u dvije smjene. Nagli pad broja učenika počeo je početkom 80-ih godina prošlog stoljeća. Razlog je migracija aktivnog i mladog pučanstva i minimalan natalitet.. </w:t>
      </w:r>
    </w:p>
    <w:p w:rsidR="00415A5D" w:rsidRPr="00F83B83" w:rsidRDefault="00415A5D" w:rsidP="00415A5D">
      <w:pPr>
        <w:pStyle w:val="Tijeloteksta-uvlaka2"/>
        <w:spacing w:line="240" w:lineRule="auto"/>
        <w:ind w:left="0"/>
        <w:jc w:val="both"/>
        <w:rPr>
          <w:sz w:val="24"/>
          <w:szCs w:val="24"/>
        </w:rPr>
      </w:pPr>
      <w:r w:rsidRPr="00F83B83">
        <w:rPr>
          <w:sz w:val="24"/>
          <w:szCs w:val="24"/>
        </w:rPr>
        <w:tab/>
        <w:t>Temelji sadašnje školske zgrade udareni su p</w:t>
      </w:r>
      <w:r w:rsidR="00E0327B">
        <w:rPr>
          <w:sz w:val="24"/>
          <w:szCs w:val="24"/>
        </w:rPr>
        <w:t>rije 66</w:t>
      </w:r>
      <w:r w:rsidRPr="00F83B83">
        <w:rPr>
          <w:sz w:val="24"/>
          <w:szCs w:val="24"/>
        </w:rPr>
        <w:t xml:space="preserve"> godina – 1954. godine. U početku je obuhva</w:t>
      </w:r>
      <w:r w:rsidR="0055360A" w:rsidRPr="00F83B83">
        <w:rPr>
          <w:sz w:val="24"/>
          <w:szCs w:val="24"/>
        </w:rPr>
        <w:t>ćala područje Primorskog Doca (</w:t>
      </w:r>
      <w:r w:rsidRPr="00F83B83">
        <w:rPr>
          <w:sz w:val="24"/>
          <w:szCs w:val="24"/>
        </w:rPr>
        <w:t>gornji dio) – niži i viši razredi, Bogdanovići Donji, Bogdanovići Gornji, Trolokve, Labin i Prapatnicu – viši razredi. Od tada do danas u školi je radio veliki broj uč</w:t>
      </w:r>
      <w:r w:rsidR="009A013D" w:rsidRPr="00F83B83">
        <w:rPr>
          <w:sz w:val="24"/>
          <w:szCs w:val="24"/>
        </w:rPr>
        <w:t>itelja. Trenutno u školi radi 13</w:t>
      </w:r>
      <w:r w:rsidRPr="00F83B83">
        <w:rPr>
          <w:sz w:val="24"/>
          <w:szCs w:val="24"/>
        </w:rPr>
        <w:t xml:space="preserve"> učitelja. Svi predmeti su</w:t>
      </w:r>
      <w:r w:rsidR="00827696">
        <w:rPr>
          <w:sz w:val="24"/>
          <w:szCs w:val="24"/>
        </w:rPr>
        <w:t xml:space="preserve"> stručno zastupljeni. Uvedeni su vjeronauk,</w:t>
      </w:r>
      <w:r w:rsidRPr="00F83B83">
        <w:rPr>
          <w:sz w:val="24"/>
          <w:szCs w:val="24"/>
        </w:rPr>
        <w:t xml:space="preserve"> informatika</w:t>
      </w:r>
      <w:r w:rsidR="00827696">
        <w:rPr>
          <w:sz w:val="24"/>
          <w:szCs w:val="24"/>
        </w:rPr>
        <w:t xml:space="preserve"> i njemački jezik</w:t>
      </w:r>
      <w:r w:rsidRPr="00F83B83">
        <w:rPr>
          <w:sz w:val="24"/>
          <w:szCs w:val="24"/>
        </w:rPr>
        <w:t xml:space="preserve"> kao izborni pr</w:t>
      </w:r>
      <w:r w:rsidR="00C47666" w:rsidRPr="00F83B83">
        <w:rPr>
          <w:sz w:val="24"/>
          <w:szCs w:val="24"/>
        </w:rPr>
        <w:t>edmet, a škola ima tri računala.</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Školska zgrada obuhvaća površinu od </w:t>
      </w:r>
      <w:smartTag w:uri="urn:schemas-microsoft-com:office:smarttags" w:element="metricconverter">
        <w:smartTagPr>
          <w:attr w:name="ProductID" w:val="500 m2"/>
        </w:smartTagPr>
        <w:r w:rsidRPr="00F83B83">
          <w:rPr>
            <w:sz w:val="24"/>
            <w:szCs w:val="24"/>
          </w:rPr>
          <w:t>500 m</w:t>
        </w:r>
        <w:r w:rsidRPr="00F83B83">
          <w:rPr>
            <w:sz w:val="24"/>
            <w:szCs w:val="24"/>
            <w:vertAlign w:val="superscript"/>
          </w:rPr>
          <w:t>2</w:t>
        </w:r>
      </w:smartTag>
      <w:r w:rsidRPr="00F83B83">
        <w:rPr>
          <w:sz w:val="24"/>
          <w:szCs w:val="24"/>
        </w:rPr>
        <w:t xml:space="preserve"> s pratećim objektima: školskom dvoranom za TZK, zbornicom, školskom kuhinjom, dva ureda, sanitarni čvor za učitelje i učenike i drvarnicu.</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S istočne strane školske zgrade nalazi se igralište izgrađeno 1982. godine, </w:t>
      </w:r>
      <w:r w:rsidR="000F7E42">
        <w:rPr>
          <w:sz w:val="24"/>
          <w:szCs w:val="24"/>
        </w:rPr>
        <w:t xml:space="preserve">a </w:t>
      </w:r>
      <w:r w:rsidRPr="00F83B83">
        <w:rPr>
          <w:sz w:val="24"/>
          <w:szCs w:val="24"/>
        </w:rPr>
        <w:t xml:space="preserve">iste godine izvršena je i potpuna adaptacija škole. </w:t>
      </w:r>
    </w:p>
    <w:p w:rsidR="00415A5D" w:rsidRPr="00F83B83" w:rsidRDefault="00C67D9D" w:rsidP="00415A5D">
      <w:pPr>
        <w:pStyle w:val="Tijeloteksta-uvlaka2"/>
        <w:spacing w:line="240" w:lineRule="auto"/>
        <w:ind w:left="0"/>
        <w:jc w:val="both"/>
        <w:rPr>
          <w:sz w:val="24"/>
          <w:szCs w:val="24"/>
        </w:rPr>
      </w:pPr>
      <w:r>
        <w:rPr>
          <w:sz w:val="24"/>
          <w:szCs w:val="24"/>
        </w:rPr>
        <w:t xml:space="preserve">            Prije nekoliko godina</w:t>
      </w:r>
      <w:r w:rsidR="00415A5D" w:rsidRPr="00F83B83">
        <w:rPr>
          <w:sz w:val="24"/>
          <w:szCs w:val="24"/>
        </w:rPr>
        <w:t xml:space="preserve"> stavljen je novi sloj asfalta na školsko igralište, a isto je i označeno. Na katu školske zgrade izmijenjeni su prozori. U informatičkoj učionici je nabavljen n</w:t>
      </w:r>
      <w:r w:rsidR="006B1713" w:rsidRPr="00F83B83">
        <w:rPr>
          <w:sz w:val="24"/>
          <w:szCs w:val="24"/>
        </w:rPr>
        <w:t>ovi namještaj. Kupljene su 4 peć</w:t>
      </w:r>
      <w:r w:rsidR="00415A5D" w:rsidRPr="00F83B83">
        <w:rPr>
          <w:sz w:val="24"/>
          <w:szCs w:val="24"/>
        </w:rPr>
        <w:t xml:space="preserve">i na kruta goriva, 2 školske ploče, 1 televizor, 1 </w:t>
      </w:r>
      <w:r w:rsidR="0055360A" w:rsidRPr="00F83B83">
        <w:rPr>
          <w:sz w:val="24"/>
          <w:szCs w:val="24"/>
        </w:rPr>
        <w:t>sintesajzer</w:t>
      </w:r>
      <w:r w:rsidR="000F7E42">
        <w:rPr>
          <w:sz w:val="24"/>
          <w:szCs w:val="24"/>
        </w:rPr>
        <w:t>, 1 DVD+video rek</w:t>
      </w:r>
      <w:r w:rsidR="00415A5D" w:rsidRPr="00F83B83">
        <w:rPr>
          <w:sz w:val="24"/>
          <w:szCs w:val="24"/>
        </w:rPr>
        <w:t>order i drug</w:t>
      </w:r>
      <w:r w:rsidR="00212A7F" w:rsidRPr="00F83B83">
        <w:rPr>
          <w:sz w:val="24"/>
          <w:szCs w:val="24"/>
        </w:rPr>
        <w:t>a nastavna sredstva i pomagala.</w:t>
      </w:r>
      <w:r w:rsidR="00296ED3" w:rsidRPr="00F83B83">
        <w:rPr>
          <w:sz w:val="24"/>
          <w:szCs w:val="24"/>
        </w:rPr>
        <w:t>Nabavljen je novi fotokopirni aparat, telefon i dr</w:t>
      </w:r>
    </w:p>
    <w:p w:rsidR="006A57A9" w:rsidRPr="00D951DA" w:rsidRDefault="00827696" w:rsidP="00415A5D">
      <w:pPr>
        <w:pStyle w:val="Tijeloteksta-uvlaka2"/>
        <w:spacing w:line="240" w:lineRule="auto"/>
        <w:ind w:left="0"/>
        <w:jc w:val="both"/>
        <w:rPr>
          <w:sz w:val="24"/>
          <w:szCs w:val="24"/>
        </w:rPr>
      </w:pPr>
      <w:r w:rsidRPr="00D951DA">
        <w:rPr>
          <w:sz w:val="24"/>
          <w:szCs w:val="24"/>
        </w:rPr>
        <w:t xml:space="preserve">            </w:t>
      </w:r>
      <w:r w:rsidR="00C67D9D" w:rsidRPr="00D951DA">
        <w:rPr>
          <w:sz w:val="24"/>
          <w:szCs w:val="24"/>
        </w:rPr>
        <w:t>Na š</w:t>
      </w:r>
      <w:r w:rsidR="00296ED3" w:rsidRPr="00D951DA">
        <w:rPr>
          <w:sz w:val="24"/>
          <w:szCs w:val="24"/>
        </w:rPr>
        <w:t>kolskoj zgradi u zadnjih nekoli</w:t>
      </w:r>
      <w:r w:rsidR="00C67D9D" w:rsidRPr="00D951DA">
        <w:rPr>
          <w:sz w:val="24"/>
          <w:szCs w:val="24"/>
        </w:rPr>
        <w:t xml:space="preserve">ko godina izvršeni su radovi </w:t>
      </w:r>
      <w:r w:rsidR="00296ED3" w:rsidRPr="00D951DA">
        <w:rPr>
          <w:sz w:val="24"/>
          <w:szCs w:val="24"/>
        </w:rPr>
        <w:t>na  rekonstrukciji</w:t>
      </w:r>
      <w:r w:rsidR="00415A5D" w:rsidRPr="00D951DA">
        <w:rPr>
          <w:sz w:val="24"/>
          <w:szCs w:val="24"/>
        </w:rPr>
        <w:t xml:space="preserve"> krova zgrade</w:t>
      </w:r>
      <w:r w:rsidR="00296ED3" w:rsidRPr="00D951DA">
        <w:rPr>
          <w:sz w:val="24"/>
          <w:szCs w:val="24"/>
        </w:rPr>
        <w:t xml:space="preserve">, </w:t>
      </w:r>
      <w:r w:rsidR="00415A5D" w:rsidRPr="00D951DA">
        <w:rPr>
          <w:sz w:val="24"/>
          <w:szCs w:val="24"/>
        </w:rPr>
        <w:t xml:space="preserve"> izmijenjeni su svi</w:t>
      </w:r>
      <w:r w:rsidR="00296ED3" w:rsidRPr="00D951DA">
        <w:rPr>
          <w:sz w:val="24"/>
          <w:szCs w:val="24"/>
        </w:rPr>
        <w:t xml:space="preserve"> drveni prozori</w:t>
      </w:r>
      <w:r w:rsidR="00E0327B" w:rsidRPr="00D951DA">
        <w:rPr>
          <w:sz w:val="24"/>
          <w:szCs w:val="24"/>
        </w:rPr>
        <w:t xml:space="preserve"> na cijelom objektu, izvršema </w:t>
      </w:r>
      <w:r w:rsidR="00296ED3" w:rsidRPr="00D951DA">
        <w:rPr>
          <w:sz w:val="24"/>
          <w:szCs w:val="24"/>
        </w:rPr>
        <w:t>je rekonstrukcija sanitarnog čvora</w:t>
      </w:r>
      <w:r w:rsidR="00870AFB" w:rsidRPr="00D951DA">
        <w:rPr>
          <w:sz w:val="24"/>
          <w:szCs w:val="24"/>
        </w:rPr>
        <w:t xml:space="preserve"> te fasada</w:t>
      </w:r>
      <w:r w:rsidR="00296ED3" w:rsidRPr="00D951DA">
        <w:rPr>
          <w:sz w:val="24"/>
          <w:szCs w:val="24"/>
        </w:rPr>
        <w:t xml:space="preserve">  zgrade. </w:t>
      </w:r>
      <w:r w:rsidR="007A0F45" w:rsidRPr="00D951DA">
        <w:rPr>
          <w:sz w:val="24"/>
          <w:szCs w:val="24"/>
        </w:rPr>
        <w:t xml:space="preserve"> Uređena je zbornica</w:t>
      </w:r>
      <w:r w:rsidRPr="00D951DA">
        <w:rPr>
          <w:sz w:val="24"/>
          <w:szCs w:val="24"/>
        </w:rPr>
        <w:t xml:space="preserve"> </w:t>
      </w:r>
      <w:r w:rsidR="007A0F45" w:rsidRPr="00D951DA">
        <w:rPr>
          <w:sz w:val="24"/>
          <w:szCs w:val="24"/>
        </w:rPr>
        <w:t>i obojene sve učionice na katu te je lakiran parket u najvećoj učionici. Iduće godine planiramo uređenje  školske športske dvorane.</w:t>
      </w:r>
    </w:p>
    <w:p w:rsidR="00415A5D" w:rsidRPr="00F83B83" w:rsidRDefault="00415A5D" w:rsidP="00415A5D">
      <w:pPr>
        <w:pStyle w:val="Tijeloteksta-uvlaka2"/>
        <w:spacing w:line="240" w:lineRule="auto"/>
        <w:ind w:left="0"/>
        <w:jc w:val="both"/>
        <w:rPr>
          <w:sz w:val="24"/>
          <w:szCs w:val="24"/>
        </w:rPr>
      </w:pPr>
      <w:r w:rsidRPr="00F83B83">
        <w:rPr>
          <w:sz w:val="24"/>
          <w:szCs w:val="24"/>
        </w:rPr>
        <w:lastRenderedPageBreak/>
        <w:t xml:space="preserve"> </w:t>
      </w:r>
      <w:r w:rsidR="00827696">
        <w:rPr>
          <w:sz w:val="24"/>
          <w:szCs w:val="24"/>
        </w:rPr>
        <w:t xml:space="preserve">           </w:t>
      </w:r>
      <w:r w:rsidR="00CF4A5E">
        <w:rPr>
          <w:sz w:val="24"/>
          <w:szCs w:val="24"/>
        </w:rPr>
        <w:t>Nastavit</w:t>
      </w:r>
      <w:r w:rsidRPr="00F83B83">
        <w:rPr>
          <w:sz w:val="24"/>
          <w:szCs w:val="24"/>
        </w:rPr>
        <w:t xml:space="preserve"> ćemo s opremanjem škole nastavnim sredstvima i po</w:t>
      </w:r>
      <w:r w:rsidR="0055360A" w:rsidRPr="00F83B83">
        <w:rPr>
          <w:sz w:val="24"/>
          <w:szCs w:val="24"/>
        </w:rPr>
        <w:t>magalima. Također planiramo boje</w:t>
      </w:r>
      <w:r w:rsidRPr="00F83B83">
        <w:rPr>
          <w:sz w:val="24"/>
          <w:szCs w:val="24"/>
        </w:rPr>
        <w:t>nje učionica  i uređenje podova u okviru svojih mogućnosti</w:t>
      </w:r>
      <w:r w:rsidR="006A57A9" w:rsidRPr="00F83B83">
        <w:rPr>
          <w:sz w:val="24"/>
          <w:szCs w:val="24"/>
        </w:rPr>
        <w:t xml:space="preserve"> te uređenje preostalog dijela fasade.</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Unutrašnjost škole sačinjavaju 6 učionica za niže i više razrede. Škola nema kabinetsku nastavu. Opremanje škole treba nastaviti kako bi zadovoljila kriterije suvremenog nastavnog procesa. Površina okoliša iznosi oko </w:t>
      </w:r>
      <w:smartTag w:uri="urn:schemas-microsoft-com:office:smarttags" w:element="metricconverter">
        <w:smartTagPr>
          <w:attr w:name="ProductID" w:val="1500 m2"/>
        </w:smartTagPr>
        <w:r w:rsidRPr="00F83B83">
          <w:rPr>
            <w:sz w:val="24"/>
            <w:szCs w:val="24"/>
          </w:rPr>
          <w:t>1500 m</w:t>
        </w:r>
        <w:r w:rsidRPr="00F83B83">
          <w:rPr>
            <w:sz w:val="24"/>
            <w:szCs w:val="24"/>
            <w:vertAlign w:val="superscript"/>
          </w:rPr>
          <w:t>2</w:t>
        </w:r>
      </w:smartTag>
      <w:r w:rsidRPr="00F83B83">
        <w:rPr>
          <w:sz w:val="24"/>
          <w:szCs w:val="24"/>
        </w:rPr>
        <w:t>.</w:t>
      </w:r>
    </w:p>
    <w:p w:rsidR="00FC44E1" w:rsidRPr="00F83B83" w:rsidRDefault="00415A5D" w:rsidP="00C47666">
      <w:pPr>
        <w:pStyle w:val="Tijeloteksta-uvlaka2"/>
        <w:spacing w:line="240" w:lineRule="auto"/>
        <w:ind w:left="0"/>
        <w:jc w:val="both"/>
        <w:rPr>
          <w:sz w:val="24"/>
          <w:szCs w:val="24"/>
        </w:rPr>
      </w:pPr>
      <w:r w:rsidRPr="00F83B83">
        <w:rPr>
          <w:sz w:val="24"/>
          <w:szCs w:val="24"/>
        </w:rPr>
        <w:t xml:space="preserve">              Škola nema tekuću vodu. U sastavu škole </w:t>
      </w:r>
      <w:r w:rsidR="009A013D" w:rsidRPr="00F83B83">
        <w:rPr>
          <w:sz w:val="24"/>
          <w:szCs w:val="24"/>
        </w:rPr>
        <w:t>bio je ot</w:t>
      </w:r>
      <w:r w:rsidR="00264437" w:rsidRPr="00F83B83">
        <w:rPr>
          <w:sz w:val="24"/>
          <w:szCs w:val="24"/>
        </w:rPr>
        <w:t>vor</w:t>
      </w:r>
      <w:r w:rsidR="00F83B83">
        <w:rPr>
          <w:sz w:val="24"/>
          <w:szCs w:val="24"/>
        </w:rPr>
        <w:t xml:space="preserve">en i </w:t>
      </w:r>
      <w:r w:rsidR="000F6BC4">
        <w:rPr>
          <w:sz w:val="24"/>
          <w:szCs w:val="24"/>
        </w:rPr>
        <w:t>dječji vrtić koji je prije nekoliko godina</w:t>
      </w:r>
      <w:r w:rsidR="009A013D" w:rsidRPr="00F83B83">
        <w:rPr>
          <w:sz w:val="24"/>
          <w:szCs w:val="24"/>
        </w:rPr>
        <w:t xml:space="preserve"> zatvoren.</w:t>
      </w:r>
    </w:p>
    <w:p w:rsidR="0055360A" w:rsidRPr="00F83B83" w:rsidRDefault="0055360A" w:rsidP="00C47666">
      <w:pPr>
        <w:pStyle w:val="Tijeloteksta-uvlaka2"/>
        <w:spacing w:line="240" w:lineRule="auto"/>
        <w:ind w:left="0"/>
        <w:jc w:val="both"/>
        <w:rPr>
          <w:sz w:val="24"/>
          <w:szCs w:val="24"/>
        </w:rPr>
      </w:pPr>
    </w:p>
    <w:p w:rsidR="0055360A" w:rsidRPr="00F83B83" w:rsidRDefault="0055360A" w:rsidP="0055360A">
      <w:pPr>
        <w:pStyle w:val="StandardWeb"/>
        <w:spacing w:line="360" w:lineRule="auto"/>
        <w:rPr>
          <w:b/>
          <w:color w:val="000000"/>
          <w:lang w:val="hr-HR"/>
        </w:rPr>
      </w:pPr>
      <w:r w:rsidRPr="00F83B83">
        <w:rPr>
          <w:b/>
          <w:color w:val="000000"/>
          <w:lang w:val="hr-HR"/>
        </w:rPr>
        <w:t xml:space="preserve">KNJIŽNI FOND </w:t>
      </w:r>
    </w:p>
    <w:p w:rsidR="0055360A" w:rsidRPr="00F83B83" w:rsidRDefault="00852661" w:rsidP="0055360A">
      <w:pPr>
        <w:pStyle w:val="StandardWeb"/>
        <w:rPr>
          <w:color w:val="000000"/>
          <w:lang w:val="hr-HR"/>
        </w:rPr>
      </w:pPr>
      <w:r>
        <w:rPr>
          <w:color w:val="000000"/>
          <w:lang w:val="hr-HR"/>
        </w:rPr>
        <w:t>Školska knjižnica broji 4942</w:t>
      </w:r>
      <w:r w:rsidR="0055360A" w:rsidRPr="00F83B83">
        <w:rPr>
          <w:color w:val="000000"/>
          <w:lang w:val="hr-HR"/>
        </w:rPr>
        <w:t xml:space="preserve">  svezaka. </w:t>
      </w:r>
      <w:r w:rsidR="0055360A" w:rsidRPr="00F83B83">
        <w:rPr>
          <w:lang w:val="pt-BR"/>
        </w:rPr>
        <w:t xml:space="preserve">Broj jedinica audiovizualne građe </w:t>
      </w:r>
      <w:r>
        <w:rPr>
          <w:lang w:val="pt-BR"/>
        </w:rPr>
        <w:t>iznosi 127</w:t>
      </w:r>
      <w:r w:rsidR="0055360A" w:rsidRPr="00F83B83">
        <w:rPr>
          <w:lang w:val="pt-BR"/>
        </w:rPr>
        <w:t>.</w:t>
      </w:r>
    </w:p>
    <w:p w:rsidR="0055360A" w:rsidRPr="00F83B83" w:rsidRDefault="0055360A" w:rsidP="0055360A">
      <w:pPr>
        <w:pStyle w:val="StandardWeb"/>
      </w:pPr>
      <w:r w:rsidRPr="00F83B83">
        <w:rPr>
          <w:color w:val="000000"/>
          <w:lang w:val="hr-HR"/>
        </w:rPr>
        <w:t xml:space="preserve">Pretplaćeni smo na </w:t>
      </w:r>
      <w:r w:rsidRPr="00F83B83">
        <w:rPr>
          <w:bCs/>
          <w:color w:val="000000"/>
          <w:lang w:val="hr-HR"/>
        </w:rPr>
        <w:t xml:space="preserve">sljedeće časopise: </w:t>
      </w:r>
      <w:r w:rsidRPr="00F83B83">
        <w:rPr>
          <w:color w:val="000000"/>
          <w:lang w:val="hr-HR"/>
        </w:rPr>
        <w:t>Smib</w:t>
      </w:r>
      <w:r w:rsidRPr="00F83B83">
        <w:rPr>
          <w:bCs/>
          <w:color w:val="000000"/>
          <w:lang w:val="hr-HR"/>
        </w:rPr>
        <w:t xml:space="preserve">, </w:t>
      </w:r>
      <w:r w:rsidRPr="00F83B83">
        <w:rPr>
          <w:color w:val="000000"/>
          <w:lang w:val="hr-HR"/>
        </w:rPr>
        <w:t>Modra lasta</w:t>
      </w:r>
      <w:r w:rsidRPr="00F83B83">
        <w:rPr>
          <w:bCs/>
          <w:color w:val="000000"/>
          <w:lang w:val="hr-HR"/>
        </w:rPr>
        <w:t>, Moj planet, Prvi izbor,</w:t>
      </w:r>
      <w:r w:rsidRPr="00F83B83">
        <w:rPr>
          <w:color w:val="000000"/>
          <w:lang w:val="hr-HR"/>
        </w:rPr>
        <w:t>Radost (dječji časopisi), Meridijani, Zrno, Školski vjesnik</w:t>
      </w:r>
      <w:r w:rsidRPr="00F83B83">
        <w:rPr>
          <w:bCs/>
          <w:color w:val="000000"/>
          <w:lang w:val="hr-HR"/>
        </w:rPr>
        <w:t xml:space="preserve">, </w:t>
      </w:r>
      <w:r w:rsidRPr="00F83B83">
        <w:rPr>
          <w:color w:val="000000"/>
          <w:lang w:val="hr-HR"/>
        </w:rPr>
        <w:t>Matka</w:t>
      </w:r>
      <w:r w:rsidRPr="00F83B83">
        <w:rPr>
          <w:bCs/>
          <w:color w:val="000000"/>
          <w:lang w:val="hr-HR"/>
        </w:rPr>
        <w:t xml:space="preserve">, </w:t>
      </w:r>
      <w:r w:rsidR="00D2177C">
        <w:rPr>
          <w:color w:val="000000"/>
          <w:lang w:val="hr-HR"/>
        </w:rPr>
        <w:t>Hrvatske šume</w:t>
      </w:r>
      <w:r w:rsidR="006F79D1">
        <w:rPr>
          <w:color w:val="000000"/>
          <w:lang w:val="hr-HR"/>
        </w:rPr>
        <w:t>, Hrvatski j</w:t>
      </w:r>
      <w:r w:rsidRPr="00F83B83">
        <w:rPr>
          <w:color w:val="000000"/>
          <w:lang w:val="hr-HR"/>
        </w:rPr>
        <w:t xml:space="preserve">ezik, </w:t>
      </w:r>
      <w:r w:rsidR="006F79D1">
        <w:rPr>
          <w:color w:val="000000"/>
          <w:lang w:val="hr-HR"/>
        </w:rPr>
        <w:t>Mreža,</w:t>
      </w:r>
      <w:r w:rsidRPr="00F83B83">
        <w:rPr>
          <w:color w:val="000000"/>
          <w:lang w:val="hr-HR"/>
        </w:rPr>
        <w:t xml:space="preserve">Književnost i dijete, </w:t>
      </w:r>
      <w:r w:rsidRPr="00F83B83">
        <w:rPr>
          <w:bCs/>
          <w:color w:val="000000"/>
          <w:lang w:val="hr-HR"/>
        </w:rPr>
        <w:t xml:space="preserve">Povijest u nastavi, Lađa, </w:t>
      </w:r>
      <w:r w:rsidR="00D2177C">
        <w:t>Olimp, BUG</w:t>
      </w:r>
      <w:r w:rsidRPr="00F83B83">
        <w:t>.</w:t>
      </w:r>
    </w:p>
    <w:p w:rsidR="0055360A" w:rsidRDefault="0055360A"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E13E38" w:rsidRDefault="00E13E38" w:rsidP="00580A62">
      <w:pPr>
        <w:rPr>
          <w:sz w:val="18"/>
        </w:rPr>
      </w:pPr>
    </w:p>
    <w:p w:rsidR="00E13E38" w:rsidRDefault="00E13E38"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827696" w:rsidRDefault="00827696" w:rsidP="00580A62">
      <w:pPr>
        <w:rPr>
          <w:sz w:val="18"/>
        </w:rPr>
      </w:pPr>
    </w:p>
    <w:p w:rsidR="00504E4B" w:rsidRDefault="00504E4B">
      <w:pPr>
        <w:rPr>
          <w:sz w:val="18"/>
        </w:rPr>
      </w:pPr>
      <w:r>
        <w:rPr>
          <w:sz w:val="18"/>
        </w:rPr>
        <w:br w:type="page"/>
      </w:r>
    </w:p>
    <w:p w:rsidR="00E13E38" w:rsidRDefault="00E13E38" w:rsidP="00E13E38">
      <w:pPr>
        <w:pStyle w:val="naslovbr10"/>
        <w:rPr>
          <w:rFonts w:ascii="Times New Roman" w:hAnsi="Times New Roman"/>
          <w:color w:val="333333"/>
          <w:sz w:val="28"/>
          <w:szCs w:val="32"/>
        </w:rPr>
      </w:pPr>
      <w:r w:rsidRPr="00E963D4">
        <w:rPr>
          <w:rFonts w:ascii="Times New Roman" w:hAnsi="Times New Roman"/>
          <w:color w:val="333333"/>
          <w:sz w:val="24"/>
          <w:szCs w:val="28"/>
        </w:rPr>
        <w:lastRenderedPageBreak/>
        <w:t xml:space="preserve">2. </w:t>
      </w:r>
      <w:r w:rsidR="00DB614E">
        <w:rPr>
          <w:rFonts w:ascii="Times New Roman" w:hAnsi="Times New Roman"/>
          <w:color w:val="333333"/>
          <w:sz w:val="24"/>
          <w:szCs w:val="28"/>
        </w:rPr>
        <w:t xml:space="preserve"> </w:t>
      </w:r>
      <w:r w:rsidRPr="00E963D4">
        <w:rPr>
          <w:rFonts w:ascii="Times New Roman" w:hAnsi="Times New Roman"/>
          <w:color w:val="333333"/>
          <w:sz w:val="28"/>
          <w:szCs w:val="32"/>
        </w:rPr>
        <w:t xml:space="preserve">PODACI O IZVRŠITELJIMA POSLOVA I NJIHOVIM RADNIM </w:t>
      </w:r>
    </w:p>
    <w:p w:rsidR="00E13E38" w:rsidRDefault="00DB614E" w:rsidP="00E13E38">
      <w:pPr>
        <w:pStyle w:val="naslovbr10"/>
        <w:rPr>
          <w:rFonts w:ascii="Times New Roman" w:hAnsi="Times New Roman"/>
          <w:color w:val="333333"/>
          <w:sz w:val="28"/>
          <w:szCs w:val="32"/>
        </w:rPr>
      </w:pPr>
      <w:r>
        <w:rPr>
          <w:rFonts w:ascii="Times New Roman" w:hAnsi="Times New Roman"/>
          <w:color w:val="333333"/>
          <w:sz w:val="28"/>
          <w:szCs w:val="32"/>
        </w:rPr>
        <w:t xml:space="preserve">    </w:t>
      </w:r>
      <w:r w:rsidRPr="00E963D4">
        <w:rPr>
          <w:rFonts w:ascii="Times New Roman" w:hAnsi="Times New Roman"/>
          <w:color w:val="333333"/>
          <w:sz w:val="28"/>
          <w:szCs w:val="32"/>
        </w:rPr>
        <w:t>ZADUŽENJIMA</w:t>
      </w:r>
      <w:r w:rsidR="00B2286F">
        <w:rPr>
          <w:rFonts w:ascii="Times New Roman" w:hAnsi="Times New Roman"/>
          <w:color w:val="333333"/>
          <w:sz w:val="28"/>
          <w:szCs w:val="32"/>
        </w:rPr>
        <w:t xml:space="preserve"> </w:t>
      </w:r>
    </w:p>
    <w:p w:rsidR="00D212AF" w:rsidRDefault="00D212AF" w:rsidP="00E13E38">
      <w:pPr>
        <w:pStyle w:val="naslovbr10"/>
        <w:rPr>
          <w:rFonts w:ascii="Times New Roman" w:hAnsi="Times New Roman"/>
          <w:color w:val="333333"/>
          <w:sz w:val="28"/>
          <w:szCs w:val="32"/>
        </w:rPr>
      </w:pPr>
    </w:p>
    <w:p w:rsidR="00D212AF" w:rsidRPr="00E963D4" w:rsidRDefault="00E81DF0" w:rsidP="00D212AF">
      <w:pPr>
        <w:pStyle w:val="Tijeloteksta-uvlaka2"/>
        <w:ind w:left="-426"/>
        <w:rPr>
          <w:b/>
          <w:sz w:val="24"/>
          <w:szCs w:val="28"/>
        </w:rPr>
      </w:pPr>
      <w:r>
        <w:rPr>
          <w:b/>
          <w:sz w:val="24"/>
          <w:szCs w:val="28"/>
        </w:rPr>
        <w:t xml:space="preserve"> </w:t>
      </w:r>
      <w:r w:rsidR="00D212AF">
        <w:rPr>
          <w:b/>
          <w:sz w:val="24"/>
          <w:szCs w:val="28"/>
        </w:rPr>
        <w:t xml:space="preserve">2.1. Podaci o </w:t>
      </w:r>
      <w:r w:rsidR="00D212AF" w:rsidRPr="00E963D4">
        <w:rPr>
          <w:b/>
          <w:sz w:val="24"/>
          <w:szCs w:val="28"/>
        </w:rPr>
        <w:t>odgojno-obrazovnim  radnicima</w:t>
      </w:r>
    </w:p>
    <w:p w:rsidR="00D212AF" w:rsidRPr="00E963D4" w:rsidRDefault="00D212AF" w:rsidP="00D212AF">
      <w:pPr>
        <w:pStyle w:val="Tijeloteksta-uvlaka2"/>
        <w:ind w:left="-426"/>
        <w:rPr>
          <w:color w:val="333333"/>
          <w:sz w:val="24"/>
          <w:szCs w:val="28"/>
        </w:rPr>
      </w:pPr>
      <w:r>
        <w:rPr>
          <w:b/>
          <w:sz w:val="24"/>
          <w:szCs w:val="28"/>
        </w:rPr>
        <w:t xml:space="preserve">2.1.1. Podaci o </w:t>
      </w:r>
      <w:r w:rsidRPr="00E963D4">
        <w:rPr>
          <w:b/>
          <w:sz w:val="24"/>
          <w:szCs w:val="28"/>
        </w:rPr>
        <w:t>učiteljima razredne nastave (matična škola)</w:t>
      </w:r>
    </w:p>
    <w:p w:rsidR="00D212AF" w:rsidRPr="00460168" w:rsidRDefault="00D212AF" w:rsidP="00D212AF">
      <w:pPr>
        <w:pStyle w:val="Tijeloteksta-uvlaka2"/>
        <w:ind w:left="0"/>
        <w:rPr>
          <w:color w:val="333333"/>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 xml:space="preserve">1.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MELITA GRGANTOV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ANITA SVALINA</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AD456A">
            <w:pPr>
              <w:pStyle w:val="Tijeloteksta-uvlaka2"/>
              <w:spacing w:line="240" w:lineRule="auto"/>
              <w:ind w:left="0"/>
              <w:jc w:val="center"/>
              <w:rPr>
                <w:color w:val="333333"/>
                <w:sz w:val="22"/>
              </w:rPr>
            </w:pPr>
            <w:r>
              <w:rPr>
                <w:color w:val="333333"/>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3.</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MAJA MARKOV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516316">
            <w:pPr>
              <w:pStyle w:val="Tijeloteksta-uvlaka2"/>
              <w:spacing w:line="240" w:lineRule="auto"/>
              <w:ind w:left="0"/>
              <w:jc w:val="center"/>
              <w:rPr>
                <w:color w:val="333333"/>
                <w:sz w:val="22"/>
              </w:rPr>
            </w:pPr>
            <w:r>
              <w:rPr>
                <w:color w:val="333333"/>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LJUBICA KLANAC</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5.</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IVANA ŽAPER</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 xml:space="preserve">6.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szCs w:val="24"/>
              </w:rPr>
            </w:pPr>
            <w:r>
              <w:rPr>
                <w:color w:val="333333"/>
                <w:sz w:val="22"/>
                <w:szCs w:val="24"/>
              </w:rPr>
              <w:t>NADA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szCs w:val="24"/>
              </w:rPr>
            </w:pPr>
            <w:r>
              <w:rPr>
                <w:color w:val="333333"/>
                <w:sz w:val="22"/>
                <w:szCs w:val="24"/>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7.</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ESMA SARAJČEV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8.</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SUZANA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516316">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9.</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DRAGANA KASALO</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10.</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JURIJANA ŠKOPLJANAC</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11.</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SANDRA MILIĆ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815248">
            <w:pPr>
              <w:pStyle w:val="Tijeloteksta-uvlaka2"/>
              <w:spacing w:line="240" w:lineRule="auto"/>
              <w:ind w:left="0"/>
              <w:jc w:val="center"/>
              <w:rPr>
                <w:color w:val="333333"/>
                <w:sz w:val="22"/>
              </w:rPr>
            </w:pPr>
            <w:r>
              <w:rPr>
                <w:color w:val="333333"/>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IRENA BAKIĆ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13.</w:t>
            </w:r>
          </w:p>
        </w:tc>
        <w:tc>
          <w:tcPr>
            <w:tcW w:w="3220" w:type="dxa"/>
            <w:tcBorders>
              <w:top w:val="single" w:sz="4" w:space="0" w:color="auto"/>
              <w:left w:val="single" w:sz="4" w:space="0" w:color="auto"/>
              <w:bottom w:val="single" w:sz="4" w:space="0" w:color="auto"/>
              <w:right w:val="single" w:sz="4" w:space="0" w:color="auto"/>
            </w:tcBorders>
          </w:tcPr>
          <w:p w:rsidR="00D212AF" w:rsidRPr="00B40042" w:rsidRDefault="007B6FAF" w:rsidP="00516316">
            <w:pPr>
              <w:pStyle w:val="Tijeloteksta-uvlaka2"/>
              <w:spacing w:line="240" w:lineRule="auto"/>
              <w:ind w:left="0"/>
              <w:rPr>
                <w:color w:val="333333"/>
                <w:sz w:val="22"/>
              </w:rPr>
            </w:pPr>
            <w:r>
              <w:rPr>
                <w:color w:val="333333"/>
                <w:sz w:val="22"/>
              </w:rPr>
              <w:t>VESNA MA</w:t>
            </w:r>
            <w:r w:rsidR="00516316">
              <w:rPr>
                <w:color w:val="333333"/>
                <w:sz w:val="22"/>
              </w:rPr>
              <w:t>TO</w:t>
            </w:r>
            <w:r>
              <w:rPr>
                <w:color w:val="333333"/>
                <w:sz w:val="22"/>
              </w:rPr>
              <w:t>ŠIĆ</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r w:rsidRPr="00B40042">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B40042">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B84E31" w:rsidP="00953CD8">
            <w:pPr>
              <w:pStyle w:val="Tijeloteksta-uvlaka2"/>
              <w:spacing w:line="240" w:lineRule="auto"/>
              <w:ind w:left="0"/>
              <w:rPr>
                <w:color w:val="333333"/>
                <w:sz w:val="22"/>
              </w:rPr>
            </w:pPr>
            <w:r w:rsidRPr="00B84E31">
              <w:rPr>
                <w:color w:val="333333"/>
                <w:sz w:val="22"/>
              </w:rPr>
              <w:t>JADRANKA MELVAN</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516316" w:rsidP="00953CD8">
            <w:pPr>
              <w:pStyle w:val="Tijeloteksta-uvlaka2"/>
              <w:spacing w:line="240" w:lineRule="auto"/>
              <w:ind w:left="0"/>
              <w:jc w:val="center"/>
              <w:rPr>
                <w:color w:val="333333"/>
                <w:sz w:val="22"/>
              </w:rPr>
            </w:pPr>
            <w:r>
              <w:rPr>
                <w:color w:val="333333"/>
                <w:sz w:val="22"/>
              </w:rPr>
              <w:t>VŠS</w:t>
            </w: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uč.r.n.</w:t>
            </w:r>
          </w:p>
        </w:tc>
      </w:tr>
      <w:tr w:rsidR="00D212AF" w:rsidRPr="00460168" w:rsidTr="00F636A9">
        <w:trPr>
          <w:jc w:val="center"/>
        </w:trPr>
        <w:tc>
          <w:tcPr>
            <w:tcW w:w="782"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7B6FAF" w:rsidP="00B84E31">
            <w:pPr>
              <w:pStyle w:val="Tijeloteksta-uvlaka2"/>
              <w:spacing w:line="240" w:lineRule="auto"/>
              <w:ind w:left="0"/>
              <w:jc w:val="right"/>
              <w:rPr>
                <w:color w:val="333333"/>
                <w:sz w:val="22"/>
              </w:rPr>
            </w:pPr>
            <w:r>
              <w:rPr>
                <w:color w:val="333333"/>
                <w:sz w:val="22"/>
              </w:rPr>
              <w:t>1</w:t>
            </w:r>
            <w:r w:rsidR="00B84E31">
              <w:rPr>
                <w:color w:val="333333"/>
                <w:sz w:val="22"/>
              </w:rPr>
              <w:t>5</w:t>
            </w:r>
            <w:r w:rsidR="00D212AF">
              <w:rPr>
                <w:color w:val="333333"/>
                <w:sz w:val="22"/>
              </w:rPr>
              <w:t>.</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D212AF" w:rsidRDefault="00B84E31" w:rsidP="00953CD8">
            <w:pPr>
              <w:pStyle w:val="Tijeloteksta-uvlaka2"/>
              <w:spacing w:line="240" w:lineRule="auto"/>
              <w:ind w:left="0"/>
              <w:rPr>
                <w:color w:val="333333"/>
                <w:sz w:val="22"/>
                <w:szCs w:val="24"/>
              </w:rPr>
            </w:pPr>
            <w:r>
              <w:rPr>
                <w:color w:val="333333"/>
                <w:sz w:val="22"/>
                <w:szCs w:val="24"/>
              </w:rPr>
              <w:t>ANITA PIRIJA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516316" w:rsidP="00953CD8">
            <w:pPr>
              <w:pStyle w:val="Tijeloteksta-uvlaka2"/>
              <w:spacing w:line="240" w:lineRule="auto"/>
              <w:ind w:left="0"/>
              <w:jc w:val="center"/>
              <w:rPr>
                <w:color w:val="333333"/>
                <w:sz w:val="22"/>
                <w:szCs w:val="24"/>
              </w:rPr>
            </w:pPr>
            <w:r>
              <w:rPr>
                <w:color w:val="333333"/>
                <w:sz w:val="22"/>
                <w:szCs w:val="24"/>
              </w:rPr>
              <w:t>VSS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 xml:space="preserve"> 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7B6FAF" w:rsidP="00B84E31">
            <w:pPr>
              <w:pStyle w:val="Tijeloteksta-uvlaka2"/>
              <w:spacing w:line="240" w:lineRule="auto"/>
              <w:ind w:left="0"/>
              <w:jc w:val="right"/>
              <w:rPr>
                <w:color w:val="333333"/>
                <w:sz w:val="22"/>
              </w:rPr>
            </w:pPr>
            <w:r>
              <w:rPr>
                <w:color w:val="333333"/>
                <w:sz w:val="22"/>
              </w:rPr>
              <w:t>1</w:t>
            </w:r>
            <w:r w:rsidR="00B84E31">
              <w:rPr>
                <w:color w:val="333333"/>
                <w:sz w:val="22"/>
              </w:rPr>
              <w:t>6</w:t>
            </w:r>
            <w:r w:rsidR="00D212AF">
              <w:rPr>
                <w:color w:val="333333"/>
                <w:sz w:val="22"/>
              </w:rPr>
              <w:t xml:space="preserve">. </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B84E31" w:rsidP="00953CD8">
            <w:pPr>
              <w:pStyle w:val="Tijeloteksta-uvlaka2"/>
              <w:spacing w:line="240" w:lineRule="auto"/>
              <w:ind w:left="0"/>
              <w:rPr>
                <w:color w:val="333333"/>
                <w:sz w:val="22"/>
                <w:szCs w:val="24"/>
              </w:rPr>
            </w:pPr>
            <w:r>
              <w:rPr>
                <w:color w:val="333333"/>
                <w:sz w:val="22"/>
                <w:szCs w:val="24"/>
              </w:rPr>
              <w:t>ANITA MRŠIĆ</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516316">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516316">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516316" w:rsidP="00953CD8">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bl>
    <w:p w:rsidR="00F216D6" w:rsidRDefault="00F216D6" w:rsidP="00D212AF">
      <w:pPr>
        <w:pStyle w:val="naslovbr2"/>
        <w:rPr>
          <w:rFonts w:ascii="Times New Roman" w:hAnsi="Times New Roman"/>
          <w:b w:val="0"/>
          <w:bCs w:val="0"/>
          <w:sz w:val="18"/>
        </w:rPr>
      </w:pPr>
    </w:p>
    <w:p w:rsidR="00047481" w:rsidRDefault="00047481"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Pr="005A4986" w:rsidRDefault="00F216D6"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F216D6" w:rsidRPr="00E963D4" w:rsidRDefault="00F216D6" w:rsidP="00D212AF">
      <w:pPr>
        <w:pStyle w:val="Tijeloteksta-uvlaka2"/>
        <w:tabs>
          <w:tab w:val="left" w:pos="255"/>
        </w:tabs>
        <w:spacing w:line="240" w:lineRule="auto"/>
        <w:ind w:left="0"/>
        <w:rPr>
          <w:b/>
          <w:bCs/>
          <w:i/>
          <w:iCs/>
          <w:color w:val="333333"/>
          <w:sz w:val="14"/>
        </w:rPr>
      </w:pPr>
    </w:p>
    <w:p w:rsidR="00D212AF" w:rsidRPr="00E963D4" w:rsidRDefault="00D212AF" w:rsidP="00D212AF">
      <w:pPr>
        <w:rPr>
          <w:b/>
          <w:sz w:val="22"/>
          <w:szCs w:val="24"/>
        </w:rPr>
      </w:pPr>
    </w:p>
    <w:p w:rsidR="00D212AF" w:rsidRDefault="00D212AF" w:rsidP="00D212AF">
      <w:pPr>
        <w:rPr>
          <w:b/>
          <w:sz w:val="22"/>
          <w:szCs w:val="24"/>
        </w:rPr>
      </w:pPr>
    </w:p>
    <w:p w:rsidR="00047481" w:rsidRDefault="00047481" w:rsidP="00D212AF">
      <w:pPr>
        <w:rPr>
          <w:b/>
          <w:sz w:val="22"/>
          <w:szCs w:val="24"/>
        </w:rPr>
      </w:pPr>
    </w:p>
    <w:p w:rsidR="00047481" w:rsidRDefault="00047481" w:rsidP="00D212AF">
      <w:pPr>
        <w:rPr>
          <w:b/>
          <w:sz w:val="22"/>
          <w:szCs w:val="24"/>
        </w:rPr>
      </w:pPr>
    </w:p>
    <w:p w:rsidR="00047481" w:rsidRDefault="00047481" w:rsidP="00D212AF">
      <w:pPr>
        <w:rPr>
          <w:b/>
          <w:sz w:val="22"/>
          <w:szCs w:val="24"/>
        </w:rPr>
      </w:pPr>
    </w:p>
    <w:p w:rsidR="00047481" w:rsidRPr="00E963D4" w:rsidRDefault="00047481" w:rsidP="00D212AF">
      <w:pPr>
        <w:rPr>
          <w:b/>
          <w:sz w:val="22"/>
          <w:szCs w:val="24"/>
        </w:rPr>
      </w:pPr>
    </w:p>
    <w:p w:rsidR="00D212AF" w:rsidRDefault="00D212AF" w:rsidP="00D212AF">
      <w:pPr>
        <w:rPr>
          <w:b/>
          <w:sz w:val="22"/>
          <w:szCs w:val="24"/>
        </w:rPr>
      </w:pPr>
    </w:p>
    <w:p w:rsidR="00B84E31" w:rsidRPr="00E963D4" w:rsidRDefault="00B84E31" w:rsidP="00D212AF">
      <w:pPr>
        <w:rPr>
          <w:b/>
          <w:sz w:val="22"/>
          <w:szCs w:val="24"/>
        </w:rPr>
      </w:pPr>
    </w:p>
    <w:p w:rsidR="00D212AF" w:rsidRPr="00E963D4" w:rsidRDefault="00D212AF" w:rsidP="00D212AF">
      <w:pPr>
        <w:ind w:hanging="567"/>
        <w:rPr>
          <w:b/>
          <w:sz w:val="24"/>
          <w:szCs w:val="28"/>
        </w:rPr>
      </w:pPr>
      <w:r w:rsidRPr="00E963D4">
        <w:rPr>
          <w:b/>
          <w:sz w:val="24"/>
          <w:szCs w:val="28"/>
        </w:rPr>
        <w:lastRenderedPageBreak/>
        <w:t>2.1.2. Podaci  o  učiteljima razredne nastave (područna škola)</w:t>
      </w:r>
    </w:p>
    <w:p w:rsidR="00D212AF" w:rsidRPr="00E963D4" w:rsidRDefault="00D212AF" w:rsidP="00D212AF">
      <w:pPr>
        <w:rPr>
          <w:b/>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right"/>
              <w:rPr>
                <w:sz w:val="22"/>
              </w:rPr>
            </w:pPr>
            <w:r w:rsidRPr="00580A62">
              <w:rPr>
                <w:sz w:val="22"/>
              </w:rPr>
              <w:t>1.</w:t>
            </w:r>
          </w:p>
        </w:tc>
        <w:tc>
          <w:tcPr>
            <w:tcW w:w="3220" w:type="dxa"/>
            <w:tcBorders>
              <w:top w:val="single" w:sz="4" w:space="0" w:color="auto"/>
              <w:left w:val="single" w:sz="4" w:space="0" w:color="auto"/>
              <w:bottom w:val="single" w:sz="4" w:space="0" w:color="auto"/>
              <w:right w:val="single" w:sz="4" w:space="0" w:color="auto"/>
            </w:tcBorders>
          </w:tcPr>
          <w:p w:rsidR="00D212AF" w:rsidRPr="00580A62" w:rsidRDefault="00F636A9" w:rsidP="00953CD8">
            <w:pPr>
              <w:pStyle w:val="Tijeloteksta-uvlaka2"/>
              <w:spacing w:line="240" w:lineRule="auto"/>
              <w:ind w:left="0"/>
              <w:rPr>
                <w:sz w:val="22"/>
              </w:rPr>
            </w:pPr>
            <w:r>
              <w:rPr>
                <w:sz w:val="22"/>
              </w:rPr>
              <w:t>MARIJA OŠTRIĆ</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27403D" w:rsidP="00953CD8">
            <w:pPr>
              <w:pStyle w:val="Tijeloteksta-uvlaka2"/>
              <w:spacing w:line="240" w:lineRule="auto"/>
              <w:ind w:left="0"/>
              <w:jc w:val="center"/>
              <w:rPr>
                <w:sz w:val="22"/>
              </w:rPr>
            </w:pPr>
            <w:r>
              <w:rPr>
                <w:sz w:val="22"/>
              </w:rPr>
              <w:t>VSS</w:t>
            </w:r>
          </w:p>
        </w:tc>
        <w:tc>
          <w:tcPr>
            <w:tcW w:w="1861"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uč.r.n.</w:t>
            </w:r>
          </w:p>
        </w:tc>
      </w:tr>
      <w:tr w:rsidR="00047481" w:rsidRPr="00460168" w:rsidTr="005A352E">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481" w:rsidRPr="00580A62" w:rsidRDefault="00047481" w:rsidP="00047481">
            <w:pPr>
              <w:pStyle w:val="Tijeloteksta-uvlaka2"/>
              <w:spacing w:line="240" w:lineRule="auto"/>
              <w:ind w:left="0"/>
              <w:jc w:val="right"/>
              <w:rPr>
                <w:sz w:val="22"/>
              </w:rPr>
            </w:pPr>
            <w:r>
              <w:rPr>
                <w:sz w:val="22"/>
              </w:rPr>
              <w:t>2.</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481" w:rsidRDefault="00047481" w:rsidP="00047481">
            <w:pPr>
              <w:pStyle w:val="Tijeloteksta-uvlaka2"/>
              <w:spacing w:line="240" w:lineRule="auto"/>
              <w:ind w:left="0"/>
              <w:rPr>
                <w:color w:val="333333"/>
                <w:sz w:val="22"/>
                <w:szCs w:val="24"/>
              </w:rPr>
            </w:pPr>
            <w:r>
              <w:rPr>
                <w:color w:val="333333"/>
                <w:sz w:val="22"/>
                <w:szCs w:val="24"/>
              </w:rPr>
              <w:t>MARIJA SARAJČEV</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481" w:rsidRDefault="00047481" w:rsidP="00047481">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481" w:rsidRDefault="00047481" w:rsidP="00047481">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481" w:rsidRPr="00460168" w:rsidRDefault="00047481" w:rsidP="00047481">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481" w:rsidRPr="00460168" w:rsidRDefault="00047481" w:rsidP="00047481">
            <w:pPr>
              <w:pStyle w:val="Tijeloteksta-uvlaka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47481" w:rsidRDefault="00047481" w:rsidP="00047481">
            <w:pPr>
              <w:pStyle w:val="Tijeloteksta-uvlaka2"/>
              <w:spacing w:line="240" w:lineRule="auto"/>
              <w:ind w:left="0"/>
              <w:jc w:val="center"/>
              <w:rPr>
                <w:color w:val="333333"/>
                <w:sz w:val="22"/>
              </w:rPr>
            </w:pPr>
            <w:r>
              <w:rPr>
                <w:color w:val="333333"/>
                <w:sz w:val="22"/>
              </w:rPr>
              <w:t>uč.r.n.</w:t>
            </w:r>
          </w:p>
        </w:tc>
      </w:tr>
    </w:tbl>
    <w:p w:rsidR="00D212AF" w:rsidRPr="00E963D4" w:rsidRDefault="00D212AF" w:rsidP="00D212AF">
      <w:pPr>
        <w:ind w:left="-567"/>
        <w:rPr>
          <w:b/>
          <w:sz w:val="24"/>
          <w:szCs w:val="28"/>
        </w:rPr>
      </w:pPr>
      <w:r w:rsidRPr="00E963D4">
        <w:rPr>
          <w:sz w:val="18"/>
        </w:rPr>
        <w:br w:type="page"/>
      </w:r>
      <w:r w:rsidRPr="00E963D4">
        <w:rPr>
          <w:b/>
          <w:sz w:val="24"/>
          <w:szCs w:val="28"/>
        </w:rPr>
        <w:lastRenderedPageBreak/>
        <w:t>2.1.3. Podaci  o  učiteljima predmetne nastave (matična škola)</w:t>
      </w:r>
    </w:p>
    <w:p w:rsidR="00D212AF" w:rsidRPr="00E963D4" w:rsidRDefault="00D212AF" w:rsidP="00D212AF">
      <w:pPr>
        <w:ind w:left="-567"/>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20"/>
        <w:gridCol w:w="3108"/>
        <w:gridCol w:w="1286"/>
        <w:gridCol w:w="851"/>
        <w:gridCol w:w="1396"/>
        <w:gridCol w:w="10"/>
        <w:gridCol w:w="1003"/>
        <w:gridCol w:w="1661"/>
        <w:gridCol w:w="16"/>
      </w:tblGrid>
      <w:tr w:rsidR="00D212AF" w:rsidRPr="00460168" w:rsidTr="003147F7">
        <w:trPr>
          <w:gridBefore w:val="1"/>
          <w:gridAfter w:val="1"/>
          <w:wBefore w:w="10" w:type="dxa"/>
          <w:wAfter w:w="16" w:type="dxa"/>
          <w:trHeight w:val="1016"/>
          <w:jc w:val="center"/>
        </w:trPr>
        <w:tc>
          <w:tcPr>
            <w:tcW w:w="820"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Red.</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br.</w:t>
            </w:r>
          </w:p>
        </w:tc>
        <w:tc>
          <w:tcPr>
            <w:tcW w:w="3108"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Ime i prezime</w:t>
            </w:r>
          </w:p>
        </w:tc>
        <w:tc>
          <w:tcPr>
            <w:tcW w:w="128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Godina</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God.</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staža</w:t>
            </w:r>
          </w:p>
        </w:tc>
        <w:tc>
          <w:tcPr>
            <w:tcW w:w="139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Struka</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D212AF" w:rsidRDefault="00D212AF" w:rsidP="00953CD8">
            <w:pPr>
              <w:pStyle w:val="Tijeloteksta-uvlaka2"/>
              <w:spacing w:line="240" w:lineRule="auto"/>
              <w:ind w:left="0"/>
              <w:jc w:val="center"/>
              <w:rPr>
                <w:color w:val="333333"/>
                <w:sz w:val="22"/>
                <w:szCs w:val="22"/>
              </w:rPr>
            </w:pPr>
            <w:r w:rsidRPr="00BF4325">
              <w:rPr>
                <w:color w:val="333333"/>
                <w:sz w:val="22"/>
                <w:szCs w:val="22"/>
              </w:rPr>
              <w:t>St</w:t>
            </w:r>
            <w:r>
              <w:rPr>
                <w:color w:val="333333"/>
                <w:sz w:val="22"/>
                <w:szCs w:val="22"/>
              </w:rPr>
              <w:t>upanj</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školske</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spreme</w:t>
            </w:r>
          </w:p>
        </w:tc>
        <w:tc>
          <w:tcPr>
            <w:tcW w:w="166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Predmet koji</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predaje</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IRENA PERA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047481">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uč.gl.k.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727D07" w:rsidP="00953CD8">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glaz.</w:t>
            </w:r>
            <w:r w:rsidR="00815248">
              <w:rPr>
                <w:color w:val="333333"/>
                <w:sz w:val="22"/>
              </w:rPr>
              <w:t xml:space="preserve"> </w:t>
            </w:r>
            <w:r w:rsidRPr="00460168">
              <w:rPr>
                <w:color w:val="333333"/>
                <w:sz w:val="22"/>
              </w:rPr>
              <w:t>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LIDIJA ČATIPOVIĆ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uč.lik.k.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727D07" w:rsidP="00953CD8">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lik. 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IVAN CAREV</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047481">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727D07" w:rsidP="00953CD8">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ZVONIMIR KATUNARIĆ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047481">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727D07" w:rsidP="00953CD8">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right"/>
              <w:rPr>
                <w:color w:val="333333"/>
                <w:sz w:val="22"/>
              </w:rPr>
            </w:pPr>
            <w:r>
              <w:rPr>
                <w:color w:val="333333"/>
                <w:sz w:val="22"/>
              </w:rPr>
              <w:t>5.</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MILAN PITEŠA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047481">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 xml:space="preserve">fiz. i </w:t>
            </w:r>
            <w:r w:rsidRPr="00460168">
              <w:rPr>
                <w:color w:val="333333"/>
                <w:sz w:val="22"/>
              </w:rPr>
              <w:t>t.k.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727D07" w:rsidP="00953CD8">
            <w:pPr>
              <w:pStyle w:val="Tijeloteksta-uvlaka2"/>
              <w:spacing w:line="240" w:lineRule="auto"/>
              <w:ind w:left="0"/>
              <w:jc w:val="center"/>
              <w:rPr>
                <w:color w:val="333333"/>
                <w:sz w:val="22"/>
              </w:rPr>
            </w:pPr>
            <w:r>
              <w:rPr>
                <w:color w:val="333333"/>
                <w:sz w:val="22"/>
              </w:rPr>
              <w:t>VŠS</w:t>
            </w: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teh.</w:t>
            </w:r>
            <w:r w:rsidR="00815248">
              <w:rPr>
                <w:color w:val="333333"/>
                <w:sz w:val="22"/>
              </w:rPr>
              <w:t xml:space="preserve"> </w:t>
            </w:r>
            <w:r w:rsidRPr="00460168">
              <w:rPr>
                <w:color w:val="333333"/>
                <w:sz w:val="22"/>
              </w:rPr>
              <w:t>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SANDRA IVELIĆ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047481">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727D07" w:rsidP="00953CD8">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815248" w:rsidP="00815248">
            <w:pPr>
              <w:pStyle w:val="Tijeloteksta-uvlaka2"/>
              <w:spacing w:line="240" w:lineRule="auto"/>
              <w:ind w:left="0"/>
              <w:rPr>
                <w:color w:val="333333"/>
                <w:sz w:val="22"/>
              </w:rPr>
            </w:pPr>
            <w:r>
              <w:rPr>
                <w:color w:val="333333"/>
                <w:sz w:val="22"/>
              </w:rPr>
              <w:t xml:space="preserve"> </w:t>
            </w:r>
            <w:r w:rsidR="00D212AF" w:rsidRPr="00460168">
              <w:rPr>
                <w:color w:val="333333"/>
                <w:sz w:val="22"/>
              </w:rPr>
              <w:t>pri.,bio.</w:t>
            </w:r>
            <w:r>
              <w:rPr>
                <w:color w:val="333333"/>
                <w:sz w:val="22"/>
              </w:rPr>
              <w:t xml:space="preserve"> </w:t>
            </w:r>
            <w:r w:rsidR="00D212AF" w:rsidRPr="00460168">
              <w:rPr>
                <w:color w:val="333333"/>
                <w:sz w:val="22"/>
              </w:rPr>
              <w:t>i k</w:t>
            </w:r>
            <w:r w:rsidR="00D212AF">
              <w:rPr>
                <w:color w:val="333333"/>
                <w:sz w:val="22"/>
              </w:rPr>
              <w:t>em</w:t>
            </w:r>
            <w:r w:rsidR="00D212AF" w:rsidRPr="00460168">
              <w:rPr>
                <w:color w:val="333333"/>
                <w:sz w:val="22"/>
              </w:rPr>
              <w: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7</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SANDA MATAS</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047481">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b</w:t>
            </w:r>
            <w:r>
              <w:rPr>
                <w:color w:val="333333"/>
                <w:sz w:val="22"/>
              </w:rPr>
              <w:t>iol</w:t>
            </w:r>
            <w:r w:rsidRPr="00460168">
              <w:rPr>
                <w:color w:val="333333"/>
                <w:sz w:val="22"/>
              </w:rPr>
              <w:t>. 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727D07" w:rsidP="00953CD8">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815248" w:rsidP="00953CD8">
            <w:pPr>
              <w:pStyle w:val="Tijeloteksta-uvlaka2"/>
              <w:spacing w:line="240" w:lineRule="auto"/>
              <w:ind w:left="0"/>
              <w:jc w:val="center"/>
              <w:rPr>
                <w:color w:val="333333"/>
                <w:sz w:val="22"/>
              </w:rPr>
            </w:pPr>
            <w:r>
              <w:rPr>
                <w:color w:val="333333"/>
                <w:sz w:val="22"/>
              </w:rPr>
              <w:t xml:space="preserve">pri., </w:t>
            </w:r>
            <w:r w:rsidR="00D212AF" w:rsidRPr="00460168">
              <w:rPr>
                <w:color w:val="333333"/>
                <w:sz w:val="22"/>
              </w:rPr>
              <w:t>bio.</w:t>
            </w:r>
            <w:r>
              <w:rPr>
                <w:color w:val="333333"/>
                <w:sz w:val="22"/>
              </w:rPr>
              <w:t xml:space="preserve"> </w:t>
            </w:r>
            <w:r w:rsidR="00D212AF" w:rsidRPr="00460168">
              <w:rPr>
                <w:color w:val="333333"/>
                <w:sz w:val="22"/>
              </w:rPr>
              <w:t>i kem.</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ANA BRALIĆ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047481">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w:t>
            </w:r>
            <w:r>
              <w:rPr>
                <w:color w:val="333333"/>
                <w:sz w:val="22"/>
              </w:rPr>
              <w:t xml:space="preserve"> </w:t>
            </w:r>
            <w:r w:rsidRPr="00460168">
              <w:rPr>
                <w:color w:val="333333"/>
                <w:sz w:val="22"/>
              </w:rPr>
              <w:t>i</w:t>
            </w:r>
            <w:r>
              <w:rPr>
                <w:color w:val="333333"/>
                <w:sz w:val="22"/>
              </w:rPr>
              <w:t xml:space="preserve"> </w:t>
            </w:r>
            <w:r w:rsidRPr="00460168">
              <w:rPr>
                <w:color w:val="333333"/>
                <w:sz w:val="22"/>
              </w:rPr>
              <w:t>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727D07" w:rsidP="00953CD8">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b</w:t>
            </w:r>
            <w:r>
              <w:rPr>
                <w:color w:val="333333"/>
                <w:sz w:val="22"/>
              </w:rPr>
              <w:t>io</w:t>
            </w:r>
            <w:r w:rsidRPr="00460168">
              <w:rPr>
                <w:color w:val="333333"/>
                <w:sz w:val="22"/>
              </w:rPr>
              <w:t>.</w:t>
            </w:r>
            <w:r w:rsidR="00815248">
              <w:rPr>
                <w:color w:val="333333"/>
                <w:sz w:val="22"/>
              </w:rPr>
              <w:t xml:space="preserve"> </w:t>
            </w:r>
            <w:r w:rsidRPr="00460168">
              <w:rPr>
                <w:color w:val="333333"/>
                <w:sz w:val="22"/>
              </w:rPr>
              <w:t>i k</w:t>
            </w:r>
            <w:r>
              <w:rPr>
                <w:color w:val="333333"/>
                <w:sz w:val="22"/>
              </w:rPr>
              <w:t>em</w:t>
            </w:r>
            <w:r w:rsidRPr="00460168">
              <w:rPr>
                <w:color w:val="333333"/>
                <w:sz w:val="22"/>
              </w:rPr>
              <w:t>.</w:t>
            </w:r>
          </w:p>
        </w:tc>
      </w:tr>
      <w:tr w:rsidR="005A352E" w:rsidRPr="00460168" w:rsidTr="00BC6B27">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Default="005A352E" w:rsidP="005A352E">
            <w:pPr>
              <w:pStyle w:val="Tijeloteksta-uvlaka2"/>
              <w:spacing w:line="240" w:lineRule="auto"/>
              <w:ind w:left="0"/>
              <w:jc w:val="right"/>
              <w:rPr>
                <w:color w:val="333333"/>
                <w:sz w:val="22"/>
              </w:rPr>
            </w:pPr>
            <w:r>
              <w:rPr>
                <w:color w:val="333333"/>
                <w:sz w:val="22"/>
              </w:rPr>
              <w:t>9.</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rPr>
                <w:color w:val="333333"/>
                <w:sz w:val="22"/>
              </w:rPr>
            </w:pPr>
            <w:r>
              <w:rPr>
                <w:color w:val="333333"/>
                <w:sz w:val="22"/>
              </w:rPr>
              <w:t>DAMIRA DRNASIN</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Default="005A352E" w:rsidP="005A352E">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w:t>
            </w:r>
            <w:r>
              <w:rPr>
                <w:color w:val="333333"/>
                <w:sz w:val="22"/>
              </w:rPr>
              <w:t>p.,</w:t>
            </w:r>
            <w:r w:rsidRPr="00460168">
              <w:rPr>
                <w:color w:val="333333"/>
                <w:sz w:val="22"/>
              </w:rPr>
              <w:t>b.</w:t>
            </w:r>
            <w:r>
              <w:rPr>
                <w:color w:val="333333"/>
                <w:sz w:val="22"/>
              </w:rPr>
              <w:t xml:space="preserve"> </w:t>
            </w:r>
            <w:r w:rsidRPr="00460168">
              <w:rPr>
                <w:color w:val="333333"/>
                <w:sz w:val="22"/>
              </w:rPr>
              <w:t>i</w:t>
            </w:r>
            <w:r>
              <w:rPr>
                <w:color w:val="333333"/>
                <w:sz w:val="22"/>
              </w:rPr>
              <w:t xml:space="preserve"> </w:t>
            </w:r>
            <w:r w:rsidRPr="00460168">
              <w:rPr>
                <w:color w:val="333333"/>
                <w:sz w:val="22"/>
              </w:rPr>
              <w:t>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Pr>
                <w:color w:val="333333"/>
                <w:sz w:val="22"/>
              </w:rPr>
              <w:t>priroda</w:t>
            </w:r>
          </w:p>
        </w:tc>
      </w:tr>
      <w:tr w:rsidR="005A352E"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Pr>
                <w:color w:val="333333"/>
                <w:sz w:val="22"/>
              </w:rPr>
              <w:t>10.</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Pr>
                <w:color w:val="333333"/>
                <w:sz w:val="22"/>
              </w:rPr>
              <w:t>KSENIJA</w:t>
            </w:r>
            <w:r w:rsidRPr="00460168">
              <w:rPr>
                <w:color w:val="333333"/>
                <w:sz w:val="22"/>
              </w:rPr>
              <w:t xml:space="preserve"> ŽIŽIĆ</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tj. kult.</w:t>
            </w:r>
          </w:p>
        </w:tc>
      </w:tr>
      <w:tr w:rsidR="005A352E"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right"/>
              <w:rPr>
                <w:color w:val="333333"/>
                <w:sz w:val="22"/>
              </w:rPr>
            </w:pPr>
            <w:r w:rsidRPr="00460168">
              <w:rPr>
                <w:color w:val="333333"/>
                <w:sz w:val="22"/>
              </w:rPr>
              <w:t>1</w:t>
            </w:r>
            <w:r>
              <w:rPr>
                <w:color w:val="333333"/>
                <w:sz w:val="22"/>
              </w:rPr>
              <w:t>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rPr>
                <w:color w:val="333333"/>
                <w:sz w:val="22"/>
              </w:rPr>
            </w:pPr>
            <w:r>
              <w:rPr>
                <w:color w:val="333333"/>
                <w:sz w:val="22"/>
              </w:rPr>
              <w:t>EDI RUPIĆ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tj. kult.</w:t>
            </w:r>
          </w:p>
        </w:tc>
      </w:tr>
      <w:tr w:rsidR="005A352E"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sidRPr="00460168">
              <w:rPr>
                <w:color w:val="333333"/>
                <w:sz w:val="22"/>
              </w:rPr>
              <w:t>1</w:t>
            </w:r>
            <w:r>
              <w:rPr>
                <w:color w:val="333333"/>
                <w:sz w:val="22"/>
              </w:rPr>
              <w:t>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MILKA RADAČIĆ</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vjeronauk</w:t>
            </w:r>
          </w:p>
        </w:tc>
      </w:tr>
      <w:tr w:rsidR="005A352E"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sidRPr="00460168">
              <w:rPr>
                <w:color w:val="333333"/>
                <w:sz w:val="22"/>
              </w:rPr>
              <w:t>1</w:t>
            </w: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NIVES VILIĆ</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6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vjeronauk</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sidRPr="00460168">
              <w:rPr>
                <w:color w:val="333333"/>
                <w:sz w:val="22"/>
              </w:rPr>
              <w:t>1</w:t>
            </w: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ANITA PARČINA</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vjeronauk</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sidRPr="00460168">
              <w:rPr>
                <w:color w:val="333333"/>
                <w:sz w:val="22"/>
              </w:rPr>
              <w:t>1</w:t>
            </w:r>
            <w:r>
              <w:rPr>
                <w:color w:val="333333"/>
                <w:sz w:val="22"/>
              </w:rPr>
              <w:t>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RADOJKA SLUGAN</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vjeronauk</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right"/>
              <w:rPr>
                <w:color w:val="333333"/>
                <w:sz w:val="22"/>
              </w:rPr>
            </w:pPr>
            <w:r w:rsidRPr="00460168">
              <w:rPr>
                <w:color w:val="333333"/>
                <w:sz w:val="22"/>
              </w:rPr>
              <w:t>1</w:t>
            </w: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rPr>
                <w:color w:val="333333"/>
                <w:sz w:val="22"/>
              </w:rPr>
            </w:pPr>
            <w:r w:rsidRPr="00460168">
              <w:rPr>
                <w:color w:val="333333"/>
                <w:sz w:val="22"/>
              </w:rPr>
              <w:t>LJILJANA ČAVKA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informatika</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sidRPr="00460168">
              <w:rPr>
                <w:color w:val="333333"/>
                <w:sz w:val="22"/>
              </w:rPr>
              <w:t>1</w:t>
            </w:r>
            <w:r>
              <w:rPr>
                <w:color w:val="333333"/>
                <w:sz w:val="22"/>
              </w:rPr>
              <w:t>7</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MERICA IVANDA</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w:t>
            </w:r>
            <w:r>
              <w:rPr>
                <w:color w:val="333333"/>
                <w:sz w:val="22"/>
              </w:rPr>
              <w:t xml:space="preserve"> </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mat. i inf.</w:t>
            </w:r>
          </w:p>
        </w:tc>
      </w:tr>
      <w:tr w:rsidR="005A352E" w:rsidRPr="00460168" w:rsidTr="003147F7">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Pr>
                <w:color w:val="333333"/>
                <w:sz w:val="22"/>
              </w:rPr>
              <w:t>18.</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rsidR="005A352E" w:rsidRDefault="005A352E" w:rsidP="005A352E">
            <w:pPr>
              <w:pStyle w:val="Tijeloteksta-uvlaka2"/>
              <w:spacing w:line="240" w:lineRule="auto"/>
              <w:ind w:left="0"/>
              <w:rPr>
                <w:color w:val="333333"/>
                <w:sz w:val="22"/>
                <w:szCs w:val="24"/>
              </w:rPr>
            </w:pPr>
            <w:r>
              <w:rPr>
                <w:color w:val="333333"/>
                <w:sz w:val="22"/>
                <w:szCs w:val="24"/>
              </w:rPr>
              <w:t>MARNA BOLJAT</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5A352E" w:rsidRDefault="005A352E" w:rsidP="005A352E">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A352E" w:rsidRDefault="005A352E" w:rsidP="005A352E">
            <w:pPr>
              <w:pStyle w:val="Tijeloteksta-uvlaka2"/>
              <w:spacing w:line="240" w:lineRule="auto"/>
              <w:ind w:left="0"/>
              <w:jc w:val="center"/>
              <w:rPr>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352E" w:rsidRPr="00460168" w:rsidRDefault="005A352E" w:rsidP="005A352E">
            <w:pPr>
              <w:pStyle w:val="Tijeloteksta-uvlaka2"/>
              <w:spacing w:line="240" w:lineRule="auto"/>
              <w:ind w:left="0"/>
              <w:rPr>
                <w:color w:val="333333"/>
                <w:sz w:val="22"/>
              </w:rPr>
            </w:pPr>
            <w:r>
              <w:rPr>
                <w:color w:val="333333"/>
                <w:sz w:val="22"/>
              </w:rPr>
              <w:t>uč.r. n i inf.</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5A352E"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A352E" w:rsidRPr="00460168" w:rsidRDefault="005A352E" w:rsidP="005A352E">
            <w:pPr>
              <w:pStyle w:val="Tijeloteksta-uvlaka2"/>
              <w:spacing w:line="240" w:lineRule="auto"/>
              <w:ind w:left="0"/>
              <w:jc w:val="center"/>
              <w:rPr>
                <w:color w:val="333333"/>
                <w:sz w:val="22"/>
              </w:rPr>
            </w:pPr>
            <w:r>
              <w:rPr>
                <w:color w:val="333333"/>
                <w:sz w:val="22"/>
              </w:rPr>
              <w:t>inf.</w:t>
            </w:r>
          </w:p>
        </w:tc>
      </w:tr>
      <w:tr w:rsidR="005A352E" w:rsidRPr="00460168" w:rsidTr="0016197F">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right"/>
              <w:rPr>
                <w:color w:val="333333"/>
                <w:sz w:val="22"/>
              </w:rPr>
            </w:pPr>
            <w:r>
              <w:rPr>
                <w:color w:val="333333"/>
                <w:sz w:val="22"/>
              </w:rPr>
              <w:t>19.</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27403D" w:rsidRDefault="005A352E" w:rsidP="005A352E">
            <w:pPr>
              <w:pStyle w:val="Tijeloteksta-uvlaka2"/>
              <w:spacing w:line="240" w:lineRule="auto"/>
              <w:ind w:left="0"/>
              <w:rPr>
                <w:color w:val="333333"/>
                <w:sz w:val="22"/>
                <w:szCs w:val="22"/>
              </w:rPr>
            </w:pPr>
            <w:r w:rsidRPr="0027403D">
              <w:rPr>
                <w:color w:val="333333"/>
                <w:sz w:val="22"/>
                <w:szCs w:val="22"/>
              </w:rPr>
              <w:t>MARIO ŠEGO</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rPr>
                <w:color w:val="333333"/>
                <w:sz w:val="22"/>
              </w:rPr>
            </w:pPr>
            <w:r>
              <w:rPr>
                <w:color w:val="333333"/>
                <w:sz w:val="22"/>
              </w:rPr>
              <w:t>uč. inf. i t.k.</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Default="005A352E" w:rsidP="005A352E">
            <w:pPr>
              <w:pStyle w:val="Tijeloteksta-uvlaka2"/>
              <w:spacing w:line="240" w:lineRule="auto"/>
              <w:ind w:left="0"/>
              <w:jc w:val="center"/>
              <w:rPr>
                <w:color w:val="333333"/>
                <w:sz w:val="22"/>
              </w:rPr>
            </w:pPr>
            <w:r>
              <w:rPr>
                <w:color w:val="333333"/>
                <w:sz w:val="22"/>
              </w:rPr>
              <w:t>inf. i teh. k.</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Pr>
                <w:color w:val="333333"/>
                <w:sz w:val="22"/>
              </w:rPr>
              <w:t>20</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Pr>
                <w:color w:val="333333"/>
                <w:sz w:val="22"/>
              </w:rPr>
              <w:t>MAJA VUDRIĆ</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Pr>
                <w:color w:val="333333"/>
                <w:sz w:val="22"/>
              </w:rPr>
              <w:t>21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IVONA ŠITIN</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 xml:space="preserve">mat. i </w:t>
            </w:r>
            <w:r>
              <w:rPr>
                <w:color w:val="333333"/>
                <w:sz w:val="22"/>
              </w:rPr>
              <w:t>in</w:t>
            </w:r>
            <w:r w:rsidRPr="00460168">
              <w:rPr>
                <w:color w:val="333333"/>
                <w:sz w:val="22"/>
              </w:rPr>
              <w:t>f.</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Pr>
                <w:color w:val="333333"/>
                <w:sz w:val="22"/>
              </w:rPr>
              <w:t>22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 xml:space="preserve">MARIJA </w:t>
            </w:r>
            <w:r>
              <w:rPr>
                <w:color w:val="333333"/>
                <w:sz w:val="22"/>
              </w:rPr>
              <w:t>UGRINA</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mat.</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right"/>
              <w:rPr>
                <w:color w:val="333333"/>
                <w:sz w:val="22"/>
              </w:rPr>
            </w:pPr>
            <w:r w:rsidRPr="00460168">
              <w:rPr>
                <w:color w:val="333333"/>
                <w:sz w:val="22"/>
              </w:rPr>
              <w:t>2</w:t>
            </w: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rPr>
                <w:color w:val="333333"/>
                <w:sz w:val="22"/>
              </w:rPr>
            </w:pPr>
            <w:r>
              <w:rPr>
                <w:color w:val="333333"/>
                <w:sz w:val="22"/>
              </w:rPr>
              <w:t>MARIJANA ŠOŠIĆ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inf</w:t>
            </w:r>
            <w:r>
              <w:rPr>
                <w:color w:val="333333"/>
                <w:sz w:val="22"/>
              </w:rPr>
              <w:t>ormatika</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sidRPr="00460168">
              <w:rPr>
                <w:color w:val="333333"/>
                <w:sz w:val="22"/>
              </w:rPr>
              <w:t>2</w:t>
            </w: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IVANA BENZON</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uč.e.</w:t>
            </w:r>
            <w:r>
              <w:rPr>
                <w:color w:val="333333"/>
                <w:sz w:val="22"/>
              </w:rPr>
              <w:t xml:space="preserve"> </w:t>
            </w:r>
            <w:r w:rsidRPr="00460168">
              <w:rPr>
                <w:color w:val="333333"/>
                <w:sz w:val="22"/>
              </w:rPr>
              <w:t xml:space="preserve">i </w:t>
            </w:r>
            <w:r>
              <w:rPr>
                <w:color w:val="333333"/>
                <w:sz w:val="22"/>
              </w:rPr>
              <w:t xml:space="preserve"> </w:t>
            </w:r>
            <w:r w:rsidRPr="00460168">
              <w:rPr>
                <w:color w:val="333333"/>
                <w:sz w:val="22"/>
              </w:rPr>
              <w:t>nj.j.</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eng. i nj</w:t>
            </w:r>
            <w:r>
              <w:rPr>
                <w:color w:val="333333"/>
                <w:sz w:val="22"/>
              </w:rPr>
              <w:t>em</w:t>
            </w:r>
            <w:r w:rsidRPr="00460168">
              <w:rPr>
                <w:color w:val="333333"/>
                <w:sz w:val="22"/>
              </w:rPr>
              <w:t>.</w:t>
            </w:r>
            <w:r>
              <w:rPr>
                <w:color w:val="333333"/>
                <w:sz w:val="22"/>
              </w:rPr>
              <w:t xml:space="preserve"> </w:t>
            </w:r>
            <w:r w:rsidRPr="00460168">
              <w:rPr>
                <w:color w:val="333333"/>
                <w:sz w:val="22"/>
              </w:rPr>
              <w:t>j</w:t>
            </w:r>
            <w:r>
              <w:rPr>
                <w:color w:val="333333"/>
                <w:sz w:val="22"/>
              </w:rPr>
              <w:t>ez</w:t>
            </w:r>
            <w:r w:rsidRPr="00460168">
              <w:rPr>
                <w:color w:val="333333"/>
                <w:sz w:val="22"/>
              </w:rPr>
              <w:t>.</w:t>
            </w:r>
          </w:p>
        </w:tc>
      </w:tr>
      <w:tr w:rsidR="005A352E" w:rsidRPr="00460168" w:rsidTr="00047481">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jc w:val="right"/>
              <w:rPr>
                <w:color w:val="333333"/>
                <w:sz w:val="22"/>
              </w:rPr>
            </w:pPr>
            <w:r w:rsidRPr="00460168">
              <w:rPr>
                <w:color w:val="333333"/>
                <w:sz w:val="22"/>
              </w:rPr>
              <w:t>2</w:t>
            </w:r>
            <w:r>
              <w:rPr>
                <w:color w:val="333333"/>
                <w:sz w:val="22"/>
              </w:rPr>
              <w:t>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Pr>
                <w:color w:val="333333"/>
                <w:sz w:val="22"/>
              </w:rPr>
              <w:t>TIJANA ĆOSIĆ</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w:t>
            </w:r>
            <w:r>
              <w:rPr>
                <w:color w:val="333333"/>
                <w:sz w:val="22"/>
              </w:rPr>
              <w:t xml:space="preserve">e. </w:t>
            </w:r>
            <w:r w:rsidRPr="00460168">
              <w:rPr>
                <w:color w:val="333333"/>
                <w:sz w:val="22"/>
              </w:rPr>
              <w:t xml:space="preserve">i </w:t>
            </w:r>
            <w:r>
              <w:rPr>
                <w:color w:val="333333"/>
                <w:sz w:val="22"/>
              </w:rPr>
              <w:t xml:space="preserve">t </w:t>
            </w:r>
            <w:r w:rsidRPr="00460168">
              <w:rPr>
                <w:color w:val="333333"/>
                <w:sz w:val="22"/>
              </w:rPr>
              <w:t>.</w:t>
            </w:r>
            <w:r>
              <w:rPr>
                <w:color w:val="333333"/>
                <w:sz w:val="22"/>
              </w:rPr>
              <w:t>j.</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eng. j</w:t>
            </w:r>
            <w:r>
              <w:rPr>
                <w:color w:val="333333"/>
                <w:sz w:val="22"/>
              </w:rPr>
              <w:t>ez</w:t>
            </w:r>
            <w:r w:rsidRPr="00460168">
              <w:rPr>
                <w:color w:val="333333"/>
                <w:sz w:val="22"/>
              </w:rPr>
              <w:t>.</w:t>
            </w:r>
          </w:p>
        </w:tc>
      </w:tr>
      <w:tr w:rsidR="005A352E" w:rsidRPr="00460168" w:rsidTr="00047481">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5A352E" w:rsidRPr="00460168" w:rsidRDefault="005A352E" w:rsidP="005A352E">
            <w:pPr>
              <w:pStyle w:val="Tijeloteksta-uvlaka2"/>
              <w:spacing w:line="240" w:lineRule="auto"/>
              <w:ind w:left="0"/>
              <w:jc w:val="right"/>
              <w:rPr>
                <w:color w:val="333333"/>
                <w:sz w:val="22"/>
              </w:rPr>
            </w:pPr>
            <w:r>
              <w:rPr>
                <w:color w:val="333333"/>
                <w:sz w:val="22"/>
              </w:rPr>
              <w:t>26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rPr>
                <w:color w:val="333333"/>
                <w:sz w:val="22"/>
              </w:rPr>
            </w:pPr>
            <w:r>
              <w:rPr>
                <w:color w:val="333333"/>
                <w:sz w:val="22"/>
              </w:rPr>
              <w:t>SANJA SIRIĆ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w:t>
            </w:r>
            <w:r>
              <w:rPr>
                <w:color w:val="333333"/>
                <w:sz w:val="22"/>
              </w:rPr>
              <w:t>mat. i fiz.</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jc w:val="center"/>
              <w:rPr>
                <w:color w:val="333333"/>
                <w:sz w:val="22"/>
              </w:rPr>
            </w:pPr>
            <w:r>
              <w:rPr>
                <w:color w:val="333333"/>
                <w:sz w:val="22"/>
              </w:rPr>
              <w:t>fizika</w:t>
            </w:r>
          </w:p>
        </w:tc>
      </w:tr>
      <w:tr w:rsidR="005A352E" w:rsidRPr="00460168" w:rsidTr="008E16C5">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5A352E" w:rsidRPr="00460168" w:rsidRDefault="005A352E" w:rsidP="005A352E">
            <w:pPr>
              <w:pStyle w:val="Tijeloteksta-uvlaka2"/>
              <w:spacing w:line="240" w:lineRule="auto"/>
              <w:ind w:left="0"/>
              <w:jc w:val="right"/>
              <w:rPr>
                <w:color w:val="333333"/>
                <w:sz w:val="22"/>
              </w:rPr>
            </w:pPr>
            <w:r>
              <w:rPr>
                <w:color w:val="333333"/>
                <w:sz w:val="22"/>
              </w:rPr>
              <w:t>27</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rPr>
                <w:color w:val="333333"/>
                <w:sz w:val="22"/>
              </w:rPr>
            </w:pPr>
            <w:r>
              <w:rPr>
                <w:color w:val="333333"/>
                <w:sz w:val="22"/>
              </w:rPr>
              <w:t>KSENIJA ŽARKOVIĆ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jc w:val="center"/>
              <w:rPr>
                <w:color w:val="333333"/>
                <w:sz w:val="22"/>
              </w:rPr>
            </w:pPr>
            <w:r>
              <w:rPr>
                <w:color w:val="333333"/>
                <w:sz w:val="22"/>
              </w:rPr>
              <w:t>uč. f. i e. j.</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5A352E" w:rsidRPr="00460168" w:rsidRDefault="005A352E" w:rsidP="005A352E">
            <w:pPr>
              <w:pStyle w:val="Tijeloteksta-uvlaka2"/>
              <w:spacing w:line="240" w:lineRule="auto"/>
              <w:ind w:left="0"/>
              <w:jc w:val="center"/>
              <w:rPr>
                <w:color w:val="333333"/>
                <w:sz w:val="22"/>
              </w:rPr>
            </w:pPr>
            <w:r>
              <w:rPr>
                <w:color w:val="333333"/>
                <w:sz w:val="22"/>
              </w:rPr>
              <w:t>eng. jez.</w:t>
            </w:r>
          </w:p>
        </w:tc>
      </w:tr>
      <w:tr w:rsidR="005A352E" w:rsidRPr="00460168" w:rsidTr="005A352E">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right"/>
              <w:rPr>
                <w:color w:val="333333"/>
                <w:sz w:val="22"/>
              </w:rPr>
            </w:pPr>
            <w:r>
              <w:rPr>
                <w:color w:val="333333"/>
                <w:sz w:val="22"/>
              </w:rPr>
              <w:t>28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rPr>
                <w:color w:val="333333"/>
                <w:sz w:val="22"/>
              </w:rPr>
            </w:pPr>
            <w:r w:rsidRPr="00460168">
              <w:rPr>
                <w:color w:val="333333"/>
                <w:sz w:val="22"/>
              </w:rPr>
              <w:t>ANTONIJA CECIĆ-VENJIR</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uč.e.i f. j.</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eng. jez.</w:t>
            </w:r>
          </w:p>
        </w:tc>
      </w:tr>
      <w:tr w:rsidR="005A352E" w:rsidRPr="00460168" w:rsidTr="005A352E">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Pr>
                <w:color w:val="333333"/>
                <w:sz w:val="22"/>
              </w:rPr>
              <w:t>29.</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MRĐANA ČAGALJ</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uč.</w:t>
            </w:r>
            <w:r w:rsidRPr="00460168">
              <w:rPr>
                <w:color w:val="333333"/>
                <w:sz w:val="22"/>
              </w:rPr>
              <w:t>g</w:t>
            </w:r>
            <w:r>
              <w:rPr>
                <w:color w:val="333333"/>
                <w:sz w:val="22"/>
              </w:rPr>
              <w:t xml:space="preserve">e. </w:t>
            </w:r>
            <w:r w:rsidRPr="00460168">
              <w:rPr>
                <w:color w:val="333333"/>
                <w:sz w:val="22"/>
              </w:rPr>
              <w:t>i nj. j.</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5A352E" w:rsidRPr="00460168" w:rsidRDefault="005A352E" w:rsidP="005A352E">
            <w:pPr>
              <w:pStyle w:val="Tijeloteksta-uvlaka2"/>
              <w:spacing w:line="240" w:lineRule="auto"/>
              <w:ind w:left="0"/>
              <w:jc w:val="center"/>
              <w:rPr>
                <w:color w:val="333333"/>
                <w:sz w:val="22"/>
              </w:rPr>
            </w:pPr>
            <w:r w:rsidRPr="005A352E">
              <w:rPr>
                <w:color w:val="333333"/>
                <w:sz w:val="22"/>
                <w:shd w:val="clear" w:color="auto" w:fill="FFFFFF" w:themeFill="background1"/>
              </w:rPr>
              <w:t>VS</w:t>
            </w:r>
            <w:r>
              <w:rPr>
                <w:color w:val="333333"/>
                <w:sz w:val="22"/>
              </w:rPr>
              <w:t>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njem.</w:t>
            </w:r>
            <w:r>
              <w:rPr>
                <w:color w:val="333333"/>
                <w:sz w:val="22"/>
              </w:rPr>
              <w:t xml:space="preserve"> </w:t>
            </w:r>
            <w:r w:rsidRPr="00460168">
              <w:rPr>
                <w:color w:val="333333"/>
                <w:sz w:val="22"/>
              </w:rPr>
              <w:t>jez.</w:t>
            </w:r>
            <w:r>
              <w:rPr>
                <w:color w:val="333333"/>
                <w:sz w:val="22"/>
              </w:rPr>
              <w:t xml:space="preserve"> i geo.</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right"/>
              <w:rPr>
                <w:color w:val="333333"/>
                <w:sz w:val="22"/>
              </w:rPr>
            </w:pPr>
            <w:r>
              <w:rPr>
                <w:color w:val="333333"/>
                <w:sz w:val="22"/>
              </w:rPr>
              <w:t>30.</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TIHANA BILIĆ- DRAŠKOVIĆ</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uč.</w:t>
            </w:r>
            <w:r>
              <w:rPr>
                <w:color w:val="333333"/>
                <w:sz w:val="22"/>
              </w:rPr>
              <w:t>e.j. i geo</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VSS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eng. jez. i g</w:t>
            </w:r>
            <w:r w:rsidRPr="00460168">
              <w:rPr>
                <w:color w:val="333333"/>
                <w:sz w:val="22"/>
              </w:rPr>
              <w:t>eo.</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right"/>
              <w:rPr>
                <w:color w:val="333333"/>
                <w:sz w:val="22"/>
              </w:rPr>
            </w:pPr>
            <w:r>
              <w:rPr>
                <w:color w:val="333333"/>
                <w:sz w:val="22"/>
              </w:rPr>
              <w:t>31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rPr>
                <w:color w:val="333333"/>
                <w:sz w:val="22"/>
                <w:szCs w:val="24"/>
              </w:rPr>
            </w:pPr>
            <w:r w:rsidRPr="00460168">
              <w:rPr>
                <w:color w:val="333333"/>
                <w:sz w:val="22"/>
                <w:szCs w:val="24"/>
              </w:rPr>
              <w:t>ZRINKA</w:t>
            </w:r>
            <w:r>
              <w:rPr>
                <w:color w:val="333333"/>
                <w:sz w:val="22"/>
                <w:szCs w:val="24"/>
              </w:rPr>
              <w:t xml:space="preserve"> NUIĆ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rPr>
                <w:color w:val="333333"/>
                <w:sz w:val="22"/>
                <w:szCs w:val="24"/>
              </w:rPr>
            </w:pPr>
            <w:r w:rsidRPr="00460168">
              <w:rPr>
                <w:color w:val="333333"/>
                <w:sz w:val="22"/>
                <w:szCs w:val="24"/>
              </w:rPr>
              <w:t>uč.geo.</w:t>
            </w:r>
            <w:r>
              <w:rPr>
                <w:color w:val="333333"/>
                <w:sz w:val="22"/>
                <w:szCs w:val="24"/>
              </w:rPr>
              <w:t xml:space="preserve">i </w:t>
            </w:r>
            <w:r w:rsidRPr="00460168">
              <w:rPr>
                <w:color w:val="333333"/>
                <w:sz w:val="22"/>
                <w:szCs w:val="24"/>
              </w:rPr>
              <w:t>pov</w:t>
            </w:r>
            <w:r>
              <w:rPr>
                <w:color w:val="333333"/>
                <w:sz w:val="22"/>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szCs w:val="24"/>
              </w:rPr>
            </w:pPr>
            <w:r>
              <w:rPr>
                <w:color w:val="333333"/>
                <w:sz w:val="22"/>
                <w:szCs w:val="24"/>
              </w:rPr>
              <w:t>VSS</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A352E" w:rsidRPr="00460168" w:rsidRDefault="005A352E" w:rsidP="005A352E">
            <w:pPr>
              <w:pStyle w:val="Tijeloteksta-uvlaka2"/>
              <w:spacing w:line="240" w:lineRule="auto"/>
              <w:ind w:left="0"/>
              <w:jc w:val="center"/>
              <w:rPr>
                <w:color w:val="333333"/>
                <w:sz w:val="22"/>
                <w:szCs w:val="24"/>
              </w:rPr>
            </w:pPr>
            <w:r w:rsidRPr="00460168">
              <w:rPr>
                <w:color w:val="333333"/>
                <w:sz w:val="22"/>
                <w:szCs w:val="24"/>
              </w:rPr>
              <w:t>geo.</w:t>
            </w:r>
            <w:r>
              <w:rPr>
                <w:color w:val="333333"/>
                <w:sz w:val="22"/>
                <w:szCs w:val="24"/>
              </w:rPr>
              <w:t xml:space="preserve"> i pov.</w:t>
            </w:r>
          </w:p>
        </w:tc>
      </w:tr>
      <w:tr w:rsidR="005A352E"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5A352E" w:rsidRDefault="005A352E" w:rsidP="005A352E">
            <w:pPr>
              <w:pStyle w:val="Tijeloteksta-uvlaka2"/>
              <w:spacing w:line="240" w:lineRule="auto"/>
              <w:ind w:left="0"/>
              <w:jc w:val="right"/>
              <w:rPr>
                <w:color w:val="333333"/>
                <w:sz w:val="22"/>
              </w:rPr>
            </w:pPr>
            <w:r>
              <w:rPr>
                <w:color w:val="333333"/>
                <w:sz w:val="22"/>
              </w:rPr>
              <w:t>32.</w:t>
            </w:r>
          </w:p>
        </w:tc>
        <w:tc>
          <w:tcPr>
            <w:tcW w:w="3108"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rPr>
                <w:color w:val="333333"/>
                <w:sz w:val="22"/>
              </w:rPr>
            </w:pPr>
            <w:r w:rsidRPr="00460168">
              <w:rPr>
                <w:color w:val="333333"/>
                <w:sz w:val="22"/>
              </w:rPr>
              <w:t>LJILJANA LJUBIČIĆ</w:t>
            </w:r>
          </w:p>
        </w:tc>
        <w:tc>
          <w:tcPr>
            <w:tcW w:w="1286"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sidRPr="00460168">
              <w:rPr>
                <w:color w:val="333333"/>
                <w:sz w:val="22"/>
              </w:rPr>
              <w:t>uč.hrv.j</w:t>
            </w:r>
            <w:r>
              <w:rPr>
                <w:color w:val="333333"/>
                <w:sz w:val="22"/>
              </w:rPr>
              <w:t>ez</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VŠS</w:t>
            </w:r>
          </w:p>
        </w:tc>
        <w:tc>
          <w:tcPr>
            <w:tcW w:w="1677" w:type="dxa"/>
            <w:gridSpan w:val="2"/>
            <w:tcBorders>
              <w:top w:val="single" w:sz="4" w:space="0" w:color="auto"/>
              <w:left w:val="single" w:sz="4" w:space="0" w:color="auto"/>
              <w:bottom w:val="single" w:sz="4" w:space="0" w:color="auto"/>
              <w:right w:val="single" w:sz="4" w:space="0" w:color="auto"/>
            </w:tcBorders>
          </w:tcPr>
          <w:p w:rsidR="005A352E" w:rsidRPr="00460168" w:rsidRDefault="005A352E" w:rsidP="005A352E">
            <w:pPr>
              <w:pStyle w:val="Tijeloteksta-uvlaka2"/>
              <w:spacing w:line="240" w:lineRule="auto"/>
              <w:ind w:left="0"/>
              <w:jc w:val="center"/>
              <w:rPr>
                <w:color w:val="333333"/>
                <w:sz w:val="22"/>
              </w:rPr>
            </w:pPr>
            <w:r>
              <w:rPr>
                <w:color w:val="333333"/>
                <w:sz w:val="22"/>
              </w:rPr>
              <w:t>hrv.</w:t>
            </w:r>
            <w:r w:rsidRPr="00460168">
              <w:rPr>
                <w:color w:val="333333"/>
                <w:sz w:val="22"/>
              </w:rPr>
              <w:t xml:space="preserve"> jez.</w:t>
            </w:r>
          </w:p>
        </w:tc>
      </w:tr>
    </w:tbl>
    <w:p w:rsidR="00D212AF" w:rsidRDefault="00D212AF" w:rsidP="00D212AF">
      <w:pPr>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08"/>
        <w:gridCol w:w="1286"/>
        <w:gridCol w:w="851"/>
        <w:gridCol w:w="1406"/>
        <w:gridCol w:w="1003"/>
        <w:gridCol w:w="1677"/>
      </w:tblGrid>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BC6B27" w:rsidRDefault="00BC6B27" w:rsidP="00BC6B27">
            <w:pPr>
              <w:pStyle w:val="Tijeloteksta-uvlaka2"/>
              <w:spacing w:line="240" w:lineRule="auto"/>
              <w:ind w:left="0"/>
              <w:jc w:val="right"/>
              <w:rPr>
                <w:color w:val="333333"/>
                <w:sz w:val="22"/>
              </w:rPr>
            </w:pPr>
            <w:r>
              <w:rPr>
                <w:color w:val="333333"/>
                <w:sz w:val="22"/>
              </w:rPr>
              <w:lastRenderedPageBreak/>
              <w:t>33.</w:t>
            </w:r>
          </w:p>
        </w:tc>
        <w:tc>
          <w:tcPr>
            <w:tcW w:w="3108"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rPr>
                <w:color w:val="333333"/>
                <w:sz w:val="22"/>
              </w:rPr>
            </w:pPr>
            <w:r>
              <w:rPr>
                <w:color w:val="333333"/>
                <w:sz w:val="22"/>
              </w:rPr>
              <w:t>ANA VUKADIN</w:t>
            </w:r>
          </w:p>
        </w:tc>
        <w:tc>
          <w:tcPr>
            <w:tcW w:w="1286"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rPr>
                <w:color w:val="333333"/>
                <w:sz w:val="22"/>
              </w:rPr>
            </w:pPr>
            <w:r>
              <w:rPr>
                <w:color w:val="333333"/>
                <w:sz w:val="22"/>
              </w:rPr>
              <w:t>uč</w:t>
            </w:r>
            <w:r w:rsidRPr="00460168">
              <w:rPr>
                <w:color w:val="333333"/>
                <w:sz w:val="22"/>
              </w:rPr>
              <w:t>.h.j.i e.j.</w:t>
            </w:r>
          </w:p>
        </w:tc>
        <w:tc>
          <w:tcPr>
            <w:tcW w:w="1003"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Pr>
                <w:color w:val="333333"/>
                <w:sz w:val="22"/>
              </w:rPr>
              <w:t xml:space="preserve">hrv.i eng. </w:t>
            </w:r>
            <w:r w:rsidRPr="00460168">
              <w:rPr>
                <w:color w:val="333333"/>
                <w:sz w:val="22"/>
              </w:rPr>
              <w:t>jez</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BC6B27" w:rsidRDefault="00BC6B27" w:rsidP="00BC6B27">
            <w:pPr>
              <w:pStyle w:val="Tijeloteksta-uvlaka2"/>
              <w:spacing w:line="240" w:lineRule="auto"/>
              <w:ind w:left="0"/>
              <w:jc w:val="right"/>
              <w:rPr>
                <w:color w:val="333333"/>
                <w:sz w:val="22"/>
              </w:rPr>
            </w:pPr>
            <w:r>
              <w:rPr>
                <w:color w:val="333333"/>
                <w:sz w:val="22"/>
              </w:rPr>
              <w:t>34.</w:t>
            </w:r>
          </w:p>
        </w:tc>
        <w:tc>
          <w:tcPr>
            <w:tcW w:w="3108"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rPr>
                <w:color w:val="333333"/>
                <w:sz w:val="22"/>
              </w:rPr>
            </w:pPr>
            <w:r w:rsidRPr="00460168">
              <w:rPr>
                <w:color w:val="333333"/>
                <w:sz w:val="22"/>
              </w:rPr>
              <w:t>FANI ŠEVO</w:t>
            </w:r>
          </w:p>
        </w:tc>
        <w:tc>
          <w:tcPr>
            <w:tcW w:w="1286"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sidRPr="00460168">
              <w:rPr>
                <w:color w:val="333333"/>
                <w:sz w:val="22"/>
              </w:rPr>
              <w:t>hrv. jez.</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right"/>
              <w:rPr>
                <w:color w:val="333333"/>
                <w:sz w:val="22"/>
              </w:rPr>
            </w:pPr>
            <w:r>
              <w:rPr>
                <w:color w:val="333333"/>
                <w:sz w:val="22"/>
              </w:rPr>
              <w:t>35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rPr>
                <w:color w:val="333333"/>
                <w:sz w:val="22"/>
              </w:rPr>
            </w:pPr>
            <w:r>
              <w:rPr>
                <w:color w:val="333333"/>
                <w:sz w:val="22"/>
              </w:rPr>
              <w:t>ANA ČULIĆ</w:t>
            </w:r>
          </w:p>
        </w:tc>
        <w:tc>
          <w:tcPr>
            <w:tcW w:w="1286"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sidRPr="00460168">
              <w:rPr>
                <w:color w:val="333333"/>
                <w:sz w:val="22"/>
              </w:rPr>
              <w:t>hrv. jez.</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BC6B27" w:rsidRDefault="00BC6B27" w:rsidP="00BC6B27">
            <w:pPr>
              <w:pStyle w:val="Tijeloteksta-uvlaka2"/>
              <w:spacing w:line="240" w:lineRule="auto"/>
              <w:ind w:left="0"/>
              <w:jc w:val="right"/>
              <w:rPr>
                <w:color w:val="333333"/>
                <w:sz w:val="22"/>
              </w:rPr>
            </w:pPr>
            <w:r>
              <w:rPr>
                <w:color w:val="333333"/>
                <w:sz w:val="22"/>
              </w:rPr>
              <w:t>36.</w:t>
            </w:r>
          </w:p>
        </w:tc>
        <w:tc>
          <w:tcPr>
            <w:tcW w:w="3108" w:type="dxa"/>
            <w:tcBorders>
              <w:top w:val="single" w:sz="4" w:space="0" w:color="auto"/>
              <w:left w:val="single" w:sz="4" w:space="0" w:color="auto"/>
              <w:bottom w:val="single" w:sz="4" w:space="0" w:color="auto"/>
              <w:right w:val="single" w:sz="4" w:space="0" w:color="auto"/>
            </w:tcBorders>
          </w:tcPr>
          <w:p w:rsidR="00BC6B27" w:rsidRDefault="00BC6B27" w:rsidP="00BC6B27">
            <w:pPr>
              <w:pStyle w:val="Tijeloteksta-uvlaka2"/>
              <w:spacing w:line="240" w:lineRule="auto"/>
              <w:ind w:left="0"/>
              <w:rPr>
                <w:color w:val="333333"/>
                <w:sz w:val="22"/>
              </w:rPr>
            </w:pPr>
            <w:r>
              <w:rPr>
                <w:color w:val="333333"/>
                <w:sz w:val="22"/>
              </w:rPr>
              <w:t>BARBARA ČULIĆ</w:t>
            </w:r>
          </w:p>
        </w:tc>
        <w:tc>
          <w:tcPr>
            <w:tcW w:w="1286"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Pr>
                <w:color w:val="333333"/>
                <w:sz w:val="22"/>
              </w:rPr>
              <w:t>uč. hrv. j.</w:t>
            </w:r>
          </w:p>
        </w:tc>
        <w:tc>
          <w:tcPr>
            <w:tcW w:w="1003"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tcPr>
          <w:p w:rsidR="00BC6B27" w:rsidRPr="00460168" w:rsidRDefault="00BC6B27" w:rsidP="00BC6B27">
            <w:pPr>
              <w:pStyle w:val="Tijeloteksta-uvlaka2"/>
              <w:spacing w:line="240" w:lineRule="auto"/>
              <w:ind w:left="0"/>
              <w:jc w:val="center"/>
              <w:rPr>
                <w:color w:val="333333"/>
                <w:sz w:val="22"/>
              </w:rPr>
            </w:pPr>
            <w:r>
              <w:rPr>
                <w:color w:val="333333"/>
                <w:sz w:val="22"/>
              </w:rPr>
              <w:t>hrv. jez.</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Default="00BC6B27" w:rsidP="00BC6B27">
            <w:pPr>
              <w:pStyle w:val="Tijeloteksta-uvlaka2"/>
              <w:spacing w:line="240" w:lineRule="auto"/>
              <w:ind w:left="0"/>
              <w:jc w:val="right"/>
              <w:rPr>
                <w:color w:val="333333"/>
                <w:sz w:val="22"/>
              </w:rPr>
            </w:pPr>
            <w:r>
              <w:rPr>
                <w:color w:val="333333"/>
                <w:sz w:val="22"/>
              </w:rPr>
              <w:t>37.</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460168" w:rsidRDefault="00BC6B27" w:rsidP="00BC6B27">
            <w:pPr>
              <w:pStyle w:val="Tijeloteksta-uvlaka2"/>
              <w:spacing w:line="240" w:lineRule="auto"/>
              <w:ind w:left="0"/>
              <w:rPr>
                <w:color w:val="333333"/>
                <w:sz w:val="22"/>
              </w:rPr>
            </w:pPr>
            <w:r>
              <w:rPr>
                <w:color w:val="333333"/>
                <w:sz w:val="22"/>
              </w:rPr>
              <w:t>DARIJA MILAS</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460168" w:rsidRDefault="00BC6B27" w:rsidP="00BC6B27">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460168" w:rsidRDefault="00BC6B27" w:rsidP="00BC6B27">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460168" w:rsidRDefault="00BC6B27" w:rsidP="00BC6B27">
            <w:pPr>
              <w:pStyle w:val="Tijeloteksta-uvlaka2"/>
              <w:spacing w:line="240" w:lineRule="auto"/>
              <w:ind w:left="0"/>
              <w:jc w:val="center"/>
              <w:rPr>
                <w:color w:val="333333"/>
                <w:sz w:val="22"/>
              </w:rPr>
            </w:pPr>
            <w:r w:rsidRPr="00460168">
              <w:rPr>
                <w:color w:val="333333"/>
                <w:sz w:val="22"/>
              </w:rPr>
              <w:t>uč.h.j.</w:t>
            </w:r>
            <w:r>
              <w:rPr>
                <w:color w:val="333333"/>
                <w:sz w:val="22"/>
              </w:rPr>
              <w:t>i pov.</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460168" w:rsidRDefault="00BC6B27" w:rsidP="00BC6B27">
            <w:pPr>
              <w:pStyle w:val="Tijeloteksta-uvlaka2"/>
              <w:spacing w:line="240" w:lineRule="auto"/>
              <w:ind w:left="0"/>
              <w:rPr>
                <w:color w:val="333333"/>
                <w:sz w:val="22"/>
              </w:rPr>
            </w:pPr>
            <w:r>
              <w:rPr>
                <w:color w:val="333333"/>
                <w:sz w:val="22"/>
              </w:rPr>
              <w:t xml:space="preserve">   VSS</w:t>
            </w: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460168" w:rsidRDefault="00BC6B27" w:rsidP="00BC6B27">
            <w:pPr>
              <w:pStyle w:val="Tijeloteksta-uvlaka2"/>
              <w:spacing w:line="240" w:lineRule="auto"/>
              <w:ind w:left="0"/>
              <w:jc w:val="center"/>
              <w:rPr>
                <w:color w:val="333333"/>
                <w:sz w:val="22"/>
              </w:rPr>
            </w:pPr>
            <w:r>
              <w:rPr>
                <w:color w:val="333333"/>
                <w:sz w:val="22"/>
              </w:rPr>
              <w:t>povijest</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Default="00BC6B27" w:rsidP="00BC6B27">
            <w:pPr>
              <w:pStyle w:val="Tijeloteksta-uvlaka2"/>
              <w:spacing w:line="240" w:lineRule="auto"/>
              <w:ind w:left="0"/>
              <w:jc w:val="right"/>
              <w:rPr>
                <w:sz w:val="22"/>
                <w:szCs w:val="24"/>
              </w:rPr>
            </w:pPr>
            <w:r>
              <w:rPr>
                <w:sz w:val="22"/>
                <w:szCs w:val="24"/>
              </w:rPr>
              <w:t>38.</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055880" w:rsidRDefault="00BC6B27" w:rsidP="00BC6B27">
            <w:pPr>
              <w:pStyle w:val="Tijeloteksta-uvlaka2"/>
              <w:spacing w:line="240" w:lineRule="auto"/>
              <w:ind w:left="0"/>
              <w:rPr>
                <w:color w:val="333333"/>
                <w:sz w:val="22"/>
                <w:szCs w:val="24"/>
              </w:rPr>
            </w:pPr>
            <w:r w:rsidRPr="00055880">
              <w:rPr>
                <w:color w:val="333333"/>
                <w:sz w:val="22"/>
                <w:szCs w:val="24"/>
              </w:rPr>
              <w:t>KATARINA IVANOVIĆ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055880" w:rsidRDefault="00BC6B27" w:rsidP="00BC6B27">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055880" w:rsidRDefault="00BC6B27" w:rsidP="00BC6B27">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055880" w:rsidRDefault="00BC6B27" w:rsidP="00BC6B27">
            <w:pPr>
              <w:pStyle w:val="Tijeloteksta-uvlaka2"/>
              <w:spacing w:line="240" w:lineRule="auto"/>
              <w:ind w:left="0"/>
              <w:jc w:val="center"/>
              <w:rPr>
                <w:sz w:val="22"/>
                <w:szCs w:val="24"/>
              </w:rPr>
            </w:pPr>
            <w:r w:rsidRPr="00055880">
              <w:rPr>
                <w:sz w:val="22"/>
                <w:szCs w:val="24"/>
              </w:rPr>
              <w:t>uč.nj.</w:t>
            </w:r>
            <w:r>
              <w:rPr>
                <w:sz w:val="22"/>
                <w:szCs w:val="24"/>
              </w:rPr>
              <w:t>j.</w:t>
            </w:r>
            <w:r w:rsidRPr="00055880">
              <w:rPr>
                <w:sz w:val="22"/>
                <w:szCs w:val="24"/>
              </w:rPr>
              <w:t>i f.jez.</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055880" w:rsidRDefault="00BC6B27" w:rsidP="00BC6B27">
            <w:pPr>
              <w:pStyle w:val="Tijeloteksta-uvlaka2"/>
              <w:spacing w:line="240" w:lineRule="auto"/>
              <w:ind w:left="0"/>
              <w:jc w:val="center"/>
              <w:rPr>
                <w:sz w:val="22"/>
                <w:szCs w:val="24"/>
              </w:rPr>
            </w:pPr>
            <w:r>
              <w:rPr>
                <w:sz w:val="22"/>
                <w:szCs w:val="24"/>
              </w:rPr>
              <w:t>VSS</w:t>
            </w: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C6B27" w:rsidRPr="00055880" w:rsidRDefault="00BC6B27" w:rsidP="00BC6B27">
            <w:pPr>
              <w:pStyle w:val="Tijeloteksta-uvlaka2"/>
              <w:spacing w:line="240" w:lineRule="auto"/>
              <w:ind w:left="0"/>
              <w:jc w:val="center"/>
              <w:rPr>
                <w:sz w:val="22"/>
                <w:szCs w:val="24"/>
              </w:rPr>
            </w:pPr>
            <w:r w:rsidRPr="00055880">
              <w:rPr>
                <w:sz w:val="22"/>
                <w:szCs w:val="24"/>
              </w:rPr>
              <w:t>njem.jez.</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BC6B27" w:rsidRDefault="00BC6B27" w:rsidP="00BC6B27">
            <w:pPr>
              <w:pStyle w:val="Tijeloteksta-uvlaka2"/>
              <w:spacing w:line="240" w:lineRule="auto"/>
              <w:ind w:left="0"/>
              <w:jc w:val="right"/>
              <w:rPr>
                <w:sz w:val="22"/>
                <w:szCs w:val="24"/>
              </w:rPr>
            </w:pPr>
            <w:r>
              <w:rPr>
                <w:sz w:val="22"/>
                <w:szCs w:val="24"/>
              </w:rPr>
              <w:t>39.</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rsidR="00BC6B27" w:rsidRPr="00055880" w:rsidRDefault="00BC6B27" w:rsidP="00BC6B27">
            <w:pPr>
              <w:pStyle w:val="Tijeloteksta-uvlaka2"/>
              <w:spacing w:line="240" w:lineRule="auto"/>
              <w:ind w:left="0"/>
              <w:rPr>
                <w:color w:val="333333"/>
                <w:sz w:val="22"/>
                <w:szCs w:val="24"/>
              </w:rPr>
            </w:pPr>
            <w:r>
              <w:rPr>
                <w:color w:val="333333"/>
                <w:sz w:val="22"/>
                <w:szCs w:val="24"/>
              </w:rPr>
              <w:t>SUADA HADŽIĆ</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BC6B27" w:rsidRPr="00055880" w:rsidRDefault="00BC6B27" w:rsidP="00BC6B27">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C6B27" w:rsidRDefault="00BC6B27" w:rsidP="00BC6B27">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tcPr>
          <w:p w:rsidR="00BC6B27" w:rsidRPr="00055880" w:rsidRDefault="00BC6B27" w:rsidP="00BC6B27">
            <w:pPr>
              <w:pStyle w:val="Tijeloteksta-uvlaka2"/>
              <w:spacing w:line="240" w:lineRule="auto"/>
              <w:ind w:left="0"/>
              <w:jc w:val="center"/>
              <w:rPr>
                <w:sz w:val="22"/>
                <w:szCs w:val="24"/>
              </w:rPr>
            </w:pPr>
            <w:r>
              <w:rPr>
                <w:sz w:val="22"/>
                <w:szCs w:val="24"/>
              </w:rPr>
              <w:t>muallima</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C6B27" w:rsidRPr="00055880" w:rsidRDefault="00BC6B27" w:rsidP="00BC6B27">
            <w:pPr>
              <w:pStyle w:val="Tijeloteksta-uvlaka2"/>
              <w:spacing w:line="240" w:lineRule="auto"/>
              <w:ind w:left="0"/>
              <w:jc w:val="center"/>
              <w:rPr>
                <w:sz w:val="22"/>
                <w:szCs w:val="24"/>
              </w:rPr>
            </w:pPr>
            <w:r>
              <w:rPr>
                <w:sz w:val="22"/>
                <w:szCs w:val="24"/>
              </w:rPr>
              <w:t>SSS</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tcPr>
          <w:p w:rsidR="00BC6B27" w:rsidRPr="00055880" w:rsidRDefault="00BC6B27" w:rsidP="00BC6B27">
            <w:pPr>
              <w:pStyle w:val="Tijeloteksta-uvlaka2"/>
              <w:spacing w:line="240" w:lineRule="auto"/>
              <w:ind w:left="0"/>
              <w:rPr>
                <w:sz w:val="22"/>
                <w:szCs w:val="24"/>
              </w:rPr>
            </w:pPr>
            <w:r>
              <w:rPr>
                <w:sz w:val="22"/>
                <w:szCs w:val="24"/>
              </w:rPr>
              <w:t>isl. vjeronauk</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right"/>
              <w:rPr>
                <w:sz w:val="22"/>
                <w:szCs w:val="24"/>
              </w:rPr>
            </w:pPr>
            <w:r>
              <w:rPr>
                <w:sz w:val="22"/>
                <w:szCs w:val="24"/>
              </w:rPr>
              <w:t>40.</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rPr>
                <w:color w:val="333333"/>
                <w:sz w:val="22"/>
                <w:szCs w:val="24"/>
              </w:rPr>
            </w:pPr>
            <w:r>
              <w:rPr>
                <w:color w:val="333333"/>
                <w:sz w:val="22"/>
                <w:szCs w:val="24"/>
              </w:rPr>
              <w:t>ANA PENSA</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jc w:val="center"/>
              <w:rPr>
                <w:color w:val="333333"/>
                <w:sz w:val="22"/>
              </w:rPr>
            </w:pPr>
            <w:r w:rsidRPr="00460168">
              <w:rPr>
                <w:color w:val="333333"/>
                <w:sz w:val="22"/>
              </w:rPr>
              <w:t>uč.</w:t>
            </w:r>
            <w:r>
              <w:rPr>
                <w:color w:val="333333"/>
                <w:sz w:val="22"/>
              </w:rPr>
              <w:t xml:space="preserve"> nj.j</w:t>
            </w:r>
            <w:r w:rsidRPr="00460168">
              <w:rPr>
                <w:color w:val="333333"/>
                <w:sz w:val="22"/>
              </w:rPr>
              <w:t>.</w:t>
            </w:r>
            <w:r>
              <w:rPr>
                <w:color w:val="333333"/>
                <w:sz w:val="22"/>
              </w:rPr>
              <w:t xml:space="preserve"> i t.j.</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jc w:val="center"/>
              <w:rPr>
                <w:color w:val="333333"/>
                <w:sz w:val="22"/>
              </w:rPr>
            </w:pPr>
            <w:r>
              <w:rPr>
                <w:color w:val="333333"/>
                <w:sz w:val="22"/>
              </w:rPr>
              <w:t>njem</w:t>
            </w:r>
            <w:r w:rsidRPr="00460168">
              <w:rPr>
                <w:color w:val="333333"/>
                <w:sz w:val="22"/>
              </w:rPr>
              <w:t>.</w:t>
            </w:r>
            <w:r>
              <w:rPr>
                <w:color w:val="333333"/>
                <w:sz w:val="22"/>
              </w:rPr>
              <w:t xml:space="preserve"> </w:t>
            </w:r>
            <w:r w:rsidRPr="00460168">
              <w:rPr>
                <w:color w:val="333333"/>
                <w:sz w:val="22"/>
              </w:rPr>
              <w:t>j</w:t>
            </w:r>
            <w:r>
              <w:rPr>
                <w:color w:val="333333"/>
                <w:sz w:val="22"/>
              </w:rPr>
              <w:t>ez</w:t>
            </w:r>
            <w:r w:rsidRPr="00460168">
              <w:rPr>
                <w:color w:val="333333"/>
                <w:sz w:val="22"/>
              </w:rPr>
              <w:t>.</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right"/>
              <w:rPr>
                <w:sz w:val="22"/>
                <w:szCs w:val="24"/>
              </w:rPr>
            </w:pPr>
            <w:r>
              <w:rPr>
                <w:sz w:val="22"/>
                <w:szCs w:val="24"/>
              </w:rPr>
              <w:t>41.</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rPr>
                <w:color w:val="333333"/>
                <w:sz w:val="22"/>
                <w:szCs w:val="24"/>
              </w:rPr>
            </w:pPr>
            <w:r>
              <w:rPr>
                <w:color w:val="333333"/>
                <w:sz w:val="22"/>
                <w:szCs w:val="24"/>
              </w:rPr>
              <w:t>ANTONELA MAREVIĆ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jc w:val="center"/>
              <w:rPr>
                <w:color w:val="333333"/>
                <w:sz w:val="22"/>
              </w:rPr>
            </w:pPr>
            <w:r>
              <w:rPr>
                <w:color w:val="333333"/>
                <w:sz w:val="22"/>
              </w:rPr>
              <w:t>uč. mat. i fiz.</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jc w:val="center"/>
              <w:rPr>
                <w:color w:val="333333"/>
                <w:sz w:val="22"/>
              </w:rPr>
            </w:pPr>
            <w:r>
              <w:rPr>
                <w:color w:val="333333"/>
                <w:sz w:val="22"/>
              </w:rPr>
              <w:t xml:space="preserve">fiz. </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right"/>
              <w:rPr>
                <w:sz w:val="22"/>
                <w:szCs w:val="24"/>
              </w:rPr>
            </w:pPr>
            <w:r>
              <w:rPr>
                <w:sz w:val="22"/>
                <w:szCs w:val="24"/>
              </w:rPr>
              <w:t>42.</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rPr>
                <w:color w:val="333333"/>
                <w:sz w:val="22"/>
                <w:szCs w:val="24"/>
              </w:rPr>
            </w:pPr>
            <w:r>
              <w:rPr>
                <w:color w:val="333333"/>
                <w:sz w:val="22"/>
                <w:szCs w:val="24"/>
              </w:rPr>
              <w:t>IVANA JUGINOVIĆ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rPr>
                <w:color w:val="333333"/>
                <w:sz w:val="22"/>
              </w:rPr>
            </w:pPr>
            <w:r w:rsidRPr="00460168">
              <w:rPr>
                <w:color w:val="333333"/>
                <w:sz w:val="22"/>
              </w:rPr>
              <w:t>uč.</w:t>
            </w:r>
            <w:r>
              <w:rPr>
                <w:color w:val="333333"/>
                <w:sz w:val="22"/>
              </w:rPr>
              <w:t>e.j. i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rPr>
                <w:color w:val="333333"/>
                <w:sz w:val="22"/>
              </w:rPr>
            </w:pPr>
            <w:r>
              <w:rPr>
                <w:color w:val="333333"/>
                <w:sz w:val="22"/>
              </w:rPr>
              <w:t xml:space="preserve">   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color w:val="333333"/>
                <w:sz w:val="22"/>
              </w:rPr>
            </w:pPr>
            <w:r>
              <w:rPr>
                <w:color w:val="333333"/>
                <w:sz w:val="22"/>
              </w:rPr>
              <w:t>pov.</w:t>
            </w:r>
          </w:p>
        </w:tc>
      </w:tr>
      <w:tr w:rsidR="00BC6B27" w:rsidRPr="00460168" w:rsidTr="00047481">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right"/>
              <w:rPr>
                <w:sz w:val="22"/>
                <w:szCs w:val="24"/>
              </w:rPr>
            </w:pPr>
            <w:r>
              <w:rPr>
                <w:sz w:val="22"/>
                <w:szCs w:val="24"/>
              </w:rPr>
              <w:t>43.</w:t>
            </w:r>
          </w:p>
        </w:tc>
        <w:tc>
          <w:tcPr>
            <w:tcW w:w="31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6B27" w:rsidRDefault="00BC6B27" w:rsidP="00BC6B27">
            <w:pPr>
              <w:pStyle w:val="Tijeloteksta-uvlaka2"/>
              <w:spacing w:line="240" w:lineRule="auto"/>
              <w:ind w:left="0"/>
              <w:rPr>
                <w:color w:val="333333"/>
                <w:sz w:val="22"/>
                <w:szCs w:val="24"/>
              </w:rPr>
            </w:pPr>
            <w:r>
              <w:rPr>
                <w:color w:val="333333"/>
                <w:sz w:val="22"/>
                <w:szCs w:val="24"/>
              </w:rPr>
              <w:t>LENKA BIUK</w:t>
            </w:r>
          </w:p>
        </w:tc>
        <w:tc>
          <w:tcPr>
            <w:tcW w:w="1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6B27" w:rsidRDefault="00BC6B27" w:rsidP="00BC6B27">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6B27" w:rsidRDefault="00BC6B27" w:rsidP="00BC6B27">
            <w:pPr>
              <w:pStyle w:val="Tijeloteksta-uvlaka2"/>
              <w:spacing w:line="240" w:lineRule="auto"/>
              <w:ind w:left="0"/>
              <w:jc w:val="center"/>
              <w:rPr>
                <w:color w:val="333333"/>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6B27" w:rsidRPr="00460168" w:rsidRDefault="00BC6B27" w:rsidP="00BC6B27">
            <w:pPr>
              <w:pStyle w:val="Tijeloteksta-uvlaka2"/>
              <w:spacing w:line="240" w:lineRule="auto"/>
              <w:ind w:left="0"/>
              <w:jc w:val="center"/>
              <w:rPr>
                <w:color w:val="333333"/>
                <w:sz w:val="22"/>
              </w:rPr>
            </w:pPr>
            <w:r w:rsidRPr="00460168">
              <w:rPr>
                <w:color w:val="333333"/>
                <w:sz w:val="22"/>
              </w:rPr>
              <w:t>učitelj</w:t>
            </w:r>
          </w:p>
        </w:tc>
        <w:tc>
          <w:tcPr>
            <w:tcW w:w="10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6B27" w:rsidRPr="00460168" w:rsidRDefault="00BC6B27" w:rsidP="00BC6B27">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6B27" w:rsidRDefault="00BC6B27" w:rsidP="00BC6B27">
            <w:pPr>
              <w:pStyle w:val="Tijeloteksta-uvlaka2"/>
              <w:spacing w:line="240" w:lineRule="auto"/>
              <w:ind w:left="0"/>
              <w:jc w:val="center"/>
              <w:rPr>
                <w:color w:val="333333"/>
                <w:sz w:val="22"/>
              </w:rPr>
            </w:pPr>
            <w:r>
              <w:rPr>
                <w:color w:val="333333"/>
                <w:sz w:val="22"/>
              </w:rPr>
              <w:t xml:space="preserve">       mat. (nest.)</w:t>
            </w:r>
          </w:p>
        </w:tc>
      </w:tr>
      <w:tr w:rsidR="00BC6B27"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right"/>
              <w:rPr>
                <w:sz w:val="22"/>
                <w:szCs w:val="24"/>
              </w:rPr>
            </w:pPr>
            <w:r>
              <w:rPr>
                <w:sz w:val="22"/>
                <w:szCs w:val="24"/>
              </w:rPr>
              <w:t>44.</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rPr>
                <w:color w:val="333333"/>
                <w:sz w:val="22"/>
                <w:szCs w:val="24"/>
              </w:rPr>
            </w:pPr>
            <w:r>
              <w:rPr>
                <w:color w:val="333333"/>
                <w:sz w:val="22"/>
                <w:szCs w:val="24"/>
              </w:rPr>
              <w:t>JELENA BULIĆ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rPr>
                <w:color w:val="333333"/>
                <w:sz w:val="22"/>
              </w:rPr>
            </w:pPr>
            <w:r w:rsidRPr="00460168">
              <w:rPr>
                <w:color w:val="333333"/>
                <w:sz w:val="22"/>
              </w:rPr>
              <w:t>uč.</w:t>
            </w:r>
            <w:r>
              <w:rPr>
                <w:color w:val="333333"/>
                <w:sz w:val="22"/>
              </w:rPr>
              <w:t>geo.i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BC6B27" w:rsidRPr="00460168" w:rsidRDefault="00BC6B27" w:rsidP="00BC6B27">
            <w:pPr>
              <w:pStyle w:val="Tijeloteksta-uvlaka2"/>
              <w:spacing w:line="240" w:lineRule="auto"/>
              <w:ind w:left="0"/>
              <w:jc w:val="center"/>
              <w:rPr>
                <w:color w:val="333333"/>
                <w:sz w:val="22"/>
              </w:rPr>
            </w:pPr>
            <w:r>
              <w:rPr>
                <w:color w:val="333333"/>
                <w:sz w:val="22"/>
              </w:rPr>
              <w:t>geo.</w:t>
            </w:r>
          </w:p>
        </w:tc>
      </w:tr>
      <w:tr w:rsidR="00BC6B27" w:rsidRPr="00460168" w:rsidTr="00727D07">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right"/>
              <w:rPr>
                <w:sz w:val="22"/>
                <w:szCs w:val="24"/>
              </w:rPr>
            </w:pPr>
            <w:r>
              <w:rPr>
                <w:sz w:val="22"/>
                <w:szCs w:val="24"/>
              </w:rPr>
              <w:t>45.</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rPr>
                <w:color w:val="333333"/>
                <w:sz w:val="22"/>
                <w:szCs w:val="24"/>
              </w:rPr>
            </w:pPr>
            <w:r>
              <w:rPr>
                <w:color w:val="333333"/>
                <w:sz w:val="22"/>
                <w:szCs w:val="24"/>
              </w:rPr>
              <w:t>JELENA BARIČEVIĆ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BC6B27" w:rsidRDefault="00BC6B27" w:rsidP="00BC6B27">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C6B27" w:rsidRPr="00460168" w:rsidRDefault="00BC6B27" w:rsidP="00BC6B27">
            <w:pPr>
              <w:pStyle w:val="Tijeloteksta-uvlaka2"/>
              <w:spacing w:line="240" w:lineRule="auto"/>
              <w:ind w:left="0"/>
              <w:jc w:val="center"/>
              <w:rPr>
                <w:color w:val="333333"/>
                <w:sz w:val="22"/>
              </w:rPr>
            </w:pPr>
            <w:r w:rsidRPr="00460168">
              <w:rPr>
                <w:color w:val="333333"/>
                <w:sz w:val="22"/>
              </w:rPr>
              <w:t>uč.</w:t>
            </w:r>
            <w:r>
              <w:rPr>
                <w:color w:val="333333"/>
                <w:sz w:val="22"/>
              </w:rPr>
              <w:t>mat. i inf.</w:t>
            </w:r>
          </w:p>
        </w:tc>
        <w:tc>
          <w:tcPr>
            <w:tcW w:w="100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C6B27" w:rsidRPr="00460168" w:rsidRDefault="00BC6B27" w:rsidP="00BC6B27">
            <w:pPr>
              <w:pStyle w:val="Tijeloteksta-uvlaka2"/>
              <w:spacing w:line="240" w:lineRule="auto"/>
              <w:ind w:left="0"/>
              <w:jc w:val="center"/>
              <w:rPr>
                <w:color w:val="333333"/>
                <w:sz w:val="22"/>
              </w:rPr>
            </w:pPr>
            <w:r>
              <w:rPr>
                <w:color w:val="333333"/>
                <w:sz w:val="22"/>
              </w:rPr>
              <w:t>VSS</w:t>
            </w:r>
          </w:p>
        </w:tc>
        <w:tc>
          <w:tcPr>
            <w:tcW w:w="16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C6B27" w:rsidRPr="00460168" w:rsidRDefault="00BC6B27" w:rsidP="00BC6B27">
            <w:pPr>
              <w:pStyle w:val="Tijeloteksta-uvlaka2"/>
              <w:spacing w:line="240" w:lineRule="auto"/>
              <w:ind w:left="0"/>
              <w:jc w:val="center"/>
              <w:rPr>
                <w:color w:val="333333"/>
                <w:sz w:val="22"/>
              </w:rPr>
            </w:pPr>
            <w:r w:rsidRPr="00460168">
              <w:rPr>
                <w:color w:val="333333"/>
                <w:sz w:val="22"/>
              </w:rPr>
              <w:t>hrv. jez.</w:t>
            </w:r>
          </w:p>
        </w:tc>
      </w:tr>
    </w:tbl>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Pr="00E963D4"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D212AF" w:rsidRPr="00E963D4" w:rsidRDefault="00D212AF" w:rsidP="00D212AF">
      <w:pPr>
        <w:rPr>
          <w:b/>
          <w:sz w:val="22"/>
          <w:szCs w:val="24"/>
        </w:rPr>
      </w:pPr>
    </w:p>
    <w:p w:rsidR="00D212AF" w:rsidRPr="00E963D4" w:rsidRDefault="00D212AF" w:rsidP="00D212AF">
      <w:pPr>
        <w:ind w:hanging="284"/>
        <w:rPr>
          <w:b/>
          <w:sz w:val="24"/>
          <w:szCs w:val="28"/>
        </w:rPr>
      </w:pPr>
      <w:r w:rsidRPr="00E963D4">
        <w:rPr>
          <w:b/>
          <w:sz w:val="22"/>
          <w:szCs w:val="24"/>
        </w:rPr>
        <w:br w:type="page"/>
      </w:r>
      <w:r w:rsidRPr="00E963D4">
        <w:rPr>
          <w:b/>
          <w:sz w:val="24"/>
          <w:szCs w:val="28"/>
        </w:rPr>
        <w:lastRenderedPageBreak/>
        <w:t>2.1.4. Podaci  o  učiteljima predmetne nastave (područna škola)</w:t>
      </w:r>
    </w:p>
    <w:p w:rsidR="00D212AF" w:rsidRPr="00E963D4" w:rsidRDefault="00D212AF" w:rsidP="00D212AF">
      <w:pPr>
        <w:ind w:hanging="284"/>
        <w:rPr>
          <w:b/>
          <w:sz w:val="22"/>
          <w:szCs w:val="24"/>
        </w:rPr>
      </w:pPr>
    </w:p>
    <w:p w:rsidR="00D212AF" w:rsidRPr="00460168" w:rsidRDefault="00D212AF" w:rsidP="00D212AF">
      <w:pPr>
        <w:rPr>
          <w:sz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32"/>
        <w:gridCol w:w="1072"/>
        <w:gridCol w:w="776"/>
        <w:gridCol w:w="1810"/>
        <w:gridCol w:w="1072"/>
        <w:gridCol w:w="1680"/>
      </w:tblGrid>
      <w:tr w:rsidR="00D212AF" w:rsidRPr="00460168" w:rsidTr="00953CD8">
        <w:tc>
          <w:tcPr>
            <w:tcW w:w="738"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293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776"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81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8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F2881" w:rsidRPr="00460168" w:rsidTr="00953CD8">
        <w:tc>
          <w:tcPr>
            <w:tcW w:w="738" w:type="dxa"/>
            <w:shd w:val="clear" w:color="auto" w:fill="F2DBDB" w:themeFill="accent2" w:themeFillTint="33"/>
          </w:tcPr>
          <w:p w:rsidR="00DF2881" w:rsidRDefault="00DF2881" w:rsidP="00DF2881">
            <w:pPr>
              <w:pStyle w:val="Tijeloteksta-uvlaka2"/>
              <w:ind w:left="0"/>
              <w:jc w:val="right"/>
              <w:rPr>
                <w:color w:val="333333"/>
                <w:szCs w:val="22"/>
              </w:rPr>
            </w:pPr>
            <w:r>
              <w:rPr>
                <w:color w:val="333333"/>
                <w:szCs w:val="22"/>
              </w:rPr>
              <w:t>1.</w:t>
            </w:r>
          </w:p>
        </w:tc>
        <w:tc>
          <w:tcPr>
            <w:tcW w:w="2932" w:type="dxa"/>
            <w:shd w:val="clear" w:color="auto" w:fill="F2DBDB" w:themeFill="accent2" w:themeFillTint="33"/>
          </w:tcPr>
          <w:p w:rsidR="00DF2881" w:rsidRDefault="00DF2881" w:rsidP="00DF2881">
            <w:pPr>
              <w:pStyle w:val="Tijeloteksta-uvlaka2"/>
              <w:ind w:left="0"/>
              <w:rPr>
                <w:color w:val="333333"/>
                <w:szCs w:val="22"/>
              </w:rPr>
            </w:pPr>
            <w:r>
              <w:rPr>
                <w:color w:val="333333"/>
                <w:szCs w:val="22"/>
              </w:rPr>
              <w:t>DARIJA MILAS</w:t>
            </w:r>
          </w:p>
        </w:tc>
        <w:tc>
          <w:tcPr>
            <w:tcW w:w="1072" w:type="dxa"/>
            <w:shd w:val="clear" w:color="auto" w:fill="F2DBDB" w:themeFill="accent2" w:themeFillTint="33"/>
          </w:tcPr>
          <w:p w:rsidR="00DF2881"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pov. i hrv. jez.</w:t>
            </w:r>
          </w:p>
        </w:tc>
        <w:tc>
          <w:tcPr>
            <w:tcW w:w="1072" w:type="dxa"/>
            <w:shd w:val="clear" w:color="auto" w:fill="F2DBDB" w:themeFill="accent2" w:themeFillTint="33"/>
          </w:tcPr>
          <w:p w:rsidR="00DF2881" w:rsidRPr="00460168"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460168" w:rsidRDefault="00DF2881" w:rsidP="00DF2881">
            <w:pPr>
              <w:pStyle w:val="Tijeloteksta-uvlaka2"/>
              <w:ind w:left="0"/>
              <w:jc w:val="center"/>
              <w:rPr>
                <w:color w:val="333333"/>
                <w:szCs w:val="22"/>
              </w:rPr>
            </w:pPr>
            <w:r>
              <w:rPr>
                <w:color w:val="333333"/>
                <w:szCs w:val="22"/>
              </w:rPr>
              <w:t>hrv. jez.</w:t>
            </w:r>
          </w:p>
        </w:tc>
      </w:tr>
      <w:tr w:rsidR="00DF2881" w:rsidRPr="00460168" w:rsidTr="00953CD8">
        <w:tc>
          <w:tcPr>
            <w:tcW w:w="738" w:type="dxa"/>
            <w:shd w:val="clear" w:color="auto" w:fill="F2DBDB" w:themeFill="accent2" w:themeFillTint="33"/>
          </w:tcPr>
          <w:p w:rsidR="00DF2881" w:rsidRPr="00460168" w:rsidRDefault="00DF2881" w:rsidP="00DF2881">
            <w:pPr>
              <w:pStyle w:val="Tijeloteksta-uvlaka2"/>
              <w:ind w:left="0"/>
              <w:jc w:val="right"/>
              <w:rPr>
                <w:color w:val="333333"/>
                <w:szCs w:val="22"/>
              </w:rPr>
            </w:pPr>
            <w:r>
              <w:rPr>
                <w:color w:val="333333"/>
                <w:szCs w:val="22"/>
              </w:rPr>
              <w:t>2</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Tijeloteksta-uvlaka2"/>
              <w:ind w:left="0"/>
              <w:rPr>
                <w:color w:val="333333"/>
                <w:szCs w:val="22"/>
              </w:rPr>
            </w:pPr>
            <w:r w:rsidRPr="00460168">
              <w:rPr>
                <w:color w:val="333333"/>
                <w:szCs w:val="22"/>
              </w:rPr>
              <w:t>ZRINKA</w:t>
            </w:r>
            <w:r>
              <w:rPr>
                <w:color w:val="333333"/>
                <w:szCs w:val="22"/>
              </w:rPr>
              <w:t xml:space="preserve"> NUIĆ</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geo. i pov.</w:t>
            </w:r>
          </w:p>
        </w:tc>
        <w:tc>
          <w:tcPr>
            <w:tcW w:w="1072" w:type="dxa"/>
            <w:shd w:val="clear" w:color="auto" w:fill="F2DBDB" w:themeFill="accent2" w:themeFillTint="33"/>
          </w:tcPr>
          <w:p w:rsidR="00DF2881" w:rsidRPr="00460168"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460168" w:rsidRDefault="00DF2881" w:rsidP="00DF2881">
            <w:pPr>
              <w:pStyle w:val="Tijeloteksta-uvlaka2"/>
              <w:ind w:left="0"/>
              <w:jc w:val="center"/>
              <w:rPr>
                <w:color w:val="333333"/>
                <w:szCs w:val="22"/>
              </w:rPr>
            </w:pPr>
            <w:r>
              <w:rPr>
                <w:color w:val="333333"/>
                <w:szCs w:val="22"/>
              </w:rPr>
              <w:t>geografija</w:t>
            </w:r>
          </w:p>
        </w:tc>
      </w:tr>
      <w:tr w:rsidR="00DF2881" w:rsidRPr="00460168" w:rsidTr="00BC6B27">
        <w:tc>
          <w:tcPr>
            <w:tcW w:w="738" w:type="dxa"/>
            <w:shd w:val="clear" w:color="auto" w:fill="F2DBDB" w:themeFill="accent2" w:themeFillTint="33"/>
          </w:tcPr>
          <w:p w:rsidR="00DF2881" w:rsidRPr="00460168" w:rsidRDefault="00DF2881" w:rsidP="00DF2881">
            <w:pPr>
              <w:pStyle w:val="Tijeloteksta-uvlaka2"/>
              <w:ind w:left="0"/>
              <w:jc w:val="center"/>
              <w:rPr>
                <w:color w:val="333333"/>
                <w:szCs w:val="22"/>
              </w:rPr>
            </w:pPr>
            <w:r>
              <w:rPr>
                <w:color w:val="333333"/>
                <w:szCs w:val="22"/>
              </w:rPr>
              <w:t xml:space="preserve">       3</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Tijeloteksta-uvlaka2"/>
              <w:ind w:left="0"/>
              <w:rPr>
                <w:color w:val="333333"/>
                <w:szCs w:val="22"/>
              </w:rPr>
            </w:pPr>
            <w:r w:rsidRPr="00460168">
              <w:rPr>
                <w:color w:val="333333"/>
                <w:szCs w:val="22"/>
              </w:rPr>
              <w:t>DAMIRA DRNASIN</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460168" w:rsidRDefault="00DF2881" w:rsidP="00BD4AED">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uč.biol. i kemije</w:t>
            </w:r>
          </w:p>
        </w:tc>
        <w:tc>
          <w:tcPr>
            <w:tcW w:w="1072" w:type="dxa"/>
            <w:shd w:val="clear" w:color="auto" w:fill="F2DBDB" w:themeFill="accent2" w:themeFillTint="33"/>
          </w:tcPr>
          <w:p w:rsidR="00DF2881" w:rsidRPr="00460168"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460168" w:rsidRDefault="00DF2881" w:rsidP="00DF2881">
            <w:pPr>
              <w:pStyle w:val="Tijeloteksta-uvlaka2"/>
              <w:ind w:left="0"/>
              <w:jc w:val="center"/>
              <w:rPr>
                <w:color w:val="333333"/>
                <w:szCs w:val="22"/>
              </w:rPr>
            </w:pPr>
            <w:r>
              <w:rPr>
                <w:color w:val="333333"/>
                <w:szCs w:val="22"/>
              </w:rPr>
              <w:t xml:space="preserve">pri. </w:t>
            </w:r>
            <w:r w:rsidRPr="00460168">
              <w:rPr>
                <w:color w:val="333333"/>
                <w:szCs w:val="22"/>
              </w:rPr>
              <w:t>bio.</w:t>
            </w:r>
            <w:r>
              <w:rPr>
                <w:color w:val="333333"/>
                <w:szCs w:val="22"/>
              </w:rPr>
              <w:t xml:space="preserve"> </w:t>
            </w:r>
            <w:r w:rsidRPr="00460168">
              <w:rPr>
                <w:color w:val="333333"/>
                <w:szCs w:val="22"/>
              </w:rPr>
              <w:t>ke</w:t>
            </w:r>
            <w:r>
              <w:rPr>
                <w:color w:val="333333"/>
                <w:szCs w:val="22"/>
              </w:rPr>
              <w:t>m.</w:t>
            </w:r>
          </w:p>
        </w:tc>
      </w:tr>
      <w:tr w:rsidR="00DF2881" w:rsidRPr="00460168" w:rsidTr="00953CD8">
        <w:tc>
          <w:tcPr>
            <w:tcW w:w="738" w:type="dxa"/>
            <w:shd w:val="clear" w:color="auto" w:fill="F2DBDB" w:themeFill="accent2" w:themeFillTint="33"/>
          </w:tcPr>
          <w:p w:rsidR="00DF2881" w:rsidRPr="00460168" w:rsidRDefault="00DF2881" w:rsidP="00DF2881">
            <w:pPr>
              <w:pStyle w:val="Tijeloteksta-uvlaka2"/>
              <w:ind w:left="0"/>
              <w:jc w:val="right"/>
              <w:rPr>
                <w:color w:val="333333"/>
                <w:szCs w:val="22"/>
              </w:rPr>
            </w:pPr>
            <w:r>
              <w:rPr>
                <w:color w:val="333333"/>
                <w:szCs w:val="22"/>
              </w:rPr>
              <w:t>4</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Tijeloteksta-uvlaka2"/>
              <w:ind w:left="0"/>
              <w:rPr>
                <w:color w:val="333333"/>
                <w:szCs w:val="22"/>
              </w:rPr>
            </w:pPr>
            <w:r w:rsidRPr="00460168">
              <w:rPr>
                <w:color w:val="333333"/>
                <w:szCs w:val="22"/>
              </w:rPr>
              <w:t>LIDIJA ČATIPOVIĆ</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460168" w:rsidRDefault="00DF2881" w:rsidP="00BD4AED">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lik. kul.</w:t>
            </w:r>
          </w:p>
        </w:tc>
        <w:tc>
          <w:tcPr>
            <w:tcW w:w="1072" w:type="dxa"/>
            <w:shd w:val="clear" w:color="auto" w:fill="F2DBDB" w:themeFill="accent2" w:themeFillTint="33"/>
          </w:tcPr>
          <w:p w:rsidR="00DF2881" w:rsidRPr="00460168"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460168" w:rsidRDefault="00DF2881" w:rsidP="00DF2881">
            <w:pPr>
              <w:pStyle w:val="Tijeloteksta-uvlaka2"/>
              <w:ind w:left="0"/>
              <w:jc w:val="center"/>
              <w:rPr>
                <w:color w:val="333333"/>
                <w:szCs w:val="22"/>
              </w:rPr>
            </w:pPr>
            <w:r w:rsidRPr="00460168">
              <w:rPr>
                <w:color w:val="333333"/>
                <w:szCs w:val="22"/>
              </w:rPr>
              <w:t>lik.</w:t>
            </w:r>
            <w:r>
              <w:rPr>
                <w:color w:val="333333"/>
                <w:szCs w:val="22"/>
              </w:rPr>
              <w:t xml:space="preserve"> kul.</w:t>
            </w:r>
          </w:p>
        </w:tc>
      </w:tr>
      <w:tr w:rsidR="00DF2881" w:rsidRPr="00460168" w:rsidTr="00953CD8">
        <w:tc>
          <w:tcPr>
            <w:tcW w:w="738" w:type="dxa"/>
          </w:tcPr>
          <w:p w:rsidR="00DF2881" w:rsidRPr="00460168" w:rsidRDefault="00DF2881" w:rsidP="00DF2881">
            <w:pPr>
              <w:pStyle w:val="Tijeloteksta-uvlaka2"/>
              <w:ind w:left="0"/>
              <w:jc w:val="right"/>
              <w:rPr>
                <w:color w:val="333333"/>
                <w:szCs w:val="22"/>
              </w:rPr>
            </w:pPr>
            <w:r>
              <w:rPr>
                <w:color w:val="333333"/>
                <w:szCs w:val="22"/>
              </w:rPr>
              <w:t>5</w:t>
            </w:r>
            <w:r w:rsidRPr="00460168">
              <w:rPr>
                <w:color w:val="333333"/>
                <w:szCs w:val="22"/>
              </w:rPr>
              <w:t>.</w:t>
            </w:r>
          </w:p>
        </w:tc>
        <w:tc>
          <w:tcPr>
            <w:tcW w:w="2932" w:type="dxa"/>
          </w:tcPr>
          <w:p w:rsidR="00DF2881" w:rsidRPr="00460168" w:rsidRDefault="00DF2881" w:rsidP="00DF2881">
            <w:pPr>
              <w:pStyle w:val="Tijeloteksta-uvlaka2"/>
              <w:ind w:left="0"/>
              <w:rPr>
                <w:color w:val="333333"/>
                <w:szCs w:val="22"/>
              </w:rPr>
            </w:pPr>
            <w:r w:rsidRPr="00460168">
              <w:rPr>
                <w:color w:val="333333"/>
                <w:szCs w:val="22"/>
              </w:rPr>
              <w:t>INES KEZIĆ</w:t>
            </w:r>
          </w:p>
        </w:tc>
        <w:tc>
          <w:tcPr>
            <w:tcW w:w="1072" w:type="dxa"/>
          </w:tcPr>
          <w:p w:rsidR="00DF2881" w:rsidRPr="00460168" w:rsidRDefault="00DF2881" w:rsidP="00DF2881">
            <w:pPr>
              <w:pStyle w:val="Tijeloteksta-uvlaka2"/>
              <w:ind w:left="0"/>
              <w:jc w:val="center"/>
              <w:rPr>
                <w:color w:val="333333"/>
                <w:szCs w:val="22"/>
              </w:rPr>
            </w:pPr>
          </w:p>
        </w:tc>
        <w:tc>
          <w:tcPr>
            <w:tcW w:w="776" w:type="dxa"/>
          </w:tcPr>
          <w:p w:rsidR="00DF2881" w:rsidRPr="00460168" w:rsidRDefault="00DF2881" w:rsidP="00BD4AED">
            <w:pPr>
              <w:pStyle w:val="Tijeloteksta-uvlaka2"/>
              <w:ind w:left="0"/>
              <w:jc w:val="center"/>
              <w:rPr>
                <w:color w:val="333333"/>
                <w:szCs w:val="22"/>
              </w:rPr>
            </w:pPr>
          </w:p>
        </w:tc>
        <w:tc>
          <w:tcPr>
            <w:tcW w:w="1810" w:type="dxa"/>
          </w:tcPr>
          <w:p w:rsidR="00DF2881" w:rsidRPr="007D489B" w:rsidRDefault="00DF2881" w:rsidP="00DF2881">
            <w:pPr>
              <w:pStyle w:val="Tijeloteksta-uvlaka2"/>
              <w:ind w:left="0"/>
              <w:jc w:val="center"/>
              <w:rPr>
                <w:color w:val="333333"/>
              </w:rPr>
            </w:pPr>
            <w:r w:rsidRPr="007D489B">
              <w:rPr>
                <w:color w:val="333333"/>
              </w:rPr>
              <w:t>uč.glaz. kul.</w:t>
            </w:r>
          </w:p>
        </w:tc>
        <w:tc>
          <w:tcPr>
            <w:tcW w:w="1072" w:type="dxa"/>
          </w:tcPr>
          <w:p w:rsidR="00DF2881" w:rsidRPr="00460168" w:rsidRDefault="00B150AD" w:rsidP="00DF2881">
            <w:pPr>
              <w:pStyle w:val="Tijeloteksta-uvlaka2"/>
              <w:ind w:left="0"/>
              <w:jc w:val="center"/>
              <w:rPr>
                <w:color w:val="333333"/>
                <w:szCs w:val="22"/>
              </w:rPr>
            </w:pPr>
            <w:r>
              <w:rPr>
                <w:color w:val="333333"/>
                <w:szCs w:val="22"/>
              </w:rPr>
              <w:t>VSS</w:t>
            </w:r>
          </w:p>
        </w:tc>
        <w:tc>
          <w:tcPr>
            <w:tcW w:w="1680" w:type="dxa"/>
          </w:tcPr>
          <w:p w:rsidR="00DF2881" w:rsidRPr="00460168" w:rsidRDefault="00DF2881" w:rsidP="00DF2881">
            <w:pPr>
              <w:pStyle w:val="Tijeloteksta-uvlaka2"/>
              <w:ind w:left="0"/>
              <w:jc w:val="center"/>
              <w:rPr>
                <w:color w:val="333333"/>
                <w:szCs w:val="22"/>
              </w:rPr>
            </w:pPr>
            <w:r w:rsidRPr="00460168">
              <w:rPr>
                <w:color w:val="333333"/>
                <w:szCs w:val="22"/>
              </w:rPr>
              <w:t xml:space="preserve">glaz. </w:t>
            </w:r>
            <w:r>
              <w:rPr>
                <w:color w:val="333333"/>
                <w:szCs w:val="22"/>
              </w:rPr>
              <w:t>kul</w:t>
            </w:r>
            <w:r w:rsidRPr="00460168">
              <w:rPr>
                <w:color w:val="333333"/>
                <w:szCs w:val="22"/>
              </w:rPr>
              <w:t>.</w:t>
            </w:r>
          </w:p>
        </w:tc>
      </w:tr>
      <w:tr w:rsidR="00DF2881" w:rsidRPr="00460168" w:rsidTr="00953CD8">
        <w:tc>
          <w:tcPr>
            <w:tcW w:w="738" w:type="dxa"/>
          </w:tcPr>
          <w:p w:rsidR="00DF2881" w:rsidRPr="00055880" w:rsidRDefault="00DF2881" w:rsidP="00DF2881">
            <w:pPr>
              <w:pStyle w:val="Tijeloteksta-uvlaka2"/>
              <w:ind w:left="0"/>
              <w:jc w:val="right"/>
              <w:rPr>
                <w:color w:val="333333"/>
                <w:szCs w:val="22"/>
              </w:rPr>
            </w:pPr>
            <w:r>
              <w:rPr>
                <w:color w:val="333333"/>
                <w:szCs w:val="22"/>
              </w:rPr>
              <w:t>6</w:t>
            </w:r>
            <w:r w:rsidRPr="00055880">
              <w:rPr>
                <w:color w:val="333333"/>
                <w:szCs w:val="22"/>
              </w:rPr>
              <w:t>.</w:t>
            </w:r>
          </w:p>
        </w:tc>
        <w:tc>
          <w:tcPr>
            <w:tcW w:w="2932" w:type="dxa"/>
          </w:tcPr>
          <w:p w:rsidR="00DF2881" w:rsidRPr="00055880" w:rsidRDefault="00DF2881" w:rsidP="00DF2881">
            <w:pPr>
              <w:pStyle w:val="Tijeloteksta-uvlaka2"/>
              <w:ind w:left="0"/>
              <w:rPr>
                <w:color w:val="333333"/>
                <w:szCs w:val="22"/>
              </w:rPr>
            </w:pPr>
            <w:r>
              <w:rPr>
                <w:color w:val="333333"/>
                <w:szCs w:val="22"/>
              </w:rPr>
              <w:t>IVANA BALIĆ</w:t>
            </w:r>
          </w:p>
        </w:tc>
        <w:tc>
          <w:tcPr>
            <w:tcW w:w="1072" w:type="dxa"/>
          </w:tcPr>
          <w:p w:rsidR="00DF2881" w:rsidRPr="00055880" w:rsidRDefault="00DF2881" w:rsidP="00DF2881">
            <w:pPr>
              <w:pStyle w:val="Tijeloteksta-uvlaka2"/>
              <w:ind w:left="0"/>
              <w:jc w:val="center"/>
              <w:rPr>
                <w:color w:val="333333"/>
                <w:szCs w:val="22"/>
              </w:rPr>
            </w:pPr>
          </w:p>
        </w:tc>
        <w:tc>
          <w:tcPr>
            <w:tcW w:w="776" w:type="dxa"/>
          </w:tcPr>
          <w:p w:rsidR="00DF2881" w:rsidRPr="00055880" w:rsidRDefault="00DF2881" w:rsidP="00DF2881">
            <w:pPr>
              <w:pStyle w:val="Tijeloteksta-uvlaka2"/>
              <w:ind w:left="0"/>
              <w:jc w:val="center"/>
              <w:rPr>
                <w:color w:val="333333"/>
                <w:szCs w:val="22"/>
              </w:rPr>
            </w:pPr>
          </w:p>
        </w:tc>
        <w:tc>
          <w:tcPr>
            <w:tcW w:w="1810" w:type="dxa"/>
          </w:tcPr>
          <w:p w:rsidR="00DF2881" w:rsidRPr="007D489B" w:rsidRDefault="00DF2881" w:rsidP="00DF2881">
            <w:pPr>
              <w:pStyle w:val="Tijeloteksta-uvlaka2"/>
              <w:ind w:left="0"/>
              <w:jc w:val="center"/>
              <w:rPr>
                <w:color w:val="333333"/>
              </w:rPr>
            </w:pPr>
            <w:r w:rsidRPr="007D489B">
              <w:rPr>
                <w:color w:val="333333"/>
              </w:rPr>
              <w:t>vjerouč.</w:t>
            </w:r>
          </w:p>
        </w:tc>
        <w:tc>
          <w:tcPr>
            <w:tcW w:w="1072" w:type="dxa"/>
          </w:tcPr>
          <w:p w:rsidR="00DF2881" w:rsidRPr="00055880" w:rsidRDefault="00B150AD" w:rsidP="00DF2881">
            <w:pPr>
              <w:pStyle w:val="Tijeloteksta-uvlaka2"/>
              <w:ind w:left="0"/>
              <w:jc w:val="center"/>
              <w:rPr>
                <w:color w:val="333333"/>
                <w:szCs w:val="22"/>
              </w:rPr>
            </w:pPr>
            <w:r>
              <w:rPr>
                <w:color w:val="333333"/>
                <w:szCs w:val="22"/>
              </w:rPr>
              <w:t>VSS</w:t>
            </w:r>
          </w:p>
        </w:tc>
        <w:tc>
          <w:tcPr>
            <w:tcW w:w="1680" w:type="dxa"/>
          </w:tcPr>
          <w:p w:rsidR="00DF2881" w:rsidRPr="00460168" w:rsidRDefault="00DF2881" w:rsidP="00DF2881">
            <w:pPr>
              <w:pStyle w:val="Tijeloteksta-uvlaka2"/>
              <w:ind w:left="0"/>
              <w:jc w:val="center"/>
              <w:rPr>
                <w:color w:val="333333"/>
                <w:szCs w:val="22"/>
              </w:rPr>
            </w:pPr>
            <w:r w:rsidRPr="00055880">
              <w:rPr>
                <w:color w:val="333333"/>
                <w:szCs w:val="22"/>
              </w:rPr>
              <w:t>vjeronauk</w:t>
            </w:r>
          </w:p>
        </w:tc>
      </w:tr>
      <w:tr w:rsidR="00DF2881" w:rsidRPr="00460168" w:rsidTr="00953CD8">
        <w:tc>
          <w:tcPr>
            <w:tcW w:w="738" w:type="dxa"/>
            <w:shd w:val="clear" w:color="auto" w:fill="F2DBDB" w:themeFill="accent2" w:themeFillTint="33"/>
          </w:tcPr>
          <w:p w:rsidR="00DF2881" w:rsidRPr="00460168" w:rsidRDefault="00DF2881" w:rsidP="00DF2881">
            <w:pPr>
              <w:pStyle w:val="Tijeloteksta-uvlaka2"/>
              <w:ind w:left="0"/>
              <w:jc w:val="right"/>
              <w:rPr>
                <w:color w:val="333333"/>
                <w:szCs w:val="22"/>
              </w:rPr>
            </w:pPr>
            <w:r>
              <w:rPr>
                <w:color w:val="333333"/>
                <w:szCs w:val="22"/>
              </w:rPr>
              <w:t>7</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Tijeloteksta-uvlaka2"/>
              <w:ind w:left="0"/>
              <w:rPr>
                <w:color w:val="333333"/>
                <w:szCs w:val="22"/>
              </w:rPr>
            </w:pPr>
            <w:r w:rsidRPr="00460168">
              <w:rPr>
                <w:color w:val="333333"/>
                <w:szCs w:val="22"/>
              </w:rPr>
              <w:t>MILAN PITEŠA</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460168" w:rsidRDefault="00DF2881" w:rsidP="00BD4AED">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uč.fiz. i teh. kul.</w:t>
            </w:r>
          </w:p>
        </w:tc>
        <w:tc>
          <w:tcPr>
            <w:tcW w:w="1072" w:type="dxa"/>
            <w:shd w:val="clear" w:color="auto" w:fill="F2DBDB" w:themeFill="accent2" w:themeFillTint="33"/>
          </w:tcPr>
          <w:p w:rsidR="00DF2881" w:rsidRPr="00460168" w:rsidRDefault="00B150AD" w:rsidP="00DF2881">
            <w:pPr>
              <w:pStyle w:val="Tijeloteksta-uvlaka2"/>
              <w:ind w:left="0"/>
              <w:jc w:val="center"/>
              <w:rPr>
                <w:color w:val="333333"/>
                <w:szCs w:val="22"/>
              </w:rPr>
            </w:pPr>
            <w:r>
              <w:rPr>
                <w:color w:val="333333"/>
                <w:szCs w:val="22"/>
              </w:rPr>
              <w:t>VŠS</w:t>
            </w:r>
          </w:p>
        </w:tc>
        <w:tc>
          <w:tcPr>
            <w:tcW w:w="1680" w:type="dxa"/>
            <w:shd w:val="clear" w:color="auto" w:fill="F2DBDB" w:themeFill="accent2" w:themeFillTint="33"/>
          </w:tcPr>
          <w:p w:rsidR="00DF2881" w:rsidRPr="00460168" w:rsidRDefault="00DF2881" w:rsidP="00DF2881">
            <w:pPr>
              <w:pStyle w:val="Tijeloteksta-uvlaka2"/>
              <w:ind w:left="0"/>
              <w:jc w:val="center"/>
              <w:rPr>
                <w:color w:val="333333"/>
                <w:szCs w:val="22"/>
              </w:rPr>
            </w:pPr>
            <w:r w:rsidRPr="00460168">
              <w:rPr>
                <w:color w:val="333333"/>
                <w:szCs w:val="22"/>
              </w:rPr>
              <w:t>fizika</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Pr>
                <w:color w:val="333333"/>
                <w:szCs w:val="22"/>
              </w:rPr>
              <w:t>8</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ANTONIJA CECIĆ VENJIR</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BD4AED">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eng. j. i fr. j.</w:t>
            </w:r>
          </w:p>
        </w:tc>
        <w:tc>
          <w:tcPr>
            <w:tcW w:w="1072" w:type="dxa"/>
            <w:shd w:val="clear" w:color="auto" w:fill="F2DBDB" w:themeFill="accent2" w:themeFillTint="33"/>
          </w:tcPr>
          <w:p w:rsidR="00DF2881" w:rsidRPr="00055880"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sidRPr="00055880">
              <w:rPr>
                <w:color w:val="333333"/>
                <w:szCs w:val="22"/>
              </w:rPr>
              <w:t>eng.</w:t>
            </w:r>
            <w:r>
              <w:rPr>
                <w:color w:val="333333"/>
                <w:szCs w:val="22"/>
              </w:rPr>
              <w:t xml:space="preserve"> </w:t>
            </w:r>
            <w:r w:rsidRPr="00055880">
              <w:rPr>
                <w:color w:val="333333"/>
                <w:szCs w:val="22"/>
              </w:rPr>
              <w:t>jezik</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Pr>
                <w:color w:val="333333"/>
                <w:szCs w:val="22"/>
              </w:rPr>
              <w:t>9</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LJILJANA ČAVKA</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BD4AED">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uč.mat. i  inf.</w:t>
            </w:r>
          </w:p>
        </w:tc>
        <w:tc>
          <w:tcPr>
            <w:tcW w:w="1072" w:type="dxa"/>
            <w:shd w:val="clear" w:color="auto" w:fill="F2DBDB" w:themeFill="accent2" w:themeFillTint="33"/>
          </w:tcPr>
          <w:p w:rsidR="00DF2881" w:rsidRPr="00055880"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Pr>
                <w:color w:val="333333"/>
                <w:szCs w:val="22"/>
              </w:rPr>
              <w:t>informatika</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sidRPr="00055880">
              <w:rPr>
                <w:color w:val="333333"/>
                <w:szCs w:val="22"/>
              </w:rPr>
              <w:t>1</w:t>
            </w:r>
            <w:r>
              <w:rPr>
                <w:color w:val="333333"/>
                <w:szCs w:val="22"/>
              </w:rPr>
              <w:t>0</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ZVONIMIR KATUNARIĆ</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BD4AED">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uč.pov.</w:t>
            </w:r>
          </w:p>
        </w:tc>
        <w:tc>
          <w:tcPr>
            <w:tcW w:w="1072" w:type="dxa"/>
            <w:shd w:val="clear" w:color="auto" w:fill="F2DBDB" w:themeFill="accent2" w:themeFillTint="33"/>
          </w:tcPr>
          <w:p w:rsidR="00DF2881" w:rsidRPr="00055880"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 xml:space="preserve">         povijest</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sidRPr="00055880">
              <w:rPr>
                <w:color w:val="333333"/>
                <w:szCs w:val="22"/>
              </w:rPr>
              <w:t>1</w:t>
            </w:r>
            <w:r>
              <w:rPr>
                <w:color w:val="333333"/>
                <w:szCs w:val="22"/>
              </w:rPr>
              <w:t>1</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KATARINA IVANOVIĆ</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BD4AED">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nemj.j. i  f.j.</w:t>
            </w:r>
          </w:p>
        </w:tc>
        <w:tc>
          <w:tcPr>
            <w:tcW w:w="1072" w:type="dxa"/>
            <w:shd w:val="clear" w:color="auto" w:fill="F2DBDB" w:themeFill="accent2" w:themeFillTint="33"/>
          </w:tcPr>
          <w:p w:rsidR="00DF2881" w:rsidRPr="00055880"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sidRPr="00055880">
              <w:rPr>
                <w:color w:val="333333"/>
                <w:szCs w:val="22"/>
              </w:rPr>
              <w:t>njem. jez</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Pr>
                <w:color w:val="333333"/>
                <w:szCs w:val="22"/>
              </w:rPr>
              <w:t>12.</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Pr>
                <w:color w:val="333333"/>
                <w:szCs w:val="22"/>
              </w:rPr>
              <w:t>MARIJANA ŠOŠIĆ</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mat. i inf.</w:t>
            </w:r>
          </w:p>
        </w:tc>
        <w:tc>
          <w:tcPr>
            <w:tcW w:w="1072" w:type="dxa"/>
            <w:shd w:val="clear" w:color="auto" w:fill="F2DBDB" w:themeFill="accent2" w:themeFillTint="33"/>
          </w:tcPr>
          <w:p w:rsidR="00DF2881" w:rsidRPr="00055880"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Pr>
                <w:color w:val="333333"/>
                <w:szCs w:val="22"/>
              </w:rPr>
              <w:t>matematika</w:t>
            </w:r>
          </w:p>
        </w:tc>
      </w:tr>
      <w:tr w:rsidR="00DF2881" w:rsidRPr="00460168" w:rsidTr="00953CD8">
        <w:tc>
          <w:tcPr>
            <w:tcW w:w="738" w:type="dxa"/>
            <w:shd w:val="clear" w:color="auto" w:fill="F2DBDB" w:themeFill="accent2" w:themeFillTint="33"/>
          </w:tcPr>
          <w:p w:rsidR="00DF2881" w:rsidRDefault="00DF2881" w:rsidP="00DF2881">
            <w:pPr>
              <w:pStyle w:val="Tijeloteksta-uvlaka2"/>
              <w:ind w:left="0"/>
              <w:jc w:val="right"/>
              <w:rPr>
                <w:color w:val="333333"/>
                <w:szCs w:val="22"/>
              </w:rPr>
            </w:pPr>
            <w:r>
              <w:rPr>
                <w:color w:val="333333"/>
                <w:szCs w:val="22"/>
              </w:rPr>
              <w:t>13.</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Pr>
                <w:color w:val="333333"/>
                <w:szCs w:val="22"/>
              </w:rPr>
              <w:t>EDI RUPIĆ</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BD4AED">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uč.TZK</w:t>
            </w:r>
          </w:p>
        </w:tc>
        <w:tc>
          <w:tcPr>
            <w:tcW w:w="1072" w:type="dxa"/>
            <w:shd w:val="clear" w:color="auto" w:fill="F2DBDB" w:themeFill="accent2" w:themeFillTint="33"/>
          </w:tcPr>
          <w:p w:rsidR="00DF2881" w:rsidRPr="00055880" w:rsidRDefault="00B150AD" w:rsidP="00DF2881">
            <w:pPr>
              <w:pStyle w:val="Tijeloteksta-uvlaka2"/>
              <w:ind w:left="0"/>
              <w:jc w:val="center"/>
              <w:rPr>
                <w:color w:val="333333"/>
                <w:szCs w:val="22"/>
              </w:rPr>
            </w:pPr>
            <w:r>
              <w:rPr>
                <w:color w:val="333333"/>
                <w:szCs w:val="22"/>
              </w:rPr>
              <w:t>VSS</w:t>
            </w: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sidRPr="00055880">
              <w:rPr>
                <w:color w:val="333333"/>
                <w:szCs w:val="22"/>
              </w:rPr>
              <w:t>tjelesna k</w:t>
            </w:r>
            <w:r>
              <w:rPr>
                <w:color w:val="333333"/>
                <w:szCs w:val="22"/>
              </w:rPr>
              <w:t>ul</w:t>
            </w:r>
            <w:r w:rsidRPr="00055880">
              <w:rPr>
                <w:color w:val="333333"/>
                <w:szCs w:val="22"/>
              </w:rPr>
              <w:t>.</w:t>
            </w:r>
          </w:p>
        </w:tc>
      </w:tr>
      <w:tr w:rsidR="00DF2881" w:rsidRPr="00460168" w:rsidTr="00B150AD">
        <w:tc>
          <w:tcPr>
            <w:tcW w:w="738" w:type="dxa"/>
            <w:shd w:val="clear" w:color="auto" w:fill="F2DBDB" w:themeFill="accent2" w:themeFillTint="33"/>
          </w:tcPr>
          <w:p w:rsidR="00DF2881" w:rsidRPr="005A4986" w:rsidRDefault="00DF2881" w:rsidP="00DF2881">
            <w:pPr>
              <w:pStyle w:val="Tijeloteksta-uvlaka2"/>
              <w:ind w:left="0"/>
              <w:jc w:val="right"/>
              <w:rPr>
                <w:szCs w:val="22"/>
              </w:rPr>
            </w:pPr>
            <w:r w:rsidRPr="005A4986">
              <w:rPr>
                <w:szCs w:val="22"/>
              </w:rPr>
              <w:t>14.</w:t>
            </w:r>
          </w:p>
        </w:tc>
        <w:tc>
          <w:tcPr>
            <w:tcW w:w="2932" w:type="dxa"/>
            <w:shd w:val="clear" w:color="auto" w:fill="F2DBDB" w:themeFill="accent2" w:themeFillTint="33"/>
          </w:tcPr>
          <w:p w:rsidR="00DF2881" w:rsidRPr="005A4986" w:rsidRDefault="00DF2881" w:rsidP="00DF2881">
            <w:pPr>
              <w:pStyle w:val="Tijeloteksta-uvlaka2"/>
              <w:ind w:left="0"/>
              <w:rPr>
                <w:szCs w:val="22"/>
              </w:rPr>
            </w:pPr>
            <w:r>
              <w:rPr>
                <w:szCs w:val="22"/>
              </w:rPr>
              <w:t>MARIO ŠEGO</w:t>
            </w:r>
          </w:p>
        </w:tc>
        <w:tc>
          <w:tcPr>
            <w:tcW w:w="1072" w:type="dxa"/>
            <w:shd w:val="clear" w:color="auto" w:fill="F2DBDB" w:themeFill="accent2" w:themeFillTint="33"/>
          </w:tcPr>
          <w:p w:rsidR="00DF2881" w:rsidRDefault="00DF2881" w:rsidP="00DF2881">
            <w:pPr>
              <w:pStyle w:val="Tijeloteksta-uvlaka2"/>
              <w:spacing w:line="240" w:lineRule="auto"/>
              <w:ind w:left="0"/>
              <w:jc w:val="center"/>
              <w:rPr>
                <w:color w:val="333333"/>
                <w:sz w:val="22"/>
                <w:szCs w:val="24"/>
              </w:rPr>
            </w:pPr>
          </w:p>
        </w:tc>
        <w:tc>
          <w:tcPr>
            <w:tcW w:w="776" w:type="dxa"/>
            <w:shd w:val="clear" w:color="auto" w:fill="F2DBDB" w:themeFill="accent2" w:themeFillTint="33"/>
          </w:tcPr>
          <w:p w:rsidR="00DF2881" w:rsidRDefault="00DF2881" w:rsidP="00BD4AED">
            <w:pPr>
              <w:pStyle w:val="Tijeloteksta-uvlaka2"/>
              <w:spacing w:line="240" w:lineRule="auto"/>
              <w:ind w:left="0"/>
              <w:jc w:val="center"/>
              <w:rPr>
                <w:color w:val="333333"/>
                <w:sz w:val="22"/>
              </w:rPr>
            </w:pPr>
          </w:p>
        </w:tc>
        <w:tc>
          <w:tcPr>
            <w:tcW w:w="1810" w:type="dxa"/>
            <w:shd w:val="clear" w:color="auto" w:fill="F2DBDB" w:themeFill="accent2" w:themeFillTint="33"/>
          </w:tcPr>
          <w:p w:rsidR="00DF2881" w:rsidRPr="007D489B" w:rsidRDefault="00DF2881" w:rsidP="00DF2881">
            <w:pPr>
              <w:pStyle w:val="Tijeloteksta-uvlaka2"/>
              <w:spacing w:line="240" w:lineRule="auto"/>
              <w:ind w:left="0"/>
              <w:jc w:val="center"/>
              <w:rPr>
                <w:color w:val="333333"/>
              </w:rPr>
            </w:pPr>
            <w:r w:rsidRPr="007D489B">
              <w:rPr>
                <w:color w:val="333333"/>
              </w:rPr>
              <w:t>uč. teh. kul.</w:t>
            </w:r>
          </w:p>
        </w:tc>
        <w:tc>
          <w:tcPr>
            <w:tcW w:w="1072" w:type="dxa"/>
            <w:shd w:val="clear" w:color="auto" w:fill="F2DBDB" w:themeFill="accent2" w:themeFillTint="33"/>
          </w:tcPr>
          <w:p w:rsidR="00DF2881" w:rsidRDefault="00B150AD" w:rsidP="00DF2881">
            <w:pPr>
              <w:pStyle w:val="Tijeloteksta-uvlaka2"/>
              <w:spacing w:line="240" w:lineRule="auto"/>
              <w:ind w:left="0"/>
              <w:jc w:val="center"/>
              <w:rPr>
                <w:color w:val="333333"/>
                <w:sz w:val="22"/>
              </w:rPr>
            </w:pPr>
            <w:r>
              <w:rPr>
                <w:color w:val="333333"/>
                <w:sz w:val="22"/>
              </w:rPr>
              <w:t>VSS</w:t>
            </w:r>
          </w:p>
        </w:tc>
        <w:tc>
          <w:tcPr>
            <w:tcW w:w="1680" w:type="dxa"/>
            <w:shd w:val="clear" w:color="auto" w:fill="F2DBDB" w:themeFill="accent2" w:themeFillTint="33"/>
          </w:tcPr>
          <w:p w:rsidR="00DF2881" w:rsidRPr="00B150AD" w:rsidRDefault="00DF2881" w:rsidP="00DF2881">
            <w:pPr>
              <w:pStyle w:val="Tijeloteksta-uvlaka2"/>
              <w:spacing w:line="240" w:lineRule="auto"/>
              <w:ind w:left="0"/>
              <w:jc w:val="center"/>
              <w:rPr>
                <w:color w:val="333333"/>
              </w:rPr>
            </w:pPr>
            <w:r w:rsidRPr="00B150AD">
              <w:rPr>
                <w:color w:val="333333"/>
              </w:rPr>
              <w:t>teh.</w:t>
            </w:r>
            <w:r w:rsidR="00B150AD" w:rsidRPr="00B150AD">
              <w:rPr>
                <w:color w:val="333333"/>
              </w:rPr>
              <w:t xml:space="preserve"> </w:t>
            </w:r>
            <w:r w:rsidRPr="00B150AD">
              <w:rPr>
                <w:color w:val="333333"/>
              </w:rPr>
              <w:t>kul</w:t>
            </w:r>
            <w:r w:rsidR="00B150AD" w:rsidRPr="00B150AD">
              <w:rPr>
                <w:color w:val="333333"/>
              </w:rPr>
              <w:t>.</w:t>
            </w:r>
          </w:p>
        </w:tc>
      </w:tr>
      <w:tr w:rsidR="00DF2881" w:rsidRPr="00460168" w:rsidTr="00953CD8">
        <w:tc>
          <w:tcPr>
            <w:tcW w:w="738" w:type="dxa"/>
            <w:shd w:val="clear" w:color="auto" w:fill="DAEEF3" w:themeFill="accent5" w:themeFillTint="33"/>
          </w:tcPr>
          <w:p w:rsidR="00DF2881" w:rsidRPr="005A4986" w:rsidRDefault="00DF2881" w:rsidP="00DF2881">
            <w:pPr>
              <w:pStyle w:val="Tijeloteksta-uvlaka2"/>
              <w:ind w:left="0"/>
              <w:jc w:val="right"/>
              <w:rPr>
                <w:szCs w:val="22"/>
              </w:rPr>
            </w:pPr>
            <w:r w:rsidRPr="005A4986">
              <w:rPr>
                <w:szCs w:val="22"/>
              </w:rPr>
              <w:t>1</w:t>
            </w:r>
            <w:r>
              <w:rPr>
                <w:szCs w:val="22"/>
              </w:rPr>
              <w:t>5</w:t>
            </w:r>
            <w:r w:rsidRPr="005A4986">
              <w:rPr>
                <w:szCs w:val="22"/>
              </w:rPr>
              <w:t>.</w:t>
            </w:r>
          </w:p>
        </w:tc>
        <w:tc>
          <w:tcPr>
            <w:tcW w:w="2932" w:type="dxa"/>
            <w:shd w:val="clear" w:color="auto" w:fill="DAEEF3" w:themeFill="accent5" w:themeFillTint="33"/>
          </w:tcPr>
          <w:p w:rsidR="00DF2881" w:rsidRPr="0093157A" w:rsidRDefault="00DF2881" w:rsidP="00DF2881">
            <w:pPr>
              <w:pStyle w:val="Tijeloteksta-uvlaka2"/>
              <w:ind w:left="0"/>
              <w:rPr>
                <w:szCs w:val="22"/>
              </w:rPr>
            </w:pPr>
            <w:r w:rsidRPr="0093157A">
              <w:rPr>
                <w:szCs w:val="22"/>
              </w:rPr>
              <w:t>IVANA JUGINOVIĆ</w:t>
            </w:r>
          </w:p>
        </w:tc>
        <w:tc>
          <w:tcPr>
            <w:tcW w:w="1072" w:type="dxa"/>
            <w:shd w:val="clear" w:color="auto" w:fill="DAEEF3" w:themeFill="accent5" w:themeFillTint="33"/>
          </w:tcPr>
          <w:p w:rsidR="00DF2881" w:rsidRDefault="00DF2881" w:rsidP="00DF2881">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F2881" w:rsidRPr="00460168" w:rsidRDefault="00DF2881" w:rsidP="00DF2881">
            <w:pPr>
              <w:pStyle w:val="Tijeloteksta-uvlaka2"/>
              <w:spacing w:line="240" w:lineRule="auto"/>
              <w:ind w:left="0"/>
              <w:jc w:val="center"/>
              <w:rPr>
                <w:color w:val="333333"/>
                <w:sz w:val="22"/>
              </w:rPr>
            </w:pPr>
          </w:p>
        </w:tc>
        <w:tc>
          <w:tcPr>
            <w:tcW w:w="1810" w:type="dxa"/>
            <w:shd w:val="clear" w:color="auto" w:fill="DAEEF3" w:themeFill="accent5" w:themeFillTint="33"/>
          </w:tcPr>
          <w:p w:rsidR="00DF2881" w:rsidRPr="007D489B" w:rsidRDefault="00DF2881" w:rsidP="00DF2881">
            <w:pPr>
              <w:pStyle w:val="Tijeloteksta-uvlaka2"/>
              <w:spacing w:line="240" w:lineRule="auto"/>
              <w:ind w:left="0"/>
              <w:jc w:val="center"/>
              <w:rPr>
                <w:color w:val="333333"/>
              </w:rPr>
            </w:pPr>
            <w:r w:rsidRPr="007D489B">
              <w:rPr>
                <w:color w:val="333333"/>
              </w:rPr>
              <w:t>uč.e.j. i pov.</w:t>
            </w:r>
          </w:p>
        </w:tc>
        <w:tc>
          <w:tcPr>
            <w:tcW w:w="1072" w:type="dxa"/>
            <w:shd w:val="clear" w:color="auto" w:fill="DAEEF3" w:themeFill="accent5" w:themeFillTint="33"/>
          </w:tcPr>
          <w:p w:rsidR="00DF2881" w:rsidRPr="00460168" w:rsidRDefault="00B150AD" w:rsidP="00DF2881">
            <w:pPr>
              <w:pStyle w:val="Tijeloteksta-uvlaka2"/>
              <w:spacing w:line="240" w:lineRule="auto"/>
              <w:ind w:left="0"/>
              <w:jc w:val="center"/>
              <w:rPr>
                <w:color w:val="333333"/>
                <w:sz w:val="22"/>
              </w:rPr>
            </w:pPr>
            <w:r>
              <w:rPr>
                <w:color w:val="333333"/>
                <w:sz w:val="22"/>
              </w:rPr>
              <w:t>VSS</w:t>
            </w:r>
          </w:p>
        </w:tc>
        <w:tc>
          <w:tcPr>
            <w:tcW w:w="1680" w:type="dxa"/>
            <w:shd w:val="clear" w:color="auto" w:fill="DAEEF3" w:themeFill="accent5" w:themeFillTint="33"/>
          </w:tcPr>
          <w:p w:rsidR="00DF2881" w:rsidRPr="00B150AD" w:rsidRDefault="00DF2881" w:rsidP="00DF2881">
            <w:pPr>
              <w:pStyle w:val="Tijeloteksta-uvlaka2"/>
              <w:spacing w:line="240" w:lineRule="auto"/>
              <w:ind w:left="0"/>
              <w:jc w:val="center"/>
              <w:rPr>
                <w:color w:val="333333"/>
              </w:rPr>
            </w:pPr>
            <w:r w:rsidRPr="00B150AD">
              <w:rPr>
                <w:color w:val="333333"/>
              </w:rPr>
              <w:t>povijest</w:t>
            </w:r>
          </w:p>
        </w:tc>
      </w:tr>
    </w:tbl>
    <w:p w:rsidR="00D212AF" w:rsidRPr="005A4986" w:rsidRDefault="00D212AF"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pStyle w:val="Tijeloteksta-uvlaka2"/>
        <w:tabs>
          <w:tab w:val="left" w:pos="255"/>
        </w:tabs>
        <w:spacing w:line="240" w:lineRule="auto"/>
        <w:ind w:left="0"/>
        <w:rPr>
          <w:b/>
          <w:bCs/>
          <w:i/>
          <w:iCs/>
          <w:color w:val="333333"/>
          <w:sz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B04796" w:rsidRDefault="00B04796" w:rsidP="00D212AF">
      <w:pPr>
        <w:pStyle w:val="Tijeloteksta-uvlaka2"/>
        <w:tabs>
          <w:tab w:val="left" w:pos="255"/>
        </w:tabs>
        <w:spacing w:line="240" w:lineRule="auto"/>
        <w:ind w:left="0"/>
        <w:rPr>
          <w:b/>
          <w:bCs/>
          <w:i/>
          <w:iCs/>
          <w:color w:val="333333"/>
          <w:sz w:val="14"/>
        </w:rPr>
      </w:pPr>
    </w:p>
    <w:p w:rsidR="00B04796" w:rsidRDefault="00B04796" w:rsidP="00D212AF">
      <w:pPr>
        <w:pStyle w:val="Tijeloteksta-uvlaka2"/>
        <w:tabs>
          <w:tab w:val="left" w:pos="255"/>
        </w:tabs>
        <w:spacing w:line="240" w:lineRule="auto"/>
        <w:ind w:left="0"/>
        <w:rPr>
          <w:b/>
          <w:bCs/>
          <w:i/>
          <w:iCs/>
          <w:color w:val="333333"/>
          <w:sz w:val="14"/>
        </w:rPr>
      </w:pPr>
    </w:p>
    <w:p w:rsidR="00B04796" w:rsidRDefault="00B04796" w:rsidP="00D212AF">
      <w:pPr>
        <w:pStyle w:val="Tijeloteksta-uvlaka2"/>
        <w:tabs>
          <w:tab w:val="left" w:pos="255"/>
        </w:tabs>
        <w:spacing w:line="240" w:lineRule="auto"/>
        <w:ind w:left="0"/>
        <w:rPr>
          <w:b/>
          <w:bCs/>
          <w:i/>
          <w:iCs/>
          <w:color w:val="333333"/>
          <w:sz w:val="14"/>
        </w:rPr>
      </w:pPr>
    </w:p>
    <w:p w:rsidR="005B7270" w:rsidRDefault="005B7270" w:rsidP="00D212AF">
      <w:pPr>
        <w:pStyle w:val="Tijeloteksta-uvlaka2"/>
        <w:tabs>
          <w:tab w:val="left" w:pos="255"/>
        </w:tabs>
        <w:spacing w:line="240" w:lineRule="auto"/>
        <w:ind w:left="0"/>
        <w:rPr>
          <w:b/>
          <w:bCs/>
          <w:i/>
          <w:iCs/>
          <w:color w:val="333333"/>
          <w:sz w:val="14"/>
        </w:rPr>
      </w:pPr>
    </w:p>
    <w:p w:rsidR="005B7270" w:rsidRDefault="005B7270" w:rsidP="00D212AF">
      <w:pPr>
        <w:pStyle w:val="Tijeloteksta-uvlaka2"/>
        <w:tabs>
          <w:tab w:val="left" w:pos="255"/>
        </w:tabs>
        <w:spacing w:line="240" w:lineRule="auto"/>
        <w:ind w:left="0"/>
        <w:rPr>
          <w:b/>
          <w:bCs/>
          <w:i/>
          <w:iCs/>
          <w:color w:val="333333"/>
          <w:sz w:val="14"/>
        </w:rPr>
      </w:pPr>
    </w:p>
    <w:p w:rsidR="00BD4AED" w:rsidRDefault="00BD4AED" w:rsidP="00D212AF">
      <w:pPr>
        <w:pStyle w:val="Tijeloteksta-uvlaka2"/>
        <w:tabs>
          <w:tab w:val="left" w:pos="255"/>
        </w:tabs>
        <w:spacing w:line="240" w:lineRule="auto"/>
        <w:ind w:left="0"/>
        <w:rPr>
          <w:b/>
          <w:bCs/>
          <w:i/>
          <w:iCs/>
          <w:color w:val="333333"/>
          <w:sz w:val="14"/>
        </w:rPr>
      </w:pPr>
    </w:p>
    <w:p w:rsidR="005B7270" w:rsidRPr="00E963D4" w:rsidRDefault="005B7270" w:rsidP="00D212AF">
      <w:pPr>
        <w:pStyle w:val="Tijeloteksta-uvlaka2"/>
        <w:tabs>
          <w:tab w:val="left" w:pos="255"/>
        </w:tabs>
        <w:spacing w:line="240" w:lineRule="auto"/>
        <w:ind w:left="0"/>
        <w:rPr>
          <w:b/>
          <w:bCs/>
          <w:i/>
          <w:iCs/>
          <w:color w:val="333333"/>
          <w:sz w:val="14"/>
        </w:rPr>
      </w:pPr>
    </w:p>
    <w:p w:rsidR="00D212AF" w:rsidRPr="00E963D4" w:rsidRDefault="00D212AF" w:rsidP="00D212AF">
      <w:pPr>
        <w:rPr>
          <w:b/>
          <w:sz w:val="22"/>
          <w:szCs w:val="24"/>
        </w:rPr>
      </w:pPr>
    </w:p>
    <w:p w:rsidR="00D212AF" w:rsidRPr="00E963D4" w:rsidRDefault="00D212AF" w:rsidP="00D212AF">
      <w:pPr>
        <w:pStyle w:val="naslovbr2"/>
        <w:rPr>
          <w:rFonts w:ascii="Times New Roman" w:hAnsi="Times New Roman"/>
          <w:color w:val="333333"/>
          <w:sz w:val="24"/>
          <w:szCs w:val="28"/>
        </w:rPr>
      </w:pPr>
      <w:r w:rsidRPr="00E963D4">
        <w:rPr>
          <w:rFonts w:ascii="Times New Roman" w:hAnsi="Times New Roman"/>
          <w:color w:val="333333"/>
          <w:sz w:val="24"/>
          <w:szCs w:val="28"/>
        </w:rPr>
        <w:lastRenderedPageBreak/>
        <w:t>2.1.5. Podaci o ravnatelju i stručnim suradnicima</w:t>
      </w:r>
    </w:p>
    <w:p w:rsidR="00D212AF" w:rsidRPr="00E963D4" w:rsidRDefault="00D212AF" w:rsidP="00D212AF">
      <w:pPr>
        <w:rPr>
          <w:b/>
          <w:sz w:val="24"/>
          <w:szCs w:val="28"/>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08"/>
        <w:gridCol w:w="992"/>
        <w:gridCol w:w="851"/>
        <w:gridCol w:w="2551"/>
        <w:gridCol w:w="1134"/>
        <w:gridCol w:w="1665"/>
      </w:tblGrid>
      <w:tr w:rsidR="00D212AF" w:rsidRPr="00460168" w:rsidTr="00953CD8">
        <w:trPr>
          <w:cantSplit/>
          <w:trHeight w:val="1134"/>
          <w:jc w:val="center"/>
        </w:trPr>
        <w:tc>
          <w:tcPr>
            <w:tcW w:w="420" w:type="dxa"/>
            <w:tcBorders>
              <w:top w:val="single" w:sz="4" w:space="0" w:color="auto"/>
              <w:left w:val="single" w:sz="4" w:space="0" w:color="auto"/>
              <w:bottom w:val="single" w:sz="4" w:space="0" w:color="auto"/>
              <w:right w:val="single" w:sz="4" w:space="0" w:color="auto"/>
            </w:tcBorders>
            <w:shd w:val="clear" w:color="auto" w:fill="E6E6E6"/>
            <w:textDirection w:val="btLr"/>
          </w:tcPr>
          <w:p w:rsidR="00D212AF" w:rsidRPr="00460168" w:rsidRDefault="00D212AF" w:rsidP="00953CD8">
            <w:pPr>
              <w:pStyle w:val="Tijeloteksta-uvlaka2"/>
              <w:spacing w:line="240" w:lineRule="auto"/>
              <w:ind w:left="113" w:right="113"/>
              <w:jc w:val="center"/>
              <w:rPr>
                <w:color w:val="333333"/>
                <w:sz w:val="22"/>
              </w:rPr>
            </w:pPr>
            <w:r w:rsidRPr="00460168">
              <w:rPr>
                <w:color w:val="333333"/>
                <w:sz w:val="22"/>
              </w:rPr>
              <w:t>Red.br.</w:t>
            </w:r>
          </w:p>
        </w:tc>
        <w:tc>
          <w:tcPr>
            <w:tcW w:w="2808"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 xml:space="preserve">      Ime i prezime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Godina</w:t>
            </w:r>
          </w:p>
          <w:p w:rsidR="00D212AF" w:rsidRPr="00460168" w:rsidRDefault="00D212AF" w:rsidP="00953CD8">
            <w:pPr>
              <w:pStyle w:val="Tijeloteksta-uvlaka2"/>
              <w:spacing w:line="240" w:lineRule="auto"/>
              <w:ind w:left="0"/>
              <w:rPr>
                <w:color w:val="333333"/>
                <w:sz w:val="22"/>
              </w:rPr>
            </w:pPr>
            <w:r w:rsidRPr="00460168">
              <w:rPr>
                <w:color w:val="333333"/>
                <w:sz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w:t>
            </w:r>
          </w:p>
          <w:p w:rsidR="00D212AF" w:rsidRPr="00460168" w:rsidRDefault="00D212AF" w:rsidP="00953CD8">
            <w:pPr>
              <w:pStyle w:val="Tijeloteksta-uvlaka2"/>
              <w:spacing w:line="240" w:lineRule="auto"/>
              <w:ind w:left="0"/>
              <w:rPr>
                <w:color w:val="333333"/>
                <w:sz w:val="22"/>
              </w:rPr>
            </w:pPr>
            <w:r w:rsidRPr="00460168">
              <w:rPr>
                <w:color w:val="333333"/>
                <w:sz w:val="22"/>
              </w:rPr>
              <w:t>staža</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65" w:type="dxa"/>
            <w:tcBorders>
              <w:top w:val="single" w:sz="4" w:space="0" w:color="auto"/>
              <w:left w:val="single" w:sz="4" w:space="0" w:color="auto"/>
              <w:bottom w:val="single" w:sz="4" w:space="0" w:color="auto"/>
              <w:right w:val="single" w:sz="4" w:space="0" w:color="auto"/>
            </w:tcBorders>
            <w:shd w:val="clear" w:color="auto" w:fill="E6E6E6"/>
          </w:tcPr>
          <w:p w:rsidR="00D212AF" w:rsidRDefault="00D212AF" w:rsidP="00953CD8">
            <w:pPr>
              <w:pStyle w:val="Tijeloteksta-uvlaka2"/>
              <w:spacing w:line="240" w:lineRule="auto"/>
              <w:ind w:left="0"/>
              <w:rPr>
                <w:color w:val="333333"/>
                <w:sz w:val="22"/>
              </w:rPr>
            </w:pPr>
          </w:p>
          <w:p w:rsidR="00D212AF" w:rsidRPr="00460168" w:rsidRDefault="00BD4AED" w:rsidP="00953CD8">
            <w:pPr>
              <w:pStyle w:val="Tijeloteksta-uvlaka2"/>
              <w:spacing w:line="240" w:lineRule="auto"/>
              <w:ind w:left="0"/>
              <w:rPr>
                <w:color w:val="333333"/>
                <w:sz w:val="22"/>
              </w:rPr>
            </w:pPr>
            <w:r>
              <w:rPr>
                <w:color w:val="333333"/>
                <w:sz w:val="22"/>
              </w:rPr>
              <w:t xml:space="preserve">       </w:t>
            </w:r>
            <w:r w:rsidR="00D212AF" w:rsidRPr="00460168">
              <w:rPr>
                <w:color w:val="333333"/>
                <w:sz w:val="22"/>
              </w:rPr>
              <w:t>Radno</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mjesto</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5A11BA" w:rsidP="00953CD8">
            <w:pPr>
              <w:pStyle w:val="Tijeloteksta-uvlaka2"/>
              <w:spacing w:line="240" w:lineRule="auto"/>
              <w:ind w:left="0"/>
              <w:jc w:val="center"/>
              <w:rPr>
                <w:color w:val="333333"/>
                <w:sz w:val="22"/>
              </w:rPr>
            </w:pPr>
            <w:r>
              <w:rPr>
                <w:color w:val="333333"/>
                <w:sz w:val="22"/>
              </w:rPr>
              <w:t>1.</w:t>
            </w:r>
            <w:r w:rsidR="00BD4AED">
              <w:rPr>
                <w:color w:val="333333"/>
                <w:sz w:val="22"/>
              </w:rPr>
              <w:t xml:space="preserve">    </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PETAR MUSTAPIĆ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BD4AED">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sidRPr="00460168">
              <w:rPr>
                <w:color w:val="333333"/>
                <w:sz w:val="22"/>
              </w:rPr>
              <w:t>uč.</w:t>
            </w:r>
            <w:r>
              <w:rPr>
                <w:color w:val="333333"/>
                <w:sz w:val="22"/>
              </w:rPr>
              <w:t xml:space="preserve"> </w:t>
            </w:r>
            <w:r w:rsidRPr="00460168">
              <w:rPr>
                <w:color w:val="333333"/>
                <w:sz w:val="22"/>
              </w:rPr>
              <w:t>biologije i kemije</w:t>
            </w:r>
          </w:p>
          <w:p w:rsidR="00D212AF" w:rsidRPr="00460168" w:rsidRDefault="00D212AF" w:rsidP="00953CD8">
            <w:pPr>
              <w:pStyle w:val="Tijeloteksta-uvlaka2"/>
              <w:spacing w:line="240" w:lineRule="auto"/>
              <w:ind w:left="0"/>
              <w:rPr>
                <w:color w:val="333333"/>
                <w:sz w:val="22"/>
              </w:rPr>
            </w:pPr>
            <w:r>
              <w:rPr>
                <w:color w:val="333333"/>
                <w:sz w:val="22"/>
              </w:rPr>
              <w:t>mag. šk. pedagogije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2070D9" w:rsidP="00953CD8">
            <w:pPr>
              <w:pStyle w:val="Tijeloteksta-uvlaka2"/>
              <w:spacing w:line="240" w:lineRule="auto"/>
              <w:ind w:left="0"/>
              <w:jc w:val="center"/>
              <w:rPr>
                <w:color w:val="333333"/>
                <w:sz w:val="22"/>
              </w:rPr>
            </w:pPr>
            <w:r>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ravnatelj</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2.</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FINKA IVANOVIĆ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BD4AED">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F2881" w:rsidRDefault="00D212AF" w:rsidP="00953CD8">
            <w:pPr>
              <w:pStyle w:val="Tijeloteksta-uvlaka2"/>
              <w:spacing w:line="240" w:lineRule="auto"/>
              <w:ind w:left="0"/>
              <w:rPr>
                <w:color w:val="333333"/>
                <w:sz w:val="22"/>
              </w:rPr>
            </w:pPr>
            <w:r w:rsidRPr="00460168">
              <w:rPr>
                <w:color w:val="333333"/>
                <w:sz w:val="22"/>
              </w:rPr>
              <w:t>dipl.</w:t>
            </w:r>
            <w:r>
              <w:rPr>
                <w:color w:val="333333"/>
                <w:sz w:val="22"/>
              </w:rPr>
              <w:t xml:space="preserve"> </w:t>
            </w:r>
            <w:r w:rsidRPr="00460168">
              <w:rPr>
                <w:color w:val="333333"/>
                <w:sz w:val="22"/>
              </w:rPr>
              <w:t xml:space="preserve">pedagog i </w:t>
            </w:r>
          </w:p>
          <w:p w:rsidR="00D212AF" w:rsidRPr="00460168" w:rsidRDefault="00DF2881" w:rsidP="00953CD8">
            <w:pPr>
              <w:pStyle w:val="Tijeloteksta-uvlaka2"/>
              <w:spacing w:line="240" w:lineRule="auto"/>
              <w:ind w:left="0"/>
              <w:rPr>
                <w:color w:val="333333"/>
                <w:sz w:val="22"/>
              </w:rPr>
            </w:pPr>
            <w:r>
              <w:rPr>
                <w:color w:val="333333"/>
                <w:sz w:val="22"/>
              </w:rPr>
              <w:t xml:space="preserve">dipl. </w:t>
            </w:r>
            <w:r w:rsidR="00D212AF" w:rsidRPr="00460168">
              <w:rPr>
                <w:color w:val="333333"/>
                <w:sz w:val="22"/>
              </w:rPr>
              <w:t>sociolog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2070D9" w:rsidP="00953CD8">
            <w:pPr>
              <w:pStyle w:val="Tijeloteksta-uvlaka2"/>
              <w:spacing w:line="240" w:lineRule="auto"/>
              <w:ind w:left="0"/>
              <w:jc w:val="center"/>
              <w:rPr>
                <w:color w:val="333333"/>
                <w:sz w:val="22"/>
              </w:rPr>
            </w:pPr>
            <w:r>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p</w:t>
            </w:r>
            <w:r w:rsidRPr="00460168">
              <w:rPr>
                <w:color w:val="333333"/>
                <w:sz w:val="22"/>
              </w:rPr>
              <w:t>edagog</w:t>
            </w:r>
          </w:p>
          <w:p w:rsidR="00D212AF" w:rsidRPr="00460168" w:rsidRDefault="00D212AF" w:rsidP="00953CD8">
            <w:pPr>
              <w:pStyle w:val="Tijeloteksta-uvlaka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3.</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DIJANA MIKELIĆ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BD4AED">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dipl. psiholog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2070D9" w:rsidP="00953CD8">
            <w:pPr>
              <w:pStyle w:val="Tijeloteksta-uvlaka2"/>
              <w:spacing w:line="240" w:lineRule="auto"/>
              <w:ind w:left="0"/>
              <w:jc w:val="center"/>
              <w:rPr>
                <w:color w:val="333333"/>
                <w:sz w:val="22"/>
              </w:rPr>
            </w:pPr>
            <w:r>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p</w:t>
            </w:r>
            <w:r w:rsidRPr="00460168">
              <w:rPr>
                <w:color w:val="333333"/>
                <w:sz w:val="22"/>
              </w:rPr>
              <w:t>siholog</w:t>
            </w:r>
          </w:p>
          <w:p w:rsidR="00D212AF" w:rsidRPr="00460168" w:rsidRDefault="00D212AF" w:rsidP="00953CD8">
            <w:pPr>
              <w:pStyle w:val="Tijeloteksta-uvlaka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4.</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E2312" w:rsidP="0016197F">
            <w:pPr>
              <w:pStyle w:val="Tijeloteksta-uvlaka2"/>
              <w:spacing w:line="240" w:lineRule="auto"/>
              <w:ind w:left="0"/>
              <w:rPr>
                <w:color w:val="333333"/>
                <w:sz w:val="22"/>
              </w:rPr>
            </w:pPr>
            <w:r>
              <w:rPr>
                <w:color w:val="333333"/>
                <w:sz w:val="22"/>
              </w:rPr>
              <w:t xml:space="preserve">MATIJA </w:t>
            </w:r>
            <w:r w:rsidR="0016197F">
              <w:rPr>
                <w:color w:val="333333"/>
                <w:sz w:val="22"/>
              </w:rPr>
              <w:t>ROMAC</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 xml:space="preserve">magistra </w:t>
            </w:r>
            <w:r w:rsidRPr="00460168">
              <w:rPr>
                <w:color w:val="333333"/>
                <w:sz w:val="22"/>
              </w:rPr>
              <w:t>logoped</w:t>
            </w:r>
            <w:r>
              <w:rPr>
                <w:color w:val="333333"/>
                <w:sz w:val="22"/>
              </w:rPr>
              <w:t>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2070D9" w:rsidP="00953CD8">
            <w:pPr>
              <w:pStyle w:val="Tijeloteksta-uvlaka2"/>
              <w:spacing w:line="240" w:lineRule="auto"/>
              <w:ind w:left="0"/>
              <w:jc w:val="center"/>
              <w:rPr>
                <w:color w:val="333333"/>
                <w:sz w:val="22"/>
              </w:rPr>
            </w:pPr>
            <w:r>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d</w:t>
            </w:r>
            <w:r w:rsidRPr="00460168">
              <w:rPr>
                <w:color w:val="333333"/>
                <w:sz w:val="22"/>
              </w:rPr>
              <w:t>efektolog</w:t>
            </w:r>
          </w:p>
          <w:p w:rsidR="00D212AF" w:rsidRPr="00460168" w:rsidRDefault="00CC4096" w:rsidP="00953CD8">
            <w:pPr>
              <w:pStyle w:val="Tijeloteksta-uvlaka2"/>
              <w:spacing w:line="240" w:lineRule="auto"/>
              <w:ind w:left="0"/>
              <w:jc w:val="center"/>
              <w:rPr>
                <w:color w:val="333333"/>
                <w:sz w:val="22"/>
              </w:rPr>
            </w:pPr>
            <w:r>
              <w:rPr>
                <w:color w:val="333333"/>
                <w:sz w:val="22"/>
              </w:rPr>
              <w:t>-</w:t>
            </w:r>
            <w:r w:rsidR="00DE2312">
              <w:rPr>
                <w:color w:val="333333"/>
                <w:sz w:val="22"/>
              </w:rPr>
              <w:t>logoped</w:t>
            </w:r>
          </w:p>
        </w:tc>
      </w:tr>
      <w:tr w:rsidR="00D212AF" w:rsidRPr="00460168" w:rsidTr="00953CD8">
        <w:trPr>
          <w:trHeight w:val="460"/>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5.</w:t>
            </w:r>
          </w:p>
        </w:tc>
        <w:tc>
          <w:tcPr>
            <w:tcW w:w="2808"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sidRPr="00460168">
              <w:rPr>
                <w:color w:val="333333"/>
                <w:sz w:val="22"/>
              </w:rPr>
              <w:t>MIŠO SUČEVIĆ</w:t>
            </w:r>
          </w:p>
          <w:p w:rsidR="00D212AF" w:rsidRPr="00460168" w:rsidRDefault="00D212AF" w:rsidP="00953CD8">
            <w:pPr>
              <w:pStyle w:val="Tijeloteksta-uvlaka2"/>
              <w:spacing w:line="240" w:lineRule="auto"/>
              <w:ind w:left="0"/>
              <w:rPr>
                <w:color w:val="333333"/>
                <w:sz w:val="22"/>
              </w:rPr>
            </w:pP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BD4AED">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Pr>
                <w:color w:val="333333"/>
                <w:sz w:val="22"/>
              </w:rPr>
              <w:t xml:space="preserve">  </w:t>
            </w:r>
            <w:r w:rsidRPr="00460168">
              <w:rPr>
                <w:color w:val="333333"/>
                <w:sz w:val="22"/>
              </w:rPr>
              <w:t>uč.</w:t>
            </w:r>
            <w:r w:rsidR="00DF2881">
              <w:rPr>
                <w:color w:val="333333"/>
                <w:sz w:val="22"/>
              </w:rPr>
              <w:t xml:space="preserve"> </w:t>
            </w:r>
            <w:r w:rsidRPr="00460168">
              <w:rPr>
                <w:color w:val="333333"/>
                <w:sz w:val="22"/>
              </w:rPr>
              <w:t>hrv.</w:t>
            </w:r>
            <w:r w:rsidR="00DF2881">
              <w:rPr>
                <w:color w:val="333333"/>
                <w:sz w:val="22"/>
              </w:rPr>
              <w:t xml:space="preserve"> </w:t>
            </w:r>
            <w:r w:rsidRPr="00460168">
              <w:rPr>
                <w:color w:val="333333"/>
                <w:sz w:val="22"/>
              </w:rPr>
              <w:t>j</w:t>
            </w:r>
            <w:r>
              <w:rPr>
                <w:color w:val="333333"/>
                <w:sz w:val="22"/>
              </w:rPr>
              <w:t>ezika</w:t>
            </w:r>
          </w:p>
          <w:p w:rsidR="00D212AF" w:rsidRPr="00460168" w:rsidRDefault="00D212AF" w:rsidP="00953CD8">
            <w:pPr>
              <w:pStyle w:val="Tijeloteksta-uvlaka2"/>
              <w:spacing w:line="240" w:lineRule="auto"/>
              <w:ind w:left="0"/>
              <w:rPr>
                <w:color w:val="333333"/>
                <w:sz w:val="22"/>
              </w:rPr>
            </w:pPr>
            <w:r>
              <w:rPr>
                <w:color w:val="333333"/>
                <w:sz w:val="22"/>
              </w:rPr>
              <w:t xml:space="preserve"> dipl. knjižničar</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2070D9" w:rsidP="00953CD8">
            <w:pPr>
              <w:pStyle w:val="Tijeloteksta-uvlaka2"/>
              <w:spacing w:line="240" w:lineRule="auto"/>
              <w:ind w:left="0"/>
              <w:jc w:val="center"/>
              <w:rPr>
                <w:color w:val="333333"/>
                <w:sz w:val="22"/>
              </w:rPr>
            </w:pPr>
            <w:r>
              <w:rPr>
                <w:color w:val="333333"/>
                <w:sz w:val="22"/>
              </w:rPr>
              <w:t>VSS</w:t>
            </w: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knjižničar</w:t>
            </w:r>
          </w:p>
        </w:tc>
      </w:tr>
    </w:tbl>
    <w:p w:rsidR="00D212AF" w:rsidRPr="00460168" w:rsidRDefault="00D212AF" w:rsidP="00D212AF">
      <w:pPr>
        <w:rPr>
          <w:b/>
          <w:sz w:val="24"/>
          <w:szCs w:val="28"/>
        </w:rPr>
      </w:pPr>
    </w:p>
    <w:p w:rsidR="00D212AF" w:rsidRDefault="00D212AF" w:rsidP="00D212AF">
      <w:pPr>
        <w:rPr>
          <w:b/>
          <w:sz w:val="24"/>
          <w:szCs w:val="28"/>
        </w:rPr>
      </w:pPr>
    </w:p>
    <w:p w:rsidR="002070D9" w:rsidRDefault="002070D9" w:rsidP="00D212AF">
      <w:pPr>
        <w:rPr>
          <w:b/>
          <w:sz w:val="24"/>
          <w:szCs w:val="28"/>
        </w:rPr>
      </w:pPr>
    </w:p>
    <w:p w:rsidR="002070D9" w:rsidRDefault="002070D9" w:rsidP="00D212AF">
      <w:pPr>
        <w:rPr>
          <w:b/>
          <w:sz w:val="24"/>
          <w:szCs w:val="28"/>
        </w:rPr>
      </w:pPr>
    </w:p>
    <w:p w:rsidR="002070D9" w:rsidRDefault="002070D9" w:rsidP="00D212AF">
      <w:pPr>
        <w:rPr>
          <w:b/>
          <w:sz w:val="24"/>
          <w:szCs w:val="28"/>
        </w:rPr>
      </w:pPr>
    </w:p>
    <w:p w:rsidR="002070D9" w:rsidRDefault="002070D9" w:rsidP="00D212AF">
      <w:pPr>
        <w:rPr>
          <w:b/>
          <w:sz w:val="24"/>
          <w:szCs w:val="28"/>
        </w:rPr>
      </w:pPr>
    </w:p>
    <w:p w:rsidR="002070D9" w:rsidRPr="00E963D4" w:rsidRDefault="002070D9" w:rsidP="00D212AF">
      <w:pPr>
        <w:rPr>
          <w:b/>
          <w:sz w:val="24"/>
          <w:szCs w:val="28"/>
        </w:rPr>
      </w:pPr>
    </w:p>
    <w:p w:rsidR="00D212AF" w:rsidRPr="00E963D4" w:rsidRDefault="00D212AF" w:rsidP="00D212AF">
      <w:pPr>
        <w:ind w:hanging="426"/>
        <w:rPr>
          <w:b/>
          <w:sz w:val="24"/>
          <w:szCs w:val="28"/>
        </w:rPr>
      </w:pPr>
      <w:r w:rsidRPr="00E963D4">
        <w:rPr>
          <w:b/>
          <w:sz w:val="24"/>
          <w:szCs w:val="28"/>
        </w:rPr>
        <w:t xml:space="preserve">2.1.6. Podaci o učiteljima pripravnicima </w:t>
      </w:r>
    </w:p>
    <w:p w:rsidR="00D212AF" w:rsidRPr="00E963D4" w:rsidRDefault="00D212AF" w:rsidP="00D212AF">
      <w:pPr>
        <w:rPr>
          <w:sz w:val="22"/>
          <w:szCs w:val="24"/>
        </w:rPr>
      </w:pPr>
    </w:p>
    <w:p w:rsidR="00D212AF" w:rsidRPr="00E963D4" w:rsidRDefault="00D212AF" w:rsidP="00D212AF">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368"/>
        <w:gridCol w:w="1560"/>
        <w:gridCol w:w="2476"/>
      </w:tblGrid>
      <w:tr w:rsidR="00D212AF" w:rsidRPr="00460168" w:rsidTr="00953CD8">
        <w:trPr>
          <w:jc w:val="center"/>
        </w:trPr>
        <w:tc>
          <w:tcPr>
            <w:tcW w:w="831" w:type="dxa"/>
            <w:shd w:val="clear" w:color="auto" w:fill="D9D9D9"/>
          </w:tcPr>
          <w:p w:rsidR="00D212AF" w:rsidRPr="00460168" w:rsidRDefault="00D212AF" w:rsidP="00953CD8">
            <w:pPr>
              <w:rPr>
                <w:b/>
                <w:sz w:val="22"/>
                <w:szCs w:val="24"/>
              </w:rPr>
            </w:pPr>
            <w:r w:rsidRPr="00460168">
              <w:rPr>
                <w:b/>
                <w:sz w:val="22"/>
                <w:szCs w:val="24"/>
              </w:rPr>
              <w:t>Redni broj</w:t>
            </w:r>
          </w:p>
        </w:tc>
        <w:tc>
          <w:tcPr>
            <w:tcW w:w="3105" w:type="dxa"/>
            <w:shd w:val="clear" w:color="auto" w:fill="D9D9D9"/>
          </w:tcPr>
          <w:p w:rsidR="00D212AF" w:rsidRPr="00460168" w:rsidRDefault="00D212AF" w:rsidP="00953CD8">
            <w:pPr>
              <w:rPr>
                <w:sz w:val="22"/>
                <w:szCs w:val="24"/>
              </w:rPr>
            </w:pPr>
            <w:r w:rsidRPr="00460168">
              <w:rPr>
                <w:b/>
                <w:sz w:val="22"/>
                <w:szCs w:val="24"/>
              </w:rPr>
              <w:t>Ime i prezime pripravnika</w:t>
            </w:r>
          </w:p>
        </w:tc>
        <w:tc>
          <w:tcPr>
            <w:tcW w:w="2368" w:type="dxa"/>
            <w:shd w:val="clear" w:color="auto" w:fill="D9D9D9"/>
          </w:tcPr>
          <w:p w:rsidR="00D212AF" w:rsidRPr="00460168" w:rsidRDefault="00D212AF" w:rsidP="00953CD8">
            <w:pPr>
              <w:rPr>
                <w:b/>
                <w:sz w:val="22"/>
                <w:szCs w:val="24"/>
              </w:rPr>
            </w:pPr>
            <w:r w:rsidRPr="00460168">
              <w:rPr>
                <w:b/>
                <w:sz w:val="22"/>
                <w:szCs w:val="24"/>
              </w:rPr>
              <w:t>Struka</w:t>
            </w:r>
          </w:p>
        </w:tc>
        <w:tc>
          <w:tcPr>
            <w:tcW w:w="1560" w:type="dxa"/>
            <w:shd w:val="clear" w:color="auto" w:fill="D9D9D9"/>
          </w:tcPr>
          <w:p w:rsidR="00D212AF" w:rsidRPr="00460168" w:rsidRDefault="00D212AF" w:rsidP="00953CD8">
            <w:pPr>
              <w:rPr>
                <w:sz w:val="22"/>
                <w:szCs w:val="24"/>
              </w:rPr>
            </w:pPr>
            <w:r w:rsidRPr="00460168">
              <w:rPr>
                <w:b/>
                <w:sz w:val="22"/>
                <w:szCs w:val="24"/>
              </w:rPr>
              <w:t>Ime i prezime mentora</w:t>
            </w:r>
          </w:p>
        </w:tc>
        <w:tc>
          <w:tcPr>
            <w:tcW w:w="2476" w:type="dxa"/>
            <w:shd w:val="clear" w:color="auto" w:fill="D9D9D9"/>
          </w:tcPr>
          <w:p w:rsidR="00D212AF" w:rsidRPr="00460168" w:rsidRDefault="00D212AF" w:rsidP="00953CD8">
            <w:pPr>
              <w:rPr>
                <w:b/>
                <w:sz w:val="22"/>
                <w:szCs w:val="24"/>
              </w:rPr>
            </w:pPr>
            <w:r w:rsidRPr="00460168">
              <w:rPr>
                <w:b/>
                <w:sz w:val="22"/>
                <w:szCs w:val="24"/>
              </w:rPr>
              <w:t>Napomena</w:t>
            </w:r>
          </w:p>
          <w:p w:rsidR="00D212AF" w:rsidRPr="00460168" w:rsidRDefault="00D212AF" w:rsidP="00953CD8">
            <w:pPr>
              <w:rPr>
                <w:sz w:val="22"/>
                <w:szCs w:val="24"/>
              </w:rPr>
            </w:pPr>
            <w:r w:rsidRPr="00460168">
              <w:rPr>
                <w:b/>
                <w:sz w:val="22"/>
                <w:szCs w:val="24"/>
              </w:rPr>
              <w:t>Pripravnički staž</w:t>
            </w:r>
          </w:p>
        </w:tc>
      </w:tr>
      <w:tr w:rsidR="00D212AF" w:rsidRPr="00460168" w:rsidTr="00953CD8">
        <w:trPr>
          <w:jc w:val="center"/>
        </w:trPr>
        <w:tc>
          <w:tcPr>
            <w:tcW w:w="831" w:type="dxa"/>
          </w:tcPr>
          <w:p w:rsidR="00DF2881" w:rsidRDefault="00DF2881" w:rsidP="00953CD8">
            <w:pPr>
              <w:rPr>
                <w:sz w:val="22"/>
                <w:szCs w:val="24"/>
              </w:rPr>
            </w:pPr>
          </w:p>
          <w:p w:rsidR="00D212AF" w:rsidRPr="00460168" w:rsidRDefault="00D212AF" w:rsidP="00953CD8">
            <w:pPr>
              <w:rPr>
                <w:sz w:val="22"/>
                <w:szCs w:val="24"/>
              </w:rPr>
            </w:pPr>
            <w:r>
              <w:rPr>
                <w:sz w:val="22"/>
                <w:szCs w:val="24"/>
              </w:rPr>
              <w:t>1</w:t>
            </w:r>
            <w:r w:rsidRPr="00460168">
              <w:rPr>
                <w:sz w:val="22"/>
                <w:szCs w:val="24"/>
              </w:rPr>
              <w:t>.</w:t>
            </w:r>
          </w:p>
        </w:tc>
        <w:tc>
          <w:tcPr>
            <w:tcW w:w="3105" w:type="dxa"/>
          </w:tcPr>
          <w:p w:rsidR="009E70D3" w:rsidRDefault="009E70D3" w:rsidP="00953CD8">
            <w:pPr>
              <w:rPr>
                <w:sz w:val="22"/>
                <w:szCs w:val="24"/>
              </w:rPr>
            </w:pPr>
          </w:p>
          <w:p w:rsidR="002070D9" w:rsidRDefault="00CF036A" w:rsidP="00953CD8">
            <w:pPr>
              <w:rPr>
                <w:sz w:val="22"/>
                <w:szCs w:val="24"/>
              </w:rPr>
            </w:pPr>
            <w:r>
              <w:rPr>
                <w:sz w:val="22"/>
                <w:szCs w:val="24"/>
              </w:rPr>
              <w:t>IVANA LJUBIČIĆ</w:t>
            </w:r>
          </w:p>
          <w:p w:rsidR="00BD4AED" w:rsidRPr="00407154" w:rsidRDefault="00BD4AED" w:rsidP="00953CD8">
            <w:pPr>
              <w:rPr>
                <w:sz w:val="22"/>
                <w:szCs w:val="24"/>
              </w:rPr>
            </w:pPr>
          </w:p>
        </w:tc>
        <w:tc>
          <w:tcPr>
            <w:tcW w:w="2368" w:type="dxa"/>
          </w:tcPr>
          <w:p w:rsidR="00D212AF" w:rsidRDefault="00BD4AED" w:rsidP="00532B99">
            <w:pPr>
              <w:pStyle w:val="naslovbr10"/>
              <w:jc w:val="left"/>
              <w:rPr>
                <w:rFonts w:ascii="Times New Roman" w:hAnsi="Times New Roman"/>
                <w:b w:val="0"/>
                <w:sz w:val="22"/>
                <w:szCs w:val="24"/>
              </w:rPr>
            </w:pPr>
            <w:r>
              <w:rPr>
                <w:rFonts w:ascii="Times New Roman" w:hAnsi="Times New Roman"/>
                <w:b w:val="0"/>
                <w:sz w:val="22"/>
                <w:szCs w:val="24"/>
              </w:rPr>
              <w:t>mag. pedagogije</w:t>
            </w:r>
          </w:p>
        </w:tc>
        <w:tc>
          <w:tcPr>
            <w:tcW w:w="1560" w:type="dxa"/>
          </w:tcPr>
          <w:p w:rsidR="00D212AF" w:rsidRDefault="00BD4AED" w:rsidP="00953CD8">
            <w:pPr>
              <w:pStyle w:val="naslovbr10"/>
              <w:jc w:val="left"/>
              <w:rPr>
                <w:rFonts w:ascii="Times New Roman" w:hAnsi="Times New Roman"/>
                <w:b w:val="0"/>
                <w:sz w:val="22"/>
                <w:szCs w:val="24"/>
              </w:rPr>
            </w:pPr>
            <w:r>
              <w:rPr>
                <w:rFonts w:ascii="Times New Roman" w:hAnsi="Times New Roman"/>
                <w:b w:val="0"/>
                <w:sz w:val="22"/>
                <w:szCs w:val="24"/>
              </w:rPr>
              <w:t>Finka Ivanović</w:t>
            </w:r>
          </w:p>
        </w:tc>
        <w:tc>
          <w:tcPr>
            <w:tcW w:w="2476" w:type="dxa"/>
          </w:tcPr>
          <w:p w:rsidR="00BD4AED" w:rsidRDefault="00BD4AED" w:rsidP="00FC4E44">
            <w:pPr>
              <w:jc w:val="center"/>
              <w:rPr>
                <w:sz w:val="22"/>
                <w:szCs w:val="24"/>
              </w:rPr>
            </w:pPr>
            <w:r>
              <w:rPr>
                <w:sz w:val="22"/>
                <w:szCs w:val="24"/>
              </w:rPr>
              <w:t>14.12.2020.</w:t>
            </w:r>
          </w:p>
          <w:p w:rsidR="002070D9" w:rsidRDefault="00BD4AED" w:rsidP="00FC4E44">
            <w:pPr>
              <w:jc w:val="center"/>
              <w:rPr>
                <w:sz w:val="22"/>
                <w:szCs w:val="24"/>
              </w:rPr>
            </w:pPr>
            <w:r>
              <w:rPr>
                <w:sz w:val="22"/>
                <w:szCs w:val="24"/>
              </w:rPr>
              <w:t>13.12.2021</w:t>
            </w:r>
          </w:p>
        </w:tc>
      </w:tr>
      <w:tr w:rsidR="00D212AF" w:rsidRPr="00460168" w:rsidTr="00953CD8">
        <w:trPr>
          <w:jc w:val="center"/>
        </w:trPr>
        <w:tc>
          <w:tcPr>
            <w:tcW w:w="831" w:type="dxa"/>
          </w:tcPr>
          <w:p w:rsidR="00DF2881" w:rsidRDefault="00DF2881" w:rsidP="00953CD8">
            <w:pPr>
              <w:rPr>
                <w:sz w:val="22"/>
                <w:szCs w:val="24"/>
              </w:rPr>
            </w:pPr>
          </w:p>
          <w:p w:rsidR="00D212AF" w:rsidRDefault="00D212AF" w:rsidP="00953CD8">
            <w:pPr>
              <w:rPr>
                <w:sz w:val="22"/>
                <w:szCs w:val="24"/>
              </w:rPr>
            </w:pPr>
            <w:r>
              <w:rPr>
                <w:sz w:val="22"/>
                <w:szCs w:val="24"/>
              </w:rPr>
              <w:t>2.</w:t>
            </w:r>
          </w:p>
          <w:p w:rsidR="00D212AF" w:rsidRDefault="00D212AF" w:rsidP="00953CD8">
            <w:pPr>
              <w:rPr>
                <w:sz w:val="22"/>
                <w:szCs w:val="24"/>
              </w:rPr>
            </w:pPr>
          </w:p>
        </w:tc>
        <w:tc>
          <w:tcPr>
            <w:tcW w:w="3105" w:type="dxa"/>
          </w:tcPr>
          <w:p w:rsidR="009E70D3" w:rsidRDefault="009E70D3" w:rsidP="00DF2881">
            <w:pPr>
              <w:rPr>
                <w:sz w:val="22"/>
                <w:szCs w:val="24"/>
              </w:rPr>
            </w:pPr>
          </w:p>
          <w:p w:rsidR="00DF2881" w:rsidRPr="00407154" w:rsidRDefault="002070D9" w:rsidP="00DF2881">
            <w:pPr>
              <w:rPr>
                <w:sz w:val="22"/>
                <w:szCs w:val="24"/>
              </w:rPr>
            </w:pPr>
            <w:r>
              <w:rPr>
                <w:sz w:val="22"/>
                <w:szCs w:val="24"/>
              </w:rPr>
              <w:t>MARIJA SARAJČEV</w:t>
            </w:r>
          </w:p>
        </w:tc>
        <w:tc>
          <w:tcPr>
            <w:tcW w:w="2368" w:type="dxa"/>
          </w:tcPr>
          <w:p w:rsidR="00D212AF" w:rsidRDefault="0016197F" w:rsidP="00953CD8">
            <w:pPr>
              <w:pStyle w:val="naslovbr10"/>
              <w:jc w:val="left"/>
              <w:rPr>
                <w:rFonts w:ascii="Times New Roman" w:hAnsi="Times New Roman"/>
                <w:b w:val="0"/>
                <w:sz w:val="22"/>
                <w:szCs w:val="24"/>
              </w:rPr>
            </w:pPr>
            <w:r>
              <w:rPr>
                <w:rFonts w:ascii="Times New Roman" w:hAnsi="Times New Roman"/>
                <w:b w:val="0"/>
                <w:sz w:val="22"/>
                <w:szCs w:val="24"/>
              </w:rPr>
              <w:t>mag. pri. obrazovanja</w:t>
            </w:r>
          </w:p>
        </w:tc>
        <w:tc>
          <w:tcPr>
            <w:tcW w:w="1560" w:type="dxa"/>
          </w:tcPr>
          <w:p w:rsidR="00D212AF" w:rsidRDefault="002070D9" w:rsidP="00953CD8">
            <w:pPr>
              <w:pStyle w:val="naslovbr10"/>
              <w:jc w:val="left"/>
              <w:rPr>
                <w:rFonts w:ascii="Times New Roman" w:hAnsi="Times New Roman"/>
                <w:b w:val="0"/>
                <w:sz w:val="22"/>
                <w:szCs w:val="24"/>
              </w:rPr>
            </w:pPr>
            <w:r>
              <w:rPr>
                <w:rFonts w:ascii="Times New Roman" w:hAnsi="Times New Roman"/>
                <w:b w:val="0"/>
                <w:sz w:val="22"/>
                <w:szCs w:val="24"/>
              </w:rPr>
              <w:t>Dragana Kasalo</w:t>
            </w:r>
          </w:p>
        </w:tc>
        <w:tc>
          <w:tcPr>
            <w:tcW w:w="2476" w:type="dxa"/>
          </w:tcPr>
          <w:p w:rsidR="00B777AF" w:rsidRDefault="002070D9" w:rsidP="00FC4E44">
            <w:pPr>
              <w:jc w:val="center"/>
              <w:rPr>
                <w:sz w:val="22"/>
                <w:szCs w:val="24"/>
              </w:rPr>
            </w:pPr>
            <w:r>
              <w:rPr>
                <w:sz w:val="22"/>
                <w:szCs w:val="24"/>
              </w:rPr>
              <w:t>14.09.2020.</w:t>
            </w:r>
            <w:r w:rsidR="00BD4AED">
              <w:rPr>
                <w:sz w:val="22"/>
                <w:szCs w:val="24"/>
              </w:rPr>
              <w:t xml:space="preserve"> -</w:t>
            </w:r>
          </w:p>
          <w:p w:rsidR="002070D9" w:rsidRDefault="009E70D3" w:rsidP="00FC4E44">
            <w:pPr>
              <w:jc w:val="center"/>
              <w:rPr>
                <w:sz w:val="22"/>
                <w:szCs w:val="24"/>
              </w:rPr>
            </w:pPr>
            <w:r>
              <w:rPr>
                <w:sz w:val="22"/>
                <w:szCs w:val="24"/>
              </w:rPr>
              <w:t>06</w:t>
            </w:r>
            <w:r w:rsidR="002070D9">
              <w:rPr>
                <w:sz w:val="22"/>
                <w:szCs w:val="24"/>
              </w:rPr>
              <w:t>.09.2021.</w:t>
            </w:r>
            <w:r>
              <w:rPr>
                <w:sz w:val="22"/>
                <w:szCs w:val="24"/>
              </w:rPr>
              <w:t xml:space="preserve"> -</w:t>
            </w:r>
          </w:p>
        </w:tc>
      </w:tr>
    </w:tbl>
    <w:p w:rsidR="00E81DF0" w:rsidRPr="00E81DF0" w:rsidRDefault="00D212AF" w:rsidP="00E81DF0">
      <w:pPr>
        <w:rPr>
          <w:sz w:val="18"/>
        </w:rPr>
      </w:pPr>
      <w:r w:rsidRPr="00E963D4">
        <w:rPr>
          <w:sz w:val="22"/>
          <w:szCs w:val="24"/>
        </w:rPr>
        <w:br w:type="page"/>
      </w:r>
    </w:p>
    <w:p w:rsidR="00E81DF0" w:rsidRPr="00E963D4" w:rsidRDefault="00E81DF0" w:rsidP="00E81DF0">
      <w:pPr>
        <w:ind w:hanging="426"/>
        <w:rPr>
          <w:b/>
          <w:sz w:val="24"/>
          <w:szCs w:val="28"/>
        </w:rPr>
      </w:pPr>
      <w:r w:rsidRPr="00E963D4">
        <w:rPr>
          <w:b/>
          <w:sz w:val="24"/>
          <w:szCs w:val="28"/>
        </w:rPr>
        <w:lastRenderedPageBreak/>
        <w:t>2.1.</w:t>
      </w:r>
      <w:r>
        <w:rPr>
          <w:b/>
          <w:sz w:val="24"/>
          <w:szCs w:val="28"/>
        </w:rPr>
        <w:t>7</w:t>
      </w:r>
      <w:r w:rsidRPr="00E963D4">
        <w:rPr>
          <w:b/>
          <w:sz w:val="24"/>
          <w:szCs w:val="28"/>
        </w:rPr>
        <w:t xml:space="preserve">. Podaci o </w:t>
      </w:r>
      <w:r>
        <w:rPr>
          <w:b/>
          <w:sz w:val="24"/>
          <w:szCs w:val="28"/>
        </w:rPr>
        <w:t>pomoćnicima u nastavi</w:t>
      </w:r>
      <w:r w:rsidRPr="00E963D4">
        <w:rPr>
          <w:b/>
          <w:sz w:val="24"/>
          <w:szCs w:val="28"/>
        </w:rPr>
        <w:t xml:space="preserve"> </w:t>
      </w:r>
    </w:p>
    <w:p w:rsidR="00E81DF0" w:rsidRPr="00E963D4" w:rsidRDefault="00E81DF0" w:rsidP="00E81DF0">
      <w:pPr>
        <w:rPr>
          <w:sz w:val="22"/>
          <w:szCs w:val="24"/>
        </w:rPr>
      </w:pPr>
    </w:p>
    <w:p w:rsidR="00E81DF0" w:rsidRPr="00E963D4" w:rsidRDefault="00E81DF0" w:rsidP="00E81DF0">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510"/>
        <w:gridCol w:w="2693"/>
        <w:gridCol w:w="1201"/>
      </w:tblGrid>
      <w:tr w:rsidR="00E81DF0" w:rsidRPr="00460168" w:rsidTr="00E81DF0">
        <w:trPr>
          <w:jc w:val="center"/>
        </w:trPr>
        <w:tc>
          <w:tcPr>
            <w:tcW w:w="831" w:type="dxa"/>
            <w:shd w:val="clear" w:color="auto" w:fill="D9D9D9"/>
          </w:tcPr>
          <w:p w:rsidR="00E81DF0" w:rsidRPr="00460168" w:rsidRDefault="00E81DF0" w:rsidP="00144301">
            <w:pPr>
              <w:rPr>
                <w:b/>
                <w:sz w:val="22"/>
                <w:szCs w:val="24"/>
              </w:rPr>
            </w:pPr>
            <w:r w:rsidRPr="00460168">
              <w:rPr>
                <w:b/>
                <w:sz w:val="22"/>
                <w:szCs w:val="24"/>
              </w:rPr>
              <w:t>Redni broj</w:t>
            </w:r>
          </w:p>
        </w:tc>
        <w:tc>
          <w:tcPr>
            <w:tcW w:w="3105" w:type="dxa"/>
            <w:shd w:val="clear" w:color="auto" w:fill="D9D9D9"/>
          </w:tcPr>
          <w:p w:rsidR="00E81DF0" w:rsidRDefault="00E81DF0" w:rsidP="00E81DF0">
            <w:pPr>
              <w:rPr>
                <w:b/>
                <w:sz w:val="22"/>
                <w:szCs w:val="24"/>
              </w:rPr>
            </w:pPr>
            <w:r w:rsidRPr="00460168">
              <w:rPr>
                <w:b/>
                <w:sz w:val="22"/>
                <w:szCs w:val="24"/>
              </w:rPr>
              <w:t xml:space="preserve">Ime i prezime </w:t>
            </w:r>
          </w:p>
          <w:p w:rsidR="00E81DF0" w:rsidRPr="00460168" w:rsidRDefault="00E81DF0" w:rsidP="00E81DF0">
            <w:pPr>
              <w:rPr>
                <w:sz w:val="22"/>
                <w:szCs w:val="24"/>
              </w:rPr>
            </w:pPr>
            <w:r w:rsidRPr="00460168">
              <w:rPr>
                <w:b/>
                <w:sz w:val="22"/>
                <w:szCs w:val="24"/>
              </w:rPr>
              <w:t>p</w:t>
            </w:r>
            <w:r>
              <w:rPr>
                <w:b/>
                <w:sz w:val="22"/>
                <w:szCs w:val="24"/>
              </w:rPr>
              <w:t>omoćnika u nastavi</w:t>
            </w:r>
          </w:p>
        </w:tc>
        <w:tc>
          <w:tcPr>
            <w:tcW w:w="2510" w:type="dxa"/>
            <w:shd w:val="clear" w:color="auto" w:fill="D9D9D9"/>
          </w:tcPr>
          <w:p w:rsidR="00E81DF0" w:rsidRPr="00460168" w:rsidRDefault="00E81DF0" w:rsidP="00144301">
            <w:pPr>
              <w:rPr>
                <w:b/>
                <w:sz w:val="22"/>
                <w:szCs w:val="24"/>
              </w:rPr>
            </w:pPr>
            <w:r>
              <w:rPr>
                <w:b/>
                <w:sz w:val="22"/>
                <w:szCs w:val="24"/>
              </w:rPr>
              <w:t>Način financiranja</w:t>
            </w:r>
          </w:p>
        </w:tc>
        <w:tc>
          <w:tcPr>
            <w:tcW w:w="2693" w:type="dxa"/>
            <w:shd w:val="clear" w:color="auto" w:fill="D9D9D9"/>
          </w:tcPr>
          <w:p w:rsidR="00E81DF0" w:rsidRPr="00460168" w:rsidRDefault="00E81DF0" w:rsidP="00E81DF0">
            <w:pPr>
              <w:rPr>
                <w:sz w:val="22"/>
                <w:szCs w:val="24"/>
              </w:rPr>
            </w:pPr>
            <w:r w:rsidRPr="00460168">
              <w:rPr>
                <w:b/>
                <w:sz w:val="22"/>
                <w:szCs w:val="24"/>
              </w:rPr>
              <w:t xml:space="preserve">Ime i prezime </w:t>
            </w:r>
            <w:r>
              <w:rPr>
                <w:b/>
                <w:sz w:val="22"/>
                <w:szCs w:val="24"/>
              </w:rPr>
              <w:t>učenika</w:t>
            </w:r>
          </w:p>
        </w:tc>
        <w:tc>
          <w:tcPr>
            <w:tcW w:w="1201" w:type="dxa"/>
            <w:shd w:val="clear" w:color="auto" w:fill="D9D9D9"/>
          </w:tcPr>
          <w:p w:rsidR="00E81DF0" w:rsidRPr="00460168" w:rsidRDefault="00E81DF0" w:rsidP="00144301">
            <w:pPr>
              <w:rPr>
                <w:sz w:val="22"/>
                <w:szCs w:val="24"/>
              </w:rPr>
            </w:pPr>
            <w:r>
              <w:rPr>
                <w:b/>
                <w:sz w:val="22"/>
                <w:szCs w:val="24"/>
              </w:rPr>
              <w:t>razred</w:t>
            </w:r>
          </w:p>
        </w:tc>
      </w:tr>
      <w:tr w:rsidR="00E81DF0" w:rsidRPr="00460168" w:rsidTr="00E81DF0">
        <w:trPr>
          <w:jc w:val="center"/>
        </w:trPr>
        <w:tc>
          <w:tcPr>
            <w:tcW w:w="831" w:type="dxa"/>
          </w:tcPr>
          <w:p w:rsidR="00E81DF0" w:rsidRPr="00460168" w:rsidRDefault="00E81DF0" w:rsidP="00144301">
            <w:pPr>
              <w:rPr>
                <w:sz w:val="22"/>
                <w:szCs w:val="24"/>
              </w:rPr>
            </w:pPr>
            <w:r>
              <w:rPr>
                <w:sz w:val="22"/>
                <w:szCs w:val="24"/>
              </w:rPr>
              <w:t>1</w:t>
            </w:r>
            <w:r w:rsidRPr="00460168">
              <w:rPr>
                <w:sz w:val="22"/>
                <w:szCs w:val="24"/>
              </w:rPr>
              <w:t>.</w:t>
            </w:r>
          </w:p>
        </w:tc>
        <w:tc>
          <w:tcPr>
            <w:tcW w:w="3105" w:type="dxa"/>
          </w:tcPr>
          <w:p w:rsidR="00E81DF0" w:rsidRDefault="00E81DF0" w:rsidP="00144301">
            <w:pPr>
              <w:rPr>
                <w:b/>
                <w:sz w:val="22"/>
                <w:szCs w:val="24"/>
              </w:rPr>
            </w:pPr>
            <w:r>
              <w:rPr>
                <w:b/>
                <w:sz w:val="22"/>
                <w:szCs w:val="24"/>
              </w:rPr>
              <w:t>MAJA MARETIĆ</w:t>
            </w:r>
          </w:p>
          <w:p w:rsidR="00E81DF0" w:rsidRDefault="00E81DF0" w:rsidP="00144301">
            <w:pPr>
              <w:rPr>
                <w:b/>
                <w:sz w:val="22"/>
                <w:szCs w:val="24"/>
              </w:rPr>
            </w:pPr>
          </w:p>
          <w:p w:rsidR="00E81DF0" w:rsidRDefault="00E81DF0" w:rsidP="00144301">
            <w:pPr>
              <w:rPr>
                <w:b/>
                <w:sz w:val="22"/>
                <w:szCs w:val="24"/>
              </w:rPr>
            </w:pPr>
          </w:p>
        </w:tc>
        <w:tc>
          <w:tcPr>
            <w:tcW w:w="2510" w:type="dxa"/>
          </w:tcPr>
          <w:p w:rsidR="00E81DF0" w:rsidRDefault="00E81DF0" w:rsidP="009E70D3">
            <w:pPr>
              <w:pStyle w:val="naslovbr10"/>
              <w:jc w:val="left"/>
              <w:rPr>
                <w:rFonts w:ascii="Times New Roman" w:hAnsi="Times New Roman"/>
                <w:b w:val="0"/>
                <w:sz w:val="22"/>
                <w:szCs w:val="24"/>
              </w:rPr>
            </w:pPr>
            <w:r>
              <w:rPr>
                <w:rFonts w:ascii="Times New Roman" w:hAnsi="Times New Roman"/>
                <w:b w:val="0"/>
                <w:sz w:val="22"/>
                <w:szCs w:val="24"/>
              </w:rPr>
              <w:t>Učimo zajedno I</w:t>
            </w:r>
            <w:r w:rsidR="009E70D3">
              <w:rPr>
                <w:rFonts w:ascii="Times New Roman" w:hAnsi="Times New Roman"/>
                <w:b w:val="0"/>
                <w:sz w:val="22"/>
                <w:szCs w:val="24"/>
              </w:rPr>
              <w:t>V</w:t>
            </w:r>
          </w:p>
        </w:tc>
        <w:tc>
          <w:tcPr>
            <w:tcW w:w="2693" w:type="dxa"/>
          </w:tcPr>
          <w:p w:rsidR="00E81DF0" w:rsidRDefault="00E81DF0" w:rsidP="00144301">
            <w:pPr>
              <w:pStyle w:val="naslovbr10"/>
              <w:jc w:val="left"/>
              <w:rPr>
                <w:rFonts w:ascii="Times New Roman" w:hAnsi="Times New Roman"/>
                <w:b w:val="0"/>
                <w:sz w:val="22"/>
                <w:szCs w:val="24"/>
              </w:rPr>
            </w:pPr>
            <w:bookmarkStart w:id="0" w:name="_GoBack"/>
            <w:bookmarkEnd w:id="0"/>
          </w:p>
        </w:tc>
        <w:tc>
          <w:tcPr>
            <w:tcW w:w="1201" w:type="dxa"/>
          </w:tcPr>
          <w:p w:rsidR="00E81DF0" w:rsidRDefault="00A67A87" w:rsidP="009E70D3">
            <w:pPr>
              <w:rPr>
                <w:sz w:val="22"/>
                <w:szCs w:val="24"/>
              </w:rPr>
            </w:pPr>
            <w:r>
              <w:rPr>
                <w:sz w:val="22"/>
                <w:szCs w:val="24"/>
              </w:rPr>
              <w:t>6</w:t>
            </w:r>
            <w:r w:rsidR="00236ECC">
              <w:rPr>
                <w:sz w:val="22"/>
                <w:szCs w:val="24"/>
              </w:rPr>
              <w:t>.</w:t>
            </w:r>
            <w:r w:rsidR="00E81DF0">
              <w:rPr>
                <w:sz w:val="22"/>
                <w:szCs w:val="24"/>
              </w:rPr>
              <w:t xml:space="preserve"> </w:t>
            </w:r>
            <w:r w:rsidR="009E70D3">
              <w:rPr>
                <w:sz w:val="22"/>
                <w:szCs w:val="24"/>
              </w:rPr>
              <w:t>B</w:t>
            </w:r>
          </w:p>
        </w:tc>
      </w:tr>
      <w:tr w:rsidR="00E81DF0" w:rsidRPr="00460168" w:rsidTr="00E81DF0">
        <w:trPr>
          <w:jc w:val="center"/>
        </w:trPr>
        <w:tc>
          <w:tcPr>
            <w:tcW w:w="831" w:type="dxa"/>
          </w:tcPr>
          <w:p w:rsidR="00E81DF0" w:rsidRDefault="00E81DF0" w:rsidP="00144301">
            <w:pPr>
              <w:rPr>
                <w:sz w:val="22"/>
                <w:szCs w:val="24"/>
              </w:rPr>
            </w:pPr>
            <w:r>
              <w:rPr>
                <w:sz w:val="22"/>
                <w:szCs w:val="24"/>
              </w:rPr>
              <w:t>2.</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236ECC" w:rsidP="00144301">
            <w:pPr>
              <w:rPr>
                <w:b/>
                <w:sz w:val="22"/>
                <w:szCs w:val="24"/>
              </w:rPr>
            </w:pPr>
            <w:r>
              <w:rPr>
                <w:b/>
                <w:sz w:val="22"/>
                <w:szCs w:val="24"/>
              </w:rPr>
              <w:t>NADA RUŠNOV</w:t>
            </w:r>
          </w:p>
          <w:p w:rsidR="00E81DF0" w:rsidRDefault="00E81DF0" w:rsidP="00144301">
            <w:pPr>
              <w:rPr>
                <w:b/>
                <w:sz w:val="22"/>
                <w:szCs w:val="24"/>
              </w:rPr>
            </w:pPr>
          </w:p>
        </w:tc>
        <w:tc>
          <w:tcPr>
            <w:tcW w:w="2510" w:type="dxa"/>
          </w:tcPr>
          <w:p w:rsidR="00E81DF0" w:rsidRDefault="00E81DF0" w:rsidP="009E70D3">
            <w:pPr>
              <w:pStyle w:val="naslovbr10"/>
              <w:jc w:val="left"/>
              <w:rPr>
                <w:rFonts w:ascii="Times New Roman" w:hAnsi="Times New Roman"/>
                <w:b w:val="0"/>
                <w:sz w:val="22"/>
                <w:szCs w:val="24"/>
              </w:rPr>
            </w:pPr>
            <w:r>
              <w:rPr>
                <w:rFonts w:ascii="Times New Roman" w:hAnsi="Times New Roman"/>
                <w:b w:val="0"/>
                <w:sz w:val="22"/>
                <w:szCs w:val="24"/>
              </w:rPr>
              <w:t>Učimo zajedno I</w:t>
            </w:r>
            <w:r w:rsidR="009E70D3">
              <w:rPr>
                <w:rFonts w:ascii="Times New Roman" w:hAnsi="Times New Roman"/>
                <w:b w:val="0"/>
                <w:sz w:val="22"/>
                <w:szCs w:val="24"/>
              </w:rPr>
              <w:t>V</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A67A87" w:rsidP="00144301">
            <w:pPr>
              <w:rPr>
                <w:sz w:val="22"/>
                <w:szCs w:val="24"/>
              </w:rPr>
            </w:pPr>
            <w:r>
              <w:rPr>
                <w:sz w:val="22"/>
                <w:szCs w:val="24"/>
              </w:rPr>
              <w:t>4</w:t>
            </w:r>
            <w:r w:rsidR="004C02D4">
              <w:rPr>
                <w:sz w:val="22"/>
                <w:szCs w:val="24"/>
              </w:rPr>
              <w:t>.</w:t>
            </w:r>
            <w:r w:rsidR="000F72A5">
              <w:rPr>
                <w:sz w:val="22"/>
                <w:szCs w:val="24"/>
              </w:rPr>
              <w:t xml:space="preserve"> </w:t>
            </w:r>
            <w:r w:rsidR="004C02D4">
              <w:rPr>
                <w:sz w:val="22"/>
                <w:szCs w:val="24"/>
              </w:rPr>
              <w:t>B</w:t>
            </w:r>
          </w:p>
        </w:tc>
      </w:tr>
      <w:tr w:rsidR="00E81DF0" w:rsidRPr="00460168" w:rsidTr="00E81DF0">
        <w:trPr>
          <w:jc w:val="center"/>
        </w:trPr>
        <w:tc>
          <w:tcPr>
            <w:tcW w:w="831" w:type="dxa"/>
          </w:tcPr>
          <w:p w:rsidR="00E81DF0" w:rsidRDefault="00E81DF0" w:rsidP="00144301">
            <w:pPr>
              <w:rPr>
                <w:sz w:val="22"/>
                <w:szCs w:val="24"/>
              </w:rPr>
            </w:pPr>
            <w:r>
              <w:rPr>
                <w:sz w:val="22"/>
                <w:szCs w:val="24"/>
              </w:rPr>
              <w:t>3.</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9E70D3" w:rsidP="00144301">
            <w:pPr>
              <w:rPr>
                <w:b/>
                <w:sz w:val="22"/>
                <w:szCs w:val="24"/>
              </w:rPr>
            </w:pPr>
            <w:r>
              <w:rPr>
                <w:b/>
                <w:sz w:val="22"/>
                <w:szCs w:val="24"/>
              </w:rPr>
              <w:t>TOMISLAVA ZOKIĆ</w:t>
            </w:r>
          </w:p>
          <w:p w:rsidR="00E81DF0" w:rsidRPr="00460168" w:rsidRDefault="00E81DF0" w:rsidP="00144301">
            <w:pPr>
              <w:rPr>
                <w:b/>
                <w:sz w:val="22"/>
                <w:szCs w:val="24"/>
              </w:rPr>
            </w:pPr>
          </w:p>
        </w:tc>
        <w:tc>
          <w:tcPr>
            <w:tcW w:w="2510" w:type="dxa"/>
          </w:tcPr>
          <w:p w:rsidR="00E81DF0" w:rsidRDefault="004C02D4" w:rsidP="009E70D3">
            <w:pPr>
              <w:pStyle w:val="naslovbr10"/>
              <w:jc w:val="left"/>
              <w:rPr>
                <w:rFonts w:ascii="Times New Roman" w:hAnsi="Times New Roman"/>
                <w:b w:val="0"/>
                <w:sz w:val="22"/>
                <w:szCs w:val="24"/>
              </w:rPr>
            </w:pPr>
            <w:r>
              <w:rPr>
                <w:rFonts w:ascii="Times New Roman" w:hAnsi="Times New Roman"/>
                <w:b w:val="0"/>
                <w:sz w:val="22"/>
                <w:szCs w:val="24"/>
              </w:rPr>
              <w:t>Učimo zajedno I</w:t>
            </w:r>
            <w:r w:rsidR="009E70D3">
              <w:rPr>
                <w:rFonts w:ascii="Times New Roman" w:hAnsi="Times New Roman"/>
                <w:b w:val="0"/>
                <w:sz w:val="22"/>
                <w:szCs w:val="24"/>
              </w:rPr>
              <w:t>V</w:t>
            </w:r>
          </w:p>
        </w:tc>
        <w:tc>
          <w:tcPr>
            <w:tcW w:w="2693" w:type="dxa"/>
          </w:tcPr>
          <w:p w:rsidR="00E81DF0" w:rsidRPr="00460168" w:rsidRDefault="00E81DF0" w:rsidP="009E70D3">
            <w:pPr>
              <w:pStyle w:val="naslovbr10"/>
              <w:jc w:val="left"/>
              <w:rPr>
                <w:rFonts w:ascii="Times New Roman" w:hAnsi="Times New Roman"/>
                <w:b w:val="0"/>
                <w:sz w:val="22"/>
                <w:szCs w:val="24"/>
              </w:rPr>
            </w:pPr>
          </w:p>
        </w:tc>
        <w:tc>
          <w:tcPr>
            <w:tcW w:w="1201" w:type="dxa"/>
          </w:tcPr>
          <w:p w:rsidR="00E81DF0" w:rsidRPr="00460168" w:rsidRDefault="00A67A87" w:rsidP="00144301">
            <w:pPr>
              <w:rPr>
                <w:sz w:val="22"/>
                <w:szCs w:val="24"/>
              </w:rPr>
            </w:pPr>
            <w:r>
              <w:rPr>
                <w:sz w:val="22"/>
                <w:szCs w:val="24"/>
              </w:rPr>
              <w:t>7</w:t>
            </w:r>
            <w:r w:rsidR="00236ECC">
              <w:rPr>
                <w:sz w:val="22"/>
                <w:szCs w:val="24"/>
              </w:rPr>
              <w:t>.</w:t>
            </w:r>
            <w:r w:rsidR="00E81DF0">
              <w:rPr>
                <w:sz w:val="22"/>
                <w:szCs w:val="24"/>
              </w:rPr>
              <w:t xml:space="preserve"> D</w:t>
            </w:r>
          </w:p>
        </w:tc>
      </w:tr>
      <w:tr w:rsidR="00E81DF0" w:rsidRPr="00460168" w:rsidTr="00E81DF0">
        <w:trPr>
          <w:jc w:val="center"/>
        </w:trPr>
        <w:tc>
          <w:tcPr>
            <w:tcW w:w="831" w:type="dxa"/>
          </w:tcPr>
          <w:p w:rsidR="00E81DF0" w:rsidRDefault="00E81DF0" w:rsidP="00144301">
            <w:pPr>
              <w:rPr>
                <w:sz w:val="22"/>
                <w:szCs w:val="24"/>
              </w:rPr>
            </w:pPr>
            <w:r>
              <w:rPr>
                <w:sz w:val="22"/>
                <w:szCs w:val="24"/>
              </w:rPr>
              <w:t>4.</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4C02D4" w:rsidP="00144301">
            <w:pPr>
              <w:rPr>
                <w:b/>
                <w:sz w:val="22"/>
                <w:szCs w:val="24"/>
              </w:rPr>
            </w:pPr>
            <w:r>
              <w:rPr>
                <w:b/>
                <w:sz w:val="22"/>
                <w:szCs w:val="24"/>
              </w:rPr>
              <w:t>ANKA RUPIĆ</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JLS</w:t>
            </w:r>
            <w:r w:rsidR="004C02D4">
              <w:rPr>
                <w:rFonts w:ascii="Times New Roman" w:hAnsi="Times New Roman"/>
                <w:b w:val="0"/>
                <w:sz w:val="22"/>
                <w:szCs w:val="24"/>
              </w:rPr>
              <w:t xml:space="preserve"> - Grad Kaštela</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A67A87" w:rsidP="00144301">
            <w:pPr>
              <w:rPr>
                <w:sz w:val="22"/>
                <w:szCs w:val="24"/>
              </w:rPr>
            </w:pPr>
            <w:r>
              <w:rPr>
                <w:sz w:val="22"/>
                <w:szCs w:val="24"/>
              </w:rPr>
              <w:t>7</w:t>
            </w:r>
            <w:r w:rsidR="00E81DF0">
              <w:rPr>
                <w:sz w:val="22"/>
                <w:szCs w:val="24"/>
              </w:rPr>
              <w:t>. C</w:t>
            </w:r>
          </w:p>
        </w:tc>
      </w:tr>
      <w:tr w:rsidR="00E81DF0" w:rsidRPr="00460168" w:rsidTr="00E81DF0">
        <w:trPr>
          <w:jc w:val="center"/>
        </w:trPr>
        <w:tc>
          <w:tcPr>
            <w:tcW w:w="831" w:type="dxa"/>
          </w:tcPr>
          <w:p w:rsidR="00E81DF0" w:rsidRDefault="00E81DF0" w:rsidP="00144301">
            <w:pPr>
              <w:rPr>
                <w:sz w:val="22"/>
                <w:szCs w:val="24"/>
              </w:rPr>
            </w:pPr>
            <w:r>
              <w:rPr>
                <w:sz w:val="22"/>
                <w:szCs w:val="24"/>
              </w:rPr>
              <w:t>5.</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307344" w:rsidP="00144301">
            <w:pPr>
              <w:rPr>
                <w:b/>
                <w:sz w:val="22"/>
                <w:szCs w:val="24"/>
              </w:rPr>
            </w:pPr>
            <w:r>
              <w:rPr>
                <w:b/>
                <w:sz w:val="22"/>
                <w:szCs w:val="24"/>
              </w:rPr>
              <w:t>IVANKA ŠEGO</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JLS</w:t>
            </w:r>
            <w:r w:rsidR="004C02D4">
              <w:rPr>
                <w:rFonts w:ascii="Times New Roman" w:hAnsi="Times New Roman"/>
                <w:b w:val="0"/>
                <w:sz w:val="22"/>
                <w:szCs w:val="24"/>
              </w:rPr>
              <w:t xml:space="preserve"> – Grad Kaštela</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9E70D3" w:rsidP="00144301">
            <w:pPr>
              <w:rPr>
                <w:sz w:val="22"/>
                <w:szCs w:val="24"/>
              </w:rPr>
            </w:pPr>
            <w:r>
              <w:rPr>
                <w:sz w:val="22"/>
                <w:szCs w:val="24"/>
              </w:rPr>
              <w:t>7</w:t>
            </w:r>
            <w:r w:rsidR="00E81DF0">
              <w:rPr>
                <w:sz w:val="22"/>
                <w:szCs w:val="24"/>
              </w:rPr>
              <w:t xml:space="preserve">. </w:t>
            </w:r>
            <w:r>
              <w:rPr>
                <w:sz w:val="22"/>
                <w:szCs w:val="24"/>
              </w:rPr>
              <w:t>E</w:t>
            </w:r>
          </w:p>
          <w:p w:rsidR="004C02D4" w:rsidRDefault="004C02D4" w:rsidP="00144301">
            <w:pPr>
              <w:rPr>
                <w:sz w:val="22"/>
                <w:szCs w:val="24"/>
              </w:rPr>
            </w:pPr>
          </w:p>
        </w:tc>
      </w:tr>
      <w:tr w:rsidR="004C02D4" w:rsidRPr="00460168" w:rsidTr="00E81DF0">
        <w:trPr>
          <w:jc w:val="center"/>
        </w:trPr>
        <w:tc>
          <w:tcPr>
            <w:tcW w:w="831" w:type="dxa"/>
          </w:tcPr>
          <w:p w:rsidR="004C02D4" w:rsidRDefault="004C02D4" w:rsidP="00144301">
            <w:pPr>
              <w:rPr>
                <w:sz w:val="22"/>
                <w:szCs w:val="24"/>
              </w:rPr>
            </w:pPr>
            <w:r>
              <w:rPr>
                <w:sz w:val="22"/>
                <w:szCs w:val="24"/>
              </w:rPr>
              <w:t>6.</w:t>
            </w:r>
          </w:p>
          <w:p w:rsidR="004C02D4" w:rsidRDefault="004C02D4" w:rsidP="00144301">
            <w:pPr>
              <w:rPr>
                <w:sz w:val="22"/>
                <w:szCs w:val="24"/>
              </w:rPr>
            </w:pPr>
          </w:p>
          <w:p w:rsidR="004C02D4" w:rsidRDefault="004C02D4" w:rsidP="00144301">
            <w:pPr>
              <w:rPr>
                <w:sz w:val="22"/>
                <w:szCs w:val="24"/>
              </w:rPr>
            </w:pPr>
          </w:p>
        </w:tc>
        <w:tc>
          <w:tcPr>
            <w:tcW w:w="3105" w:type="dxa"/>
          </w:tcPr>
          <w:p w:rsidR="004C02D4" w:rsidRDefault="00307344" w:rsidP="00144301">
            <w:pPr>
              <w:rPr>
                <w:b/>
                <w:sz w:val="22"/>
                <w:szCs w:val="24"/>
              </w:rPr>
            </w:pPr>
            <w:r>
              <w:rPr>
                <w:b/>
                <w:sz w:val="22"/>
                <w:szCs w:val="24"/>
              </w:rPr>
              <w:t>JELENA GRGUREVIĆ</w:t>
            </w:r>
          </w:p>
        </w:tc>
        <w:tc>
          <w:tcPr>
            <w:tcW w:w="2510" w:type="dxa"/>
          </w:tcPr>
          <w:p w:rsidR="004C02D4" w:rsidRDefault="004C02D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4C02D4" w:rsidRDefault="004C02D4" w:rsidP="00144301">
            <w:pPr>
              <w:pStyle w:val="naslovbr10"/>
              <w:jc w:val="left"/>
              <w:rPr>
                <w:rFonts w:ascii="Times New Roman" w:hAnsi="Times New Roman"/>
                <w:b w:val="0"/>
                <w:sz w:val="22"/>
                <w:szCs w:val="24"/>
              </w:rPr>
            </w:pPr>
          </w:p>
        </w:tc>
        <w:tc>
          <w:tcPr>
            <w:tcW w:w="1201" w:type="dxa"/>
          </w:tcPr>
          <w:p w:rsidR="004C02D4" w:rsidRDefault="00A67A87" w:rsidP="000F72A5">
            <w:pPr>
              <w:rPr>
                <w:sz w:val="22"/>
                <w:szCs w:val="24"/>
              </w:rPr>
            </w:pPr>
            <w:r>
              <w:rPr>
                <w:sz w:val="22"/>
                <w:szCs w:val="24"/>
              </w:rPr>
              <w:t>6</w:t>
            </w:r>
            <w:r w:rsidR="004C02D4">
              <w:rPr>
                <w:sz w:val="22"/>
                <w:szCs w:val="24"/>
              </w:rPr>
              <w:t>.</w:t>
            </w:r>
            <w:r w:rsidR="00236ECC">
              <w:rPr>
                <w:sz w:val="22"/>
                <w:szCs w:val="24"/>
              </w:rPr>
              <w:t xml:space="preserve"> </w:t>
            </w:r>
            <w:r w:rsidR="000F72A5">
              <w:rPr>
                <w:sz w:val="22"/>
                <w:szCs w:val="24"/>
              </w:rPr>
              <w:t>A</w:t>
            </w:r>
          </w:p>
        </w:tc>
      </w:tr>
      <w:tr w:rsidR="00307344" w:rsidRPr="00460168" w:rsidTr="00E81DF0">
        <w:trPr>
          <w:jc w:val="center"/>
        </w:trPr>
        <w:tc>
          <w:tcPr>
            <w:tcW w:w="831" w:type="dxa"/>
          </w:tcPr>
          <w:p w:rsidR="00307344" w:rsidRDefault="00307344" w:rsidP="00144301">
            <w:pPr>
              <w:rPr>
                <w:sz w:val="22"/>
                <w:szCs w:val="24"/>
              </w:rPr>
            </w:pPr>
            <w:r>
              <w:rPr>
                <w:sz w:val="22"/>
                <w:szCs w:val="24"/>
              </w:rPr>
              <w:t>7.</w:t>
            </w:r>
          </w:p>
          <w:p w:rsidR="00307344" w:rsidRDefault="00307344" w:rsidP="00144301">
            <w:pPr>
              <w:rPr>
                <w:sz w:val="22"/>
                <w:szCs w:val="24"/>
              </w:rPr>
            </w:pPr>
          </w:p>
          <w:p w:rsidR="00307344" w:rsidRDefault="00307344" w:rsidP="00144301">
            <w:pPr>
              <w:rPr>
                <w:sz w:val="22"/>
                <w:szCs w:val="24"/>
              </w:rPr>
            </w:pPr>
          </w:p>
        </w:tc>
        <w:tc>
          <w:tcPr>
            <w:tcW w:w="3105" w:type="dxa"/>
          </w:tcPr>
          <w:p w:rsidR="00307344" w:rsidRDefault="00307344" w:rsidP="00144301">
            <w:pPr>
              <w:rPr>
                <w:b/>
                <w:sz w:val="22"/>
                <w:szCs w:val="24"/>
              </w:rPr>
            </w:pPr>
            <w:r>
              <w:rPr>
                <w:b/>
                <w:sz w:val="22"/>
                <w:szCs w:val="24"/>
              </w:rPr>
              <w:t>NEVENKA PETROVIĆ</w:t>
            </w:r>
          </w:p>
        </w:tc>
        <w:tc>
          <w:tcPr>
            <w:tcW w:w="2510" w:type="dxa"/>
          </w:tcPr>
          <w:p w:rsidR="00307344" w:rsidRDefault="0030734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307344" w:rsidRDefault="00307344" w:rsidP="00144301">
            <w:pPr>
              <w:pStyle w:val="naslovbr10"/>
              <w:jc w:val="left"/>
              <w:rPr>
                <w:rFonts w:ascii="Times New Roman" w:hAnsi="Times New Roman"/>
                <w:b w:val="0"/>
                <w:sz w:val="22"/>
                <w:szCs w:val="24"/>
              </w:rPr>
            </w:pPr>
          </w:p>
        </w:tc>
        <w:tc>
          <w:tcPr>
            <w:tcW w:w="1201" w:type="dxa"/>
          </w:tcPr>
          <w:p w:rsidR="00307344" w:rsidRDefault="00A67A87" w:rsidP="00144301">
            <w:pPr>
              <w:rPr>
                <w:sz w:val="22"/>
                <w:szCs w:val="24"/>
              </w:rPr>
            </w:pPr>
            <w:r>
              <w:rPr>
                <w:sz w:val="22"/>
                <w:szCs w:val="24"/>
              </w:rPr>
              <w:t>7</w:t>
            </w:r>
            <w:r w:rsidR="00236ECC">
              <w:rPr>
                <w:sz w:val="22"/>
                <w:szCs w:val="24"/>
              </w:rPr>
              <w:t xml:space="preserve">. </w:t>
            </w:r>
            <w:r w:rsidR="000F72A5">
              <w:rPr>
                <w:sz w:val="22"/>
                <w:szCs w:val="24"/>
              </w:rPr>
              <w:t>A</w:t>
            </w:r>
          </w:p>
        </w:tc>
      </w:tr>
      <w:tr w:rsidR="00307344" w:rsidRPr="00460168" w:rsidTr="00E81DF0">
        <w:trPr>
          <w:jc w:val="center"/>
        </w:trPr>
        <w:tc>
          <w:tcPr>
            <w:tcW w:w="831" w:type="dxa"/>
          </w:tcPr>
          <w:p w:rsidR="00307344" w:rsidRDefault="00307344" w:rsidP="00144301">
            <w:pPr>
              <w:rPr>
                <w:sz w:val="22"/>
                <w:szCs w:val="24"/>
              </w:rPr>
            </w:pPr>
            <w:r>
              <w:rPr>
                <w:sz w:val="22"/>
                <w:szCs w:val="24"/>
              </w:rPr>
              <w:t>8.</w:t>
            </w:r>
          </w:p>
          <w:p w:rsidR="00307344" w:rsidRDefault="00307344" w:rsidP="00144301">
            <w:pPr>
              <w:rPr>
                <w:sz w:val="22"/>
                <w:szCs w:val="24"/>
              </w:rPr>
            </w:pPr>
          </w:p>
          <w:p w:rsidR="00307344" w:rsidRDefault="00307344" w:rsidP="00144301">
            <w:pPr>
              <w:rPr>
                <w:sz w:val="22"/>
                <w:szCs w:val="24"/>
              </w:rPr>
            </w:pPr>
          </w:p>
        </w:tc>
        <w:tc>
          <w:tcPr>
            <w:tcW w:w="3105" w:type="dxa"/>
          </w:tcPr>
          <w:p w:rsidR="00307344" w:rsidRDefault="00307344" w:rsidP="00144301">
            <w:pPr>
              <w:rPr>
                <w:b/>
                <w:sz w:val="22"/>
                <w:szCs w:val="24"/>
              </w:rPr>
            </w:pPr>
            <w:r>
              <w:rPr>
                <w:b/>
                <w:sz w:val="22"/>
                <w:szCs w:val="24"/>
              </w:rPr>
              <w:t>ANA BARIČEVIĆ</w:t>
            </w:r>
          </w:p>
        </w:tc>
        <w:tc>
          <w:tcPr>
            <w:tcW w:w="2510" w:type="dxa"/>
          </w:tcPr>
          <w:p w:rsidR="00307344" w:rsidRDefault="0030734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307344" w:rsidRDefault="00307344" w:rsidP="00144301">
            <w:pPr>
              <w:pStyle w:val="naslovbr10"/>
              <w:jc w:val="left"/>
              <w:rPr>
                <w:rFonts w:ascii="Times New Roman" w:hAnsi="Times New Roman"/>
                <w:b w:val="0"/>
                <w:sz w:val="22"/>
                <w:szCs w:val="24"/>
              </w:rPr>
            </w:pPr>
          </w:p>
        </w:tc>
        <w:tc>
          <w:tcPr>
            <w:tcW w:w="1201" w:type="dxa"/>
          </w:tcPr>
          <w:p w:rsidR="00307344" w:rsidRDefault="00A67A87" w:rsidP="00144301">
            <w:pPr>
              <w:rPr>
                <w:sz w:val="22"/>
                <w:szCs w:val="24"/>
              </w:rPr>
            </w:pPr>
            <w:r>
              <w:rPr>
                <w:sz w:val="22"/>
                <w:szCs w:val="24"/>
              </w:rPr>
              <w:t>5</w:t>
            </w:r>
            <w:r w:rsidR="00236ECC">
              <w:rPr>
                <w:sz w:val="22"/>
                <w:szCs w:val="24"/>
              </w:rPr>
              <w:t xml:space="preserve">. </w:t>
            </w:r>
            <w:r w:rsidR="000F72A5">
              <w:rPr>
                <w:sz w:val="22"/>
                <w:szCs w:val="24"/>
              </w:rPr>
              <w:t>B</w:t>
            </w:r>
          </w:p>
        </w:tc>
      </w:tr>
      <w:tr w:rsidR="00236ECC" w:rsidRPr="00460168" w:rsidTr="00E81DF0">
        <w:trPr>
          <w:jc w:val="center"/>
        </w:trPr>
        <w:tc>
          <w:tcPr>
            <w:tcW w:w="831" w:type="dxa"/>
          </w:tcPr>
          <w:p w:rsidR="00236ECC" w:rsidRDefault="00236ECC" w:rsidP="00236ECC">
            <w:pPr>
              <w:rPr>
                <w:sz w:val="22"/>
                <w:szCs w:val="24"/>
              </w:rPr>
            </w:pPr>
            <w:r>
              <w:rPr>
                <w:sz w:val="22"/>
                <w:szCs w:val="24"/>
              </w:rPr>
              <w:t>9.</w:t>
            </w:r>
          </w:p>
          <w:p w:rsidR="00236ECC" w:rsidRDefault="00236ECC" w:rsidP="00236ECC">
            <w:pPr>
              <w:rPr>
                <w:sz w:val="22"/>
                <w:szCs w:val="24"/>
              </w:rPr>
            </w:pPr>
          </w:p>
          <w:p w:rsidR="00236ECC" w:rsidRDefault="00236ECC" w:rsidP="00236ECC">
            <w:pPr>
              <w:rPr>
                <w:sz w:val="22"/>
                <w:szCs w:val="24"/>
              </w:rPr>
            </w:pPr>
          </w:p>
        </w:tc>
        <w:tc>
          <w:tcPr>
            <w:tcW w:w="3105" w:type="dxa"/>
          </w:tcPr>
          <w:p w:rsidR="00236ECC" w:rsidRDefault="00236ECC" w:rsidP="00236ECC">
            <w:pPr>
              <w:rPr>
                <w:b/>
                <w:sz w:val="22"/>
                <w:szCs w:val="24"/>
              </w:rPr>
            </w:pPr>
            <w:r>
              <w:rPr>
                <w:b/>
                <w:sz w:val="22"/>
                <w:szCs w:val="24"/>
              </w:rPr>
              <w:t>MARICA PELIVAN</w:t>
            </w:r>
          </w:p>
          <w:p w:rsidR="00236ECC" w:rsidRDefault="00236ECC" w:rsidP="00236ECC">
            <w:pPr>
              <w:rPr>
                <w:b/>
                <w:sz w:val="22"/>
                <w:szCs w:val="24"/>
              </w:rPr>
            </w:pPr>
          </w:p>
        </w:tc>
        <w:tc>
          <w:tcPr>
            <w:tcW w:w="2510" w:type="dxa"/>
          </w:tcPr>
          <w:p w:rsidR="00236ECC" w:rsidRDefault="00236ECC" w:rsidP="00236ECC">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236ECC" w:rsidRDefault="00236ECC" w:rsidP="00236ECC">
            <w:pPr>
              <w:pStyle w:val="naslovbr10"/>
              <w:jc w:val="left"/>
              <w:rPr>
                <w:rFonts w:ascii="Times New Roman" w:hAnsi="Times New Roman"/>
                <w:b w:val="0"/>
                <w:sz w:val="22"/>
                <w:szCs w:val="24"/>
              </w:rPr>
            </w:pPr>
          </w:p>
        </w:tc>
        <w:tc>
          <w:tcPr>
            <w:tcW w:w="1201" w:type="dxa"/>
          </w:tcPr>
          <w:p w:rsidR="00236ECC" w:rsidRDefault="00A67A87" w:rsidP="009E70D3">
            <w:pPr>
              <w:rPr>
                <w:sz w:val="22"/>
                <w:szCs w:val="24"/>
              </w:rPr>
            </w:pPr>
            <w:r>
              <w:rPr>
                <w:sz w:val="22"/>
                <w:szCs w:val="24"/>
              </w:rPr>
              <w:t>5</w:t>
            </w:r>
            <w:r w:rsidR="00236ECC">
              <w:rPr>
                <w:sz w:val="22"/>
                <w:szCs w:val="24"/>
              </w:rPr>
              <w:t xml:space="preserve">. </w:t>
            </w:r>
            <w:r w:rsidR="009E70D3">
              <w:rPr>
                <w:sz w:val="22"/>
                <w:szCs w:val="24"/>
              </w:rPr>
              <w:t>C</w:t>
            </w:r>
          </w:p>
        </w:tc>
      </w:tr>
      <w:tr w:rsidR="00236ECC" w:rsidRPr="00460168" w:rsidTr="00E81DF0">
        <w:trPr>
          <w:jc w:val="center"/>
        </w:trPr>
        <w:tc>
          <w:tcPr>
            <w:tcW w:w="831" w:type="dxa"/>
          </w:tcPr>
          <w:p w:rsidR="00236ECC" w:rsidRDefault="00236ECC" w:rsidP="00236ECC">
            <w:pPr>
              <w:rPr>
                <w:sz w:val="22"/>
                <w:szCs w:val="24"/>
              </w:rPr>
            </w:pPr>
            <w:r>
              <w:rPr>
                <w:sz w:val="22"/>
                <w:szCs w:val="24"/>
              </w:rPr>
              <w:t>10.</w:t>
            </w:r>
          </w:p>
          <w:p w:rsidR="00236ECC" w:rsidRDefault="00236ECC" w:rsidP="00236ECC">
            <w:pPr>
              <w:rPr>
                <w:sz w:val="22"/>
                <w:szCs w:val="24"/>
              </w:rPr>
            </w:pPr>
          </w:p>
          <w:p w:rsidR="00236ECC" w:rsidRDefault="00236ECC" w:rsidP="00236ECC">
            <w:pPr>
              <w:rPr>
                <w:sz w:val="22"/>
                <w:szCs w:val="24"/>
              </w:rPr>
            </w:pPr>
          </w:p>
        </w:tc>
        <w:tc>
          <w:tcPr>
            <w:tcW w:w="3105" w:type="dxa"/>
          </w:tcPr>
          <w:p w:rsidR="00236ECC" w:rsidRDefault="00236ECC" w:rsidP="00236ECC">
            <w:pPr>
              <w:rPr>
                <w:b/>
                <w:sz w:val="22"/>
                <w:szCs w:val="24"/>
              </w:rPr>
            </w:pPr>
            <w:r>
              <w:rPr>
                <w:b/>
                <w:sz w:val="22"/>
                <w:szCs w:val="24"/>
              </w:rPr>
              <w:t>VALENTINA ĆORIĆ</w:t>
            </w:r>
          </w:p>
        </w:tc>
        <w:tc>
          <w:tcPr>
            <w:tcW w:w="2510" w:type="dxa"/>
          </w:tcPr>
          <w:p w:rsidR="00236ECC" w:rsidRDefault="00236ECC" w:rsidP="00236ECC">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236ECC" w:rsidRDefault="00236ECC" w:rsidP="00236ECC">
            <w:pPr>
              <w:pStyle w:val="naslovbr10"/>
              <w:jc w:val="left"/>
              <w:rPr>
                <w:rFonts w:ascii="Times New Roman" w:hAnsi="Times New Roman"/>
                <w:b w:val="0"/>
                <w:sz w:val="22"/>
                <w:szCs w:val="24"/>
              </w:rPr>
            </w:pPr>
          </w:p>
        </w:tc>
        <w:tc>
          <w:tcPr>
            <w:tcW w:w="1201" w:type="dxa"/>
          </w:tcPr>
          <w:p w:rsidR="00236ECC" w:rsidRDefault="00A67A87" w:rsidP="00236ECC">
            <w:pPr>
              <w:rPr>
                <w:sz w:val="22"/>
                <w:szCs w:val="24"/>
              </w:rPr>
            </w:pPr>
            <w:r>
              <w:rPr>
                <w:sz w:val="22"/>
                <w:szCs w:val="24"/>
              </w:rPr>
              <w:t>2</w:t>
            </w:r>
            <w:r w:rsidR="00236ECC">
              <w:rPr>
                <w:sz w:val="22"/>
                <w:szCs w:val="24"/>
              </w:rPr>
              <w:t>. A</w:t>
            </w:r>
          </w:p>
        </w:tc>
      </w:tr>
    </w:tbl>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3A27C8" w:rsidRPr="003A27C8" w:rsidRDefault="003A27C8" w:rsidP="003A27C8">
      <w:pPr>
        <w:rPr>
          <w:b/>
          <w:sz w:val="24"/>
          <w:szCs w:val="28"/>
        </w:rPr>
      </w:pPr>
      <w:r w:rsidRPr="003A27C8">
        <w:rPr>
          <w:b/>
          <w:sz w:val="24"/>
          <w:szCs w:val="28"/>
        </w:rPr>
        <w:lastRenderedPageBreak/>
        <w:t>2.3. TJEDNA  ZADUŽENJIMA ODGOJNO-OBRAZOVN</w:t>
      </w:r>
      <w:r w:rsidR="002C1AA9">
        <w:rPr>
          <w:b/>
          <w:sz w:val="24"/>
          <w:szCs w:val="28"/>
        </w:rPr>
        <w:t>IH DJELATNIKA ŠKOLE  ŠK.GOD.2021./22</w:t>
      </w:r>
      <w:r w:rsidRPr="003A27C8">
        <w:rPr>
          <w:b/>
          <w:sz w:val="24"/>
          <w:szCs w:val="28"/>
        </w:rPr>
        <w:t>.</w:t>
      </w:r>
    </w:p>
    <w:p w:rsidR="003A27C8" w:rsidRPr="003A27C8" w:rsidRDefault="003A27C8" w:rsidP="003A27C8">
      <w:pPr>
        <w:rPr>
          <w:sz w:val="22"/>
          <w:szCs w:val="24"/>
        </w:rPr>
      </w:pPr>
    </w:p>
    <w:p w:rsidR="003A27C8" w:rsidRPr="003A27C8" w:rsidRDefault="003A27C8" w:rsidP="003A27C8">
      <w:pPr>
        <w:rPr>
          <w:b/>
          <w:sz w:val="24"/>
          <w:szCs w:val="28"/>
        </w:rPr>
      </w:pPr>
      <w:r w:rsidRPr="003A27C8">
        <w:rPr>
          <w:b/>
          <w:sz w:val="24"/>
          <w:szCs w:val="28"/>
        </w:rPr>
        <w:t xml:space="preserve">2.3.1.Tjedna zaduženja učitelja razredne nastave (matična škola)     </w:t>
      </w:r>
    </w:p>
    <w:p w:rsidR="003A27C8" w:rsidRPr="003A27C8" w:rsidRDefault="003A27C8" w:rsidP="003A27C8">
      <w:pPr>
        <w:tabs>
          <w:tab w:val="left" w:pos="3030"/>
        </w:tabs>
        <w:rPr>
          <w:sz w:val="24"/>
          <w:szCs w:val="28"/>
        </w:rPr>
      </w:pPr>
      <w:r w:rsidRPr="003A27C8">
        <w:rPr>
          <w:sz w:val="24"/>
          <w:szCs w:val="28"/>
        </w:rPr>
        <w:tab/>
      </w:r>
    </w:p>
    <w:p w:rsidR="003A27C8" w:rsidRPr="003A27C8" w:rsidRDefault="003A27C8" w:rsidP="003A27C8">
      <w:pPr>
        <w:jc w:val="center"/>
        <w:rPr>
          <w:sz w:val="18"/>
        </w:rPr>
      </w:pPr>
    </w:p>
    <w:tbl>
      <w:tblPr>
        <w:tblpPr w:leftFromText="180" w:rightFromText="180" w:vertAnchor="text" w:horzAnchor="margin" w:tblpXSpec="center" w:tblpY="221"/>
        <w:tblW w:w="104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50"/>
        <w:gridCol w:w="563"/>
        <w:gridCol w:w="189"/>
        <w:gridCol w:w="752"/>
        <w:gridCol w:w="1326"/>
        <w:gridCol w:w="855"/>
        <w:gridCol w:w="710"/>
        <w:gridCol w:w="698"/>
        <w:gridCol w:w="861"/>
        <w:gridCol w:w="803"/>
        <w:gridCol w:w="1013"/>
      </w:tblGrid>
      <w:tr w:rsidR="002C1AA9" w:rsidRPr="002C1AA9" w:rsidTr="005B3F7D">
        <w:tc>
          <w:tcPr>
            <w:tcW w:w="2650" w:type="dxa"/>
            <w:tcBorders>
              <w:top w:val="single" w:sz="12" w:space="0" w:color="auto"/>
              <w:left w:val="single" w:sz="12" w:space="0" w:color="auto"/>
            </w:tcBorders>
            <w:shd w:val="clear" w:color="auto" w:fill="auto"/>
          </w:tcPr>
          <w:p w:rsidR="002C1AA9" w:rsidRPr="002C1AA9" w:rsidRDefault="002C1AA9" w:rsidP="002C1AA9">
            <w:pPr>
              <w:jc w:val="center"/>
              <w:rPr>
                <w:sz w:val="22"/>
                <w:szCs w:val="24"/>
              </w:rPr>
            </w:pPr>
            <w:r w:rsidRPr="002C1AA9">
              <w:rPr>
                <w:sz w:val="22"/>
                <w:szCs w:val="24"/>
              </w:rPr>
              <w:t>IME I PREZIME</w:t>
            </w:r>
          </w:p>
        </w:tc>
        <w:tc>
          <w:tcPr>
            <w:tcW w:w="1504" w:type="dxa"/>
            <w:gridSpan w:val="3"/>
            <w:tcBorders>
              <w:top w:val="single" w:sz="12" w:space="0" w:color="auto"/>
            </w:tcBorders>
            <w:shd w:val="clear" w:color="auto" w:fill="auto"/>
          </w:tcPr>
          <w:p w:rsidR="002C1AA9" w:rsidRPr="002C1AA9" w:rsidRDefault="002C1AA9" w:rsidP="002C1AA9">
            <w:pPr>
              <w:jc w:val="center"/>
              <w:rPr>
                <w:sz w:val="22"/>
                <w:szCs w:val="24"/>
              </w:rPr>
            </w:pPr>
            <w:r w:rsidRPr="002C1AA9">
              <w:rPr>
                <w:sz w:val="22"/>
                <w:szCs w:val="24"/>
              </w:rPr>
              <w:t>Red.nastava</w:t>
            </w:r>
          </w:p>
          <w:p w:rsidR="002C1AA9" w:rsidRPr="002C1AA9" w:rsidRDefault="002C1AA9" w:rsidP="002C1AA9">
            <w:pPr>
              <w:jc w:val="center"/>
              <w:rPr>
                <w:sz w:val="22"/>
                <w:szCs w:val="24"/>
              </w:rPr>
            </w:pPr>
            <w:r w:rsidRPr="002C1AA9">
              <w:rPr>
                <w:sz w:val="22"/>
                <w:szCs w:val="24"/>
              </w:rPr>
              <w:t>+ razred.</w:t>
            </w:r>
          </w:p>
        </w:tc>
        <w:tc>
          <w:tcPr>
            <w:tcW w:w="1326" w:type="dxa"/>
            <w:tcBorders>
              <w:top w:val="single" w:sz="12" w:space="0" w:color="auto"/>
            </w:tcBorders>
            <w:shd w:val="clear" w:color="auto" w:fill="auto"/>
          </w:tcPr>
          <w:p w:rsidR="002C1AA9" w:rsidRPr="002C1AA9" w:rsidRDefault="002C1AA9" w:rsidP="002C1AA9">
            <w:pPr>
              <w:jc w:val="center"/>
              <w:rPr>
                <w:sz w:val="22"/>
                <w:szCs w:val="24"/>
              </w:rPr>
            </w:pPr>
            <w:r w:rsidRPr="002C1AA9">
              <w:rPr>
                <w:sz w:val="22"/>
                <w:szCs w:val="24"/>
              </w:rPr>
              <w:t>Izbor.</w:t>
            </w:r>
          </w:p>
          <w:p w:rsidR="002C1AA9" w:rsidRPr="002C1AA9" w:rsidRDefault="002C1AA9" w:rsidP="002C1AA9">
            <w:pPr>
              <w:jc w:val="center"/>
              <w:rPr>
                <w:sz w:val="22"/>
                <w:szCs w:val="24"/>
              </w:rPr>
            </w:pPr>
            <w:r w:rsidRPr="002C1AA9">
              <w:rPr>
                <w:sz w:val="22"/>
                <w:szCs w:val="24"/>
              </w:rPr>
              <w:t>Nast.</w:t>
            </w:r>
          </w:p>
        </w:tc>
        <w:tc>
          <w:tcPr>
            <w:tcW w:w="855" w:type="dxa"/>
            <w:tcBorders>
              <w:top w:val="single" w:sz="12" w:space="0" w:color="auto"/>
            </w:tcBorders>
            <w:shd w:val="clear" w:color="auto" w:fill="auto"/>
          </w:tcPr>
          <w:p w:rsidR="002C1AA9" w:rsidRPr="002C1AA9" w:rsidRDefault="002C1AA9" w:rsidP="002C1AA9">
            <w:pPr>
              <w:jc w:val="center"/>
              <w:rPr>
                <w:sz w:val="22"/>
                <w:szCs w:val="24"/>
              </w:rPr>
            </w:pPr>
            <w:r w:rsidRPr="002C1AA9">
              <w:rPr>
                <w:sz w:val="22"/>
                <w:szCs w:val="24"/>
              </w:rPr>
              <w:t>Dop.</w:t>
            </w:r>
          </w:p>
          <w:p w:rsidR="002C1AA9" w:rsidRPr="002C1AA9" w:rsidRDefault="002C1AA9" w:rsidP="002C1AA9">
            <w:pPr>
              <w:jc w:val="center"/>
              <w:rPr>
                <w:sz w:val="22"/>
                <w:szCs w:val="24"/>
              </w:rPr>
            </w:pPr>
            <w:r w:rsidRPr="002C1AA9">
              <w:rPr>
                <w:sz w:val="22"/>
                <w:szCs w:val="24"/>
              </w:rPr>
              <w:t>Nast.</w:t>
            </w:r>
          </w:p>
        </w:tc>
        <w:tc>
          <w:tcPr>
            <w:tcW w:w="710" w:type="dxa"/>
            <w:tcBorders>
              <w:top w:val="single" w:sz="12" w:space="0" w:color="auto"/>
            </w:tcBorders>
            <w:shd w:val="clear" w:color="auto" w:fill="auto"/>
          </w:tcPr>
          <w:p w:rsidR="002C1AA9" w:rsidRPr="002C1AA9" w:rsidRDefault="002C1AA9" w:rsidP="002C1AA9">
            <w:pPr>
              <w:jc w:val="center"/>
              <w:rPr>
                <w:sz w:val="22"/>
                <w:szCs w:val="24"/>
              </w:rPr>
            </w:pPr>
            <w:r w:rsidRPr="002C1AA9">
              <w:rPr>
                <w:sz w:val="22"/>
                <w:szCs w:val="24"/>
              </w:rPr>
              <w:t>Dod.</w:t>
            </w:r>
          </w:p>
          <w:p w:rsidR="002C1AA9" w:rsidRPr="002C1AA9" w:rsidRDefault="002C1AA9" w:rsidP="002C1AA9">
            <w:pPr>
              <w:jc w:val="center"/>
              <w:rPr>
                <w:sz w:val="22"/>
                <w:szCs w:val="24"/>
              </w:rPr>
            </w:pPr>
            <w:r w:rsidRPr="002C1AA9">
              <w:rPr>
                <w:sz w:val="22"/>
                <w:szCs w:val="24"/>
              </w:rPr>
              <w:t>Nast.</w:t>
            </w:r>
          </w:p>
        </w:tc>
        <w:tc>
          <w:tcPr>
            <w:tcW w:w="698" w:type="dxa"/>
            <w:tcBorders>
              <w:top w:val="single" w:sz="12" w:space="0" w:color="auto"/>
            </w:tcBorders>
            <w:shd w:val="clear" w:color="auto" w:fill="auto"/>
          </w:tcPr>
          <w:p w:rsidR="002C1AA9" w:rsidRPr="002C1AA9" w:rsidRDefault="002C1AA9" w:rsidP="002C1AA9">
            <w:pPr>
              <w:jc w:val="center"/>
              <w:rPr>
                <w:sz w:val="22"/>
                <w:szCs w:val="24"/>
              </w:rPr>
            </w:pPr>
            <w:r w:rsidRPr="002C1AA9">
              <w:rPr>
                <w:sz w:val="22"/>
                <w:szCs w:val="24"/>
              </w:rPr>
              <w:t>INA</w:t>
            </w:r>
          </w:p>
        </w:tc>
        <w:tc>
          <w:tcPr>
            <w:tcW w:w="861" w:type="dxa"/>
            <w:tcBorders>
              <w:top w:val="single" w:sz="12" w:space="0" w:color="auto"/>
            </w:tcBorders>
            <w:shd w:val="clear" w:color="auto" w:fill="auto"/>
          </w:tcPr>
          <w:p w:rsidR="002C1AA9" w:rsidRPr="002C1AA9" w:rsidRDefault="002C1AA9" w:rsidP="002C1AA9">
            <w:pPr>
              <w:jc w:val="center"/>
              <w:rPr>
                <w:sz w:val="22"/>
                <w:szCs w:val="24"/>
              </w:rPr>
            </w:pPr>
            <w:r w:rsidRPr="002C1AA9">
              <w:rPr>
                <w:sz w:val="22"/>
                <w:szCs w:val="24"/>
              </w:rPr>
              <w:t>Ostala</w:t>
            </w:r>
          </w:p>
          <w:p w:rsidR="002C1AA9" w:rsidRPr="002C1AA9" w:rsidRDefault="002C1AA9" w:rsidP="002C1AA9">
            <w:pPr>
              <w:jc w:val="center"/>
              <w:rPr>
                <w:sz w:val="22"/>
                <w:szCs w:val="24"/>
              </w:rPr>
            </w:pPr>
            <w:r w:rsidRPr="002C1AA9">
              <w:rPr>
                <w:sz w:val="22"/>
                <w:szCs w:val="24"/>
              </w:rPr>
              <w:t>zaduž.</w:t>
            </w:r>
          </w:p>
        </w:tc>
        <w:tc>
          <w:tcPr>
            <w:tcW w:w="803" w:type="dxa"/>
            <w:tcBorders>
              <w:top w:val="single" w:sz="12" w:space="0" w:color="auto"/>
            </w:tcBorders>
            <w:shd w:val="clear" w:color="auto" w:fill="auto"/>
          </w:tcPr>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P.Š.</w:t>
            </w:r>
          </w:p>
        </w:tc>
        <w:tc>
          <w:tcPr>
            <w:tcW w:w="1013" w:type="dxa"/>
            <w:tcBorders>
              <w:top w:val="single" w:sz="12" w:space="0" w:color="auto"/>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Ukupno</w:t>
            </w:r>
          </w:p>
        </w:tc>
      </w:tr>
      <w:tr w:rsidR="002C1AA9" w:rsidRPr="002C1AA9" w:rsidTr="005B3F7D">
        <w:trPr>
          <w:trHeight w:val="321"/>
        </w:trPr>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1. Ljubica Klanac</w:t>
            </w:r>
          </w:p>
        </w:tc>
        <w:tc>
          <w:tcPr>
            <w:tcW w:w="563" w:type="dxa"/>
            <w:shd w:val="clear" w:color="auto" w:fill="auto"/>
          </w:tcPr>
          <w:p w:rsidR="002C1AA9" w:rsidRPr="002C1AA9" w:rsidRDefault="002C1AA9" w:rsidP="002C1AA9">
            <w:pPr>
              <w:jc w:val="center"/>
              <w:rPr>
                <w:sz w:val="22"/>
                <w:szCs w:val="24"/>
              </w:rPr>
            </w:pPr>
            <w:r w:rsidRPr="002C1AA9">
              <w:rPr>
                <w:sz w:val="22"/>
                <w:szCs w:val="24"/>
              </w:rPr>
              <w:t>1a</w:t>
            </w:r>
          </w:p>
        </w:tc>
        <w:tc>
          <w:tcPr>
            <w:tcW w:w="941" w:type="dxa"/>
            <w:gridSpan w:val="2"/>
            <w:shd w:val="clear" w:color="auto" w:fill="auto"/>
          </w:tcPr>
          <w:p w:rsidR="002C1AA9" w:rsidRPr="002C1AA9" w:rsidRDefault="002C1AA9" w:rsidP="002C1AA9">
            <w:pPr>
              <w:ind w:left="57"/>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jc w:val="cente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rPr>
          <w:trHeight w:val="321"/>
        </w:trPr>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2. Ivana Žaper</w:t>
            </w:r>
          </w:p>
        </w:tc>
        <w:tc>
          <w:tcPr>
            <w:tcW w:w="563" w:type="dxa"/>
            <w:shd w:val="clear" w:color="auto" w:fill="auto"/>
          </w:tcPr>
          <w:p w:rsidR="002C1AA9" w:rsidRPr="002C1AA9" w:rsidRDefault="002C1AA9" w:rsidP="002C1AA9">
            <w:pPr>
              <w:jc w:val="center"/>
              <w:rPr>
                <w:sz w:val="22"/>
                <w:szCs w:val="24"/>
              </w:rPr>
            </w:pPr>
            <w:r w:rsidRPr="002C1AA9">
              <w:rPr>
                <w:sz w:val="22"/>
                <w:szCs w:val="24"/>
              </w:rPr>
              <w:t>1b</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rPr>
          <w:trHeight w:val="321"/>
        </w:trPr>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3. Nada Bralić</w:t>
            </w:r>
          </w:p>
          <w:p w:rsidR="002C1AA9" w:rsidRPr="002C1AA9" w:rsidRDefault="002C1AA9" w:rsidP="002C1AA9">
            <w:pPr>
              <w:tabs>
                <w:tab w:val="left" w:pos="2715"/>
                <w:tab w:val="left" w:pos="3375"/>
                <w:tab w:val="left" w:pos="5655"/>
                <w:tab w:val="left" w:pos="6435"/>
                <w:tab w:val="left" w:pos="7155"/>
                <w:tab w:val="left" w:pos="9495"/>
              </w:tabs>
              <w:rPr>
                <w:sz w:val="22"/>
                <w:szCs w:val="24"/>
              </w:rPr>
            </w:pPr>
          </w:p>
        </w:tc>
        <w:tc>
          <w:tcPr>
            <w:tcW w:w="563" w:type="dxa"/>
            <w:shd w:val="clear" w:color="auto" w:fill="auto"/>
          </w:tcPr>
          <w:p w:rsidR="002C1AA9" w:rsidRPr="002C1AA9" w:rsidRDefault="002C1AA9" w:rsidP="002C1AA9">
            <w:pPr>
              <w:jc w:val="center"/>
              <w:rPr>
                <w:sz w:val="22"/>
                <w:szCs w:val="24"/>
              </w:rPr>
            </w:pPr>
            <w:r w:rsidRPr="002C1AA9">
              <w:rPr>
                <w:sz w:val="22"/>
                <w:szCs w:val="24"/>
              </w:rPr>
              <w:t>1c</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rPr>
          <w:trHeight w:val="321"/>
        </w:trPr>
        <w:tc>
          <w:tcPr>
            <w:tcW w:w="2650" w:type="dxa"/>
            <w:tcBorders>
              <w:left w:val="single" w:sz="12" w:space="0" w:color="auto"/>
            </w:tcBorders>
            <w:shd w:val="clear" w:color="auto" w:fill="auto"/>
          </w:tcPr>
          <w:p w:rsidR="002C1AA9" w:rsidRPr="002C1AA9" w:rsidRDefault="002C1AA9" w:rsidP="002C1AA9">
            <w:pPr>
              <w:tabs>
                <w:tab w:val="left" w:pos="2715"/>
                <w:tab w:val="left" w:pos="3375"/>
                <w:tab w:val="left" w:pos="5655"/>
                <w:tab w:val="left" w:pos="6435"/>
                <w:tab w:val="left" w:pos="7155"/>
                <w:tab w:val="left" w:pos="9495"/>
              </w:tabs>
              <w:rPr>
                <w:sz w:val="22"/>
                <w:szCs w:val="24"/>
              </w:rPr>
            </w:pPr>
            <w:r w:rsidRPr="002C1AA9">
              <w:rPr>
                <w:sz w:val="22"/>
                <w:szCs w:val="24"/>
              </w:rPr>
              <w:t>4. Esma Sarajčev</w:t>
            </w:r>
          </w:p>
        </w:tc>
        <w:tc>
          <w:tcPr>
            <w:tcW w:w="563" w:type="dxa"/>
            <w:shd w:val="clear" w:color="auto" w:fill="auto"/>
          </w:tcPr>
          <w:p w:rsidR="002C1AA9" w:rsidRPr="002C1AA9" w:rsidRDefault="002C1AA9" w:rsidP="002C1AA9">
            <w:pPr>
              <w:jc w:val="center"/>
              <w:rPr>
                <w:sz w:val="22"/>
                <w:szCs w:val="24"/>
              </w:rPr>
            </w:pPr>
            <w:r w:rsidRPr="002C1AA9">
              <w:rPr>
                <w:sz w:val="22"/>
                <w:szCs w:val="24"/>
              </w:rPr>
              <w:t>1d</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w:t>
            </w:r>
          </w:p>
        </w:tc>
        <w:tc>
          <w:tcPr>
            <w:tcW w:w="861" w:type="dxa"/>
            <w:shd w:val="clear" w:color="auto" w:fill="auto"/>
          </w:tcPr>
          <w:p w:rsidR="002C1AA9" w:rsidRPr="002C1AA9" w:rsidRDefault="002C1AA9" w:rsidP="002C1AA9">
            <w:pPr>
              <w:rPr>
                <w:sz w:val="22"/>
                <w:szCs w:val="24"/>
              </w:rPr>
            </w:pPr>
            <w:r w:rsidRPr="002C1AA9">
              <w:rPr>
                <w:sz w:val="22"/>
                <w:szCs w:val="24"/>
              </w:rPr>
              <w:t>ŽSV</w:t>
            </w:r>
          </w:p>
          <w:p w:rsidR="002C1AA9" w:rsidRPr="002C1AA9" w:rsidRDefault="002C1AA9" w:rsidP="002C1AA9">
            <w:pPr>
              <w:jc w:val="center"/>
              <w:rPr>
                <w:sz w:val="22"/>
                <w:szCs w:val="24"/>
              </w:rPr>
            </w:pPr>
            <w:r w:rsidRPr="002C1AA9">
              <w:rPr>
                <w:sz w:val="22"/>
                <w:szCs w:val="24"/>
              </w:rPr>
              <w:t xml:space="preserve">   1</w:t>
            </w: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rPr>
          <w:trHeight w:val="321"/>
        </w:trPr>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5. Suzana Bralić</w:t>
            </w:r>
          </w:p>
        </w:tc>
        <w:tc>
          <w:tcPr>
            <w:tcW w:w="563" w:type="dxa"/>
            <w:shd w:val="clear" w:color="auto" w:fill="auto"/>
          </w:tcPr>
          <w:p w:rsidR="002C1AA9" w:rsidRPr="002C1AA9" w:rsidRDefault="002C1AA9" w:rsidP="002C1AA9">
            <w:pPr>
              <w:jc w:val="center"/>
              <w:rPr>
                <w:sz w:val="22"/>
                <w:szCs w:val="24"/>
              </w:rPr>
            </w:pPr>
            <w:r w:rsidRPr="002C1AA9">
              <w:rPr>
                <w:sz w:val="22"/>
                <w:szCs w:val="24"/>
              </w:rPr>
              <w:t>2a</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6. Dragana Kasalo</w:t>
            </w:r>
          </w:p>
        </w:tc>
        <w:tc>
          <w:tcPr>
            <w:tcW w:w="563" w:type="dxa"/>
            <w:shd w:val="clear" w:color="auto" w:fill="auto"/>
          </w:tcPr>
          <w:p w:rsidR="002C1AA9" w:rsidRPr="002C1AA9" w:rsidRDefault="002C1AA9" w:rsidP="002C1AA9">
            <w:pPr>
              <w:jc w:val="center"/>
              <w:rPr>
                <w:sz w:val="22"/>
                <w:szCs w:val="24"/>
              </w:rPr>
            </w:pPr>
            <w:r w:rsidRPr="002C1AA9">
              <w:rPr>
                <w:sz w:val="22"/>
                <w:szCs w:val="24"/>
              </w:rPr>
              <w:t>2b</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rPr>
                <w:sz w:val="22"/>
                <w:szCs w:val="24"/>
              </w:rPr>
            </w:pPr>
            <w:r w:rsidRPr="002C1AA9">
              <w:rPr>
                <w:sz w:val="22"/>
                <w:szCs w:val="24"/>
              </w:rPr>
              <w:t xml:space="preserve"> </w:t>
            </w: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7. Jurijana Škopljanac</w:t>
            </w:r>
          </w:p>
        </w:tc>
        <w:tc>
          <w:tcPr>
            <w:tcW w:w="563" w:type="dxa"/>
            <w:shd w:val="clear" w:color="auto" w:fill="auto"/>
          </w:tcPr>
          <w:p w:rsidR="002C1AA9" w:rsidRPr="002C1AA9" w:rsidRDefault="002C1AA9" w:rsidP="002C1AA9">
            <w:pPr>
              <w:jc w:val="center"/>
              <w:rPr>
                <w:sz w:val="22"/>
                <w:szCs w:val="24"/>
              </w:rPr>
            </w:pPr>
            <w:r w:rsidRPr="002C1AA9">
              <w:rPr>
                <w:sz w:val="22"/>
                <w:szCs w:val="24"/>
              </w:rPr>
              <w:t>2c</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8. Sandra Milić</w:t>
            </w:r>
          </w:p>
        </w:tc>
        <w:tc>
          <w:tcPr>
            <w:tcW w:w="563" w:type="dxa"/>
            <w:shd w:val="clear" w:color="auto" w:fill="auto"/>
          </w:tcPr>
          <w:p w:rsidR="002C1AA9" w:rsidRPr="002C1AA9" w:rsidRDefault="002C1AA9" w:rsidP="002C1AA9">
            <w:pPr>
              <w:rPr>
                <w:sz w:val="22"/>
                <w:szCs w:val="24"/>
              </w:rPr>
            </w:pPr>
            <w:r w:rsidRPr="002C1AA9">
              <w:rPr>
                <w:sz w:val="22"/>
                <w:szCs w:val="24"/>
              </w:rPr>
              <w:t>2d</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jc w:val="cente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9.   Irena Bakić</w:t>
            </w:r>
          </w:p>
        </w:tc>
        <w:tc>
          <w:tcPr>
            <w:tcW w:w="563" w:type="dxa"/>
            <w:shd w:val="clear" w:color="auto" w:fill="auto"/>
          </w:tcPr>
          <w:p w:rsidR="002C1AA9" w:rsidRPr="002C1AA9" w:rsidRDefault="002C1AA9" w:rsidP="002C1AA9">
            <w:pPr>
              <w:jc w:val="center"/>
              <w:rPr>
                <w:sz w:val="22"/>
                <w:szCs w:val="24"/>
              </w:rPr>
            </w:pPr>
            <w:r w:rsidRPr="002C1AA9">
              <w:rPr>
                <w:sz w:val="22"/>
                <w:szCs w:val="24"/>
              </w:rPr>
              <w:t>3a</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jc w:val="cente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10.    Vesna Matošić</w:t>
            </w:r>
          </w:p>
          <w:p w:rsidR="002C1AA9" w:rsidRPr="002C1AA9" w:rsidRDefault="002C1AA9" w:rsidP="002C1AA9">
            <w:pPr>
              <w:rPr>
                <w:sz w:val="22"/>
                <w:szCs w:val="24"/>
              </w:rPr>
            </w:pPr>
          </w:p>
        </w:tc>
        <w:tc>
          <w:tcPr>
            <w:tcW w:w="563" w:type="dxa"/>
            <w:shd w:val="clear" w:color="auto" w:fill="auto"/>
          </w:tcPr>
          <w:p w:rsidR="002C1AA9" w:rsidRPr="002C1AA9" w:rsidRDefault="002C1AA9" w:rsidP="002C1AA9">
            <w:pPr>
              <w:jc w:val="center"/>
              <w:rPr>
                <w:sz w:val="22"/>
                <w:szCs w:val="24"/>
              </w:rPr>
            </w:pPr>
            <w:r w:rsidRPr="002C1AA9">
              <w:rPr>
                <w:sz w:val="22"/>
                <w:szCs w:val="24"/>
              </w:rPr>
              <w:t>3b</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w:t>
            </w:r>
          </w:p>
        </w:tc>
        <w:tc>
          <w:tcPr>
            <w:tcW w:w="698" w:type="dxa"/>
            <w:shd w:val="clear" w:color="auto" w:fill="auto"/>
          </w:tcPr>
          <w:p w:rsidR="002C1AA9" w:rsidRPr="002C1AA9" w:rsidRDefault="00724D9E" w:rsidP="002C1AA9">
            <w:pPr>
              <w:jc w:val="center"/>
              <w:rPr>
                <w:sz w:val="22"/>
                <w:szCs w:val="24"/>
              </w:rPr>
            </w:pPr>
            <w:r>
              <w:rPr>
                <w:sz w:val="22"/>
                <w:szCs w:val="24"/>
              </w:rPr>
              <w:t>-</w:t>
            </w:r>
          </w:p>
        </w:tc>
        <w:tc>
          <w:tcPr>
            <w:tcW w:w="861" w:type="dxa"/>
            <w:shd w:val="clear" w:color="auto" w:fill="auto"/>
          </w:tcPr>
          <w:p w:rsidR="002C1AA9" w:rsidRPr="002C1AA9" w:rsidRDefault="002C1AA9" w:rsidP="002C1AA9">
            <w:pPr>
              <w:jc w:val="center"/>
              <w:rPr>
                <w:sz w:val="22"/>
                <w:szCs w:val="24"/>
              </w:rPr>
            </w:pPr>
            <w:r w:rsidRPr="002C1AA9">
              <w:rPr>
                <w:sz w:val="22"/>
                <w:szCs w:val="24"/>
              </w:rPr>
              <w:t xml:space="preserve">Bonus </w:t>
            </w:r>
          </w:p>
          <w:p w:rsidR="002C1AA9" w:rsidRPr="002C1AA9" w:rsidRDefault="002C1AA9" w:rsidP="002C1AA9">
            <w:pPr>
              <w:jc w:val="center"/>
              <w:rPr>
                <w:sz w:val="22"/>
                <w:szCs w:val="24"/>
              </w:rPr>
            </w:pPr>
            <w:r w:rsidRPr="002C1AA9">
              <w:rPr>
                <w:sz w:val="22"/>
                <w:szCs w:val="24"/>
              </w:rPr>
              <w:t>2</w:t>
            </w: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11.    Anita Pirija</w:t>
            </w:r>
          </w:p>
        </w:tc>
        <w:tc>
          <w:tcPr>
            <w:tcW w:w="563" w:type="dxa"/>
            <w:shd w:val="clear" w:color="auto" w:fill="auto"/>
          </w:tcPr>
          <w:p w:rsidR="002C1AA9" w:rsidRPr="002C1AA9" w:rsidRDefault="002C1AA9" w:rsidP="002C1AA9">
            <w:pPr>
              <w:jc w:val="center"/>
              <w:rPr>
                <w:sz w:val="22"/>
                <w:szCs w:val="24"/>
              </w:rPr>
            </w:pPr>
            <w:r w:rsidRPr="002C1AA9">
              <w:rPr>
                <w:sz w:val="22"/>
                <w:szCs w:val="24"/>
              </w:rPr>
              <w:t>3c</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12.    Jadranka Melvan</w:t>
            </w:r>
          </w:p>
        </w:tc>
        <w:tc>
          <w:tcPr>
            <w:tcW w:w="563" w:type="dxa"/>
            <w:shd w:val="clear" w:color="auto" w:fill="auto"/>
          </w:tcPr>
          <w:p w:rsidR="002C1AA9" w:rsidRPr="002C1AA9" w:rsidRDefault="002C1AA9" w:rsidP="002C1AA9">
            <w:pPr>
              <w:rPr>
                <w:sz w:val="22"/>
                <w:szCs w:val="24"/>
              </w:rPr>
            </w:pPr>
            <w:r w:rsidRPr="002C1AA9">
              <w:rPr>
                <w:sz w:val="22"/>
                <w:szCs w:val="24"/>
              </w:rPr>
              <w:t>3d</w:t>
            </w:r>
          </w:p>
        </w:tc>
        <w:tc>
          <w:tcPr>
            <w:tcW w:w="941" w:type="dxa"/>
            <w:gridSpan w:val="2"/>
            <w:shd w:val="clear" w:color="auto" w:fill="auto"/>
          </w:tcPr>
          <w:p w:rsidR="002C1AA9" w:rsidRPr="002C1AA9" w:rsidRDefault="00A74E66" w:rsidP="002C1AA9">
            <w:pPr>
              <w:jc w:val="center"/>
              <w:rPr>
                <w:sz w:val="22"/>
                <w:szCs w:val="24"/>
              </w:rPr>
            </w:pPr>
            <w:r>
              <w:rPr>
                <w:sz w:val="22"/>
                <w:szCs w:val="24"/>
              </w:rPr>
              <w:t>16</w:t>
            </w:r>
            <w:r w:rsidR="002C1AA9" w:rsidRPr="002C1AA9">
              <w:rPr>
                <w:sz w:val="22"/>
                <w:szCs w:val="24"/>
              </w:rPr>
              <w:t>+2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w:t>
            </w:r>
          </w:p>
        </w:tc>
        <w:tc>
          <w:tcPr>
            <w:tcW w:w="698" w:type="dxa"/>
            <w:shd w:val="clear" w:color="auto" w:fill="auto"/>
          </w:tcPr>
          <w:p w:rsidR="002C1AA9" w:rsidRPr="002C1AA9" w:rsidRDefault="00724D9E" w:rsidP="00724D9E">
            <w:pPr>
              <w:rPr>
                <w:sz w:val="22"/>
                <w:szCs w:val="24"/>
              </w:rPr>
            </w:pPr>
            <w:r>
              <w:rPr>
                <w:sz w:val="22"/>
                <w:szCs w:val="24"/>
              </w:rPr>
              <w:t xml:space="preserve">   -</w:t>
            </w:r>
          </w:p>
        </w:tc>
        <w:tc>
          <w:tcPr>
            <w:tcW w:w="861" w:type="dxa"/>
            <w:shd w:val="clear" w:color="auto" w:fill="auto"/>
          </w:tcPr>
          <w:p w:rsidR="002C1AA9" w:rsidRPr="002C1AA9" w:rsidRDefault="00724D9E" w:rsidP="00724D9E">
            <w:pPr>
              <w:rPr>
                <w:sz w:val="22"/>
                <w:szCs w:val="24"/>
              </w:rPr>
            </w:pPr>
            <w:r>
              <w:rPr>
                <w:sz w:val="22"/>
                <w:szCs w:val="24"/>
              </w:rPr>
              <w:t xml:space="preserve"> </w:t>
            </w:r>
            <w:r w:rsidR="002C1AA9" w:rsidRPr="002C1AA9">
              <w:rPr>
                <w:sz w:val="22"/>
                <w:szCs w:val="24"/>
              </w:rPr>
              <w:t xml:space="preserve">Bonus </w:t>
            </w:r>
          </w:p>
          <w:p w:rsidR="002C1AA9" w:rsidRPr="002C1AA9" w:rsidRDefault="002C1AA9" w:rsidP="002C1AA9">
            <w:pPr>
              <w:jc w:val="center"/>
              <w:rPr>
                <w:sz w:val="22"/>
                <w:szCs w:val="24"/>
              </w:rPr>
            </w:pPr>
            <w:r w:rsidRPr="002C1AA9">
              <w:rPr>
                <w:sz w:val="22"/>
                <w:szCs w:val="24"/>
              </w:rPr>
              <w:t>2</w:t>
            </w: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13.   Melita Grgantov</w:t>
            </w:r>
          </w:p>
        </w:tc>
        <w:tc>
          <w:tcPr>
            <w:tcW w:w="563" w:type="dxa"/>
            <w:shd w:val="clear" w:color="auto" w:fill="auto"/>
          </w:tcPr>
          <w:p w:rsidR="002C1AA9" w:rsidRPr="002C1AA9" w:rsidRDefault="002C1AA9" w:rsidP="002C1AA9">
            <w:pPr>
              <w:jc w:val="center"/>
              <w:rPr>
                <w:sz w:val="22"/>
                <w:szCs w:val="24"/>
              </w:rPr>
            </w:pPr>
            <w:r w:rsidRPr="002C1AA9">
              <w:rPr>
                <w:sz w:val="22"/>
                <w:szCs w:val="24"/>
              </w:rPr>
              <w:t>4a</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15+2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jc w:val="cente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20</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14.   Anita Svalina</w:t>
            </w:r>
          </w:p>
        </w:tc>
        <w:tc>
          <w:tcPr>
            <w:tcW w:w="563" w:type="dxa"/>
            <w:shd w:val="clear" w:color="auto" w:fill="auto"/>
          </w:tcPr>
          <w:p w:rsidR="002C1AA9" w:rsidRPr="002C1AA9" w:rsidRDefault="002C1AA9" w:rsidP="002C1AA9">
            <w:pPr>
              <w:jc w:val="center"/>
              <w:rPr>
                <w:sz w:val="22"/>
                <w:szCs w:val="24"/>
              </w:rPr>
            </w:pPr>
            <w:r w:rsidRPr="002C1AA9">
              <w:rPr>
                <w:sz w:val="22"/>
                <w:szCs w:val="24"/>
              </w:rPr>
              <w:t>4b</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15+2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jc w:val="cente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20</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r w:rsidRPr="002C1AA9">
              <w:rPr>
                <w:sz w:val="22"/>
                <w:szCs w:val="24"/>
              </w:rPr>
              <w:t>15.    Maja Markov</w:t>
            </w:r>
          </w:p>
        </w:tc>
        <w:tc>
          <w:tcPr>
            <w:tcW w:w="563" w:type="dxa"/>
            <w:shd w:val="clear" w:color="auto" w:fill="auto"/>
          </w:tcPr>
          <w:p w:rsidR="002C1AA9" w:rsidRPr="002C1AA9" w:rsidRDefault="002C1AA9" w:rsidP="002C1AA9">
            <w:pPr>
              <w:jc w:val="center"/>
              <w:rPr>
                <w:sz w:val="22"/>
                <w:szCs w:val="24"/>
              </w:rPr>
            </w:pPr>
            <w:r w:rsidRPr="002C1AA9">
              <w:rPr>
                <w:sz w:val="22"/>
                <w:szCs w:val="24"/>
              </w:rPr>
              <w:t>4c</w:t>
            </w:r>
          </w:p>
        </w:tc>
        <w:tc>
          <w:tcPr>
            <w:tcW w:w="941" w:type="dxa"/>
            <w:gridSpan w:val="2"/>
            <w:shd w:val="clear" w:color="auto" w:fill="auto"/>
          </w:tcPr>
          <w:p w:rsidR="002C1AA9" w:rsidRPr="002C1AA9" w:rsidRDefault="002C1AA9" w:rsidP="002C1AA9">
            <w:pPr>
              <w:jc w:val="center"/>
              <w:rPr>
                <w:sz w:val="22"/>
                <w:szCs w:val="24"/>
              </w:rPr>
            </w:pPr>
            <w:r w:rsidRPr="002C1AA9">
              <w:rPr>
                <w:sz w:val="22"/>
                <w:szCs w:val="24"/>
              </w:rPr>
              <w:t>15+2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20</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rPr>
                <w:sz w:val="22"/>
                <w:szCs w:val="24"/>
              </w:rPr>
            </w:pPr>
          </w:p>
        </w:tc>
        <w:tc>
          <w:tcPr>
            <w:tcW w:w="563" w:type="dxa"/>
            <w:shd w:val="clear" w:color="auto" w:fill="auto"/>
          </w:tcPr>
          <w:p w:rsidR="002C1AA9" w:rsidRPr="002C1AA9" w:rsidRDefault="002C1AA9" w:rsidP="002C1AA9">
            <w:pPr>
              <w:tabs>
                <w:tab w:val="left" w:pos="2715"/>
                <w:tab w:val="left" w:pos="3375"/>
                <w:tab w:val="left" w:pos="5655"/>
                <w:tab w:val="left" w:pos="6435"/>
                <w:tab w:val="left" w:pos="7155"/>
                <w:tab w:val="left" w:pos="9495"/>
              </w:tabs>
              <w:ind w:left="57"/>
              <w:rPr>
                <w:sz w:val="22"/>
                <w:szCs w:val="24"/>
              </w:rPr>
            </w:pPr>
          </w:p>
        </w:tc>
        <w:tc>
          <w:tcPr>
            <w:tcW w:w="941" w:type="dxa"/>
            <w:gridSpan w:val="2"/>
            <w:shd w:val="clear" w:color="auto" w:fill="auto"/>
          </w:tcPr>
          <w:p w:rsidR="002C1AA9" w:rsidRPr="002C1AA9" w:rsidRDefault="002C1AA9" w:rsidP="002C1AA9">
            <w:pPr>
              <w:tabs>
                <w:tab w:val="left" w:pos="2715"/>
                <w:tab w:val="left" w:pos="3375"/>
                <w:tab w:val="left" w:pos="5655"/>
                <w:tab w:val="left" w:pos="6435"/>
                <w:tab w:val="left" w:pos="7155"/>
                <w:tab w:val="left" w:pos="9495"/>
              </w:tabs>
              <w:jc w:val="center"/>
              <w:rPr>
                <w:sz w:val="22"/>
                <w:szCs w:val="24"/>
              </w:rPr>
            </w:pPr>
          </w:p>
        </w:tc>
        <w:tc>
          <w:tcPr>
            <w:tcW w:w="1326" w:type="dxa"/>
            <w:shd w:val="clear" w:color="auto" w:fill="auto"/>
          </w:tcPr>
          <w:p w:rsidR="002C1AA9" w:rsidRPr="002C1AA9" w:rsidRDefault="002C1AA9" w:rsidP="002C1AA9">
            <w:pPr>
              <w:tabs>
                <w:tab w:val="left" w:pos="2715"/>
                <w:tab w:val="left" w:pos="3375"/>
                <w:tab w:val="left" w:pos="5655"/>
                <w:tab w:val="left" w:pos="6435"/>
                <w:tab w:val="left" w:pos="7155"/>
                <w:tab w:val="left" w:pos="9495"/>
              </w:tabs>
              <w:jc w:val="center"/>
              <w:rPr>
                <w:sz w:val="22"/>
                <w:szCs w:val="24"/>
              </w:rPr>
            </w:pPr>
          </w:p>
        </w:tc>
        <w:tc>
          <w:tcPr>
            <w:tcW w:w="855" w:type="dxa"/>
            <w:shd w:val="clear" w:color="auto" w:fill="auto"/>
          </w:tcPr>
          <w:p w:rsidR="002C1AA9" w:rsidRPr="002C1AA9" w:rsidRDefault="002C1AA9" w:rsidP="002C1AA9">
            <w:pPr>
              <w:tabs>
                <w:tab w:val="left" w:pos="2715"/>
                <w:tab w:val="left" w:pos="3375"/>
                <w:tab w:val="left" w:pos="5655"/>
                <w:tab w:val="left" w:pos="6435"/>
                <w:tab w:val="left" w:pos="7155"/>
                <w:tab w:val="left" w:pos="9495"/>
              </w:tabs>
              <w:jc w:val="center"/>
              <w:rPr>
                <w:sz w:val="22"/>
                <w:szCs w:val="24"/>
              </w:rPr>
            </w:pPr>
          </w:p>
        </w:tc>
        <w:tc>
          <w:tcPr>
            <w:tcW w:w="710" w:type="dxa"/>
            <w:shd w:val="clear" w:color="auto" w:fill="auto"/>
          </w:tcPr>
          <w:p w:rsidR="002C1AA9" w:rsidRPr="002C1AA9" w:rsidRDefault="002C1AA9" w:rsidP="002C1AA9">
            <w:pPr>
              <w:tabs>
                <w:tab w:val="left" w:pos="2715"/>
                <w:tab w:val="left" w:pos="3375"/>
                <w:tab w:val="left" w:pos="5655"/>
                <w:tab w:val="left" w:pos="6435"/>
                <w:tab w:val="left" w:pos="7155"/>
                <w:tab w:val="left" w:pos="9495"/>
              </w:tabs>
              <w:jc w:val="center"/>
              <w:rPr>
                <w:sz w:val="22"/>
                <w:szCs w:val="24"/>
              </w:rPr>
            </w:pPr>
          </w:p>
        </w:tc>
        <w:tc>
          <w:tcPr>
            <w:tcW w:w="698" w:type="dxa"/>
            <w:shd w:val="clear" w:color="auto" w:fill="auto"/>
          </w:tcPr>
          <w:p w:rsidR="002C1AA9" w:rsidRPr="002C1AA9" w:rsidRDefault="002C1AA9" w:rsidP="002C1AA9">
            <w:pPr>
              <w:tabs>
                <w:tab w:val="left" w:pos="2715"/>
                <w:tab w:val="left" w:pos="3375"/>
                <w:tab w:val="left" w:pos="5655"/>
                <w:tab w:val="left" w:pos="6435"/>
                <w:tab w:val="left" w:pos="7155"/>
                <w:tab w:val="left" w:pos="9495"/>
              </w:tabs>
              <w:jc w:val="center"/>
              <w:rPr>
                <w:sz w:val="22"/>
                <w:szCs w:val="24"/>
              </w:rPr>
            </w:pPr>
          </w:p>
        </w:tc>
        <w:tc>
          <w:tcPr>
            <w:tcW w:w="861" w:type="dxa"/>
            <w:shd w:val="clear" w:color="auto" w:fill="auto"/>
          </w:tcPr>
          <w:p w:rsidR="002C1AA9" w:rsidRPr="002C1AA9" w:rsidRDefault="002C1AA9" w:rsidP="002C1AA9">
            <w:pPr>
              <w:tabs>
                <w:tab w:val="left" w:pos="735"/>
                <w:tab w:val="left" w:pos="1740"/>
                <w:tab w:val="left" w:pos="2715"/>
                <w:tab w:val="left" w:pos="3375"/>
                <w:tab w:val="left" w:pos="5655"/>
                <w:tab w:val="left" w:pos="6435"/>
                <w:tab w:val="left" w:pos="7155"/>
                <w:tab w:val="left" w:pos="9495"/>
              </w:tabs>
              <w:ind w:left="432"/>
              <w:jc w:val="cente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p>
        </w:tc>
      </w:tr>
      <w:tr w:rsidR="002C1AA9" w:rsidRPr="002C1AA9" w:rsidTr="005B3F7D">
        <w:trPr>
          <w:trHeight w:val="855"/>
        </w:trPr>
        <w:tc>
          <w:tcPr>
            <w:tcW w:w="10420" w:type="dxa"/>
            <w:gridSpan w:val="11"/>
            <w:tcBorders>
              <w:top w:val="single" w:sz="4" w:space="0" w:color="auto"/>
              <w:left w:val="single" w:sz="12" w:space="0" w:color="auto"/>
              <w:right w:val="single" w:sz="12" w:space="0" w:color="auto"/>
            </w:tcBorders>
            <w:shd w:val="clear" w:color="auto" w:fill="auto"/>
          </w:tcPr>
          <w:p w:rsidR="002C1AA9" w:rsidRPr="002C1AA9" w:rsidRDefault="002C1AA9" w:rsidP="002C1AA9">
            <w:pPr>
              <w:jc w:val="center"/>
              <w:rPr>
                <w:b/>
                <w:sz w:val="22"/>
                <w:szCs w:val="24"/>
              </w:rPr>
            </w:pPr>
          </w:p>
          <w:p w:rsidR="002C1AA9" w:rsidRPr="002C1AA9" w:rsidRDefault="002C1AA9" w:rsidP="002C1AA9">
            <w:pPr>
              <w:jc w:val="center"/>
              <w:rPr>
                <w:b/>
                <w:sz w:val="24"/>
                <w:szCs w:val="28"/>
              </w:rPr>
            </w:pPr>
            <w:r w:rsidRPr="002C1AA9">
              <w:rPr>
                <w:b/>
                <w:sz w:val="24"/>
                <w:szCs w:val="28"/>
              </w:rPr>
              <w:t>2.3.2.Tjedna  zaduženja učitelja razredne nastave (područna škola)</w:t>
            </w:r>
          </w:p>
          <w:p w:rsidR="002C1AA9" w:rsidRPr="002C1AA9" w:rsidRDefault="002C1AA9" w:rsidP="002C1AA9">
            <w:pPr>
              <w:tabs>
                <w:tab w:val="left" w:pos="3210"/>
              </w:tabs>
              <w:jc w:val="center"/>
              <w:rPr>
                <w:sz w:val="22"/>
                <w:szCs w:val="24"/>
              </w:rPr>
            </w:pP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jc w:val="center"/>
              <w:rPr>
                <w:sz w:val="22"/>
                <w:szCs w:val="24"/>
              </w:rPr>
            </w:pPr>
            <w:r w:rsidRPr="002C1AA9">
              <w:rPr>
                <w:sz w:val="22"/>
                <w:szCs w:val="24"/>
              </w:rPr>
              <w:t>IME I PREZIME</w:t>
            </w:r>
          </w:p>
        </w:tc>
        <w:tc>
          <w:tcPr>
            <w:tcW w:w="1504" w:type="dxa"/>
            <w:gridSpan w:val="3"/>
            <w:shd w:val="clear" w:color="auto" w:fill="auto"/>
          </w:tcPr>
          <w:p w:rsidR="002C1AA9" w:rsidRPr="002C1AA9" w:rsidRDefault="002C1AA9" w:rsidP="002C1AA9">
            <w:pPr>
              <w:jc w:val="center"/>
              <w:rPr>
                <w:sz w:val="22"/>
                <w:szCs w:val="24"/>
              </w:rPr>
            </w:pPr>
            <w:r w:rsidRPr="002C1AA9">
              <w:rPr>
                <w:sz w:val="22"/>
                <w:szCs w:val="24"/>
              </w:rPr>
              <w:t>Red.nastava</w:t>
            </w:r>
          </w:p>
          <w:p w:rsidR="002C1AA9" w:rsidRPr="002C1AA9" w:rsidRDefault="002C1AA9" w:rsidP="002C1AA9">
            <w:pPr>
              <w:jc w:val="center"/>
              <w:rPr>
                <w:sz w:val="22"/>
                <w:szCs w:val="24"/>
              </w:rPr>
            </w:pPr>
            <w:r w:rsidRPr="002C1AA9">
              <w:rPr>
                <w:sz w:val="22"/>
                <w:szCs w:val="24"/>
              </w:rPr>
              <w:t>+ razred.</w:t>
            </w:r>
          </w:p>
        </w:tc>
        <w:tc>
          <w:tcPr>
            <w:tcW w:w="1326" w:type="dxa"/>
            <w:shd w:val="clear" w:color="auto" w:fill="auto"/>
          </w:tcPr>
          <w:p w:rsidR="002C1AA9" w:rsidRPr="002C1AA9" w:rsidRDefault="002C1AA9" w:rsidP="002C1AA9">
            <w:pPr>
              <w:jc w:val="center"/>
              <w:rPr>
                <w:sz w:val="22"/>
                <w:szCs w:val="24"/>
              </w:rPr>
            </w:pPr>
            <w:r w:rsidRPr="002C1AA9">
              <w:rPr>
                <w:sz w:val="22"/>
                <w:szCs w:val="24"/>
              </w:rPr>
              <w:t>Izbor.</w:t>
            </w:r>
          </w:p>
          <w:p w:rsidR="002C1AA9" w:rsidRPr="002C1AA9" w:rsidRDefault="002C1AA9" w:rsidP="002C1AA9">
            <w:pPr>
              <w:jc w:val="center"/>
              <w:rPr>
                <w:sz w:val="22"/>
                <w:szCs w:val="24"/>
              </w:rPr>
            </w:pPr>
            <w:r w:rsidRPr="002C1AA9">
              <w:rPr>
                <w:sz w:val="22"/>
                <w:szCs w:val="24"/>
              </w:rPr>
              <w:t>Nast.</w:t>
            </w:r>
          </w:p>
        </w:tc>
        <w:tc>
          <w:tcPr>
            <w:tcW w:w="855" w:type="dxa"/>
            <w:shd w:val="clear" w:color="auto" w:fill="auto"/>
          </w:tcPr>
          <w:p w:rsidR="002C1AA9" w:rsidRPr="002C1AA9" w:rsidRDefault="002C1AA9" w:rsidP="002C1AA9">
            <w:pPr>
              <w:jc w:val="center"/>
              <w:rPr>
                <w:sz w:val="22"/>
                <w:szCs w:val="24"/>
              </w:rPr>
            </w:pPr>
            <w:r w:rsidRPr="002C1AA9">
              <w:rPr>
                <w:sz w:val="22"/>
                <w:szCs w:val="24"/>
              </w:rPr>
              <w:t>Dop.</w:t>
            </w:r>
          </w:p>
          <w:p w:rsidR="002C1AA9" w:rsidRPr="002C1AA9" w:rsidRDefault="002C1AA9" w:rsidP="002C1AA9">
            <w:pPr>
              <w:jc w:val="center"/>
              <w:rPr>
                <w:sz w:val="22"/>
                <w:szCs w:val="24"/>
              </w:rPr>
            </w:pPr>
            <w:r w:rsidRPr="002C1AA9">
              <w:rPr>
                <w:sz w:val="22"/>
                <w:szCs w:val="24"/>
              </w:rPr>
              <w:t>Nast.</w:t>
            </w:r>
          </w:p>
        </w:tc>
        <w:tc>
          <w:tcPr>
            <w:tcW w:w="710" w:type="dxa"/>
            <w:shd w:val="clear" w:color="auto" w:fill="auto"/>
          </w:tcPr>
          <w:p w:rsidR="002C1AA9" w:rsidRPr="002C1AA9" w:rsidRDefault="002C1AA9" w:rsidP="002C1AA9">
            <w:pPr>
              <w:jc w:val="center"/>
              <w:rPr>
                <w:sz w:val="22"/>
                <w:szCs w:val="24"/>
              </w:rPr>
            </w:pPr>
            <w:r w:rsidRPr="002C1AA9">
              <w:rPr>
                <w:sz w:val="22"/>
                <w:szCs w:val="24"/>
              </w:rPr>
              <w:t>Dod.</w:t>
            </w:r>
          </w:p>
          <w:p w:rsidR="002C1AA9" w:rsidRPr="002C1AA9" w:rsidRDefault="002C1AA9" w:rsidP="002C1AA9">
            <w:pPr>
              <w:jc w:val="center"/>
              <w:rPr>
                <w:sz w:val="22"/>
                <w:szCs w:val="24"/>
              </w:rPr>
            </w:pPr>
            <w:r w:rsidRPr="002C1AA9">
              <w:rPr>
                <w:sz w:val="22"/>
                <w:szCs w:val="24"/>
              </w:rPr>
              <w:t>Nast.</w:t>
            </w:r>
          </w:p>
        </w:tc>
        <w:tc>
          <w:tcPr>
            <w:tcW w:w="698" w:type="dxa"/>
            <w:shd w:val="clear" w:color="auto" w:fill="auto"/>
          </w:tcPr>
          <w:p w:rsidR="002C1AA9" w:rsidRPr="002C1AA9" w:rsidRDefault="002C1AA9" w:rsidP="002C1AA9">
            <w:pPr>
              <w:jc w:val="center"/>
              <w:rPr>
                <w:sz w:val="22"/>
                <w:szCs w:val="24"/>
              </w:rPr>
            </w:pPr>
            <w:r w:rsidRPr="002C1AA9">
              <w:rPr>
                <w:sz w:val="22"/>
                <w:szCs w:val="24"/>
              </w:rPr>
              <w:t>INA</w:t>
            </w:r>
          </w:p>
        </w:tc>
        <w:tc>
          <w:tcPr>
            <w:tcW w:w="861" w:type="dxa"/>
            <w:shd w:val="clear" w:color="auto" w:fill="auto"/>
          </w:tcPr>
          <w:p w:rsidR="002C1AA9" w:rsidRPr="002C1AA9" w:rsidRDefault="002C1AA9" w:rsidP="002C1AA9">
            <w:pPr>
              <w:jc w:val="center"/>
              <w:rPr>
                <w:sz w:val="22"/>
                <w:szCs w:val="24"/>
              </w:rPr>
            </w:pPr>
            <w:r w:rsidRPr="002C1AA9">
              <w:rPr>
                <w:sz w:val="22"/>
                <w:szCs w:val="24"/>
              </w:rPr>
              <w:t>Ostala</w:t>
            </w:r>
          </w:p>
          <w:p w:rsidR="002C1AA9" w:rsidRPr="002C1AA9" w:rsidRDefault="002C1AA9" w:rsidP="002C1AA9">
            <w:pPr>
              <w:jc w:val="center"/>
              <w:rPr>
                <w:sz w:val="22"/>
                <w:szCs w:val="24"/>
              </w:rPr>
            </w:pPr>
            <w:r w:rsidRPr="002C1AA9">
              <w:rPr>
                <w:sz w:val="22"/>
                <w:szCs w:val="24"/>
              </w:rPr>
              <w:t>zaduž.</w:t>
            </w:r>
          </w:p>
        </w:tc>
        <w:tc>
          <w:tcPr>
            <w:tcW w:w="803" w:type="dxa"/>
            <w:shd w:val="clear" w:color="auto" w:fill="auto"/>
          </w:tcPr>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P.Š.</w:t>
            </w: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Ukupno</w:t>
            </w:r>
          </w:p>
        </w:tc>
      </w:tr>
      <w:tr w:rsidR="002C1AA9" w:rsidRPr="002C1AA9" w:rsidTr="005B3F7D">
        <w:tc>
          <w:tcPr>
            <w:tcW w:w="2650" w:type="dxa"/>
            <w:tcBorders>
              <w:left w:val="single" w:sz="12" w:space="0" w:color="auto"/>
            </w:tcBorders>
            <w:shd w:val="clear" w:color="auto" w:fill="auto"/>
          </w:tcPr>
          <w:p w:rsidR="002C1AA9" w:rsidRPr="002C1AA9" w:rsidRDefault="002C1AA9" w:rsidP="002C1AA9">
            <w:pPr>
              <w:jc w:val="both"/>
              <w:rPr>
                <w:sz w:val="22"/>
                <w:szCs w:val="24"/>
              </w:rPr>
            </w:pPr>
            <w:r w:rsidRPr="002C1AA9">
              <w:rPr>
                <w:sz w:val="22"/>
                <w:szCs w:val="24"/>
              </w:rPr>
              <w:t xml:space="preserve">1. Marija Oštrić </w:t>
            </w:r>
          </w:p>
        </w:tc>
        <w:tc>
          <w:tcPr>
            <w:tcW w:w="752" w:type="dxa"/>
            <w:gridSpan w:val="2"/>
            <w:shd w:val="clear" w:color="auto" w:fill="auto"/>
          </w:tcPr>
          <w:p w:rsidR="002C1AA9" w:rsidRPr="002C1AA9" w:rsidRDefault="002C1AA9" w:rsidP="002C1AA9">
            <w:pPr>
              <w:jc w:val="center"/>
              <w:rPr>
                <w:sz w:val="22"/>
                <w:szCs w:val="24"/>
              </w:rPr>
            </w:pPr>
            <w:r w:rsidRPr="002C1AA9">
              <w:rPr>
                <w:sz w:val="22"/>
                <w:szCs w:val="24"/>
              </w:rPr>
              <w:t xml:space="preserve">1..2.i 4.r </w:t>
            </w:r>
          </w:p>
        </w:tc>
        <w:tc>
          <w:tcPr>
            <w:tcW w:w="752" w:type="dxa"/>
            <w:shd w:val="clear" w:color="auto" w:fill="auto"/>
          </w:tcPr>
          <w:p w:rsidR="002C1AA9" w:rsidRPr="002C1AA9" w:rsidRDefault="002C1AA9" w:rsidP="002C1AA9">
            <w:pPr>
              <w:jc w:val="center"/>
              <w:rPr>
                <w:sz w:val="22"/>
                <w:szCs w:val="24"/>
              </w:rPr>
            </w:pPr>
            <w:r w:rsidRPr="002C1AA9">
              <w:rPr>
                <w:sz w:val="22"/>
                <w:szCs w:val="24"/>
              </w:rPr>
              <w:t>16+2</w:t>
            </w:r>
          </w:p>
        </w:tc>
        <w:tc>
          <w:tcPr>
            <w:tcW w:w="1326" w:type="dxa"/>
            <w:shd w:val="clear" w:color="auto" w:fill="auto"/>
          </w:tcPr>
          <w:p w:rsidR="002C1AA9" w:rsidRPr="002C1AA9" w:rsidRDefault="002C1AA9" w:rsidP="002C1AA9">
            <w:pPr>
              <w:jc w:val="center"/>
              <w:rPr>
                <w:sz w:val="22"/>
                <w:szCs w:val="24"/>
              </w:rPr>
            </w:pPr>
          </w:p>
        </w:tc>
        <w:tc>
          <w:tcPr>
            <w:tcW w:w="855" w:type="dxa"/>
            <w:shd w:val="clear" w:color="auto" w:fill="auto"/>
          </w:tcPr>
          <w:p w:rsidR="002C1AA9" w:rsidRPr="002C1AA9" w:rsidRDefault="002C1AA9" w:rsidP="002C1AA9">
            <w:pPr>
              <w:jc w:val="center"/>
              <w:rPr>
                <w:sz w:val="22"/>
                <w:szCs w:val="24"/>
              </w:rPr>
            </w:pPr>
            <w:r w:rsidRPr="002C1AA9">
              <w:rPr>
                <w:sz w:val="22"/>
                <w:szCs w:val="24"/>
              </w:rPr>
              <w:t>1</w:t>
            </w:r>
          </w:p>
        </w:tc>
        <w:tc>
          <w:tcPr>
            <w:tcW w:w="710" w:type="dxa"/>
            <w:shd w:val="clear" w:color="auto" w:fill="auto"/>
          </w:tcPr>
          <w:p w:rsidR="002C1AA9" w:rsidRPr="002C1AA9" w:rsidRDefault="002C1AA9" w:rsidP="002C1AA9">
            <w:pPr>
              <w:jc w:val="center"/>
              <w:rPr>
                <w:sz w:val="22"/>
                <w:szCs w:val="24"/>
              </w:rPr>
            </w:pPr>
            <w:r w:rsidRPr="002C1AA9">
              <w:rPr>
                <w:sz w:val="22"/>
                <w:szCs w:val="24"/>
              </w:rPr>
              <w:t>1</w:t>
            </w:r>
          </w:p>
        </w:tc>
        <w:tc>
          <w:tcPr>
            <w:tcW w:w="698" w:type="dxa"/>
            <w:shd w:val="clear" w:color="auto" w:fill="auto"/>
          </w:tcPr>
          <w:p w:rsidR="002C1AA9" w:rsidRPr="002C1AA9" w:rsidRDefault="002C1AA9" w:rsidP="002C1AA9">
            <w:pPr>
              <w:jc w:val="center"/>
              <w:rPr>
                <w:sz w:val="22"/>
                <w:szCs w:val="24"/>
              </w:rPr>
            </w:pPr>
            <w:r w:rsidRPr="002C1AA9">
              <w:rPr>
                <w:sz w:val="22"/>
                <w:szCs w:val="24"/>
              </w:rPr>
              <w:t>1</w:t>
            </w:r>
          </w:p>
        </w:tc>
        <w:tc>
          <w:tcPr>
            <w:tcW w:w="861" w:type="dxa"/>
            <w:shd w:val="clear" w:color="auto" w:fill="auto"/>
          </w:tcPr>
          <w:p w:rsidR="002C1AA9" w:rsidRPr="002C1AA9" w:rsidRDefault="002C1AA9" w:rsidP="002C1AA9">
            <w:pPr>
              <w:jc w:val="center"/>
              <w:rPr>
                <w:sz w:val="22"/>
                <w:szCs w:val="24"/>
              </w:rPr>
            </w:pPr>
          </w:p>
        </w:tc>
        <w:tc>
          <w:tcPr>
            <w:tcW w:w="803" w:type="dxa"/>
            <w:shd w:val="clear" w:color="auto" w:fill="auto"/>
          </w:tcPr>
          <w:p w:rsidR="002C1AA9" w:rsidRPr="002C1AA9" w:rsidRDefault="002C1AA9" w:rsidP="002C1AA9">
            <w:pPr>
              <w:jc w:val="center"/>
              <w:rPr>
                <w:sz w:val="22"/>
                <w:szCs w:val="24"/>
              </w:rPr>
            </w:pPr>
          </w:p>
        </w:tc>
        <w:tc>
          <w:tcPr>
            <w:tcW w:w="1013" w:type="dxa"/>
            <w:tcBorders>
              <w:right w:val="single" w:sz="12" w:space="0" w:color="auto"/>
            </w:tcBorders>
            <w:shd w:val="clear" w:color="auto" w:fill="auto"/>
          </w:tcPr>
          <w:p w:rsidR="002C1AA9" w:rsidRPr="002C1AA9" w:rsidRDefault="002C1AA9" w:rsidP="002C1AA9">
            <w:pPr>
              <w:jc w:val="center"/>
              <w:rPr>
                <w:sz w:val="22"/>
                <w:szCs w:val="24"/>
              </w:rPr>
            </w:pPr>
            <w:r w:rsidRPr="002C1AA9">
              <w:rPr>
                <w:sz w:val="22"/>
                <w:szCs w:val="24"/>
              </w:rPr>
              <w:t>21</w:t>
            </w:r>
          </w:p>
        </w:tc>
      </w:tr>
      <w:tr w:rsidR="002C1AA9" w:rsidRPr="002C1AA9" w:rsidTr="005B3F7D">
        <w:tc>
          <w:tcPr>
            <w:tcW w:w="2650" w:type="dxa"/>
            <w:tcBorders>
              <w:left w:val="single" w:sz="12" w:space="0" w:color="auto"/>
              <w:bottom w:val="single" w:sz="12" w:space="0" w:color="auto"/>
            </w:tcBorders>
            <w:shd w:val="clear" w:color="auto" w:fill="auto"/>
          </w:tcPr>
          <w:p w:rsidR="002C1AA9" w:rsidRPr="002C1AA9" w:rsidRDefault="002C1AA9" w:rsidP="002C1AA9">
            <w:pPr>
              <w:jc w:val="center"/>
              <w:rPr>
                <w:sz w:val="22"/>
                <w:szCs w:val="24"/>
              </w:rPr>
            </w:pPr>
          </w:p>
        </w:tc>
        <w:tc>
          <w:tcPr>
            <w:tcW w:w="1504" w:type="dxa"/>
            <w:gridSpan w:val="3"/>
            <w:tcBorders>
              <w:bottom w:val="single" w:sz="12" w:space="0" w:color="auto"/>
            </w:tcBorders>
            <w:shd w:val="clear" w:color="auto" w:fill="auto"/>
          </w:tcPr>
          <w:p w:rsidR="002C1AA9" w:rsidRPr="002C1AA9" w:rsidRDefault="002C1AA9" w:rsidP="002C1AA9">
            <w:pPr>
              <w:jc w:val="center"/>
              <w:rPr>
                <w:sz w:val="22"/>
                <w:szCs w:val="24"/>
              </w:rPr>
            </w:pPr>
          </w:p>
        </w:tc>
        <w:tc>
          <w:tcPr>
            <w:tcW w:w="1326" w:type="dxa"/>
            <w:tcBorders>
              <w:bottom w:val="single" w:sz="12" w:space="0" w:color="auto"/>
            </w:tcBorders>
            <w:shd w:val="clear" w:color="auto" w:fill="auto"/>
          </w:tcPr>
          <w:p w:rsidR="002C1AA9" w:rsidRPr="002C1AA9" w:rsidRDefault="002C1AA9" w:rsidP="002C1AA9">
            <w:pPr>
              <w:jc w:val="center"/>
              <w:rPr>
                <w:sz w:val="22"/>
                <w:szCs w:val="24"/>
              </w:rPr>
            </w:pPr>
          </w:p>
        </w:tc>
        <w:tc>
          <w:tcPr>
            <w:tcW w:w="855" w:type="dxa"/>
            <w:tcBorders>
              <w:bottom w:val="single" w:sz="12" w:space="0" w:color="auto"/>
            </w:tcBorders>
            <w:shd w:val="clear" w:color="auto" w:fill="auto"/>
          </w:tcPr>
          <w:p w:rsidR="002C1AA9" w:rsidRPr="002C1AA9" w:rsidRDefault="002C1AA9" w:rsidP="002C1AA9">
            <w:pPr>
              <w:jc w:val="center"/>
              <w:rPr>
                <w:sz w:val="22"/>
                <w:szCs w:val="24"/>
              </w:rPr>
            </w:pPr>
          </w:p>
        </w:tc>
        <w:tc>
          <w:tcPr>
            <w:tcW w:w="710" w:type="dxa"/>
            <w:tcBorders>
              <w:bottom w:val="single" w:sz="12" w:space="0" w:color="auto"/>
            </w:tcBorders>
            <w:shd w:val="clear" w:color="auto" w:fill="auto"/>
          </w:tcPr>
          <w:p w:rsidR="002C1AA9" w:rsidRPr="002C1AA9" w:rsidRDefault="002C1AA9" w:rsidP="002C1AA9">
            <w:pPr>
              <w:jc w:val="center"/>
              <w:rPr>
                <w:sz w:val="22"/>
                <w:szCs w:val="24"/>
              </w:rPr>
            </w:pPr>
          </w:p>
        </w:tc>
        <w:tc>
          <w:tcPr>
            <w:tcW w:w="698" w:type="dxa"/>
            <w:tcBorders>
              <w:bottom w:val="single" w:sz="12" w:space="0" w:color="auto"/>
            </w:tcBorders>
            <w:shd w:val="clear" w:color="auto" w:fill="auto"/>
          </w:tcPr>
          <w:p w:rsidR="002C1AA9" w:rsidRPr="002C1AA9" w:rsidRDefault="002C1AA9" w:rsidP="002C1AA9">
            <w:pPr>
              <w:jc w:val="center"/>
              <w:rPr>
                <w:sz w:val="22"/>
                <w:szCs w:val="24"/>
              </w:rPr>
            </w:pPr>
          </w:p>
        </w:tc>
        <w:tc>
          <w:tcPr>
            <w:tcW w:w="861" w:type="dxa"/>
            <w:tcBorders>
              <w:bottom w:val="single" w:sz="12" w:space="0" w:color="auto"/>
            </w:tcBorders>
            <w:shd w:val="clear" w:color="auto" w:fill="auto"/>
          </w:tcPr>
          <w:p w:rsidR="002C1AA9" w:rsidRPr="002C1AA9" w:rsidRDefault="002C1AA9" w:rsidP="002C1AA9">
            <w:pPr>
              <w:jc w:val="center"/>
              <w:rPr>
                <w:sz w:val="22"/>
                <w:szCs w:val="24"/>
              </w:rPr>
            </w:pPr>
          </w:p>
        </w:tc>
        <w:tc>
          <w:tcPr>
            <w:tcW w:w="803" w:type="dxa"/>
            <w:tcBorders>
              <w:bottom w:val="single" w:sz="12" w:space="0" w:color="auto"/>
            </w:tcBorders>
            <w:shd w:val="clear" w:color="auto" w:fill="auto"/>
          </w:tcPr>
          <w:p w:rsidR="002C1AA9" w:rsidRPr="002C1AA9" w:rsidRDefault="002C1AA9" w:rsidP="002C1AA9">
            <w:pPr>
              <w:jc w:val="center"/>
              <w:rPr>
                <w:sz w:val="22"/>
                <w:szCs w:val="24"/>
              </w:rPr>
            </w:pPr>
          </w:p>
        </w:tc>
        <w:tc>
          <w:tcPr>
            <w:tcW w:w="1013" w:type="dxa"/>
            <w:tcBorders>
              <w:bottom w:val="single" w:sz="12" w:space="0" w:color="auto"/>
              <w:right w:val="single" w:sz="12" w:space="0" w:color="auto"/>
            </w:tcBorders>
            <w:shd w:val="clear" w:color="auto" w:fill="auto"/>
          </w:tcPr>
          <w:p w:rsidR="002C1AA9" w:rsidRPr="002C1AA9" w:rsidRDefault="002C1AA9" w:rsidP="002C1AA9">
            <w:pPr>
              <w:jc w:val="center"/>
              <w:rPr>
                <w:sz w:val="22"/>
                <w:szCs w:val="24"/>
              </w:rPr>
            </w:pPr>
          </w:p>
        </w:tc>
      </w:tr>
    </w:tbl>
    <w:p w:rsidR="002C1AA9" w:rsidRPr="002C1AA9" w:rsidRDefault="002C1AA9" w:rsidP="002C1AA9">
      <w:pPr>
        <w:jc w:val="center"/>
        <w:rPr>
          <w:sz w:val="18"/>
        </w:rPr>
      </w:pPr>
    </w:p>
    <w:p w:rsidR="002C1AA9" w:rsidRPr="002C1AA9" w:rsidRDefault="002C1AA9" w:rsidP="002C1AA9">
      <w:pPr>
        <w:jc w:val="center"/>
        <w:rPr>
          <w:sz w:val="18"/>
        </w:rPr>
      </w:pPr>
    </w:p>
    <w:p w:rsidR="002C1AA9" w:rsidRPr="002C1AA9" w:rsidRDefault="002C1AA9" w:rsidP="002C1AA9">
      <w:pPr>
        <w:jc w:val="center"/>
        <w:rPr>
          <w:sz w:val="18"/>
        </w:rPr>
      </w:pPr>
    </w:p>
    <w:p w:rsidR="002C1AA9" w:rsidRPr="002C1AA9" w:rsidRDefault="002C1AA9" w:rsidP="002C1AA9">
      <w:pPr>
        <w:jc w:val="cente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Pr="002C1AA9" w:rsidRDefault="002C1AA9" w:rsidP="002C1AA9">
      <w:pPr>
        <w:rPr>
          <w:sz w:val="18"/>
        </w:rPr>
      </w:pPr>
    </w:p>
    <w:p w:rsidR="002C1AA9" w:rsidRDefault="002C1AA9" w:rsidP="002C1AA9">
      <w:pPr>
        <w:rPr>
          <w:sz w:val="18"/>
        </w:rPr>
      </w:pPr>
    </w:p>
    <w:p w:rsidR="00DD00A0" w:rsidRPr="002C1AA9" w:rsidRDefault="00DD00A0" w:rsidP="002C1AA9">
      <w:pPr>
        <w:rPr>
          <w:sz w:val="18"/>
        </w:rPr>
      </w:pPr>
    </w:p>
    <w:p w:rsidR="002C1AA9" w:rsidRDefault="002C1AA9" w:rsidP="002C1AA9">
      <w:pPr>
        <w:rPr>
          <w:sz w:val="18"/>
        </w:rPr>
      </w:pPr>
    </w:p>
    <w:p w:rsidR="002C1AA9" w:rsidRPr="002C1AA9" w:rsidRDefault="002C1AA9" w:rsidP="002C1AA9">
      <w:pPr>
        <w:rPr>
          <w:sz w:val="18"/>
        </w:rPr>
      </w:pPr>
    </w:p>
    <w:p w:rsidR="002C1AA9" w:rsidRPr="002C1AA9" w:rsidRDefault="002C1AA9" w:rsidP="002C1AA9">
      <w:pPr>
        <w:rPr>
          <w:b/>
          <w:sz w:val="24"/>
          <w:szCs w:val="28"/>
        </w:rPr>
      </w:pPr>
      <w:r w:rsidRPr="002C1AA9">
        <w:rPr>
          <w:b/>
          <w:sz w:val="24"/>
          <w:szCs w:val="28"/>
        </w:rPr>
        <w:lastRenderedPageBreak/>
        <w:t>2.3.3.Tjedna  zaduženja učitelja predmetne nastave (matična škola)  2021./2022.</w:t>
      </w:r>
    </w:p>
    <w:p w:rsidR="002C1AA9" w:rsidRPr="002C1AA9" w:rsidRDefault="002C1AA9" w:rsidP="002C1AA9">
      <w:pPr>
        <w:rPr>
          <w:sz w:val="24"/>
          <w:szCs w:val="28"/>
        </w:rPr>
      </w:pPr>
    </w:p>
    <w:tbl>
      <w:tblPr>
        <w:tblpPr w:leftFromText="180" w:rightFromText="180" w:vertAnchor="text" w:horzAnchor="margin" w:tblpXSpec="center" w:tblpY="8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185"/>
        <w:gridCol w:w="709"/>
        <w:gridCol w:w="709"/>
        <w:gridCol w:w="708"/>
        <w:gridCol w:w="1134"/>
        <w:gridCol w:w="803"/>
        <w:gridCol w:w="1035"/>
      </w:tblGrid>
      <w:tr w:rsidR="002C1AA9" w:rsidRPr="002C1AA9" w:rsidTr="005B3F7D">
        <w:tc>
          <w:tcPr>
            <w:tcW w:w="2660" w:type="dxa"/>
            <w:shd w:val="clear" w:color="auto" w:fill="CCC0D9"/>
          </w:tcPr>
          <w:p w:rsidR="002C1AA9" w:rsidRPr="002C1AA9" w:rsidRDefault="002C1AA9" w:rsidP="002C1AA9">
            <w:pPr>
              <w:rPr>
                <w:sz w:val="22"/>
                <w:szCs w:val="24"/>
              </w:rPr>
            </w:pPr>
            <w:r w:rsidRPr="002C1AA9">
              <w:rPr>
                <w:sz w:val="22"/>
                <w:szCs w:val="24"/>
              </w:rPr>
              <w:t>IME I PREZIME</w:t>
            </w:r>
          </w:p>
        </w:tc>
        <w:tc>
          <w:tcPr>
            <w:tcW w:w="1508" w:type="dxa"/>
            <w:shd w:val="clear" w:color="auto" w:fill="CCC0D9"/>
          </w:tcPr>
          <w:p w:rsidR="002C1AA9" w:rsidRPr="002C1AA9" w:rsidRDefault="002C1AA9" w:rsidP="002C1AA9">
            <w:pPr>
              <w:rPr>
                <w:sz w:val="22"/>
                <w:szCs w:val="24"/>
              </w:rPr>
            </w:pPr>
            <w:r w:rsidRPr="002C1AA9">
              <w:rPr>
                <w:sz w:val="22"/>
                <w:szCs w:val="24"/>
              </w:rPr>
              <w:t>Red.nastava</w:t>
            </w:r>
          </w:p>
          <w:p w:rsidR="002C1AA9" w:rsidRPr="002C1AA9" w:rsidRDefault="002C1AA9" w:rsidP="002C1AA9">
            <w:pPr>
              <w:rPr>
                <w:sz w:val="22"/>
                <w:szCs w:val="24"/>
              </w:rPr>
            </w:pPr>
            <w:r w:rsidRPr="002C1AA9">
              <w:rPr>
                <w:sz w:val="22"/>
                <w:szCs w:val="24"/>
              </w:rPr>
              <w:t>+ razred.</w:t>
            </w:r>
          </w:p>
        </w:tc>
        <w:tc>
          <w:tcPr>
            <w:tcW w:w="1185" w:type="dxa"/>
            <w:shd w:val="clear" w:color="auto" w:fill="CCC0D9"/>
          </w:tcPr>
          <w:p w:rsidR="002C1AA9" w:rsidRPr="002C1AA9" w:rsidRDefault="002C1AA9" w:rsidP="002C1AA9">
            <w:pPr>
              <w:rPr>
                <w:sz w:val="22"/>
                <w:szCs w:val="24"/>
              </w:rPr>
            </w:pPr>
            <w:r w:rsidRPr="002C1AA9">
              <w:rPr>
                <w:sz w:val="22"/>
                <w:szCs w:val="24"/>
              </w:rPr>
              <w:t>Izbor.</w:t>
            </w:r>
          </w:p>
          <w:p w:rsidR="002C1AA9" w:rsidRPr="002C1AA9" w:rsidRDefault="002C1AA9" w:rsidP="002C1AA9">
            <w:pPr>
              <w:rPr>
                <w:sz w:val="22"/>
                <w:szCs w:val="24"/>
              </w:rPr>
            </w:pPr>
            <w:r w:rsidRPr="002C1AA9">
              <w:rPr>
                <w:sz w:val="22"/>
                <w:szCs w:val="24"/>
              </w:rPr>
              <w:t>nast.</w:t>
            </w:r>
          </w:p>
        </w:tc>
        <w:tc>
          <w:tcPr>
            <w:tcW w:w="709" w:type="dxa"/>
            <w:shd w:val="clear" w:color="auto" w:fill="CCC0D9"/>
          </w:tcPr>
          <w:p w:rsidR="002C1AA9" w:rsidRPr="002C1AA9" w:rsidRDefault="002C1AA9" w:rsidP="002C1AA9">
            <w:pPr>
              <w:rPr>
                <w:sz w:val="22"/>
                <w:szCs w:val="24"/>
              </w:rPr>
            </w:pPr>
            <w:r w:rsidRPr="002C1AA9">
              <w:rPr>
                <w:sz w:val="22"/>
                <w:szCs w:val="24"/>
              </w:rPr>
              <w:t>Dop.</w:t>
            </w:r>
          </w:p>
          <w:p w:rsidR="002C1AA9" w:rsidRPr="002C1AA9" w:rsidRDefault="002C1AA9" w:rsidP="002C1AA9">
            <w:pPr>
              <w:rPr>
                <w:sz w:val="22"/>
                <w:szCs w:val="24"/>
              </w:rPr>
            </w:pPr>
            <w:r w:rsidRPr="002C1AA9">
              <w:rPr>
                <w:sz w:val="22"/>
                <w:szCs w:val="24"/>
              </w:rPr>
              <w:t>nast.</w:t>
            </w:r>
          </w:p>
        </w:tc>
        <w:tc>
          <w:tcPr>
            <w:tcW w:w="709" w:type="dxa"/>
            <w:shd w:val="clear" w:color="auto" w:fill="CCC0D9"/>
          </w:tcPr>
          <w:p w:rsidR="002C1AA9" w:rsidRPr="002C1AA9" w:rsidRDefault="002C1AA9" w:rsidP="002C1AA9">
            <w:pPr>
              <w:rPr>
                <w:sz w:val="22"/>
                <w:szCs w:val="24"/>
              </w:rPr>
            </w:pPr>
            <w:r w:rsidRPr="002C1AA9">
              <w:rPr>
                <w:sz w:val="22"/>
                <w:szCs w:val="24"/>
              </w:rPr>
              <w:t>Dod.</w:t>
            </w:r>
          </w:p>
          <w:p w:rsidR="002C1AA9" w:rsidRPr="002C1AA9" w:rsidRDefault="002C1AA9" w:rsidP="002C1AA9">
            <w:pPr>
              <w:rPr>
                <w:sz w:val="22"/>
                <w:szCs w:val="24"/>
              </w:rPr>
            </w:pPr>
            <w:r w:rsidRPr="002C1AA9">
              <w:rPr>
                <w:sz w:val="22"/>
                <w:szCs w:val="24"/>
              </w:rPr>
              <w:t>nast.</w:t>
            </w:r>
          </w:p>
        </w:tc>
        <w:tc>
          <w:tcPr>
            <w:tcW w:w="708" w:type="dxa"/>
            <w:shd w:val="clear" w:color="auto" w:fill="CCC0D9"/>
          </w:tcPr>
          <w:p w:rsidR="002C1AA9" w:rsidRPr="002C1AA9" w:rsidRDefault="002C1AA9" w:rsidP="002C1AA9">
            <w:pPr>
              <w:rPr>
                <w:sz w:val="22"/>
                <w:szCs w:val="24"/>
              </w:rPr>
            </w:pPr>
            <w:r w:rsidRPr="002C1AA9">
              <w:rPr>
                <w:sz w:val="22"/>
                <w:szCs w:val="24"/>
              </w:rPr>
              <w:t>INA</w:t>
            </w:r>
          </w:p>
        </w:tc>
        <w:tc>
          <w:tcPr>
            <w:tcW w:w="1134" w:type="dxa"/>
            <w:shd w:val="clear" w:color="auto" w:fill="CCC0D9"/>
          </w:tcPr>
          <w:p w:rsidR="002C1AA9" w:rsidRPr="002C1AA9" w:rsidRDefault="002C1AA9" w:rsidP="002C1AA9">
            <w:pPr>
              <w:rPr>
                <w:sz w:val="22"/>
                <w:szCs w:val="24"/>
              </w:rPr>
            </w:pPr>
            <w:r w:rsidRPr="002C1AA9">
              <w:rPr>
                <w:sz w:val="22"/>
                <w:szCs w:val="24"/>
              </w:rPr>
              <w:t>Ostala</w:t>
            </w:r>
          </w:p>
          <w:p w:rsidR="002C1AA9" w:rsidRPr="002C1AA9" w:rsidRDefault="002C1AA9" w:rsidP="002C1AA9">
            <w:pPr>
              <w:rPr>
                <w:sz w:val="22"/>
                <w:szCs w:val="24"/>
              </w:rPr>
            </w:pPr>
            <w:r w:rsidRPr="002C1AA9">
              <w:rPr>
                <w:sz w:val="22"/>
                <w:szCs w:val="24"/>
              </w:rPr>
              <w:t>zaduž.</w:t>
            </w:r>
          </w:p>
        </w:tc>
        <w:tc>
          <w:tcPr>
            <w:tcW w:w="803" w:type="dxa"/>
            <w:shd w:val="clear" w:color="auto" w:fill="CCC0D9"/>
          </w:tcPr>
          <w:p w:rsidR="002C1AA9" w:rsidRPr="002C1AA9" w:rsidRDefault="002C1AA9" w:rsidP="002C1AA9">
            <w:pPr>
              <w:rPr>
                <w:sz w:val="22"/>
                <w:szCs w:val="24"/>
              </w:rPr>
            </w:pPr>
            <w:r w:rsidRPr="002C1AA9">
              <w:rPr>
                <w:sz w:val="22"/>
                <w:szCs w:val="24"/>
              </w:rPr>
              <w:t>+</w:t>
            </w:r>
          </w:p>
          <w:p w:rsidR="002C1AA9" w:rsidRPr="002C1AA9" w:rsidRDefault="002C1AA9" w:rsidP="002C1AA9">
            <w:pPr>
              <w:rPr>
                <w:sz w:val="22"/>
                <w:szCs w:val="24"/>
              </w:rPr>
            </w:pPr>
            <w:r w:rsidRPr="002C1AA9">
              <w:rPr>
                <w:sz w:val="22"/>
                <w:szCs w:val="24"/>
              </w:rPr>
              <w:t>P.Š.</w:t>
            </w:r>
          </w:p>
        </w:tc>
        <w:tc>
          <w:tcPr>
            <w:tcW w:w="1035" w:type="dxa"/>
            <w:shd w:val="clear" w:color="auto" w:fill="CCC0D9"/>
          </w:tcPr>
          <w:p w:rsidR="002C1AA9" w:rsidRPr="002C1AA9" w:rsidRDefault="002C1AA9" w:rsidP="002C1AA9">
            <w:pPr>
              <w:rPr>
                <w:sz w:val="22"/>
                <w:szCs w:val="24"/>
              </w:rPr>
            </w:pPr>
            <w:r w:rsidRPr="002C1AA9">
              <w:rPr>
                <w:sz w:val="22"/>
                <w:szCs w:val="24"/>
              </w:rPr>
              <w:t>Ukupno</w:t>
            </w:r>
          </w:p>
        </w:tc>
      </w:tr>
      <w:tr w:rsidR="002C1AA9" w:rsidRPr="002C1AA9" w:rsidTr="005B3F7D">
        <w:tc>
          <w:tcPr>
            <w:tcW w:w="2660" w:type="dxa"/>
          </w:tcPr>
          <w:p w:rsidR="002C1AA9" w:rsidRPr="002C1AA9" w:rsidRDefault="00DD00A0" w:rsidP="002C1AA9">
            <w:pPr>
              <w:rPr>
                <w:sz w:val="22"/>
                <w:szCs w:val="24"/>
              </w:rPr>
            </w:pPr>
            <w:r>
              <w:rPr>
                <w:sz w:val="22"/>
                <w:szCs w:val="24"/>
              </w:rPr>
              <w:t xml:space="preserve">1.  Irena Pera  </w:t>
            </w:r>
          </w:p>
          <w:p w:rsidR="002C1AA9" w:rsidRPr="002C1AA9" w:rsidRDefault="002C1AA9" w:rsidP="002C1AA9">
            <w:pPr>
              <w:rPr>
                <w:sz w:val="22"/>
                <w:szCs w:val="24"/>
              </w:rPr>
            </w:pPr>
          </w:p>
        </w:tc>
        <w:tc>
          <w:tcPr>
            <w:tcW w:w="1508" w:type="dxa"/>
          </w:tcPr>
          <w:p w:rsidR="002C1AA9" w:rsidRPr="002C1AA9" w:rsidRDefault="002C1AA9" w:rsidP="002C1AA9">
            <w:pPr>
              <w:rPr>
                <w:sz w:val="22"/>
                <w:szCs w:val="24"/>
              </w:rPr>
            </w:pPr>
            <w:r w:rsidRPr="002C1AA9">
              <w:rPr>
                <w:sz w:val="22"/>
                <w:szCs w:val="24"/>
              </w:rPr>
              <w:t>GL. KULT.</w:t>
            </w:r>
          </w:p>
          <w:p w:rsidR="002C1AA9" w:rsidRPr="002C1AA9" w:rsidRDefault="002C1AA9" w:rsidP="002C1AA9">
            <w:pPr>
              <w:rPr>
                <w:sz w:val="22"/>
                <w:szCs w:val="24"/>
              </w:rPr>
            </w:pPr>
            <w:r w:rsidRPr="002C1AA9">
              <w:rPr>
                <w:sz w:val="22"/>
                <w:szCs w:val="24"/>
              </w:rPr>
              <w:t xml:space="preserve">  4abc = 3</w:t>
            </w:r>
          </w:p>
          <w:p w:rsidR="002C1AA9" w:rsidRPr="002C1AA9" w:rsidRDefault="002C1AA9" w:rsidP="002C1AA9">
            <w:pPr>
              <w:rPr>
                <w:sz w:val="22"/>
                <w:szCs w:val="24"/>
              </w:rPr>
            </w:pPr>
            <w:r w:rsidRPr="002C1AA9">
              <w:rPr>
                <w:sz w:val="22"/>
                <w:szCs w:val="24"/>
              </w:rPr>
              <w:t xml:space="preserve">  5abcde = 5</w:t>
            </w:r>
          </w:p>
          <w:p w:rsidR="002C1AA9" w:rsidRPr="002C1AA9" w:rsidRDefault="002C1AA9" w:rsidP="002C1AA9">
            <w:pPr>
              <w:rPr>
                <w:sz w:val="22"/>
                <w:szCs w:val="24"/>
              </w:rPr>
            </w:pPr>
            <w:r w:rsidRPr="002C1AA9">
              <w:rPr>
                <w:sz w:val="22"/>
                <w:szCs w:val="24"/>
              </w:rPr>
              <w:t xml:space="preserve">  6abcde = 5</w:t>
            </w:r>
          </w:p>
          <w:p w:rsidR="002C1AA9" w:rsidRPr="002C1AA9" w:rsidRDefault="002C1AA9" w:rsidP="002C1AA9">
            <w:pPr>
              <w:rPr>
                <w:sz w:val="22"/>
                <w:szCs w:val="24"/>
              </w:rPr>
            </w:pPr>
            <w:r w:rsidRPr="002C1AA9">
              <w:rPr>
                <w:sz w:val="22"/>
                <w:szCs w:val="24"/>
              </w:rPr>
              <w:t xml:space="preserve">  7abcd = 4</w:t>
            </w:r>
          </w:p>
          <w:p w:rsidR="002C1AA9" w:rsidRPr="002C1AA9" w:rsidRDefault="002C1AA9" w:rsidP="002C1AA9">
            <w:pPr>
              <w:rPr>
                <w:sz w:val="22"/>
                <w:szCs w:val="24"/>
              </w:rPr>
            </w:pPr>
            <w:r w:rsidRPr="002C1AA9">
              <w:rPr>
                <w:sz w:val="22"/>
                <w:szCs w:val="24"/>
              </w:rPr>
              <w:t xml:space="preserve">  8abcd = 4 </w:t>
            </w:r>
            <w:r w:rsidRPr="002C1AA9">
              <w:rPr>
                <w:b/>
                <w:sz w:val="22"/>
                <w:szCs w:val="24"/>
              </w:rPr>
              <w:t>21</w:t>
            </w:r>
          </w:p>
        </w:tc>
        <w:tc>
          <w:tcPr>
            <w:tcW w:w="1185"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9" w:type="dxa"/>
          </w:tcPr>
          <w:p w:rsidR="002C1AA9" w:rsidRPr="002C1AA9" w:rsidRDefault="002C1AA9" w:rsidP="002C1AA9">
            <w:pPr>
              <w:jc w:val="center"/>
              <w:rPr>
                <w:sz w:val="22"/>
                <w:szCs w:val="24"/>
              </w:rPr>
            </w:pPr>
          </w:p>
        </w:tc>
        <w:tc>
          <w:tcPr>
            <w:tcW w:w="708"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1134" w:type="dxa"/>
          </w:tcPr>
          <w:p w:rsidR="002C1AA9" w:rsidRPr="002C1AA9" w:rsidRDefault="002C1AA9" w:rsidP="002C1AA9">
            <w:pPr>
              <w:jc w:val="center"/>
              <w:rPr>
                <w:sz w:val="22"/>
                <w:szCs w:val="24"/>
              </w:rPr>
            </w:pPr>
            <w:r w:rsidRPr="002C1AA9">
              <w:rPr>
                <w:sz w:val="22"/>
                <w:szCs w:val="24"/>
              </w:rPr>
              <w:t>škol.</w:t>
            </w:r>
          </w:p>
          <w:p w:rsidR="002C1AA9" w:rsidRPr="002C1AA9" w:rsidRDefault="002C1AA9" w:rsidP="002C1AA9">
            <w:pPr>
              <w:jc w:val="center"/>
              <w:rPr>
                <w:sz w:val="22"/>
                <w:szCs w:val="24"/>
              </w:rPr>
            </w:pPr>
            <w:r w:rsidRPr="002C1AA9">
              <w:rPr>
                <w:sz w:val="22"/>
                <w:szCs w:val="24"/>
              </w:rPr>
              <w:t>zbor</w:t>
            </w:r>
          </w:p>
          <w:p w:rsidR="002C1AA9" w:rsidRPr="002C1AA9" w:rsidRDefault="002C1AA9" w:rsidP="002C1AA9">
            <w:pPr>
              <w:rPr>
                <w:sz w:val="22"/>
                <w:szCs w:val="24"/>
              </w:rPr>
            </w:pPr>
            <w:r w:rsidRPr="002C1AA9">
              <w:rPr>
                <w:sz w:val="22"/>
                <w:szCs w:val="24"/>
              </w:rPr>
              <w:t>1.- 8.r</w:t>
            </w:r>
          </w:p>
          <w:p w:rsidR="002C1AA9" w:rsidRPr="002C1AA9" w:rsidRDefault="002C1AA9" w:rsidP="002C1AA9">
            <w:pPr>
              <w:jc w:val="center"/>
              <w:rPr>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r w:rsidRPr="002C1AA9">
              <w:rPr>
                <w:b/>
                <w:sz w:val="22"/>
                <w:szCs w:val="24"/>
              </w:rPr>
              <w:t>1</w:t>
            </w:r>
          </w:p>
        </w:tc>
        <w:tc>
          <w:tcPr>
            <w:tcW w:w="803" w:type="dxa"/>
          </w:tcPr>
          <w:p w:rsidR="002C1AA9" w:rsidRPr="002C1AA9" w:rsidRDefault="002C1AA9" w:rsidP="00E71CEF">
            <w:pPr>
              <w:jc w:val="center"/>
              <w:rPr>
                <w:sz w:val="22"/>
                <w:szCs w:val="24"/>
              </w:rPr>
            </w:pPr>
          </w:p>
        </w:tc>
        <w:tc>
          <w:tcPr>
            <w:tcW w:w="1035"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rPr>
          <w:trHeight w:val="1351"/>
        </w:trPr>
        <w:tc>
          <w:tcPr>
            <w:tcW w:w="2660" w:type="dxa"/>
          </w:tcPr>
          <w:p w:rsidR="002C1AA9" w:rsidRPr="002C1AA9" w:rsidRDefault="00DD00A0" w:rsidP="002C1AA9">
            <w:pPr>
              <w:rPr>
                <w:sz w:val="22"/>
                <w:szCs w:val="24"/>
              </w:rPr>
            </w:pPr>
            <w:r>
              <w:rPr>
                <w:sz w:val="22"/>
                <w:szCs w:val="24"/>
              </w:rPr>
              <w:t xml:space="preserve">2. Lidija Čatipović  </w:t>
            </w: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NASTAVA LIK.KULT. IZVODI SE  BLOK SAT U KOMB.S T.K.</w:t>
            </w:r>
          </w:p>
        </w:tc>
        <w:tc>
          <w:tcPr>
            <w:tcW w:w="1508" w:type="dxa"/>
          </w:tcPr>
          <w:p w:rsidR="002C1AA9" w:rsidRPr="002C1AA9" w:rsidRDefault="002C1AA9" w:rsidP="002C1AA9">
            <w:pPr>
              <w:rPr>
                <w:sz w:val="22"/>
                <w:szCs w:val="24"/>
              </w:rPr>
            </w:pPr>
            <w:r w:rsidRPr="002C1AA9">
              <w:rPr>
                <w:sz w:val="22"/>
                <w:szCs w:val="24"/>
              </w:rPr>
              <w:t>LIK. KULT.</w:t>
            </w:r>
          </w:p>
          <w:p w:rsidR="002C1AA9" w:rsidRPr="002C1AA9" w:rsidRDefault="002C1AA9" w:rsidP="002C1AA9">
            <w:pPr>
              <w:rPr>
                <w:sz w:val="22"/>
                <w:szCs w:val="24"/>
              </w:rPr>
            </w:pPr>
            <w:r w:rsidRPr="002C1AA9">
              <w:rPr>
                <w:sz w:val="22"/>
                <w:szCs w:val="24"/>
              </w:rPr>
              <w:t xml:space="preserve"> 5abcde = 5</w:t>
            </w:r>
          </w:p>
          <w:p w:rsidR="002C1AA9" w:rsidRPr="002C1AA9" w:rsidRDefault="002C1AA9" w:rsidP="002C1AA9">
            <w:pPr>
              <w:rPr>
                <w:sz w:val="22"/>
                <w:szCs w:val="24"/>
              </w:rPr>
            </w:pPr>
            <w:r w:rsidRPr="002C1AA9">
              <w:rPr>
                <w:sz w:val="22"/>
                <w:szCs w:val="24"/>
              </w:rPr>
              <w:t xml:space="preserve">  6abcde= 5</w:t>
            </w:r>
          </w:p>
          <w:p w:rsidR="002C1AA9" w:rsidRPr="002C1AA9" w:rsidRDefault="002C1AA9" w:rsidP="002C1AA9">
            <w:pPr>
              <w:rPr>
                <w:sz w:val="22"/>
                <w:szCs w:val="24"/>
              </w:rPr>
            </w:pPr>
            <w:r w:rsidRPr="002C1AA9">
              <w:rPr>
                <w:sz w:val="22"/>
                <w:szCs w:val="24"/>
              </w:rPr>
              <w:t xml:space="preserve">  7abcd = 4</w:t>
            </w:r>
          </w:p>
          <w:p w:rsidR="002C1AA9" w:rsidRPr="002C1AA9" w:rsidRDefault="002C1AA9" w:rsidP="002C1AA9">
            <w:pPr>
              <w:rPr>
                <w:sz w:val="22"/>
                <w:szCs w:val="24"/>
              </w:rPr>
            </w:pPr>
            <w:r w:rsidRPr="002C1AA9">
              <w:rPr>
                <w:sz w:val="22"/>
                <w:szCs w:val="24"/>
              </w:rPr>
              <w:t xml:space="preserve">  8abcd = 4 </w:t>
            </w:r>
            <w:r w:rsidRPr="002C1AA9">
              <w:rPr>
                <w:b/>
                <w:sz w:val="22"/>
                <w:szCs w:val="24"/>
              </w:rPr>
              <w:t>18</w:t>
            </w:r>
          </w:p>
        </w:tc>
        <w:tc>
          <w:tcPr>
            <w:tcW w:w="1185"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9" w:type="dxa"/>
          </w:tcPr>
          <w:p w:rsidR="002C1AA9" w:rsidRPr="002C1AA9" w:rsidRDefault="002C1AA9" w:rsidP="002C1AA9">
            <w:pPr>
              <w:jc w:val="center"/>
              <w:rPr>
                <w:sz w:val="22"/>
                <w:szCs w:val="24"/>
              </w:rPr>
            </w:pPr>
          </w:p>
        </w:tc>
        <w:tc>
          <w:tcPr>
            <w:tcW w:w="708" w:type="dxa"/>
          </w:tcPr>
          <w:p w:rsidR="002C1AA9" w:rsidRPr="002C1AA9" w:rsidRDefault="002C1AA9" w:rsidP="002C1AA9">
            <w:pPr>
              <w:jc w:val="center"/>
              <w:rPr>
                <w:sz w:val="22"/>
                <w:szCs w:val="24"/>
              </w:rPr>
            </w:pPr>
          </w:p>
        </w:tc>
        <w:tc>
          <w:tcPr>
            <w:tcW w:w="1134" w:type="dxa"/>
          </w:tcPr>
          <w:p w:rsidR="002C1AA9" w:rsidRPr="002C1AA9" w:rsidRDefault="002C1AA9" w:rsidP="002C1AA9">
            <w:pPr>
              <w:jc w:val="center"/>
              <w:rPr>
                <w:sz w:val="22"/>
                <w:szCs w:val="24"/>
              </w:rPr>
            </w:pPr>
            <w:r w:rsidRPr="002C1AA9">
              <w:rPr>
                <w:sz w:val="22"/>
                <w:szCs w:val="24"/>
              </w:rPr>
              <w:t>est.</w:t>
            </w:r>
          </w:p>
          <w:p w:rsidR="002C1AA9" w:rsidRPr="002C1AA9" w:rsidRDefault="002C1AA9" w:rsidP="002C1AA9">
            <w:pPr>
              <w:jc w:val="center"/>
              <w:rPr>
                <w:sz w:val="22"/>
                <w:szCs w:val="24"/>
              </w:rPr>
            </w:pPr>
            <w:r w:rsidRPr="002C1AA9">
              <w:rPr>
                <w:sz w:val="22"/>
                <w:szCs w:val="24"/>
              </w:rPr>
              <w:t>uređ.</w:t>
            </w:r>
          </w:p>
          <w:p w:rsidR="002C1AA9" w:rsidRPr="002C1AA9" w:rsidRDefault="002C1AA9" w:rsidP="002C1AA9">
            <w:pPr>
              <w:jc w:val="center"/>
              <w:rPr>
                <w:sz w:val="22"/>
                <w:szCs w:val="24"/>
              </w:rPr>
            </w:pPr>
            <w:r w:rsidRPr="002C1AA9">
              <w:rPr>
                <w:sz w:val="22"/>
                <w:szCs w:val="24"/>
              </w:rPr>
              <w:t>škole</w:t>
            </w:r>
          </w:p>
          <w:p w:rsidR="002C1AA9" w:rsidRPr="002C1AA9" w:rsidRDefault="002C1AA9" w:rsidP="002C1AA9">
            <w:pPr>
              <w:jc w:val="center"/>
              <w:rPr>
                <w:sz w:val="22"/>
                <w:szCs w:val="24"/>
              </w:rPr>
            </w:pPr>
            <w:r w:rsidRPr="002C1AA9">
              <w:rPr>
                <w:sz w:val="22"/>
                <w:szCs w:val="24"/>
              </w:rPr>
              <w:t>2 x 1</w:t>
            </w:r>
          </w:p>
          <w:p w:rsidR="002C1AA9" w:rsidRPr="002C1AA9" w:rsidRDefault="002C1AA9" w:rsidP="002C1AA9">
            <w:pPr>
              <w:jc w:val="center"/>
              <w:rPr>
                <w:sz w:val="22"/>
                <w:szCs w:val="24"/>
              </w:rPr>
            </w:pPr>
          </w:p>
          <w:p w:rsidR="002C1AA9" w:rsidRPr="002C1AA9" w:rsidRDefault="002C1AA9" w:rsidP="002C1AA9">
            <w:pPr>
              <w:jc w:val="center"/>
              <w:rPr>
                <w:b/>
                <w:sz w:val="22"/>
                <w:szCs w:val="24"/>
              </w:rPr>
            </w:pPr>
            <w:r w:rsidRPr="002C1AA9">
              <w:rPr>
                <w:b/>
                <w:sz w:val="22"/>
                <w:szCs w:val="24"/>
              </w:rPr>
              <w:t>2</w:t>
            </w:r>
          </w:p>
        </w:tc>
        <w:tc>
          <w:tcPr>
            <w:tcW w:w="803"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2</w:t>
            </w:r>
          </w:p>
        </w:tc>
        <w:tc>
          <w:tcPr>
            <w:tcW w:w="1035"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c>
          <w:tcPr>
            <w:tcW w:w="2660" w:type="dxa"/>
          </w:tcPr>
          <w:p w:rsidR="002C1AA9" w:rsidRPr="002C1AA9" w:rsidRDefault="00DD00A0" w:rsidP="002C1AA9">
            <w:pPr>
              <w:rPr>
                <w:sz w:val="24"/>
                <w:szCs w:val="24"/>
              </w:rPr>
            </w:pPr>
            <w:r>
              <w:rPr>
                <w:sz w:val="24"/>
                <w:szCs w:val="24"/>
              </w:rPr>
              <w:t xml:space="preserve">3.Tihana Bilić  </w:t>
            </w:r>
          </w:p>
          <w:p w:rsidR="002C1AA9" w:rsidRPr="002C1AA9" w:rsidRDefault="002C1AA9" w:rsidP="002C1AA9">
            <w:pPr>
              <w:rPr>
                <w:sz w:val="24"/>
                <w:szCs w:val="24"/>
              </w:rPr>
            </w:pPr>
            <w:r w:rsidRPr="002C1AA9">
              <w:rPr>
                <w:sz w:val="24"/>
                <w:szCs w:val="24"/>
              </w:rPr>
              <w:t xml:space="preserve">      Drašković</w:t>
            </w:r>
          </w:p>
          <w:p w:rsidR="002C1AA9" w:rsidRPr="002C1AA9" w:rsidRDefault="002C1AA9" w:rsidP="002C1AA9"/>
          <w:p w:rsidR="002C1AA9" w:rsidRPr="002C1AA9" w:rsidRDefault="002C1AA9" w:rsidP="002C1AA9"/>
        </w:tc>
        <w:tc>
          <w:tcPr>
            <w:tcW w:w="1508" w:type="dxa"/>
          </w:tcPr>
          <w:p w:rsidR="002C1AA9" w:rsidRPr="002C1AA9" w:rsidRDefault="002C1AA9" w:rsidP="002C1AA9">
            <w:r w:rsidRPr="002C1AA9">
              <w:t xml:space="preserve">GEOGRAF. </w:t>
            </w:r>
          </w:p>
          <w:p w:rsidR="002C1AA9" w:rsidRPr="002C1AA9" w:rsidRDefault="002C1AA9" w:rsidP="002C1AA9">
            <w:r w:rsidRPr="002C1AA9">
              <w:t xml:space="preserve">     5a = 1,5</w:t>
            </w:r>
          </w:p>
          <w:p w:rsidR="002C1AA9" w:rsidRPr="002C1AA9" w:rsidRDefault="002C1AA9" w:rsidP="002C1AA9">
            <w:r w:rsidRPr="002C1AA9">
              <w:t xml:space="preserve">     6ab = 4</w:t>
            </w:r>
          </w:p>
          <w:p w:rsidR="002C1AA9" w:rsidRPr="002C1AA9" w:rsidRDefault="002C1AA9" w:rsidP="002C1AA9">
            <w:r w:rsidRPr="002C1AA9">
              <w:t xml:space="preserve">     8ab = 4   </w:t>
            </w:r>
            <w:r w:rsidRPr="002C1AA9">
              <w:rPr>
                <w:b/>
              </w:rPr>
              <w:t>9,5</w:t>
            </w:r>
          </w:p>
        </w:tc>
        <w:tc>
          <w:tcPr>
            <w:tcW w:w="1185" w:type="dxa"/>
            <w:vMerge w:val="restart"/>
          </w:tcPr>
          <w:p w:rsidR="002C1AA9" w:rsidRPr="002C1AA9" w:rsidRDefault="002C1AA9" w:rsidP="002C1AA9">
            <w:pPr>
              <w:rPr>
                <w:b/>
              </w:rPr>
            </w:pPr>
          </w:p>
          <w:p w:rsidR="002C1AA9" w:rsidRPr="002C1AA9" w:rsidRDefault="002C1AA9" w:rsidP="002C1AA9">
            <w:pPr>
              <w:rPr>
                <w:b/>
              </w:rPr>
            </w:pPr>
          </w:p>
          <w:p w:rsidR="002C1AA9" w:rsidRPr="002C1AA9" w:rsidRDefault="002C1AA9" w:rsidP="002C1AA9">
            <w:pPr>
              <w:rPr>
                <w:b/>
              </w:rPr>
            </w:pPr>
          </w:p>
          <w:p w:rsidR="002C1AA9" w:rsidRPr="002C1AA9" w:rsidRDefault="002C1AA9" w:rsidP="002C1AA9">
            <w:pPr>
              <w:rPr>
                <w:b/>
              </w:rPr>
            </w:pPr>
          </w:p>
          <w:p w:rsidR="002C1AA9" w:rsidRPr="002C1AA9" w:rsidRDefault="002C1AA9" w:rsidP="002C1AA9">
            <w:pPr>
              <w:rPr>
                <w:b/>
              </w:rPr>
            </w:pPr>
          </w:p>
        </w:tc>
        <w:tc>
          <w:tcPr>
            <w:tcW w:w="709" w:type="dxa"/>
            <w:vMerge w:val="restart"/>
          </w:tcPr>
          <w:p w:rsidR="002C1AA9" w:rsidRPr="002C1AA9" w:rsidRDefault="002C1AA9" w:rsidP="002C1AA9"/>
          <w:p w:rsidR="002C1AA9" w:rsidRPr="002C1AA9" w:rsidRDefault="002C1AA9" w:rsidP="002C1AA9"/>
          <w:p w:rsidR="002C1AA9" w:rsidRPr="002C1AA9" w:rsidRDefault="002C1AA9" w:rsidP="002C1AA9"/>
          <w:p w:rsidR="002C1AA9" w:rsidRPr="002C1AA9" w:rsidRDefault="002C1AA9" w:rsidP="002C1AA9"/>
          <w:p w:rsidR="002C1AA9" w:rsidRPr="002C1AA9" w:rsidRDefault="002C1AA9" w:rsidP="002C1AA9"/>
          <w:p w:rsidR="002C1AA9" w:rsidRPr="002C1AA9" w:rsidRDefault="002C1AA9" w:rsidP="002C1AA9"/>
          <w:p w:rsidR="002C1AA9" w:rsidRPr="002C1AA9" w:rsidRDefault="002C1AA9" w:rsidP="002C1AA9"/>
          <w:p w:rsidR="002C1AA9" w:rsidRPr="002C1AA9" w:rsidRDefault="002C1AA9" w:rsidP="002C1AA9"/>
          <w:p w:rsidR="002C1AA9" w:rsidRPr="002C1AA9" w:rsidRDefault="002C1AA9" w:rsidP="002C1AA9"/>
        </w:tc>
        <w:tc>
          <w:tcPr>
            <w:tcW w:w="709" w:type="dxa"/>
            <w:vMerge w:val="restart"/>
          </w:tcPr>
          <w:p w:rsidR="002C1AA9" w:rsidRPr="002C1AA9" w:rsidRDefault="002C1AA9" w:rsidP="002C1AA9"/>
          <w:p w:rsidR="002C1AA9" w:rsidRPr="002C1AA9" w:rsidRDefault="002C1AA9" w:rsidP="002C1AA9">
            <w:pPr>
              <w:jc w:val="center"/>
              <w:rPr>
                <w:b/>
              </w:rPr>
            </w:pPr>
          </w:p>
          <w:p w:rsidR="002C1AA9" w:rsidRPr="002C1AA9" w:rsidRDefault="002C1AA9" w:rsidP="002C1AA9">
            <w:pPr>
              <w:jc w:val="center"/>
            </w:pPr>
          </w:p>
          <w:p w:rsidR="002C1AA9" w:rsidRPr="002C1AA9" w:rsidRDefault="002C1AA9" w:rsidP="002C1AA9">
            <w:pPr>
              <w:jc w:val="center"/>
            </w:pPr>
          </w:p>
          <w:p w:rsidR="002C1AA9" w:rsidRPr="002C1AA9" w:rsidRDefault="002C1AA9" w:rsidP="002C1AA9">
            <w:pPr>
              <w:jc w:val="center"/>
              <w:rPr>
                <w:b/>
              </w:rPr>
            </w:pPr>
          </w:p>
          <w:p w:rsidR="002C1AA9" w:rsidRPr="002C1AA9" w:rsidRDefault="002C1AA9" w:rsidP="002C1AA9">
            <w:pPr>
              <w:jc w:val="center"/>
              <w:rPr>
                <w:b/>
              </w:rPr>
            </w:pPr>
          </w:p>
          <w:p w:rsidR="002C1AA9" w:rsidRPr="002C1AA9" w:rsidRDefault="002C1AA9" w:rsidP="002C1AA9">
            <w:pPr>
              <w:rPr>
                <w:b/>
              </w:rPr>
            </w:pPr>
          </w:p>
          <w:p w:rsidR="002C1AA9" w:rsidRPr="002C1AA9" w:rsidRDefault="002C1AA9" w:rsidP="002C1AA9">
            <w:pPr>
              <w:jc w:val="center"/>
              <w:rPr>
                <w:b/>
              </w:rPr>
            </w:pPr>
          </w:p>
        </w:tc>
        <w:tc>
          <w:tcPr>
            <w:tcW w:w="708" w:type="dxa"/>
            <w:vMerge w:val="restart"/>
          </w:tcPr>
          <w:p w:rsidR="002C1AA9" w:rsidRPr="002C1AA9" w:rsidRDefault="002C1AA9" w:rsidP="002C1AA9">
            <w:pPr>
              <w:jc w:val="center"/>
            </w:pPr>
          </w:p>
        </w:tc>
        <w:tc>
          <w:tcPr>
            <w:tcW w:w="1134" w:type="dxa"/>
            <w:vMerge w:val="restart"/>
          </w:tcPr>
          <w:p w:rsidR="002C1AA9" w:rsidRPr="002C1AA9" w:rsidRDefault="002C1AA9" w:rsidP="002C1AA9">
            <w:pPr>
              <w:jc w:val="center"/>
            </w:pPr>
          </w:p>
        </w:tc>
        <w:tc>
          <w:tcPr>
            <w:tcW w:w="803" w:type="dxa"/>
            <w:vMerge w:val="restart"/>
          </w:tcPr>
          <w:p w:rsidR="002C1AA9" w:rsidRPr="002C1AA9" w:rsidRDefault="002C1AA9" w:rsidP="00E71CEF">
            <w:pPr>
              <w:jc w:val="center"/>
            </w:pPr>
          </w:p>
        </w:tc>
        <w:tc>
          <w:tcPr>
            <w:tcW w:w="1035" w:type="dxa"/>
            <w:vMerge w:val="restart"/>
          </w:tcPr>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rPr>
                <w:b/>
              </w:rPr>
            </w:pPr>
            <w:r w:rsidRPr="002C1AA9">
              <w:rPr>
                <w:b/>
              </w:rPr>
              <w:t>23</w:t>
            </w:r>
          </w:p>
        </w:tc>
      </w:tr>
      <w:tr w:rsidR="002C1AA9" w:rsidRPr="002C1AA9" w:rsidTr="005B3F7D">
        <w:tc>
          <w:tcPr>
            <w:tcW w:w="2660" w:type="dxa"/>
          </w:tcPr>
          <w:p w:rsidR="002C1AA9" w:rsidRPr="002C1AA9" w:rsidRDefault="002C1AA9" w:rsidP="002C1AA9">
            <w:pPr>
              <w:rPr>
                <w:sz w:val="22"/>
                <w:szCs w:val="24"/>
              </w:rPr>
            </w:pPr>
          </w:p>
          <w:p w:rsidR="002C1AA9" w:rsidRPr="002C1AA9" w:rsidRDefault="002C1AA9" w:rsidP="002C1AA9">
            <w:pPr>
              <w:rPr>
                <w:sz w:val="22"/>
                <w:szCs w:val="24"/>
              </w:rPr>
            </w:pPr>
          </w:p>
        </w:tc>
        <w:tc>
          <w:tcPr>
            <w:tcW w:w="1508" w:type="dxa"/>
          </w:tcPr>
          <w:p w:rsidR="002C1AA9" w:rsidRPr="002C1AA9" w:rsidRDefault="002C1AA9" w:rsidP="002C1AA9">
            <w:pPr>
              <w:jc w:val="center"/>
              <w:rPr>
                <w:sz w:val="22"/>
                <w:szCs w:val="24"/>
              </w:rPr>
            </w:pPr>
            <w:r w:rsidRPr="002C1AA9">
              <w:rPr>
                <w:sz w:val="22"/>
                <w:szCs w:val="24"/>
              </w:rPr>
              <w:t>ENGL. J.</w:t>
            </w:r>
          </w:p>
          <w:p w:rsidR="002C1AA9" w:rsidRPr="002C1AA9" w:rsidRDefault="002C1AA9" w:rsidP="002C1AA9">
            <w:pPr>
              <w:rPr>
                <w:b/>
                <w:sz w:val="22"/>
                <w:szCs w:val="24"/>
              </w:rPr>
            </w:pPr>
            <w:r w:rsidRPr="002C1AA9">
              <w:rPr>
                <w:sz w:val="22"/>
                <w:szCs w:val="24"/>
              </w:rPr>
              <w:t xml:space="preserve">   6abc = 9  </w:t>
            </w:r>
          </w:p>
          <w:p w:rsidR="002C1AA9" w:rsidRPr="002C1AA9" w:rsidRDefault="002C1AA9" w:rsidP="002C1AA9">
            <w:pPr>
              <w:rPr>
                <w:sz w:val="22"/>
                <w:szCs w:val="24"/>
              </w:rPr>
            </w:pPr>
            <w:r w:rsidRPr="002C1AA9">
              <w:rPr>
                <w:b/>
                <w:sz w:val="22"/>
                <w:szCs w:val="24"/>
              </w:rPr>
              <w:t xml:space="preserve">     </w:t>
            </w:r>
            <w:r w:rsidRPr="002C1AA9">
              <w:rPr>
                <w:sz w:val="22"/>
                <w:szCs w:val="24"/>
              </w:rPr>
              <w:t xml:space="preserve">8b = 3   </w:t>
            </w:r>
            <w:r w:rsidRPr="002C1AA9">
              <w:rPr>
                <w:b/>
                <w:sz w:val="22"/>
                <w:szCs w:val="24"/>
              </w:rPr>
              <w:t>12</w:t>
            </w:r>
          </w:p>
          <w:p w:rsidR="002C1AA9" w:rsidRPr="002C1AA9" w:rsidRDefault="002C1AA9" w:rsidP="002C1AA9">
            <w:pPr>
              <w:rPr>
                <w:sz w:val="22"/>
                <w:szCs w:val="24"/>
              </w:rPr>
            </w:pPr>
            <w:r w:rsidRPr="002C1AA9">
              <w:rPr>
                <w:b/>
                <w:sz w:val="22"/>
                <w:szCs w:val="24"/>
              </w:rPr>
              <w:t>Razr. 6a     2</w:t>
            </w:r>
          </w:p>
        </w:tc>
        <w:tc>
          <w:tcPr>
            <w:tcW w:w="1185" w:type="dxa"/>
            <w:vMerge/>
          </w:tcPr>
          <w:p w:rsidR="002C1AA9" w:rsidRPr="002C1AA9" w:rsidRDefault="002C1AA9" w:rsidP="002C1AA9">
            <w:pPr>
              <w:rPr>
                <w:sz w:val="22"/>
                <w:szCs w:val="24"/>
              </w:rPr>
            </w:pPr>
          </w:p>
        </w:tc>
        <w:tc>
          <w:tcPr>
            <w:tcW w:w="709" w:type="dxa"/>
            <w:vMerge/>
          </w:tcPr>
          <w:p w:rsidR="002C1AA9" w:rsidRPr="002C1AA9" w:rsidRDefault="002C1AA9" w:rsidP="002C1AA9">
            <w:pPr>
              <w:rPr>
                <w:sz w:val="22"/>
                <w:szCs w:val="24"/>
              </w:rPr>
            </w:pPr>
          </w:p>
        </w:tc>
        <w:tc>
          <w:tcPr>
            <w:tcW w:w="709" w:type="dxa"/>
            <w:vMerge/>
          </w:tcPr>
          <w:p w:rsidR="002C1AA9" w:rsidRPr="002C1AA9" w:rsidRDefault="002C1AA9" w:rsidP="002C1AA9">
            <w:pPr>
              <w:jc w:val="center"/>
              <w:rPr>
                <w:sz w:val="22"/>
                <w:szCs w:val="24"/>
              </w:rPr>
            </w:pPr>
          </w:p>
        </w:tc>
        <w:tc>
          <w:tcPr>
            <w:tcW w:w="708" w:type="dxa"/>
            <w:vMerge/>
          </w:tcPr>
          <w:p w:rsidR="002C1AA9" w:rsidRPr="002C1AA9" w:rsidRDefault="002C1AA9" w:rsidP="002C1AA9">
            <w:pPr>
              <w:jc w:val="center"/>
              <w:rPr>
                <w:sz w:val="22"/>
                <w:szCs w:val="24"/>
              </w:rPr>
            </w:pPr>
          </w:p>
        </w:tc>
        <w:tc>
          <w:tcPr>
            <w:tcW w:w="1134" w:type="dxa"/>
            <w:vMerge/>
          </w:tcPr>
          <w:p w:rsidR="002C1AA9" w:rsidRPr="002C1AA9" w:rsidRDefault="002C1AA9" w:rsidP="002C1AA9">
            <w:pPr>
              <w:jc w:val="center"/>
              <w:rPr>
                <w:sz w:val="22"/>
                <w:szCs w:val="24"/>
              </w:rPr>
            </w:pPr>
          </w:p>
        </w:tc>
        <w:tc>
          <w:tcPr>
            <w:tcW w:w="803" w:type="dxa"/>
            <w:vMerge/>
          </w:tcPr>
          <w:p w:rsidR="002C1AA9" w:rsidRPr="002C1AA9" w:rsidRDefault="002C1AA9" w:rsidP="00E71CEF">
            <w:pPr>
              <w:jc w:val="center"/>
              <w:rPr>
                <w:sz w:val="22"/>
                <w:szCs w:val="24"/>
              </w:rPr>
            </w:pPr>
          </w:p>
        </w:tc>
        <w:tc>
          <w:tcPr>
            <w:tcW w:w="1035" w:type="dxa"/>
            <w:vMerge/>
          </w:tcPr>
          <w:p w:rsidR="002C1AA9" w:rsidRPr="002C1AA9" w:rsidRDefault="002C1AA9" w:rsidP="00E71CEF">
            <w:pPr>
              <w:jc w:val="center"/>
              <w:rPr>
                <w:sz w:val="22"/>
                <w:szCs w:val="24"/>
              </w:rPr>
            </w:pPr>
          </w:p>
        </w:tc>
      </w:tr>
      <w:tr w:rsidR="002C1AA9" w:rsidRPr="002C1AA9" w:rsidTr="005B3F7D">
        <w:tc>
          <w:tcPr>
            <w:tcW w:w="2660" w:type="dxa"/>
          </w:tcPr>
          <w:p w:rsidR="002C1AA9" w:rsidRPr="002C1AA9" w:rsidRDefault="002C1AA9" w:rsidP="002C1AA9">
            <w:pPr>
              <w:rPr>
                <w:b/>
                <w:sz w:val="24"/>
                <w:szCs w:val="24"/>
              </w:rPr>
            </w:pPr>
            <w:r w:rsidRPr="002C1AA9">
              <w:t xml:space="preserve">4. </w:t>
            </w:r>
            <w:r w:rsidRPr="002C1AA9">
              <w:rPr>
                <w:sz w:val="24"/>
                <w:szCs w:val="24"/>
              </w:rPr>
              <w:t xml:space="preserve">Ivan Carev  </w:t>
            </w:r>
          </w:p>
          <w:p w:rsidR="002C1AA9" w:rsidRPr="002C1AA9" w:rsidRDefault="002C1AA9" w:rsidP="002C1AA9">
            <w:pPr>
              <w:rPr>
                <w:sz w:val="24"/>
                <w:szCs w:val="24"/>
              </w:rPr>
            </w:pPr>
          </w:p>
          <w:p w:rsidR="002C1AA9" w:rsidRPr="002C1AA9" w:rsidRDefault="002C1AA9" w:rsidP="002C1AA9">
            <w:r w:rsidRPr="002C1AA9">
              <w:t xml:space="preserve">SMJENA </w:t>
            </w:r>
            <w:r w:rsidRPr="002C1AA9">
              <w:rPr>
                <w:b/>
              </w:rPr>
              <w:t>„A“</w:t>
            </w:r>
            <w:r w:rsidRPr="002C1AA9">
              <w:t xml:space="preserve"> (UTOR.,ČET.)</w:t>
            </w:r>
          </w:p>
        </w:tc>
        <w:tc>
          <w:tcPr>
            <w:tcW w:w="1508" w:type="dxa"/>
          </w:tcPr>
          <w:p w:rsidR="002C1AA9" w:rsidRPr="002C1AA9" w:rsidRDefault="002C1AA9" w:rsidP="002C1AA9">
            <w:r w:rsidRPr="002C1AA9">
              <w:t xml:space="preserve">POVIJEST </w:t>
            </w:r>
          </w:p>
          <w:p w:rsidR="002C1AA9" w:rsidRPr="002C1AA9" w:rsidRDefault="002C1AA9" w:rsidP="002C1AA9">
            <w:r w:rsidRPr="002C1AA9">
              <w:t xml:space="preserve"> 6a = 2              </w:t>
            </w:r>
          </w:p>
          <w:p w:rsidR="002C1AA9" w:rsidRPr="002C1AA9" w:rsidRDefault="002C1AA9" w:rsidP="002C1AA9">
            <w:r w:rsidRPr="002C1AA9">
              <w:t xml:space="preserve"> 8a = 2</w:t>
            </w:r>
            <w:r w:rsidRPr="002C1AA9">
              <w:rPr>
                <w:b/>
              </w:rPr>
              <w:t xml:space="preserve">   4</w:t>
            </w:r>
          </w:p>
        </w:tc>
        <w:tc>
          <w:tcPr>
            <w:tcW w:w="1185" w:type="dxa"/>
            <w:vMerge w:val="restart"/>
          </w:tcPr>
          <w:p w:rsidR="002C1AA9" w:rsidRPr="002C1AA9" w:rsidRDefault="002C1AA9" w:rsidP="002C1AA9"/>
        </w:tc>
        <w:tc>
          <w:tcPr>
            <w:tcW w:w="709" w:type="dxa"/>
            <w:vMerge w:val="restart"/>
          </w:tcPr>
          <w:p w:rsidR="002C1AA9" w:rsidRPr="002C1AA9" w:rsidRDefault="002C1AA9" w:rsidP="002C1AA9"/>
        </w:tc>
        <w:tc>
          <w:tcPr>
            <w:tcW w:w="709" w:type="dxa"/>
            <w:vMerge w:val="restart"/>
          </w:tcPr>
          <w:p w:rsidR="002C1AA9" w:rsidRPr="002C1AA9" w:rsidRDefault="002C1AA9" w:rsidP="002C1AA9">
            <w:pPr>
              <w:jc w:val="center"/>
            </w:pPr>
          </w:p>
          <w:p w:rsidR="002C1AA9" w:rsidRPr="002C1AA9" w:rsidRDefault="002C1AA9" w:rsidP="002C1AA9"/>
          <w:p w:rsidR="002C1AA9" w:rsidRPr="002C1AA9" w:rsidRDefault="002C1AA9" w:rsidP="002C1AA9">
            <w:pPr>
              <w:jc w:val="center"/>
            </w:pPr>
          </w:p>
          <w:p w:rsidR="002C1AA9" w:rsidRPr="002C1AA9" w:rsidRDefault="002C1AA9" w:rsidP="002C1AA9">
            <w:pPr>
              <w:jc w:val="center"/>
              <w:rPr>
                <w:b/>
              </w:rPr>
            </w:pPr>
          </w:p>
          <w:p w:rsidR="002C1AA9" w:rsidRPr="002C1AA9" w:rsidRDefault="002C1AA9" w:rsidP="002C1AA9">
            <w:pPr>
              <w:jc w:val="center"/>
            </w:pPr>
          </w:p>
        </w:tc>
        <w:tc>
          <w:tcPr>
            <w:tcW w:w="708" w:type="dxa"/>
            <w:vMerge w:val="restart"/>
          </w:tcPr>
          <w:p w:rsidR="002C1AA9" w:rsidRPr="002C1AA9" w:rsidRDefault="002C1AA9" w:rsidP="002C1AA9">
            <w:pPr>
              <w:jc w:val="center"/>
              <w:rPr>
                <w:b/>
              </w:rPr>
            </w:pPr>
          </w:p>
          <w:p w:rsidR="002C1AA9" w:rsidRPr="002C1AA9" w:rsidRDefault="002C1AA9" w:rsidP="002C1AA9">
            <w:pPr>
              <w:jc w:val="center"/>
            </w:pPr>
            <w:r w:rsidRPr="002C1AA9">
              <w:t>Ml. arheolozi</w:t>
            </w:r>
          </w:p>
          <w:p w:rsidR="002C1AA9" w:rsidRPr="002C1AA9" w:rsidRDefault="002C1AA9" w:rsidP="002C1AA9">
            <w:pPr>
              <w:jc w:val="center"/>
            </w:pPr>
          </w:p>
          <w:p w:rsidR="002C1AA9" w:rsidRPr="002C1AA9" w:rsidRDefault="002C1AA9" w:rsidP="002C1AA9">
            <w:pPr>
              <w:jc w:val="center"/>
            </w:pPr>
            <w:r w:rsidRPr="002C1AA9">
              <w:t>5-8</w:t>
            </w:r>
          </w:p>
          <w:p w:rsidR="002C1AA9" w:rsidRPr="002C1AA9" w:rsidRDefault="002C1AA9" w:rsidP="002C1AA9">
            <w:pPr>
              <w:jc w:val="center"/>
              <w:rPr>
                <w:b/>
              </w:rPr>
            </w:pPr>
          </w:p>
          <w:p w:rsidR="002C1AA9" w:rsidRPr="002C1AA9" w:rsidRDefault="002C1AA9" w:rsidP="002C1AA9">
            <w:pPr>
              <w:jc w:val="center"/>
              <w:rPr>
                <w:b/>
              </w:rPr>
            </w:pPr>
            <w:r w:rsidRPr="002C1AA9">
              <w:rPr>
                <w:b/>
              </w:rPr>
              <w:t>1</w:t>
            </w:r>
          </w:p>
          <w:p w:rsidR="002C1AA9" w:rsidRPr="002C1AA9" w:rsidRDefault="002C1AA9" w:rsidP="002C1AA9">
            <w:pPr>
              <w:jc w:val="center"/>
              <w:rPr>
                <w:b/>
              </w:rPr>
            </w:pPr>
          </w:p>
        </w:tc>
        <w:tc>
          <w:tcPr>
            <w:tcW w:w="1134" w:type="dxa"/>
            <w:vMerge w:val="restart"/>
          </w:tcPr>
          <w:p w:rsidR="002C1AA9" w:rsidRPr="002C1AA9" w:rsidRDefault="002C1AA9" w:rsidP="002C1AA9">
            <w:pPr>
              <w:jc w:val="center"/>
            </w:pPr>
            <w:r w:rsidRPr="002C1AA9">
              <w:t xml:space="preserve">Sind. </w:t>
            </w:r>
          </w:p>
          <w:p w:rsidR="002C1AA9" w:rsidRPr="002C1AA9" w:rsidRDefault="002C1AA9" w:rsidP="002C1AA9">
            <w:pPr>
              <w:jc w:val="center"/>
            </w:pPr>
            <w:r w:rsidRPr="002C1AA9">
              <w:t>Povjer.</w:t>
            </w:r>
          </w:p>
          <w:p w:rsidR="002C1AA9" w:rsidRPr="002C1AA9" w:rsidRDefault="002C1AA9" w:rsidP="002C1AA9"/>
          <w:p w:rsidR="002C1AA9" w:rsidRPr="002C1AA9" w:rsidRDefault="002C1AA9" w:rsidP="002C1AA9"/>
          <w:p w:rsidR="002C1AA9" w:rsidRPr="002C1AA9" w:rsidRDefault="002C1AA9" w:rsidP="002C1AA9"/>
          <w:p w:rsidR="002C1AA9" w:rsidRPr="002C1AA9" w:rsidRDefault="002C1AA9" w:rsidP="002C1AA9"/>
          <w:p w:rsidR="002C1AA9" w:rsidRPr="002C1AA9" w:rsidRDefault="002C1AA9" w:rsidP="002C1AA9"/>
          <w:p w:rsidR="002C1AA9" w:rsidRPr="002C1AA9" w:rsidRDefault="002C1AA9" w:rsidP="002C1AA9">
            <w:r w:rsidRPr="002C1AA9">
              <w:t xml:space="preserve">       3</w:t>
            </w:r>
          </w:p>
        </w:tc>
        <w:tc>
          <w:tcPr>
            <w:tcW w:w="803" w:type="dxa"/>
            <w:vMerge w:val="restart"/>
          </w:tcPr>
          <w:p w:rsidR="002C1AA9" w:rsidRPr="002C1AA9" w:rsidRDefault="002C1AA9" w:rsidP="00E71CEF">
            <w:pPr>
              <w:jc w:val="center"/>
            </w:pPr>
          </w:p>
        </w:tc>
        <w:tc>
          <w:tcPr>
            <w:tcW w:w="1035" w:type="dxa"/>
          </w:tcPr>
          <w:p w:rsidR="002C1AA9" w:rsidRPr="002C1AA9" w:rsidRDefault="002C1AA9" w:rsidP="00E71CEF">
            <w:pPr>
              <w:jc w:val="center"/>
            </w:pPr>
          </w:p>
        </w:tc>
      </w:tr>
      <w:tr w:rsidR="002C1AA9" w:rsidRPr="002C1AA9" w:rsidTr="005B3F7D">
        <w:tc>
          <w:tcPr>
            <w:tcW w:w="2660" w:type="dxa"/>
          </w:tcPr>
          <w:p w:rsidR="002C1AA9" w:rsidRPr="002C1AA9" w:rsidRDefault="002C1AA9" w:rsidP="002C1AA9"/>
          <w:p w:rsidR="002C1AA9" w:rsidRPr="002C1AA9" w:rsidRDefault="002C1AA9" w:rsidP="002C1AA9">
            <w:r w:rsidRPr="002C1AA9">
              <w:t xml:space="preserve">SMJENA </w:t>
            </w:r>
            <w:r w:rsidRPr="002C1AA9">
              <w:rPr>
                <w:b/>
              </w:rPr>
              <w:t>„B</w:t>
            </w:r>
            <w:r w:rsidRPr="002C1AA9">
              <w:t xml:space="preserve">“ </w:t>
            </w:r>
          </w:p>
          <w:p w:rsidR="002C1AA9" w:rsidRPr="002C1AA9" w:rsidRDefault="002C1AA9" w:rsidP="002C1AA9">
            <w:r w:rsidRPr="002C1AA9">
              <w:t>(PON., SRIJ., PET)</w:t>
            </w:r>
          </w:p>
          <w:p w:rsidR="002C1AA9" w:rsidRPr="002C1AA9" w:rsidRDefault="002C1AA9" w:rsidP="002C1AA9"/>
        </w:tc>
        <w:tc>
          <w:tcPr>
            <w:tcW w:w="1508" w:type="dxa"/>
          </w:tcPr>
          <w:p w:rsidR="002C1AA9" w:rsidRPr="002C1AA9" w:rsidRDefault="002C1AA9" w:rsidP="002C1AA9">
            <w:r w:rsidRPr="002C1AA9">
              <w:t>5cde = 6</w:t>
            </w:r>
          </w:p>
          <w:p w:rsidR="002C1AA9" w:rsidRPr="002C1AA9" w:rsidRDefault="002C1AA9" w:rsidP="002C1AA9">
            <w:r w:rsidRPr="002C1AA9">
              <w:t>6d  = 2</w:t>
            </w:r>
          </w:p>
          <w:p w:rsidR="002C1AA9" w:rsidRPr="002C1AA9" w:rsidRDefault="002C1AA9" w:rsidP="002C1AA9">
            <w:r w:rsidRPr="002C1AA9">
              <w:t>7c  = 2</w:t>
            </w:r>
          </w:p>
          <w:p w:rsidR="002C1AA9" w:rsidRPr="002C1AA9" w:rsidRDefault="002C1AA9" w:rsidP="002C1AA9">
            <w:r w:rsidRPr="002C1AA9">
              <w:t xml:space="preserve">8cd =  4    </w:t>
            </w:r>
            <w:r w:rsidRPr="002C1AA9">
              <w:rPr>
                <w:b/>
              </w:rPr>
              <w:t>14</w:t>
            </w:r>
          </w:p>
          <w:p w:rsidR="002C1AA9" w:rsidRPr="002C1AA9" w:rsidRDefault="002C1AA9" w:rsidP="002C1AA9">
            <w:r w:rsidRPr="002C1AA9">
              <w:rPr>
                <w:b/>
              </w:rPr>
              <w:t>Razr. 7c     2</w:t>
            </w:r>
          </w:p>
        </w:tc>
        <w:tc>
          <w:tcPr>
            <w:tcW w:w="1185" w:type="dxa"/>
            <w:vMerge/>
          </w:tcPr>
          <w:p w:rsidR="002C1AA9" w:rsidRPr="002C1AA9" w:rsidRDefault="002C1AA9" w:rsidP="002C1AA9"/>
        </w:tc>
        <w:tc>
          <w:tcPr>
            <w:tcW w:w="709" w:type="dxa"/>
            <w:vMerge/>
          </w:tcPr>
          <w:p w:rsidR="002C1AA9" w:rsidRPr="002C1AA9" w:rsidRDefault="002C1AA9" w:rsidP="002C1AA9"/>
        </w:tc>
        <w:tc>
          <w:tcPr>
            <w:tcW w:w="709" w:type="dxa"/>
            <w:vMerge/>
          </w:tcPr>
          <w:p w:rsidR="002C1AA9" w:rsidRPr="002C1AA9" w:rsidRDefault="002C1AA9" w:rsidP="002C1AA9">
            <w:pPr>
              <w:jc w:val="center"/>
            </w:pPr>
          </w:p>
        </w:tc>
        <w:tc>
          <w:tcPr>
            <w:tcW w:w="708" w:type="dxa"/>
            <w:vMerge/>
          </w:tcPr>
          <w:p w:rsidR="002C1AA9" w:rsidRPr="002C1AA9" w:rsidRDefault="002C1AA9" w:rsidP="002C1AA9">
            <w:pPr>
              <w:jc w:val="center"/>
            </w:pPr>
          </w:p>
        </w:tc>
        <w:tc>
          <w:tcPr>
            <w:tcW w:w="1134" w:type="dxa"/>
            <w:vMerge/>
          </w:tcPr>
          <w:p w:rsidR="002C1AA9" w:rsidRPr="002C1AA9" w:rsidRDefault="002C1AA9" w:rsidP="002C1AA9">
            <w:pPr>
              <w:jc w:val="center"/>
            </w:pPr>
          </w:p>
        </w:tc>
        <w:tc>
          <w:tcPr>
            <w:tcW w:w="803" w:type="dxa"/>
            <w:vMerge/>
          </w:tcPr>
          <w:p w:rsidR="002C1AA9" w:rsidRPr="002C1AA9" w:rsidRDefault="002C1AA9" w:rsidP="00E71CEF">
            <w:pPr>
              <w:jc w:val="center"/>
            </w:pPr>
          </w:p>
        </w:tc>
        <w:tc>
          <w:tcPr>
            <w:tcW w:w="1035" w:type="dxa"/>
          </w:tcPr>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rPr>
                <w:b/>
              </w:rPr>
            </w:pPr>
            <w:r w:rsidRPr="002C1AA9">
              <w:rPr>
                <w:b/>
              </w:rPr>
              <w:t>24</w:t>
            </w:r>
          </w:p>
        </w:tc>
      </w:tr>
      <w:tr w:rsidR="002C1AA9" w:rsidRPr="002C1AA9" w:rsidTr="005B3F7D">
        <w:trPr>
          <w:trHeight w:val="480"/>
        </w:trPr>
        <w:tc>
          <w:tcPr>
            <w:tcW w:w="2660" w:type="dxa"/>
          </w:tcPr>
          <w:p w:rsidR="002C1AA9" w:rsidRPr="002C1AA9" w:rsidRDefault="00DD00A0" w:rsidP="002C1AA9">
            <w:pPr>
              <w:rPr>
                <w:sz w:val="22"/>
                <w:szCs w:val="24"/>
              </w:rPr>
            </w:pPr>
            <w:r>
              <w:rPr>
                <w:sz w:val="22"/>
                <w:szCs w:val="24"/>
              </w:rPr>
              <w:t xml:space="preserve">5. Zvonimir Katunarić  </w:t>
            </w:r>
          </w:p>
          <w:p w:rsidR="002C1AA9" w:rsidRPr="002C1AA9" w:rsidRDefault="002C1AA9" w:rsidP="002C1AA9">
            <w:pPr>
              <w:rPr>
                <w:sz w:val="22"/>
                <w:szCs w:val="24"/>
              </w:rPr>
            </w:pPr>
            <w:r w:rsidRPr="002C1AA9">
              <w:rPr>
                <w:sz w:val="22"/>
                <w:szCs w:val="24"/>
              </w:rPr>
              <w:t xml:space="preserve">SMJENA </w:t>
            </w:r>
            <w:r w:rsidRPr="002C1AA9">
              <w:rPr>
                <w:b/>
                <w:sz w:val="22"/>
                <w:szCs w:val="24"/>
              </w:rPr>
              <w:t>„A“</w:t>
            </w:r>
            <w:r w:rsidRPr="002C1AA9">
              <w:rPr>
                <w:sz w:val="22"/>
                <w:szCs w:val="24"/>
              </w:rPr>
              <w:t xml:space="preserve"> (UTOR.)</w:t>
            </w:r>
          </w:p>
          <w:p w:rsidR="002C1AA9" w:rsidRPr="002C1AA9" w:rsidRDefault="002C1AA9" w:rsidP="002C1AA9">
            <w:pPr>
              <w:rPr>
                <w:sz w:val="22"/>
                <w:szCs w:val="24"/>
              </w:rPr>
            </w:pPr>
            <w:r w:rsidRPr="002C1AA9">
              <w:rPr>
                <w:sz w:val="22"/>
                <w:szCs w:val="24"/>
              </w:rPr>
              <w:t xml:space="preserve">                         (PETAK)</w:t>
            </w:r>
          </w:p>
        </w:tc>
        <w:tc>
          <w:tcPr>
            <w:tcW w:w="1508" w:type="dxa"/>
          </w:tcPr>
          <w:p w:rsidR="002C1AA9" w:rsidRPr="002C1AA9" w:rsidRDefault="002C1AA9" w:rsidP="002C1AA9">
            <w:pPr>
              <w:rPr>
                <w:sz w:val="22"/>
                <w:szCs w:val="24"/>
              </w:rPr>
            </w:pPr>
            <w:r w:rsidRPr="002C1AA9">
              <w:rPr>
                <w:sz w:val="22"/>
                <w:szCs w:val="24"/>
              </w:rPr>
              <w:t xml:space="preserve">POVIJEST    </w:t>
            </w:r>
          </w:p>
          <w:p w:rsidR="002C1AA9" w:rsidRPr="002C1AA9" w:rsidRDefault="002C1AA9" w:rsidP="002C1AA9">
            <w:pPr>
              <w:rPr>
                <w:sz w:val="22"/>
                <w:szCs w:val="24"/>
              </w:rPr>
            </w:pPr>
            <w:r w:rsidRPr="002C1AA9">
              <w:rPr>
                <w:sz w:val="22"/>
                <w:szCs w:val="24"/>
              </w:rPr>
              <w:t>5b  = 2</w:t>
            </w:r>
          </w:p>
          <w:p w:rsidR="002C1AA9" w:rsidRPr="002C1AA9" w:rsidRDefault="002C1AA9" w:rsidP="002C1AA9">
            <w:pPr>
              <w:rPr>
                <w:sz w:val="22"/>
                <w:szCs w:val="24"/>
              </w:rPr>
            </w:pPr>
            <w:r w:rsidRPr="002C1AA9">
              <w:rPr>
                <w:sz w:val="22"/>
                <w:szCs w:val="24"/>
              </w:rPr>
              <w:t>7b = 2</w:t>
            </w:r>
          </w:p>
          <w:p w:rsidR="002C1AA9" w:rsidRPr="002C1AA9" w:rsidRDefault="002C1AA9" w:rsidP="002C1AA9">
            <w:pPr>
              <w:rPr>
                <w:b/>
                <w:sz w:val="22"/>
                <w:szCs w:val="24"/>
              </w:rPr>
            </w:pPr>
            <w:r w:rsidRPr="002C1AA9">
              <w:rPr>
                <w:b/>
                <w:sz w:val="22"/>
                <w:szCs w:val="24"/>
              </w:rPr>
              <w:t>Raz. 5b 2   6</w:t>
            </w:r>
          </w:p>
        </w:tc>
        <w:tc>
          <w:tcPr>
            <w:tcW w:w="1185" w:type="dxa"/>
            <w:vMerge w:val="restart"/>
          </w:tcPr>
          <w:p w:rsidR="002C1AA9" w:rsidRPr="002C1AA9" w:rsidRDefault="002C1AA9" w:rsidP="002C1AA9">
            <w:pPr>
              <w:rPr>
                <w:sz w:val="22"/>
                <w:szCs w:val="24"/>
              </w:rPr>
            </w:pPr>
          </w:p>
        </w:tc>
        <w:tc>
          <w:tcPr>
            <w:tcW w:w="709" w:type="dxa"/>
            <w:vMerge w:val="restart"/>
          </w:tcPr>
          <w:p w:rsidR="002C1AA9" w:rsidRPr="002C1AA9" w:rsidRDefault="002C1AA9" w:rsidP="002C1AA9">
            <w:pPr>
              <w:rPr>
                <w:sz w:val="22"/>
                <w:szCs w:val="24"/>
              </w:rPr>
            </w:pPr>
          </w:p>
        </w:tc>
        <w:tc>
          <w:tcPr>
            <w:tcW w:w="709" w:type="dxa"/>
            <w:vMerge w:val="restart"/>
          </w:tcPr>
          <w:p w:rsidR="002C1AA9" w:rsidRPr="002C1AA9" w:rsidRDefault="002C1AA9" w:rsidP="002C1AA9">
            <w:pPr>
              <w:jc w:val="center"/>
              <w:rPr>
                <w:sz w:val="22"/>
                <w:szCs w:val="24"/>
              </w:rPr>
            </w:pPr>
          </w:p>
        </w:tc>
        <w:tc>
          <w:tcPr>
            <w:tcW w:w="708" w:type="dxa"/>
            <w:vMerge w:val="restart"/>
          </w:tcPr>
          <w:p w:rsidR="002C1AA9" w:rsidRPr="002C1AA9" w:rsidRDefault="002C1AA9" w:rsidP="002C1AA9">
            <w:pPr>
              <w:jc w:val="center"/>
              <w:rPr>
                <w:sz w:val="22"/>
                <w:szCs w:val="24"/>
              </w:rPr>
            </w:pPr>
          </w:p>
        </w:tc>
        <w:tc>
          <w:tcPr>
            <w:tcW w:w="1134" w:type="dxa"/>
            <w:vMerge w:val="restart"/>
          </w:tcPr>
          <w:p w:rsidR="002C1AA9" w:rsidRPr="002C1AA9" w:rsidRDefault="002C1AA9" w:rsidP="002C1AA9">
            <w:pPr>
              <w:jc w:val="center"/>
              <w:rPr>
                <w:sz w:val="22"/>
                <w:szCs w:val="24"/>
              </w:rPr>
            </w:pPr>
          </w:p>
        </w:tc>
        <w:tc>
          <w:tcPr>
            <w:tcW w:w="803" w:type="dxa"/>
            <w:vMerge w:val="restart"/>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4</w:t>
            </w:r>
          </w:p>
        </w:tc>
        <w:tc>
          <w:tcPr>
            <w:tcW w:w="1035" w:type="dxa"/>
            <w:vMerge w:val="restart"/>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14</w:t>
            </w:r>
          </w:p>
          <w:p w:rsidR="002C1AA9" w:rsidRPr="002C1AA9" w:rsidRDefault="002C1AA9" w:rsidP="00E71CEF">
            <w:pPr>
              <w:jc w:val="center"/>
              <w:rPr>
                <w:b/>
                <w:szCs w:val="24"/>
              </w:rPr>
            </w:pPr>
          </w:p>
        </w:tc>
      </w:tr>
      <w:tr w:rsidR="002C1AA9" w:rsidRPr="002C1AA9" w:rsidTr="005B3F7D">
        <w:trPr>
          <w:trHeight w:val="345"/>
        </w:trPr>
        <w:tc>
          <w:tcPr>
            <w:tcW w:w="2660" w:type="dxa"/>
          </w:tcPr>
          <w:p w:rsidR="002C1AA9" w:rsidRPr="002C1AA9" w:rsidRDefault="002C1AA9" w:rsidP="002C1AA9">
            <w:pPr>
              <w:rPr>
                <w:sz w:val="22"/>
                <w:szCs w:val="24"/>
              </w:rPr>
            </w:pPr>
            <w:r w:rsidRPr="002C1AA9">
              <w:rPr>
                <w:sz w:val="22"/>
                <w:szCs w:val="24"/>
              </w:rPr>
              <w:t xml:space="preserve">SMJENA </w:t>
            </w:r>
            <w:r w:rsidRPr="002C1AA9">
              <w:rPr>
                <w:b/>
                <w:sz w:val="22"/>
                <w:szCs w:val="24"/>
              </w:rPr>
              <w:t>„B“</w:t>
            </w:r>
            <w:r w:rsidRPr="002C1AA9">
              <w:rPr>
                <w:sz w:val="22"/>
                <w:szCs w:val="24"/>
              </w:rPr>
              <w:t xml:space="preserve"> (PON.,SRIJ.)</w:t>
            </w:r>
          </w:p>
        </w:tc>
        <w:tc>
          <w:tcPr>
            <w:tcW w:w="1508" w:type="dxa"/>
          </w:tcPr>
          <w:p w:rsidR="002C1AA9" w:rsidRPr="002C1AA9" w:rsidRDefault="002C1AA9" w:rsidP="002C1AA9">
            <w:pPr>
              <w:rPr>
                <w:sz w:val="22"/>
                <w:szCs w:val="24"/>
              </w:rPr>
            </w:pPr>
            <w:r w:rsidRPr="002C1AA9">
              <w:rPr>
                <w:sz w:val="22"/>
                <w:szCs w:val="24"/>
              </w:rPr>
              <w:t>6e  = 2</w:t>
            </w:r>
          </w:p>
          <w:p w:rsidR="002C1AA9" w:rsidRPr="002C1AA9" w:rsidRDefault="002C1AA9" w:rsidP="002C1AA9">
            <w:pPr>
              <w:rPr>
                <w:sz w:val="22"/>
                <w:szCs w:val="24"/>
              </w:rPr>
            </w:pPr>
            <w:r w:rsidRPr="002C1AA9">
              <w:rPr>
                <w:sz w:val="22"/>
                <w:szCs w:val="24"/>
              </w:rPr>
              <w:t xml:space="preserve">7d   = 2      </w:t>
            </w:r>
            <w:r w:rsidRPr="002C1AA9">
              <w:rPr>
                <w:b/>
                <w:sz w:val="22"/>
                <w:szCs w:val="24"/>
              </w:rPr>
              <w:t>4</w:t>
            </w:r>
          </w:p>
        </w:tc>
        <w:tc>
          <w:tcPr>
            <w:tcW w:w="1185" w:type="dxa"/>
            <w:vMerge/>
          </w:tcPr>
          <w:p w:rsidR="002C1AA9" w:rsidRPr="002C1AA9" w:rsidRDefault="002C1AA9" w:rsidP="002C1AA9">
            <w:pPr>
              <w:rPr>
                <w:sz w:val="22"/>
                <w:szCs w:val="24"/>
              </w:rPr>
            </w:pPr>
          </w:p>
        </w:tc>
        <w:tc>
          <w:tcPr>
            <w:tcW w:w="709" w:type="dxa"/>
            <w:vMerge/>
          </w:tcPr>
          <w:p w:rsidR="002C1AA9" w:rsidRPr="002C1AA9" w:rsidRDefault="002C1AA9" w:rsidP="002C1AA9">
            <w:pPr>
              <w:rPr>
                <w:sz w:val="22"/>
                <w:szCs w:val="24"/>
              </w:rPr>
            </w:pPr>
          </w:p>
        </w:tc>
        <w:tc>
          <w:tcPr>
            <w:tcW w:w="709" w:type="dxa"/>
            <w:vMerge/>
          </w:tcPr>
          <w:p w:rsidR="002C1AA9" w:rsidRPr="002C1AA9" w:rsidRDefault="002C1AA9" w:rsidP="002C1AA9">
            <w:pPr>
              <w:jc w:val="center"/>
              <w:rPr>
                <w:sz w:val="22"/>
                <w:szCs w:val="24"/>
              </w:rPr>
            </w:pPr>
          </w:p>
        </w:tc>
        <w:tc>
          <w:tcPr>
            <w:tcW w:w="708" w:type="dxa"/>
            <w:vMerge/>
          </w:tcPr>
          <w:p w:rsidR="002C1AA9" w:rsidRPr="002C1AA9" w:rsidRDefault="002C1AA9" w:rsidP="002C1AA9">
            <w:pPr>
              <w:jc w:val="center"/>
              <w:rPr>
                <w:sz w:val="22"/>
                <w:szCs w:val="24"/>
              </w:rPr>
            </w:pPr>
          </w:p>
        </w:tc>
        <w:tc>
          <w:tcPr>
            <w:tcW w:w="1134" w:type="dxa"/>
            <w:vMerge/>
          </w:tcPr>
          <w:p w:rsidR="002C1AA9" w:rsidRPr="002C1AA9" w:rsidRDefault="002C1AA9" w:rsidP="002C1AA9">
            <w:pPr>
              <w:jc w:val="center"/>
              <w:rPr>
                <w:sz w:val="22"/>
                <w:szCs w:val="24"/>
              </w:rPr>
            </w:pPr>
          </w:p>
        </w:tc>
        <w:tc>
          <w:tcPr>
            <w:tcW w:w="803" w:type="dxa"/>
            <w:vMerge/>
          </w:tcPr>
          <w:p w:rsidR="002C1AA9" w:rsidRPr="002C1AA9" w:rsidRDefault="002C1AA9" w:rsidP="00E71CEF">
            <w:pPr>
              <w:jc w:val="center"/>
              <w:rPr>
                <w:sz w:val="22"/>
                <w:szCs w:val="24"/>
              </w:rPr>
            </w:pPr>
          </w:p>
        </w:tc>
        <w:tc>
          <w:tcPr>
            <w:tcW w:w="1035" w:type="dxa"/>
            <w:vMerge/>
          </w:tcPr>
          <w:p w:rsidR="002C1AA9" w:rsidRPr="002C1AA9" w:rsidRDefault="002C1AA9" w:rsidP="00E71CEF">
            <w:pPr>
              <w:jc w:val="center"/>
              <w:rPr>
                <w:sz w:val="22"/>
                <w:szCs w:val="24"/>
              </w:rPr>
            </w:pPr>
          </w:p>
        </w:tc>
      </w:tr>
      <w:tr w:rsidR="002C1AA9" w:rsidRPr="002C1AA9" w:rsidTr="005B3F7D">
        <w:trPr>
          <w:trHeight w:val="1566"/>
        </w:trPr>
        <w:tc>
          <w:tcPr>
            <w:tcW w:w="2660" w:type="dxa"/>
          </w:tcPr>
          <w:p w:rsidR="002C1AA9" w:rsidRPr="002C1AA9" w:rsidRDefault="002C1AA9" w:rsidP="002C1AA9"/>
          <w:p w:rsidR="002C1AA9" w:rsidRPr="002C1AA9" w:rsidRDefault="002C1AA9" w:rsidP="002C1AA9">
            <w:pPr>
              <w:rPr>
                <w:sz w:val="24"/>
                <w:szCs w:val="24"/>
              </w:rPr>
            </w:pPr>
            <w:r w:rsidRPr="002C1AA9">
              <w:rPr>
                <w:sz w:val="24"/>
                <w:szCs w:val="24"/>
              </w:rPr>
              <w:t xml:space="preserve">6.Mrđana Čagalj </w:t>
            </w:r>
          </w:p>
        </w:tc>
        <w:tc>
          <w:tcPr>
            <w:tcW w:w="1508" w:type="dxa"/>
          </w:tcPr>
          <w:p w:rsidR="002C1AA9" w:rsidRPr="002C1AA9" w:rsidRDefault="002C1AA9" w:rsidP="002C1AA9">
            <w:r w:rsidRPr="002C1AA9">
              <w:t>GEOGR.</w:t>
            </w:r>
          </w:p>
          <w:p w:rsidR="002C1AA9" w:rsidRPr="002C1AA9" w:rsidRDefault="002C1AA9" w:rsidP="002C1AA9">
            <w:r w:rsidRPr="002C1AA9">
              <w:t>5cde =  4,5</w:t>
            </w:r>
          </w:p>
          <w:p w:rsidR="002C1AA9" w:rsidRPr="002C1AA9" w:rsidRDefault="002C1AA9" w:rsidP="002C1AA9">
            <w:r w:rsidRPr="002C1AA9">
              <w:t>6de =  4</w:t>
            </w:r>
          </w:p>
          <w:p w:rsidR="002C1AA9" w:rsidRPr="002C1AA9" w:rsidRDefault="002C1AA9" w:rsidP="002C1AA9">
            <w:r w:rsidRPr="002C1AA9">
              <w:t>7cd =  4</w:t>
            </w:r>
          </w:p>
          <w:p w:rsidR="002C1AA9" w:rsidRPr="002C1AA9" w:rsidRDefault="002C1AA9" w:rsidP="002C1AA9">
            <w:r w:rsidRPr="002C1AA9">
              <w:t xml:space="preserve">8cd  = 4   </w:t>
            </w:r>
            <w:r w:rsidRPr="002C1AA9">
              <w:rPr>
                <w:b/>
              </w:rPr>
              <w:t>16,5</w:t>
            </w:r>
          </w:p>
        </w:tc>
        <w:tc>
          <w:tcPr>
            <w:tcW w:w="1185" w:type="dxa"/>
          </w:tcPr>
          <w:p w:rsidR="002C1AA9" w:rsidRPr="002C1AA9" w:rsidRDefault="002C1AA9" w:rsidP="002C1AA9">
            <w:r w:rsidRPr="002C1AA9">
              <w:t xml:space="preserve"> NJ. J.</w:t>
            </w:r>
          </w:p>
          <w:p w:rsidR="002C1AA9" w:rsidRPr="002C1AA9" w:rsidRDefault="00E17276" w:rsidP="002C1AA9">
            <w:r>
              <w:t>6</w:t>
            </w:r>
            <w:r w:rsidR="002C1AA9" w:rsidRPr="002C1AA9">
              <w:t>d</w:t>
            </w:r>
            <w:r w:rsidR="00112E21">
              <w:t>e</w:t>
            </w:r>
            <w:r w:rsidR="002C1AA9" w:rsidRPr="002C1AA9">
              <w:t xml:space="preserve"> = 2</w:t>
            </w:r>
          </w:p>
          <w:p w:rsidR="002C1AA9" w:rsidRPr="002C1AA9" w:rsidRDefault="002C1AA9" w:rsidP="002C1AA9">
            <w:r w:rsidRPr="002C1AA9">
              <w:t xml:space="preserve">  8d = 2</w:t>
            </w:r>
          </w:p>
          <w:p w:rsidR="002C1AA9" w:rsidRPr="002C1AA9" w:rsidRDefault="002C1AA9" w:rsidP="002C1AA9"/>
          <w:p w:rsidR="002C1AA9" w:rsidRPr="002C1AA9" w:rsidRDefault="002C1AA9" w:rsidP="002C1AA9">
            <w:r w:rsidRPr="002C1AA9">
              <w:rPr>
                <w:b/>
              </w:rPr>
              <w:t xml:space="preserve">          4</w:t>
            </w:r>
          </w:p>
        </w:tc>
        <w:tc>
          <w:tcPr>
            <w:tcW w:w="709" w:type="dxa"/>
          </w:tcPr>
          <w:p w:rsidR="002C1AA9" w:rsidRPr="002C1AA9" w:rsidRDefault="002C1AA9" w:rsidP="002C1AA9"/>
        </w:tc>
        <w:tc>
          <w:tcPr>
            <w:tcW w:w="709" w:type="dxa"/>
          </w:tcPr>
          <w:p w:rsidR="002C1AA9" w:rsidRPr="002C1AA9" w:rsidRDefault="00E268AA" w:rsidP="002C1AA9">
            <w:pPr>
              <w:jc w:val="center"/>
            </w:pPr>
            <w:r>
              <w:t>Geog.</w:t>
            </w:r>
          </w:p>
          <w:p w:rsidR="002C1AA9" w:rsidRPr="002C1AA9" w:rsidRDefault="002C1AA9" w:rsidP="002C1AA9">
            <w:pPr>
              <w:jc w:val="center"/>
              <w:rPr>
                <w:b/>
              </w:rPr>
            </w:pPr>
          </w:p>
          <w:p w:rsidR="002C1AA9" w:rsidRPr="00112E21" w:rsidRDefault="00E268AA" w:rsidP="002C1AA9">
            <w:r w:rsidRPr="00112E21">
              <w:t>5-8r.</w:t>
            </w:r>
          </w:p>
          <w:p w:rsidR="00E268AA" w:rsidRDefault="00E268AA" w:rsidP="002C1AA9">
            <w:pPr>
              <w:rPr>
                <w:b/>
              </w:rPr>
            </w:pPr>
          </w:p>
          <w:p w:rsidR="00E268AA" w:rsidRPr="002C1AA9" w:rsidRDefault="00E17276" w:rsidP="002C1AA9">
            <w:pPr>
              <w:rPr>
                <w:b/>
              </w:rPr>
            </w:pPr>
            <w:r>
              <w:rPr>
                <w:b/>
              </w:rPr>
              <w:t>2</w:t>
            </w:r>
          </w:p>
        </w:tc>
        <w:tc>
          <w:tcPr>
            <w:tcW w:w="708" w:type="dxa"/>
          </w:tcPr>
          <w:p w:rsidR="00E268AA" w:rsidRDefault="00E268AA" w:rsidP="00112E21">
            <w:r>
              <w:t>Kreativna gr.</w:t>
            </w:r>
          </w:p>
          <w:p w:rsidR="00E268AA" w:rsidRPr="002C1AA9" w:rsidRDefault="00E268AA" w:rsidP="00E268AA">
            <w:pPr>
              <w:jc w:val="center"/>
            </w:pPr>
            <w:r>
              <w:t>5-8</w:t>
            </w:r>
          </w:p>
          <w:p w:rsidR="002C1AA9" w:rsidRPr="002C1AA9" w:rsidRDefault="00E268AA" w:rsidP="002C1AA9">
            <w:r>
              <w:t xml:space="preserve">   </w:t>
            </w:r>
            <w:r w:rsidR="002C1AA9" w:rsidRPr="002C1AA9">
              <w:t>1</w:t>
            </w:r>
          </w:p>
        </w:tc>
        <w:tc>
          <w:tcPr>
            <w:tcW w:w="1134" w:type="dxa"/>
          </w:tcPr>
          <w:p w:rsidR="002C1AA9" w:rsidRPr="002C1AA9" w:rsidRDefault="002C1AA9" w:rsidP="002C1AA9">
            <w:pPr>
              <w:jc w:val="center"/>
            </w:pPr>
          </w:p>
          <w:p w:rsidR="002C1AA9" w:rsidRPr="002C1AA9" w:rsidRDefault="002C1AA9" w:rsidP="002C1AA9">
            <w:pPr>
              <w:jc w:val="center"/>
            </w:pPr>
          </w:p>
          <w:p w:rsidR="002C1AA9" w:rsidRPr="002C1AA9" w:rsidRDefault="002C1AA9" w:rsidP="002C1AA9">
            <w:pPr>
              <w:jc w:val="center"/>
            </w:pPr>
          </w:p>
          <w:p w:rsidR="002C1AA9" w:rsidRPr="002C1AA9" w:rsidRDefault="002C1AA9" w:rsidP="002C1AA9">
            <w:pPr>
              <w:jc w:val="center"/>
            </w:pPr>
          </w:p>
          <w:p w:rsidR="002C1AA9" w:rsidRPr="002C1AA9" w:rsidRDefault="002C1AA9" w:rsidP="002C1AA9">
            <w:pPr>
              <w:jc w:val="center"/>
            </w:pPr>
          </w:p>
        </w:tc>
        <w:tc>
          <w:tcPr>
            <w:tcW w:w="803" w:type="dxa"/>
          </w:tcPr>
          <w:p w:rsidR="002C1AA9" w:rsidRPr="002C1AA9" w:rsidRDefault="002C1AA9" w:rsidP="00E71CEF">
            <w:pPr>
              <w:jc w:val="center"/>
            </w:pPr>
          </w:p>
        </w:tc>
        <w:tc>
          <w:tcPr>
            <w:tcW w:w="1035" w:type="dxa"/>
          </w:tcPr>
          <w:p w:rsidR="002C1AA9" w:rsidRPr="002C1AA9" w:rsidRDefault="002C1AA9" w:rsidP="00E71CEF">
            <w:pPr>
              <w:jc w:val="center"/>
              <w:rPr>
                <w:sz w:val="24"/>
                <w:szCs w:val="24"/>
              </w:rPr>
            </w:pPr>
          </w:p>
          <w:p w:rsidR="002C1AA9" w:rsidRPr="002C1AA9" w:rsidRDefault="002C1AA9" w:rsidP="00E71CEF">
            <w:pPr>
              <w:jc w:val="center"/>
              <w:rPr>
                <w:sz w:val="24"/>
                <w:szCs w:val="24"/>
              </w:rPr>
            </w:pPr>
          </w:p>
          <w:p w:rsidR="002C1AA9" w:rsidRPr="002C1AA9" w:rsidRDefault="002C1AA9" w:rsidP="00E71CEF">
            <w:pPr>
              <w:jc w:val="center"/>
              <w:rPr>
                <w:sz w:val="24"/>
                <w:szCs w:val="24"/>
              </w:rPr>
            </w:pPr>
          </w:p>
          <w:p w:rsidR="002C1AA9" w:rsidRPr="002C1AA9" w:rsidRDefault="00E17276" w:rsidP="00E71CEF">
            <w:pPr>
              <w:jc w:val="center"/>
              <w:rPr>
                <w:b/>
                <w:sz w:val="24"/>
                <w:szCs w:val="24"/>
              </w:rPr>
            </w:pPr>
            <w:r>
              <w:rPr>
                <w:b/>
                <w:sz w:val="24"/>
                <w:szCs w:val="24"/>
              </w:rPr>
              <w:t>23</w:t>
            </w:r>
          </w:p>
        </w:tc>
      </w:tr>
      <w:tr w:rsidR="002C1AA9" w:rsidRPr="002C1AA9" w:rsidTr="005B3F7D">
        <w:trPr>
          <w:trHeight w:val="375"/>
        </w:trPr>
        <w:tc>
          <w:tcPr>
            <w:tcW w:w="2660" w:type="dxa"/>
          </w:tcPr>
          <w:p w:rsidR="002C1AA9" w:rsidRPr="002C1AA9" w:rsidRDefault="00DD00A0" w:rsidP="002C1AA9">
            <w:pPr>
              <w:rPr>
                <w:sz w:val="22"/>
                <w:szCs w:val="24"/>
              </w:rPr>
            </w:pPr>
            <w:r>
              <w:rPr>
                <w:sz w:val="22"/>
                <w:szCs w:val="24"/>
              </w:rPr>
              <w:t xml:space="preserve">7. Katarina Ivanović  </w:t>
            </w:r>
          </w:p>
          <w:p w:rsidR="002C1AA9" w:rsidRPr="002C1AA9" w:rsidRDefault="002C1AA9" w:rsidP="002C1AA9">
            <w:pPr>
              <w:rPr>
                <w:sz w:val="22"/>
                <w:szCs w:val="24"/>
              </w:rPr>
            </w:pPr>
          </w:p>
          <w:p w:rsidR="002C1AA9" w:rsidRPr="002C1AA9" w:rsidRDefault="002C1AA9" w:rsidP="002C1AA9">
            <w:pPr>
              <w:rPr>
                <w:sz w:val="22"/>
                <w:szCs w:val="24"/>
              </w:rPr>
            </w:pPr>
          </w:p>
        </w:tc>
        <w:tc>
          <w:tcPr>
            <w:tcW w:w="1508" w:type="dxa"/>
          </w:tcPr>
          <w:p w:rsidR="002C1AA9" w:rsidRPr="002C1AA9" w:rsidRDefault="002C1AA9" w:rsidP="002C1AA9"/>
        </w:tc>
        <w:tc>
          <w:tcPr>
            <w:tcW w:w="1185" w:type="dxa"/>
          </w:tcPr>
          <w:p w:rsidR="002C1AA9" w:rsidRPr="002C1AA9" w:rsidRDefault="002C1AA9" w:rsidP="002C1AA9">
            <w:r w:rsidRPr="002C1AA9">
              <w:t>NJEM. J.</w:t>
            </w:r>
          </w:p>
          <w:p w:rsidR="002C1AA9" w:rsidRPr="002C1AA9" w:rsidRDefault="002C1AA9" w:rsidP="002C1AA9">
            <w:r w:rsidRPr="002C1AA9">
              <w:t xml:space="preserve"> 4bc = 2 </w:t>
            </w:r>
          </w:p>
          <w:p w:rsidR="002C1AA9" w:rsidRPr="002C1AA9" w:rsidRDefault="00E17276" w:rsidP="002C1AA9">
            <w:r>
              <w:t xml:space="preserve">  5</w:t>
            </w:r>
            <w:r w:rsidR="002C1AA9" w:rsidRPr="002C1AA9">
              <w:t>ab = 2</w:t>
            </w:r>
          </w:p>
          <w:p w:rsidR="002C1AA9" w:rsidRPr="002C1AA9" w:rsidRDefault="00E17276" w:rsidP="002C1AA9">
            <w:r>
              <w:t xml:space="preserve">  5</w:t>
            </w:r>
            <w:r w:rsidR="002C1AA9" w:rsidRPr="002C1AA9">
              <w:t>cd = 2</w:t>
            </w:r>
          </w:p>
          <w:p w:rsidR="002C1AA9" w:rsidRPr="002C1AA9" w:rsidRDefault="002C1AA9" w:rsidP="002C1AA9">
            <w:r w:rsidRPr="002C1AA9">
              <w:t xml:space="preserve">  7ab = 2                   7c = 2                                                                                      7d  =   2</w:t>
            </w:r>
          </w:p>
          <w:p w:rsidR="002C1AA9" w:rsidRPr="002C1AA9" w:rsidRDefault="002C1AA9" w:rsidP="002C1AA9">
            <w:r w:rsidRPr="002C1AA9">
              <w:t xml:space="preserve"> 8a/b =2</w:t>
            </w:r>
          </w:p>
          <w:p w:rsidR="002C1AA9" w:rsidRPr="002C1AA9" w:rsidRDefault="002C1AA9" w:rsidP="002C1AA9">
            <w:pPr>
              <w:rPr>
                <w:b/>
              </w:rPr>
            </w:pPr>
            <w:r w:rsidRPr="002C1AA9">
              <w:t xml:space="preserve">  8c = 2   </w:t>
            </w:r>
            <w:r w:rsidRPr="002C1AA9">
              <w:rPr>
                <w:b/>
              </w:rPr>
              <w:t>16</w:t>
            </w:r>
          </w:p>
        </w:tc>
        <w:tc>
          <w:tcPr>
            <w:tcW w:w="709" w:type="dxa"/>
          </w:tcPr>
          <w:p w:rsidR="002C1AA9" w:rsidRPr="002C1AA9" w:rsidRDefault="002C1AA9" w:rsidP="002C1AA9"/>
        </w:tc>
        <w:tc>
          <w:tcPr>
            <w:tcW w:w="709" w:type="dxa"/>
          </w:tcPr>
          <w:p w:rsidR="002C1AA9" w:rsidRPr="002C1AA9" w:rsidRDefault="002C1AA9" w:rsidP="002C1AA9">
            <w:pPr>
              <w:jc w:val="center"/>
            </w:pPr>
          </w:p>
        </w:tc>
        <w:tc>
          <w:tcPr>
            <w:tcW w:w="708" w:type="dxa"/>
          </w:tcPr>
          <w:p w:rsidR="002C1AA9" w:rsidRPr="002C1AA9" w:rsidRDefault="002C1AA9" w:rsidP="002C1AA9">
            <w:pPr>
              <w:jc w:val="center"/>
            </w:pPr>
          </w:p>
          <w:p w:rsidR="002C1AA9" w:rsidRPr="002C1AA9" w:rsidRDefault="000E07DB" w:rsidP="002C1AA9">
            <w:pPr>
              <w:jc w:val="center"/>
            </w:pPr>
            <w:r>
              <w:t>M</w:t>
            </w:r>
            <w:r w:rsidR="00E268AA">
              <w:t>l. njemci</w:t>
            </w:r>
          </w:p>
          <w:p w:rsidR="002C1AA9" w:rsidRPr="002C1AA9" w:rsidRDefault="002C1AA9" w:rsidP="002C1AA9">
            <w:pPr>
              <w:jc w:val="center"/>
            </w:pPr>
          </w:p>
          <w:p w:rsidR="002C1AA9" w:rsidRPr="002C1AA9" w:rsidRDefault="002C1AA9" w:rsidP="002C1AA9">
            <w:pPr>
              <w:jc w:val="center"/>
            </w:pPr>
          </w:p>
          <w:p w:rsidR="002C1AA9" w:rsidRPr="002C1AA9" w:rsidRDefault="002C1AA9" w:rsidP="002C1AA9">
            <w:pPr>
              <w:jc w:val="center"/>
            </w:pPr>
          </w:p>
          <w:p w:rsidR="000E07DB" w:rsidRDefault="000E07DB" w:rsidP="002C1AA9">
            <w:pPr>
              <w:jc w:val="center"/>
            </w:pPr>
          </w:p>
          <w:p w:rsidR="002C1AA9" w:rsidRPr="002C1AA9" w:rsidRDefault="002C1AA9" w:rsidP="002C1AA9">
            <w:pPr>
              <w:jc w:val="center"/>
            </w:pPr>
            <w:r w:rsidRPr="002C1AA9">
              <w:t>1</w:t>
            </w:r>
            <w:r w:rsidR="000143AA">
              <w:t>'</w:t>
            </w:r>
          </w:p>
        </w:tc>
        <w:tc>
          <w:tcPr>
            <w:tcW w:w="1134" w:type="dxa"/>
          </w:tcPr>
          <w:p w:rsidR="002C1AA9" w:rsidRPr="002C1AA9" w:rsidRDefault="002C1AA9" w:rsidP="002C1AA9">
            <w:pPr>
              <w:jc w:val="center"/>
            </w:pPr>
          </w:p>
        </w:tc>
        <w:tc>
          <w:tcPr>
            <w:tcW w:w="803" w:type="dxa"/>
          </w:tcPr>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0E07DB" w:rsidRDefault="000E07DB" w:rsidP="00E71CEF">
            <w:pPr>
              <w:jc w:val="center"/>
            </w:pPr>
          </w:p>
          <w:p w:rsidR="000E07DB" w:rsidRDefault="000E07DB" w:rsidP="00E71CEF">
            <w:pPr>
              <w:jc w:val="center"/>
            </w:pPr>
          </w:p>
          <w:p w:rsidR="002C1AA9" w:rsidRPr="002C1AA9" w:rsidRDefault="002C1AA9" w:rsidP="00E71CEF">
            <w:pPr>
              <w:jc w:val="center"/>
            </w:pPr>
            <w:r w:rsidRPr="002C1AA9">
              <w:t>7</w:t>
            </w:r>
          </w:p>
          <w:p w:rsidR="002C1AA9" w:rsidRPr="002C1AA9" w:rsidRDefault="002C1AA9" w:rsidP="00E71CEF">
            <w:pPr>
              <w:jc w:val="center"/>
              <w:rPr>
                <w:b/>
              </w:rPr>
            </w:pPr>
          </w:p>
        </w:tc>
        <w:tc>
          <w:tcPr>
            <w:tcW w:w="1035" w:type="dxa"/>
          </w:tcPr>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pPr>
          </w:p>
          <w:p w:rsidR="002C1AA9" w:rsidRPr="002C1AA9" w:rsidRDefault="002C1AA9" w:rsidP="00E71CEF">
            <w:pPr>
              <w:jc w:val="center"/>
              <w:rPr>
                <w:b/>
              </w:rPr>
            </w:pPr>
          </w:p>
          <w:p w:rsidR="002C1AA9" w:rsidRPr="002C1AA9" w:rsidRDefault="002C1AA9" w:rsidP="00E71CEF">
            <w:pPr>
              <w:jc w:val="center"/>
              <w:rPr>
                <w:b/>
              </w:rPr>
            </w:pPr>
          </w:p>
          <w:p w:rsidR="002C1AA9" w:rsidRPr="002C1AA9" w:rsidRDefault="002C1AA9" w:rsidP="00E71CEF">
            <w:pPr>
              <w:jc w:val="center"/>
              <w:rPr>
                <w:b/>
              </w:rPr>
            </w:pPr>
          </w:p>
          <w:p w:rsidR="000E07DB" w:rsidRDefault="000E07DB" w:rsidP="00E71CEF">
            <w:pPr>
              <w:jc w:val="center"/>
              <w:rPr>
                <w:b/>
              </w:rPr>
            </w:pPr>
          </w:p>
          <w:p w:rsidR="000E07DB" w:rsidRDefault="000E07DB" w:rsidP="00E71CEF">
            <w:pPr>
              <w:jc w:val="center"/>
              <w:rPr>
                <w:b/>
              </w:rPr>
            </w:pPr>
          </w:p>
          <w:p w:rsidR="002C1AA9" w:rsidRPr="002C1AA9" w:rsidRDefault="002C1AA9" w:rsidP="00E71CEF">
            <w:pPr>
              <w:jc w:val="center"/>
              <w:rPr>
                <w:b/>
              </w:rPr>
            </w:pPr>
            <w:r w:rsidRPr="002C1AA9">
              <w:rPr>
                <w:b/>
              </w:rPr>
              <w:t>23</w:t>
            </w:r>
          </w:p>
        </w:tc>
      </w:tr>
      <w:tr w:rsidR="002C1AA9" w:rsidRPr="002C1AA9" w:rsidTr="005B3F7D">
        <w:trPr>
          <w:trHeight w:val="375"/>
        </w:trPr>
        <w:tc>
          <w:tcPr>
            <w:tcW w:w="2660"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DD00A0" w:rsidP="002C1AA9">
            <w:pPr>
              <w:rPr>
                <w:sz w:val="22"/>
                <w:szCs w:val="24"/>
              </w:rPr>
            </w:pPr>
            <w:r>
              <w:rPr>
                <w:sz w:val="22"/>
                <w:szCs w:val="24"/>
              </w:rPr>
              <w:t xml:space="preserve">8. Zrinka Nuić  </w:t>
            </w:r>
          </w:p>
          <w:p w:rsidR="002C1AA9" w:rsidRPr="002C1AA9" w:rsidRDefault="002C1AA9" w:rsidP="002C1AA9">
            <w:pPr>
              <w:rPr>
                <w:sz w:val="22"/>
                <w:szCs w:val="24"/>
              </w:rPr>
            </w:pPr>
            <w:r w:rsidRPr="002C1AA9">
              <w:rPr>
                <w:sz w:val="22"/>
                <w:szCs w:val="24"/>
              </w:rPr>
              <w:t xml:space="preserve">       (srijeda i petak)</w:t>
            </w:r>
          </w:p>
          <w:p w:rsidR="002C1AA9" w:rsidRPr="002C1AA9" w:rsidRDefault="002C1AA9" w:rsidP="002C1AA9">
            <w:pPr>
              <w:rPr>
                <w:b/>
                <w:sz w:val="22"/>
                <w:szCs w:val="24"/>
              </w:rPr>
            </w:pPr>
          </w:p>
        </w:tc>
        <w:tc>
          <w:tcPr>
            <w:tcW w:w="1508" w:type="dxa"/>
          </w:tcPr>
          <w:p w:rsidR="002C1AA9" w:rsidRPr="002C1AA9" w:rsidRDefault="002C1AA9" w:rsidP="002C1AA9">
            <w:pPr>
              <w:rPr>
                <w:sz w:val="22"/>
                <w:szCs w:val="24"/>
              </w:rPr>
            </w:pPr>
            <w:r w:rsidRPr="002C1AA9">
              <w:rPr>
                <w:sz w:val="22"/>
                <w:szCs w:val="24"/>
              </w:rPr>
              <w:t>POV.</w:t>
            </w:r>
          </w:p>
          <w:p w:rsidR="002C1AA9" w:rsidRPr="002C1AA9" w:rsidRDefault="002C1AA9" w:rsidP="002C1AA9">
            <w:pPr>
              <w:rPr>
                <w:sz w:val="22"/>
                <w:szCs w:val="24"/>
              </w:rPr>
            </w:pPr>
            <w:r w:rsidRPr="002C1AA9">
              <w:rPr>
                <w:sz w:val="22"/>
                <w:szCs w:val="24"/>
              </w:rPr>
              <w:t>8b =  2</w:t>
            </w:r>
          </w:p>
          <w:p w:rsidR="002C1AA9" w:rsidRPr="002C1AA9" w:rsidRDefault="002C1AA9" w:rsidP="002C1AA9">
            <w:pPr>
              <w:rPr>
                <w:sz w:val="22"/>
                <w:szCs w:val="24"/>
              </w:rPr>
            </w:pPr>
            <w:r w:rsidRPr="002C1AA9">
              <w:rPr>
                <w:sz w:val="22"/>
                <w:szCs w:val="24"/>
              </w:rPr>
              <w:t>GEOGR.</w:t>
            </w:r>
          </w:p>
          <w:p w:rsidR="002C1AA9" w:rsidRPr="002C1AA9" w:rsidRDefault="002C1AA9" w:rsidP="002C1AA9">
            <w:pPr>
              <w:rPr>
                <w:sz w:val="22"/>
                <w:szCs w:val="24"/>
              </w:rPr>
            </w:pPr>
            <w:r w:rsidRPr="002C1AA9">
              <w:rPr>
                <w:sz w:val="22"/>
                <w:szCs w:val="24"/>
              </w:rPr>
              <w:t xml:space="preserve">  5b  = 1,5</w:t>
            </w:r>
          </w:p>
          <w:p w:rsidR="002C1AA9" w:rsidRPr="002C1AA9" w:rsidRDefault="002C1AA9" w:rsidP="002C1AA9">
            <w:pPr>
              <w:rPr>
                <w:sz w:val="22"/>
                <w:szCs w:val="24"/>
              </w:rPr>
            </w:pPr>
            <w:r w:rsidRPr="002C1AA9">
              <w:rPr>
                <w:sz w:val="22"/>
                <w:szCs w:val="24"/>
              </w:rPr>
              <w:t xml:space="preserve">   6c = 2</w:t>
            </w:r>
          </w:p>
          <w:p w:rsidR="002C1AA9" w:rsidRPr="002C1AA9" w:rsidRDefault="002C1AA9" w:rsidP="002C1AA9">
            <w:pPr>
              <w:rPr>
                <w:sz w:val="22"/>
                <w:szCs w:val="24"/>
              </w:rPr>
            </w:pPr>
            <w:r w:rsidRPr="002C1AA9">
              <w:rPr>
                <w:sz w:val="22"/>
                <w:szCs w:val="24"/>
              </w:rPr>
              <w:t xml:space="preserve">7ab =  4   </w:t>
            </w:r>
            <w:r w:rsidRPr="002C1AA9">
              <w:rPr>
                <w:b/>
                <w:sz w:val="22"/>
                <w:szCs w:val="24"/>
              </w:rPr>
              <w:t>9,5</w:t>
            </w:r>
          </w:p>
        </w:tc>
        <w:tc>
          <w:tcPr>
            <w:tcW w:w="1185"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9" w:type="dxa"/>
          </w:tcPr>
          <w:p w:rsidR="002C1AA9" w:rsidRPr="002C1AA9" w:rsidRDefault="002C1AA9" w:rsidP="002C1AA9">
            <w:pPr>
              <w:jc w:val="center"/>
              <w:rPr>
                <w:sz w:val="22"/>
                <w:szCs w:val="24"/>
              </w:rPr>
            </w:pPr>
          </w:p>
        </w:tc>
        <w:tc>
          <w:tcPr>
            <w:tcW w:w="708" w:type="dxa"/>
          </w:tcPr>
          <w:p w:rsidR="002C1AA9" w:rsidRPr="002C1AA9" w:rsidRDefault="002C1AA9" w:rsidP="002C1AA9">
            <w:pPr>
              <w:rPr>
                <w:sz w:val="22"/>
                <w:szCs w:val="24"/>
              </w:rPr>
            </w:pPr>
          </w:p>
        </w:tc>
        <w:tc>
          <w:tcPr>
            <w:tcW w:w="1134" w:type="dxa"/>
          </w:tcPr>
          <w:p w:rsidR="002C1AA9" w:rsidRPr="002C1AA9" w:rsidRDefault="002C1AA9" w:rsidP="002C1AA9">
            <w:pPr>
              <w:jc w:val="center"/>
              <w:rPr>
                <w:sz w:val="22"/>
                <w:szCs w:val="24"/>
              </w:rPr>
            </w:pPr>
          </w:p>
        </w:tc>
        <w:tc>
          <w:tcPr>
            <w:tcW w:w="803"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4</w:t>
            </w:r>
          </w:p>
        </w:tc>
        <w:tc>
          <w:tcPr>
            <w:tcW w:w="1035"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13,5</w:t>
            </w:r>
          </w:p>
        </w:tc>
      </w:tr>
      <w:tr w:rsidR="002C1AA9" w:rsidRPr="002C1AA9" w:rsidTr="005B3F7D">
        <w:trPr>
          <w:trHeight w:val="375"/>
        </w:trPr>
        <w:tc>
          <w:tcPr>
            <w:tcW w:w="2660" w:type="dxa"/>
          </w:tcPr>
          <w:p w:rsidR="002C1AA9" w:rsidRPr="002C1AA9" w:rsidRDefault="00DD00A0" w:rsidP="002C1AA9">
            <w:pPr>
              <w:rPr>
                <w:sz w:val="22"/>
                <w:szCs w:val="24"/>
              </w:rPr>
            </w:pPr>
            <w:r>
              <w:rPr>
                <w:sz w:val="22"/>
                <w:szCs w:val="24"/>
              </w:rPr>
              <w:t xml:space="preserve">9. Darija Milas  </w:t>
            </w:r>
          </w:p>
          <w:p w:rsidR="002C1AA9" w:rsidRPr="002C1AA9" w:rsidRDefault="002C1AA9" w:rsidP="002C1AA9">
            <w:pPr>
              <w:rPr>
                <w:sz w:val="22"/>
                <w:szCs w:val="24"/>
              </w:rPr>
            </w:pPr>
          </w:p>
        </w:tc>
        <w:tc>
          <w:tcPr>
            <w:tcW w:w="1508" w:type="dxa"/>
          </w:tcPr>
          <w:p w:rsidR="002C1AA9" w:rsidRPr="002C1AA9" w:rsidRDefault="002C1AA9" w:rsidP="002C1AA9">
            <w:pPr>
              <w:rPr>
                <w:sz w:val="22"/>
                <w:szCs w:val="24"/>
              </w:rPr>
            </w:pPr>
            <w:r w:rsidRPr="002C1AA9">
              <w:rPr>
                <w:sz w:val="22"/>
                <w:szCs w:val="24"/>
              </w:rPr>
              <w:t>POVIJEST</w:t>
            </w:r>
          </w:p>
          <w:p w:rsidR="002C1AA9" w:rsidRPr="002C1AA9" w:rsidRDefault="002C1AA9" w:rsidP="002C1AA9">
            <w:pPr>
              <w:rPr>
                <w:sz w:val="22"/>
                <w:szCs w:val="24"/>
              </w:rPr>
            </w:pPr>
            <w:r w:rsidRPr="002C1AA9">
              <w:rPr>
                <w:sz w:val="22"/>
                <w:szCs w:val="24"/>
              </w:rPr>
              <w:t xml:space="preserve">    5a = 2</w:t>
            </w:r>
          </w:p>
          <w:p w:rsidR="002C1AA9" w:rsidRPr="002C1AA9" w:rsidRDefault="002C1AA9" w:rsidP="002C1AA9">
            <w:pPr>
              <w:rPr>
                <w:b/>
                <w:sz w:val="22"/>
                <w:szCs w:val="24"/>
              </w:rPr>
            </w:pPr>
            <w:r w:rsidRPr="002C1AA9">
              <w:rPr>
                <w:sz w:val="22"/>
                <w:szCs w:val="24"/>
              </w:rPr>
              <w:t xml:space="preserve">    6bc= 4    </w:t>
            </w:r>
          </w:p>
          <w:p w:rsidR="002C1AA9" w:rsidRPr="002C1AA9" w:rsidRDefault="002C1AA9" w:rsidP="002C1AA9">
            <w:pPr>
              <w:rPr>
                <w:sz w:val="22"/>
                <w:szCs w:val="24"/>
              </w:rPr>
            </w:pPr>
            <w:r w:rsidRPr="002C1AA9">
              <w:rPr>
                <w:b/>
                <w:sz w:val="22"/>
                <w:szCs w:val="24"/>
              </w:rPr>
              <w:t xml:space="preserve">     </w:t>
            </w:r>
            <w:r w:rsidRPr="002C1AA9">
              <w:rPr>
                <w:sz w:val="22"/>
                <w:szCs w:val="24"/>
              </w:rPr>
              <w:t xml:space="preserve">7a = 2    </w:t>
            </w:r>
            <w:r w:rsidRPr="002C1AA9">
              <w:rPr>
                <w:b/>
                <w:sz w:val="22"/>
                <w:szCs w:val="24"/>
              </w:rPr>
              <w:t>8</w:t>
            </w:r>
          </w:p>
          <w:p w:rsidR="002C1AA9" w:rsidRPr="002C1AA9" w:rsidRDefault="002C1AA9" w:rsidP="002C1AA9">
            <w:pPr>
              <w:rPr>
                <w:sz w:val="22"/>
                <w:szCs w:val="24"/>
              </w:rPr>
            </w:pPr>
            <w:r w:rsidRPr="002C1AA9">
              <w:rPr>
                <w:b/>
                <w:sz w:val="22"/>
                <w:szCs w:val="24"/>
              </w:rPr>
              <w:t>Raz.6b =   2</w:t>
            </w:r>
          </w:p>
        </w:tc>
        <w:tc>
          <w:tcPr>
            <w:tcW w:w="1185"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b/>
                <w:szCs w:val="24"/>
              </w:rPr>
            </w:pPr>
          </w:p>
        </w:tc>
        <w:tc>
          <w:tcPr>
            <w:tcW w:w="709" w:type="dxa"/>
          </w:tcPr>
          <w:p w:rsidR="002C1AA9" w:rsidRPr="002C1AA9" w:rsidRDefault="002C1AA9" w:rsidP="002C1AA9">
            <w:pPr>
              <w:rPr>
                <w:sz w:val="22"/>
                <w:szCs w:val="24"/>
              </w:rPr>
            </w:pPr>
          </w:p>
        </w:tc>
        <w:tc>
          <w:tcPr>
            <w:tcW w:w="709" w:type="dxa"/>
          </w:tcPr>
          <w:p w:rsidR="002C1AA9" w:rsidRPr="002C1AA9" w:rsidRDefault="002C1AA9" w:rsidP="002C1AA9">
            <w:pPr>
              <w:jc w:val="center"/>
              <w:rPr>
                <w:sz w:val="22"/>
                <w:szCs w:val="24"/>
              </w:rPr>
            </w:pPr>
          </w:p>
        </w:tc>
        <w:tc>
          <w:tcPr>
            <w:tcW w:w="708" w:type="dxa"/>
          </w:tcPr>
          <w:p w:rsidR="002C1AA9" w:rsidRPr="002C1AA9" w:rsidRDefault="002C1AA9" w:rsidP="002C1AA9">
            <w:pPr>
              <w:jc w:val="center"/>
              <w:rPr>
                <w:sz w:val="22"/>
                <w:szCs w:val="24"/>
              </w:rPr>
            </w:pPr>
          </w:p>
        </w:tc>
        <w:tc>
          <w:tcPr>
            <w:tcW w:w="1134" w:type="dxa"/>
          </w:tcPr>
          <w:p w:rsidR="002C1AA9" w:rsidRPr="002C1AA9" w:rsidRDefault="002C1AA9" w:rsidP="002C1AA9">
            <w:pPr>
              <w:jc w:val="center"/>
              <w:rPr>
                <w:sz w:val="22"/>
                <w:szCs w:val="24"/>
              </w:rPr>
            </w:pPr>
          </w:p>
        </w:tc>
        <w:tc>
          <w:tcPr>
            <w:tcW w:w="803"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12</w:t>
            </w:r>
          </w:p>
        </w:tc>
        <w:tc>
          <w:tcPr>
            <w:tcW w:w="1035"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rPr>
          <w:trHeight w:val="700"/>
        </w:trPr>
        <w:tc>
          <w:tcPr>
            <w:tcW w:w="2660" w:type="dxa"/>
            <w:shd w:val="clear" w:color="auto" w:fill="CCC0D9"/>
          </w:tcPr>
          <w:p w:rsidR="002C1AA9" w:rsidRPr="002C1AA9" w:rsidRDefault="002C1AA9" w:rsidP="002C1AA9">
            <w:pPr>
              <w:rPr>
                <w:sz w:val="22"/>
                <w:szCs w:val="24"/>
              </w:rPr>
            </w:pPr>
            <w:r w:rsidRPr="002C1AA9">
              <w:rPr>
                <w:sz w:val="22"/>
                <w:szCs w:val="24"/>
              </w:rPr>
              <w:t>IME I PREZIME</w:t>
            </w:r>
          </w:p>
        </w:tc>
        <w:tc>
          <w:tcPr>
            <w:tcW w:w="1508" w:type="dxa"/>
            <w:shd w:val="clear" w:color="auto" w:fill="CCC0D9"/>
          </w:tcPr>
          <w:p w:rsidR="002C1AA9" w:rsidRPr="002C1AA9" w:rsidRDefault="002C1AA9" w:rsidP="002C1AA9">
            <w:pPr>
              <w:rPr>
                <w:sz w:val="22"/>
                <w:szCs w:val="24"/>
              </w:rPr>
            </w:pPr>
            <w:r w:rsidRPr="002C1AA9">
              <w:rPr>
                <w:sz w:val="22"/>
                <w:szCs w:val="24"/>
              </w:rPr>
              <w:t>Red.nastava</w:t>
            </w:r>
          </w:p>
          <w:p w:rsidR="002C1AA9" w:rsidRPr="002C1AA9" w:rsidRDefault="002C1AA9" w:rsidP="002C1AA9">
            <w:pPr>
              <w:rPr>
                <w:sz w:val="22"/>
                <w:szCs w:val="24"/>
              </w:rPr>
            </w:pPr>
            <w:r w:rsidRPr="002C1AA9">
              <w:rPr>
                <w:sz w:val="22"/>
                <w:szCs w:val="24"/>
              </w:rPr>
              <w:t>+ razred.</w:t>
            </w:r>
          </w:p>
        </w:tc>
        <w:tc>
          <w:tcPr>
            <w:tcW w:w="1185" w:type="dxa"/>
            <w:shd w:val="clear" w:color="auto" w:fill="CCC0D9"/>
          </w:tcPr>
          <w:p w:rsidR="002C1AA9" w:rsidRPr="002C1AA9" w:rsidRDefault="002C1AA9" w:rsidP="002C1AA9">
            <w:pPr>
              <w:rPr>
                <w:sz w:val="22"/>
                <w:szCs w:val="24"/>
              </w:rPr>
            </w:pPr>
            <w:r w:rsidRPr="002C1AA9">
              <w:rPr>
                <w:sz w:val="22"/>
                <w:szCs w:val="24"/>
              </w:rPr>
              <w:t>Izbor.</w:t>
            </w:r>
          </w:p>
          <w:p w:rsidR="002C1AA9" w:rsidRPr="002C1AA9" w:rsidRDefault="002C1AA9" w:rsidP="002C1AA9">
            <w:pPr>
              <w:rPr>
                <w:sz w:val="22"/>
                <w:szCs w:val="24"/>
              </w:rPr>
            </w:pPr>
            <w:r w:rsidRPr="002C1AA9">
              <w:rPr>
                <w:sz w:val="22"/>
                <w:szCs w:val="24"/>
              </w:rPr>
              <w:t>nast.</w:t>
            </w:r>
          </w:p>
        </w:tc>
        <w:tc>
          <w:tcPr>
            <w:tcW w:w="709" w:type="dxa"/>
            <w:shd w:val="clear" w:color="auto" w:fill="CCC0D9"/>
          </w:tcPr>
          <w:p w:rsidR="002C1AA9" w:rsidRPr="002C1AA9" w:rsidRDefault="002C1AA9" w:rsidP="002C1AA9">
            <w:pPr>
              <w:rPr>
                <w:sz w:val="22"/>
                <w:szCs w:val="24"/>
              </w:rPr>
            </w:pPr>
            <w:r w:rsidRPr="002C1AA9">
              <w:rPr>
                <w:sz w:val="22"/>
                <w:szCs w:val="24"/>
              </w:rPr>
              <w:t>Dop.</w:t>
            </w:r>
          </w:p>
          <w:p w:rsidR="002C1AA9" w:rsidRPr="002C1AA9" w:rsidRDefault="002C1AA9" w:rsidP="002C1AA9">
            <w:pPr>
              <w:rPr>
                <w:sz w:val="22"/>
                <w:szCs w:val="24"/>
              </w:rPr>
            </w:pPr>
            <w:r w:rsidRPr="002C1AA9">
              <w:rPr>
                <w:sz w:val="22"/>
                <w:szCs w:val="24"/>
              </w:rPr>
              <w:t>nast.</w:t>
            </w:r>
          </w:p>
        </w:tc>
        <w:tc>
          <w:tcPr>
            <w:tcW w:w="709" w:type="dxa"/>
            <w:shd w:val="clear" w:color="auto" w:fill="CCC0D9"/>
          </w:tcPr>
          <w:p w:rsidR="002C1AA9" w:rsidRPr="002C1AA9" w:rsidRDefault="002C1AA9" w:rsidP="002C1AA9">
            <w:pPr>
              <w:rPr>
                <w:sz w:val="22"/>
                <w:szCs w:val="24"/>
              </w:rPr>
            </w:pPr>
            <w:r w:rsidRPr="002C1AA9">
              <w:rPr>
                <w:sz w:val="22"/>
                <w:szCs w:val="24"/>
              </w:rPr>
              <w:t>Dod.</w:t>
            </w:r>
          </w:p>
          <w:p w:rsidR="002C1AA9" w:rsidRPr="002C1AA9" w:rsidRDefault="002C1AA9" w:rsidP="002C1AA9">
            <w:pPr>
              <w:rPr>
                <w:sz w:val="22"/>
                <w:szCs w:val="24"/>
              </w:rPr>
            </w:pPr>
            <w:r w:rsidRPr="002C1AA9">
              <w:rPr>
                <w:sz w:val="22"/>
                <w:szCs w:val="24"/>
              </w:rPr>
              <w:t>nast.</w:t>
            </w:r>
          </w:p>
        </w:tc>
        <w:tc>
          <w:tcPr>
            <w:tcW w:w="708" w:type="dxa"/>
            <w:shd w:val="clear" w:color="auto" w:fill="CCC0D9"/>
          </w:tcPr>
          <w:p w:rsidR="002C1AA9" w:rsidRPr="002C1AA9" w:rsidRDefault="002C1AA9" w:rsidP="002C1AA9">
            <w:pPr>
              <w:rPr>
                <w:sz w:val="22"/>
                <w:szCs w:val="24"/>
              </w:rPr>
            </w:pPr>
            <w:r w:rsidRPr="002C1AA9">
              <w:rPr>
                <w:sz w:val="22"/>
                <w:szCs w:val="24"/>
              </w:rPr>
              <w:t>INA</w:t>
            </w:r>
          </w:p>
        </w:tc>
        <w:tc>
          <w:tcPr>
            <w:tcW w:w="1134" w:type="dxa"/>
            <w:shd w:val="clear" w:color="auto" w:fill="CCC0D9"/>
          </w:tcPr>
          <w:p w:rsidR="002C1AA9" w:rsidRPr="002C1AA9" w:rsidRDefault="002C1AA9" w:rsidP="002C1AA9">
            <w:pPr>
              <w:rPr>
                <w:sz w:val="22"/>
                <w:szCs w:val="24"/>
              </w:rPr>
            </w:pPr>
            <w:r w:rsidRPr="002C1AA9">
              <w:rPr>
                <w:sz w:val="22"/>
                <w:szCs w:val="24"/>
              </w:rPr>
              <w:t>Ostala</w:t>
            </w:r>
          </w:p>
          <w:p w:rsidR="002C1AA9" w:rsidRPr="002C1AA9" w:rsidRDefault="002C1AA9" w:rsidP="002C1AA9">
            <w:pPr>
              <w:rPr>
                <w:sz w:val="22"/>
                <w:szCs w:val="24"/>
              </w:rPr>
            </w:pPr>
            <w:r w:rsidRPr="002C1AA9">
              <w:rPr>
                <w:sz w:val="22"/>
                <w:szCs w:val="24"/>
              </w:rPr>
              <w:t>zaduž.</w:t>
            </w:r>
          </w:p>
        </w:tc>
        <w:tc>
          <w:tcPr>
            <w:tcW w:w="803" w:type="dxa"/>
            <w:shd w:val="clear" w:color="auto" w:fill="CCC0D9"/>
          </w:tcPr>
          <w:p w:rsidR="002C1AA9" w:rsidRPr="002C1AA9" w:rsidRDefault="002C1AA9" w:rsidP="002C1AA9">
            <w:pPr>
              <w:rPr>
                <w:sz w:val="22"/>
                <w:szCs w:val="24"/>
              </w:rPr>
            </w:pPr>
            <w:r w:rsidRPr="002C1AA9">
              <w:rPr>
                <w:sz w:val="22"/>
                <w:szCs w:val="24"/>
              </w:rPr>
              <w:t>+</w:t>
            </w:r>
          </w:p>
          <w:p w:rsidR="002C1AA9" w:rsidRPr="002C1AA9" w:rsidRDefault="002C1AA9" w:rsidP="002C1AA9">
            <w:pPr>
              <w:rPr>
                <w:sz w:val="22"/>
                <w:szCs w:val="24"/>
              </w:rPr>
            </w:pPr>
            <w:r w:rsidRPr="002C1AA9">
              <w:rPr>
                <w:sz w:val="22"/>
                <w:szCs w:val="24"/>
              </w:rPr>
              <w:t>P.Š.</w:t>
            </w:r>
          </w:p>
        </w:tc>
        <w:tc>
          <w:tcPr>
            <w:tcW w:w="1035" w:type="dxa"/>
            <w:shd w:val="clear" w:color="auto" w:fill="CCC0D9"/>
          </w:tcPr>
          <w:p w:rsidR="002C1AA9" w:rsidRPr="002C1AA9" w:rsidRDefault="002C1AA9" w:rsidP="002C1AA9">
            <w:pPr>
              <w:rPr>
                <w:sz w:val="22"/>
                <w:szCs w:val="24"/>
              </w:rPr>
            </w:pPr>
            <w:r w:rsidRPr="002C1AA9">
              <w:rPr>
                <w:sz w:val="22"/>
                <w:szCs w:val="24"/>
              </w:rPr>
              <w:t>Ukupno</w:t>
            </w:r>
          </w:p>
        </w:tc>
      </w:tr>
      <w:tr w:rsidR="002C1AA9" w:rsidRPr="002C1AA9" w:rsidTr="005B3F7D">
        <w:trPr>
          <w:trHeight w:val="1135"/>
        </w:trPr>
        <w:tc>
          <w:tcPr>
            <w:tcW w:w="2660" w:type="dxa"/>
          </w:tcPr>
          <w:p w:rsidR="002C1AA9" w:rsidRPr="002C1AA9" w:rsidRDefault="002C1AA9" w:rsidP="002C1AA9">
            <w:pPr>
              <w:rPr>
                <w:sz w:val="22"/>
                <w:szCs w:val="24"/>
              </w:rPr>
            </w:pPr>
            <w:r w:rsidRPr="002C1AA9">
              <w:rPr>
                <w:sz w:val="22"/>
                <w:szCs w:val="24"/>
              </w:rPr>
              <w:t>10.</w:t>
            </w:r>
            <w:r w:rsidR="00DD00A0">
              <w:rPr>
                <w:sz w:val="22"/>
                <w:szCs w:val="24"/>
              </w:rPr>
              <w:t xml:space="preserve"> Sanja Sirić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(Srijeda- slobodno)</w:t>
            </w:r>
          </w:p>
        </w:tc>
        <w:tc>
          <w:tcPr>
            <w:tcW w:w="1508" w:type="dxa"/>
          </w:tcPr>
          <w:p w:rsidR="002C1AA9" w:rsidRPr="002C1AA9" w:rsidRDefault="002C1AA9" w:rsidP="002C1AA9">
            <w:pPr>
              <w:rPr>
                <w:sz w:val="22"/>
                <w:szCs w:val="24"/>
              </w:rPr>
            </w:pPr>
            <w:r w:rsidRPr="002C1AA9">
              <w:rPr>
                <w:sz w:val="22"/>
                <w:szCs w:val="24"/>
              </w:rPr>
              <w:t>FIZIKA</w:t>
            </w:r>
          </w:p>
          <w:p w:rsidR="002C1AA9" w:rsidRPr="002C1AA9" w:rsidRDefault="002C1AA9" w:rsidP="002C1AA9">
            <w:pPr>
              <w:rPr>
                <w:sz w:val="22"/>
                <w:szCs w:val="24"/>
              </w:rPr>
            </w:pPr>
            <w:r w:rsidRPr="002C1AA9">
              <w:rPr>
                <w:sz w:val="22"/>
                <w:szCs w:val="24"/>
              </w:rPr>
              <w:t xml:space="preserve"> 7abcd =     8</w:t>
            </w:r>
          </w:p>
          <w:p w:rsidR="002C1AA9" w:rsidRPr="002C1AA9" w:rsidRDefault="002C1AA9" w:rsidP="002C1AA9">
            <w:pPr>
              <w:rPr>
                <w:sz w:val="22"/>
                <w:szCs w:val="24"/>
              </w:rPr>
            </w:pPr>
            <w:r w:rsidRPr="002C1AA9">
              <w:rPr>
                <w:sz w:val="22"/>
                <w:szCs w:val="24"/>
              </w:rPr>
              <w:t xml:space="preserve"> 8abcd =     8</w:t>
            </w:r>
          </w:p>
          <w:p w:rsidR="002C1AA9" w:rsidRPr="002C1AA9" w:rsidRDefault="002C1AA9" w:rsidP="002C1AA9">
            <w:pPr>
              <w:rPr>
                <w:b/>
                <w:sz w:val="22"/>
                <w:szCs w:val="24"/>
              </w:rPr>
            </w:pPr>
            <w:r w:rsidRPr="002C1AA9">
              <w:rPr>
                <w:b/>
                <w:sz w:val="22"/>
                <w:szCs w:val="24"/>
              </w:rPr>
              <w:t xml:space="preserve">                 16</w:t>
            </w:r>
          </w:p>
        </w:tc>
        <w:tc>
          <w:tcPr>
            <w:tcW w:w="1185"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9" w:type="dxa"/>
          </w:tcPr>
          <w:p w:rsidR="002C1AA9" w:rsidRPr="002C1AA9" w:rsidRDefault="002C1AA9" w:rsidP="002C1AA9">
            <w:pPr>
              <w:jc w:val="center"/>
              <w:rPr>
                <w:sz w:val="22"/>
                <w:szCs w:val="24"/>
              </w:rPr>
            </w:pPr>
            <w:r w:rsidRPr="002C1AA9">
              <w:rPr>
                <w:sz w:val="22"/>
                <w:szCs w:val="24"/>
              </w:rPr>
              <w:t>FIZ.</w:t>
            </w:r>
          </w:p>
          <w:p w:rsidR="002C1AA9" w:rsidRPr="002C1AA9" w:rsidRDefault="002C1AA9" w:rsidP="002C1AA9">
            <w:pPr>
              <w:jc w:val="center"/>
              <w:rPr>
                <w:sz w:val="22"/>
                <w:szCs w:val="24"/>
              </w:rPr>
            </w:pPr>
            <w:r w:rsidRPr="002C1AA9">
              <w:rPr>
                <w:sz w:val="22"/>
                <w:szCs w:val="24"/>
              </w:rPr>
              <w:t>7.r. 1</w:t>
            </w:r>
          </w:p>
          <w:p w:rsidR="002C1AA9" w:rsidRPr="002C1AA9" w:rsidRDefault="002C1AA9" w:rsidP="002C1AA9">
            <w:pPr>
              <w:jc w:val="center"/>
              <w:rPr>
                <w:sz w:val="22"/>
                <w:szCs w:val="24"/>
              </w:rPr>
            </w:pPr>
            <w:r w:rsidRPr="002C1AA9">
              <w:rPr>
                <w:sz w:val="22"/>
                <w:szCs w:val="24"/>
              </w:rPr>
              <w:t>8.r. 1</w:t>
            </w:r>
          </w:p>
          <w:p w:rsidR="002C1AA9" w:rsidRPr="002C1AA9" w:rsidRDefault="002C1AA9" w:rsidP="002C1AA9">
            <w:pPr>
              <w:rPr>
                <w:b/>
                <w:sz w:val="22"/>
                <w:szCs w:val="24"/>
              </w:rPr>
            </w:pPr>
            <w:r w:rsidRPr="002C1AA9">
              <w:rPr>
                <w:b/>
                <w:sz w:val="22"/>
                <w:szCs w:val="24"/>
              </w:rPr>
              <w:t xml:space="preserve">2 </w:t>
            </w:r>
          </w:p>
        </w:tc>
        <w:tc>
          <w:tcPr>
            <w:tcW w:w="708" w:type="dxa"/>
          </w:tcPr>
          <w:p w:rsidR="002C1AA9" w:rsidRPr="002C1AA9" w:rsidRDefault="002C1AA9" w:rsidP="002C1AA9">
            <w:pPr>
              <w:jc w:val="center"/>
              <w:rPr>
                <w:sz w:val="22"/>
                <w:szCs w:val="24"/>
              </w:rPr>
            </w:pPr>
            <w:r w:rsidRPr="002C1AA9">
              <w:rPr>
                <w:sz w:val="22"/>
                <w:szCs w:val="24"/>
              </w:rPr>
              <w:t>.</w:t>
            </w:r>
          </w:p>
        </w:tc>
        <w:tc>
          <w:tcPr>
            <w:tcW w:w="1134" w:type="dxa"/>
          </w:tcPr>
          <w:p w:rsidR="002C1AA9" w:rsidRPr="002C1AA9" w:rsidRDefault="002C1AA9" w:rsidP="002C1AA9">
            <w:pPr>
              <w:jc w:val="center"/>
              <w:rPr>
                <w:sz w:val="22"/>
                <w:szCs w:val="24"/>
              </w:rPr>
            </w:pPr>
          </w:p>
        </w:tc>
        <w:tc>
          <w:tcPr>
            <w:tcW w:w="803" w:type="dxa"/>
          </w:tcPr>
          <w:p w:rsidR="002C1AA9" w:rsidRPr="002C1AA9" w:rsidRDefault="002C1AA9" w:rsidP="00E71CEF">
            <w:pPr>
              <w:jc w:val="center"/>
              <w:rPr>
                <w:sz w:val="22"/>
                <w:szCs w:val="24"/>
              </w:rPr>
            </w:pPr>
          </w:p>
        </w:tc>
        <w:tc>
          <w:tcPr>
            <w:tcW w:w="1035"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18</w:t>
            </w:r>
          </w:p>
        </w:tc>
      </w:tr>
      <w:tr w:rsidR="002C1AA9" w:rsidRPr="002C1AA9" w:rsidTr="005B3F7D">
        <w:trPr>
          <w:trHeight w:val="1645"/>
        </w:trPr>
        <w:tc>
          <w:tcPr>
            <w:tcW w:w="2660" w:type="dxa"/>
          </w:tcPr>
          <w:p w:rsidR="002C1AA9" w:rsidRPr="002C1AA9" w:rsidRDefault="00DD00A0" w:rsidP="002C1AA9">
            <w:pPr>
              <w:rPr>
                <w:sz w:val="22"/>
                <w:szCs w:val="24"/>
              </w:rPr>
            </w:pPr>
            <w:r>
              <w:rPr>
                <w:sz w:val="22"/>
                <w:szCs w:val="24"/>
              </w:rPr>
              <w:t xml:space="preserve">11. Mario Šego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NASTAVA TEH.KULT. IZVODI SE  BLOK SAT</w:t>
            </w:r>
          </w:p>
          <w:p w:rsidR="002C1AA9" w:rsidRPr="002C1AA9" w:rsidRDefault="002C1AA9" w:rsidP="002C1AA9">
            <w:pPr>
              <w:rPr>
                <w:sz w:val="22"/>
                <w:szCs w:val="24"/>
              </w:rPr>
            </w:pPr>
            <w:r w:rsidRPr="002C1AA9">
              <w:rPr>
                <w:sz w:val="22"/>
                <w:szCs w:val="24"/>
              </w:rPr>
              <w:t>( Ponedjeljak,Utorak,)</w:t>
            </w:r>
          </w:p>
          <w:p w:rsidR="002C1AA9" w:rsidRPr="002C1AA9" w:rsidRDefault="002C1AA9" w:rsidP="002C1AA9">
            <w:pPr>
              <w:rPr>
                <w:b/>
                <w:sz w:val="22"/>
                <w:szCs w:val="24"/>
              </w:rPr>
            </w:pPr>
          </w:p>
        </w:tc>
        <w:tc>
          <w:tcPr>
            <w:tcW w:w="1508" w:type="dxa"/>
          </w:tcPr>
          <w:p w:rsidR="002C1AA9" w:rsidRPr="002C1AA9" w:rsidRDefault="002C1AA9" w:rsidP="002C1AA9">
            <w:pPr>
              <w:rPr>
                <w:sz w:val="22"/>
                <w:szCs w:val="24"/>
              </w:rPr>
            </w:pPr>
            <w:r w:rsidRPr="002C1AA9">
              <w:rPr>
                <w:sz w:val="22"/>
                <w:szCs w:val="24"/>
              </w:rPr>
              <w:t>TEH. KULT.                                5ab = 2</w:t>
            </w:r>
          </w:p>
          <w:p w:rsidR="002C1AA9" w:rsidRPr="002C1AA9" w:rsidRDefault="002C1AA9" w:rsidP="002C1AA9">
            <w:pPr>
              <w:rPr>
                <w:sz w:val="22"/>
                <w:szCs w:val="24"/>
              </w:rPr>
            </w:pPr>
            <w:r w:rsidRPr="002C1AA9">
              <w:rPr>
                <w:sz w:val="22"/>
                <w:szCs w:val="24"/>
              </w:rPr>
              <w:t>6abc = 3</w:t>
            </w:r>
          </w:p>
          <w:p w:rsidR="002C1AA9" w:rsidRPr="002C1AA9" w:rsidRDefault="002C1AA9" w:rsidP="002C1AA9">
            <w:pPr>
              <w:rPr>
                <w:sz w:val="22"/>
                <w:szCs w:val="24"/>
              </w:rPr>
            </w:pPr>
            <w:r w:rsidRPr="002C1AA9">
              <w:rPr>
                <w:sz w:val="22"/>
                <w:szCs w:val="24"/>
              </w:rPr>
              <w:t xml:space="preserve">  7ab = 2</w:t>
            </w:r>
          </w:p>
          <w:p w:rsidR="002C1AA9" w:rsidRPr="002C1AA9" w:rsidRDefault="002C1AA9" w:rsidP="002C1AA9">
            <w:pPr>
              <w:rPr>
                <w:sz w:val="22"/>
                <w:szCs w:val="24"/>
              </w:rPr>
            </w:pPr>
            <w:r w:rsidRPr="002C1AA9">
              <w:rPr>
                <w:sz w:val="22"/>
                <w:szCs w:val="24"/>
              </w:rPr>
              <w:t xml:space="preserve">8ab =  2     </w:t>
            </w:r>
            <w:r w:rsidRPr="002C1AA9">
              <w:rPr>
                <w:b/>
                <w:sz w:val="22"/>
                <w:szCs w:val="24"/>
              </w:rPr>
              <w:t>9</w:t>
            </w:r>
          </w:p>
          <w:p w:rsidR="002C1AA9" w:rsidRPr="002C1AA9" w:rsidRDefault="002C1AA9" w:rsidP="002C1AA9">
            <w:pPr>
              <w:jc w:val="center"/>
              <w:rPr>
                <w:sz w:val="22"/>
                <w:szCs w:val="24"/>
              </w:rPr>
            </w:pPr>
            <w:r w:rsidRPr="002C1AA9">
              <w:rPr>
                <w:sz w:val="22"/>
                <w:szCs w:val="24"/>
              </w:rPr>
              <w:t>INF.</w:t>
            </w:r>
          </w:p>
          <w:p w:rsidR="002C1AA9" w:rsidRPr="002C1AA9" w:rsidRDefault="002C1AA9" w:rsidP="002C1AA9">
            <w:pPr>
              <w:jc w:val="center"/>
              <w:rPr>
                <w:sz w:val="22"/>
                <w:szCs w:val="24"/>
              </w:rPr>
            </w:pPr>
            <w:r w:rsidRPr="002C1AA9">
              <w:rPr>
                <w:sz w:val="22"/>
                <w:szCs w:val="24"/>
              </w:rPr>
              <w:t xml:space="preserve">5cde =  </w:t>
            </w:r>
            <w:r w:rsidRPr="002C1AA9">
              <w:rPr>
                <w:b/>
                <w:sz w:val="22"/>
                <w:szCs w:val="24"/>
              </w:rPr>
              <w:t>6</w:t>
            </w:r>
          </w:p>
        </w:tc>
        <w:tc>
          <w:tcPr>
            <w:tcW w:w="1185"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b/>
                <w:sz w:val="22"/>
                <w:szCs w:val="24"/>
              </w:rPr>
            </w:pPr>
          </w:p>
          <w:p w:rsidR="002C1AA9" w:rsidRPr="002C1AA9" w:rsidRDefault="002C1AA9" w:rsidP="002C1AA9">
            <w:pPr>
              <w:jc w:val="center"/>
              <w:rPr>
                <w:sz w:val="22"/>
                <w:szCs w:val="24"/>
              </w:rPr>
            </w:pPr>
          </w:p>
        </w:tc>
        <w:tc>
          <w:tcPr>
            <w:tcW w:w="709"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tc>
        <w:tc>
          <w:tcPr>
            <w:tcW w:w="709" w:type="dxa"/>
          </w:tcPr>
          <w:p w:rsidR="002C1AA9" w:rsidRPr="002C1AA9" w:rsidRDefault="002C1AA9" w:rsidP="002C1AA9">
            <w:pPr>
              <w:jc w:val="center"/>
              <w:rPr>
                <w:sz w:val="22"/>
                <w:szCs w:val="24"/>
              </w:rPr>
            </w:pPr>
          </w:p>
        </w:tc>
        <w:tc>
          <w:tcPr>
            <w:tcW w:w="708" w:type="dxa"/>
          </w:tcPr>
          <w:p w:rsidR="002C1AA9" w:rsidRPr="002C1AA9" w:rsidRDefault="002C1AA9" w:rsidP="002C1AA9">
            <w:pPr>
              <w:jc w:val="center"/>
              <w:rPr>
                <w:sz w:val="22"/>
                <w:szCs w:val="24"/>
              </w:rPr>
            </w:pPr>
          </w:p>
          <w:p w:rsidR="002C1AA9" w:rsidRPr="002C1AA9" w:rsidRDefault="000143AA" w:rsidP="00112E21">
            <w:pPr>
              <w:rPr>
                <w:sz w:val="22"/>
                <w:szCs w:val="24"/>
              </w:rPr>
            </w:pPr>
            <w:r>
              <w:rPr>
                <w:sz w:val="22"/>
                <w:szCs w:val="24"/>
              </w:rPr>
              <w:t xml:space="preserve"> </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1134" w:type="dxa"/>
          </w:tcPr>
          <w:p w:rsidR="002C1AA9" w:rsidRPr="002C1AA9" w:rsidRDefault="002C1AA9" w:rsidP="002C1AA9">
            <w:pPr>
              <w:jc w:val="center"/>
              <w:rPr>
                <w:sz w:val="22"/>
                <w:szCs w:val="24"/>
              </w:rPr>
            </w:pPr>
            <w:r w:rsidRPr="002C1AA9">
              <w:rPr>
                <w:sz w:val="22"/>
                <w:szCs w:val="24"/>
              </w:rPr>
              <w:t>e-dnevnik</w:t>
            </w:r>
          </w:p>
          <w:p w:rsidR="002C1AA9" w:rsidRPr="002C1AA9" w:rsidRDefault="00112E21" w:rsidP="002C1AA9">
            <w:pPr>
              <w:jc w:val="center"/>
              <w:rPr>
                <w:sz w:val="22"/>
                <w:szCs w:val="24"/>
              </w:rPr>
            </w:pPr>
            <w:r>
              <w:rPr>
                <w:sz w:val="22"/>
                <w:szCs w:val="24"/>
              </w:rPr>
              <w:t>1</w:t>
            </w:r>
          </w:p>
          <w:p w:rsidR="00854979" w:rsidRDefault="00854979" w:rsidP="002C1AA9">
            <w:pPr>
              <w:jc w:val="center"/>
              <w:rPr>
                <w:sz w:val="22"/>
                <w:szCs w:val="24"/>
              </w:rPr>
            </w:pPr>
          </w:p>
          <w:p w:rsidR="002C1AA9" w:rsidRPr="002C1AA9" w:rsidRDefault="002C1AA9" w:rsidP="002C1AA9">
            <w:pPr>
              <w:jc w:val="center"/>
              <w:rPr>
                <w:sz w:val="22"/>
                <w:szCs w:val="24"/>
              </w:rPr>
            </w:pPr>
            <w:r w:rsidRPr="002C1AA9">
              <w:rPr>
                <w:sz w:val="22"/>
                <w:szCs w:val="24"/>
              </w:rPr>
              <w:t>Adm.IKT</w:t>
            </w:r>
          </w:p>
          <w:p w:rsidR="002C1AA9" w:rsidRPr="002C1AA9" w:rsidRDefault="00112E21" w:rsidP="002C1AA9">
            <w:pPr>
              <w:jc w:val="center"/>
              <w:rPr>
                <w:sz w:val="22"/>
                <w:szCs w:val="24"/>
              </w:rPr>
            </w:pPr>
            <w:r>
              <w:rPr>
                <w:sz w:val="22"/>
                <w:szCs w:val="24"/>
              </w:rPr>
              <w:t>2</w:t>
            </w:r>
          </w:p>
          <w:p w:rsidR="002C1AA9" w:rsidRPr="002C1AA9" w:rsidRDefault="002C1AA9" w:rsidP="00854979">
            <w:pPr>
              <w:rPr>
                <w:sz w:val="22"/>
                <w:szCs w:val="24"/>
              </w:rPr>
            </w:pPr>
          </w:p>
          <w:p w:rsidR="002C1AA9" w:rsidRPr="00854979" w:rsidRDefault="00854979" w:rsidP="002C1AA9">
            <w:pPr>
              <w:jc w:val="center"/>
              <w:rPr>
                <w:b/>
                <w:sz w:val="22"/>
                <w:szCs w:val="24"/>
              </w:rPr>
            </w:pPr>
            <w:r w:rsidRPr="00854979">
              <w:rPr>
                <w:b/>
                <w:sz w:val="22"/>
                <w:szCs w:val="24"/>
              </w:rPr>
              <w:t>3</w:t>
            </w:r>
          </w:p>
          <w:p w:rsidR="002C1AA9" w:rsidRPr="002C1AA9" w:rsidRDefault="002C1AA9" w:rsidP="002C1AA9">
            <w:pPr>
              <w:jc w:val="center"/>
              <w:rPr>
                <w:sz w:val="22"/>
                <w:szCs w:val="24"/>
              </w:rPr>
            </w:pPr>
          </w:p>
        </w:tc>
        <w:tc>
          <w:tcPr>
            <w:tcW w:w="803"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854979" w:rsidRDefault="00854979" w:rsidP="00E71CEF">
            <w:pPr>
              <w:jc w:val="center"/>
              <w:rPr>
                <w:sz w:val="22"/>
                <w:szCs w:val="24"/>
              </w:rPr>
            </w:pPr>
          </w:p>
          <w:p w:rsidR="002C1AA9" w:rsidRPr="002C1AA9" w:rsidRDefault="000143AA" w:rsidP="00E71CEF">
            <w:pPr>
              <w:jc w:val="center"/>
              <w:rPr>
                <w:sz w:val="22"/>
                <w:szCs w:val="24"/>
              </w:rPr>
            </w:pPr>
            <w:r>
              <w:rPr>
                <w:sz w:val="22"/>
                <w:szCs w:val="24"/>
              </w:rPr>
              <w:t>4</w:t>
            </w:r>
          </w:p>
        </w:tc>
        <w:tc>
          <w:tcPr>
            <w:tcW w:w="1035"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854979" w:rsidRDefault="00854979" w:rsidP="00E71CEF">
            <w:pPr>
              <w:jc w:val="center"/>
              <w:rPr>
                <w:b/>
                <w:sz w:val="22"/>
                <w:szCs w:val="24"/>
              </w:rPr>
            </w:pPr>
          </w:p>
          <w:p w:rsidR="002C1AA9" w:rsidRPr="002C1AA9" w:rsidRDefault="002C1AA9" w:rsidP="00E71CEF">
            <w:pPr>
              <w:jc w:val="center"/>
              <w:rPr>
                <w:b/>
                <w:sz w:val="22"/>
                <w:szCs w:val="24"/>
              </w:rPr>
            </w:pPr>
            <w:r w:rsidRPr="002C1AA9">
              <w:rPr>
                <w:b/>
                <w:sz w:val="22"/>
                <w:szCs w:val="24"/>
              </w:rPr>
              <w:t>2</w:t>
            </w:r>
            <w:r w:rsidR="00112E21">
              <w:rPr>
                <w:b/>
                <w:sz w:val="22"/>
                <w:szCs w:val="24"/>
              </w:rPr>
              <w:t>2</w:t>
            </w:r>
          </w:p>
        </w:tc>
      </w:tr>
      <w:tr w:rsidR="002C1AA9" w:rsidRPr="002C1AA9" w:rsidTr="005B3F7D">
        <w:trPr>
          <w:trHeight w:val="1645"/>
        </w:trPr>
        <w:tc>
          <w:tcPr>
            <w:tcW w:w="2660" w:type="dxa"/>
          </w:tcPr>
          <w:p w:rsidR="002C1AA9" w:rsidRPr="002C1AA9" w:rsidRDefault="005532CD" w:rsidP="002C1AA9">
            <w:pPr>
              <w:rPr>
                <w:sz w:val="22"/>
                <w:szCs w:val="24"/>
              </w:rPr>
            </w:pPr>
            <w:r>
              <w:rPr>
                <w:sz w:val="22"/>
                <w:szCs w:val="24"/>
              </w:rPr>
              <w:t xml:space="preserve">12. Milan Piteša  </w:t>
            </w:r>
          </w:p>
          <w:p w:rsidR="002C1AA9" w:rsidRPr="002C1AA9" w:rsidRDefault="002C1AA9" w:rsidP="002C1AA9">
            <w:pPr>
              <w:rPr>
                <w:sz w:val="22"/>
                <w:szCs w:val="24"/>
              </w:rPr>
            </w:pPr>
            <w:r w:rsidRPr="002C1AA9">
              <w:rPr>
                <w:sz w:val="22"/>
                <w:szCs w:val="24"/>
              </w:rPr>
              <w:t xml:space="preserve">       ( BLOK SATI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(Četvr.- Petak)</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SMJENA  „B“</w:t>
            </w:r>
          </w:p>
        </w:tc>
        <w:tc>
          <w:tcPr>
            <w:tcW w:w="1508" w:type="dxa"/>
          </w:tcPr>
          <w:p w:rsidR="002C1AA9" w:rsidRPr="002C1AA9" w:rsidRDefault="002C1AA9" w:rsidP="002C1AA9">
            <w:pPr>
              <w:rPr>
                <w:sz w:val="22"/>
                <w:szCs w:val="24"/>
              </w:rPr>
            </w:pPr>
            <w:r w:rsidRPr="002C1AA9">
              <w:rPr>
                <w:sz w:val="22"/>
                <w:szCs w:val="24"/>
              </w:rPr>
              <w:t>TEH. KULT.</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5cde = 3</w:t>
            </w:r>
          </w:p>
          <w:p w:rsidR="002C1AA9" w:rsidRPr="002C1AA9" w:rsidRDefault="002C1AA9" w:rsidP="002C1AA9">
            <w:pPr>
              <w:rPr>
                <w:sz w:val="22"/>
                <w:szCs w:val="24"/>
              </w:rPr>
            </w:pPr>
            <w:r w:rsidRPr="002C1AA9">
              <w:rPr>
                <w:sz w:val="22"/>
                <w:szCs w:val="24"/>
              </w:rPr>
              <w:t xml:space="preserve"> 6de = 2</w:t>
            </w:r>
          </w:p>
          <w:p w:rsidR="002C1AA9" w:rsidRPr="002C1AA9" w:rsidRDefault="002C1AA9" w:rsidP="002C1AA9">
            <w:pPr>
              <w:rPr>
                <w:sz w:val="22"/>
                <w:szCs w:val="24"/>
              </w:rPr>
            </w:pPr>
            <w:r w:rsidRPr="002C1AA9">
              <w:rPr>
                <w:sz w:val="22"/>
                <w:szCs w:val="24"/>
              </w:rPr>
              <w:t xml:space="preserve"> 7cd = 2</w:t>
            </w:r>
          </w:p>
          <w:p w:rsidR="002C1AA9" w:rsidRPr="002C1AA9" w:rsidRDefault="002C1AA9" w:rsidP="002C1AA9">
            <w:pPr>
              <w:rPr>
                <w:sz w:val="22"/>
                <w:szCs w:val="24"/>
              </w:rPr>
            </w:pPr>
            <w:r w:rsidRPr="002C1AA9">
              <w:rPr>
                <w:sz w:val="22"/>
                <w:szCs w:val="24"/>
              </w:rPr>
              <w:t xml:space="preserve"> 8cd = 2    </w:t>
            </w:r>
            <w:r w:rsidRPr="002C1AA9">
              <w:rPr>
                <w:b/>
                <w:sz w:val="22"/>
                <w:szCs w:val="24"/>
              </w:rPr>
              <w:t xml:space="preserve"> 9</w:t>
            </w:r>
          </w:p>
        </w:tc>
        <w:tc>
          <w:tcPr>
            <w:tcW w:w="1185" w:type="dxa"/>
          </w:tcPr>
          <w:p w:rsidR="002C1AA9" w:rsidRPr="002C1AA9" w:rsidRDefault="002C1AA9" w:rsidP="002C1AA9">
            <w:pPr>
              <w:jc w:val="center"/>
              <w:rPr>
                <w:sz w:val="22"/>
                <w:szCs w:val="24"/>
              </w:rPr>
            </w:pPr>
          </w:p>
        </w:tc>
        <w:tc>
          <w:tcPr>
            <w:tcW w:w="709" w:type="dxa"/>
          </w:tcPr>
          <w:p w:rsidR="002C1AA9" w:rsidRPr="002C1AA9" w:rsidRDefault="002C1AA9" w:rsidP="002C1AA9">
            <w:pPr>
              <w:rPr>
                <w:sz w:val="22"/>
                <w:szCs w:val="24"/>
              </w:rPr>
            </w:pPr>
          </w:p>
        </w:tc>
        <w:tc>
          <w:tcPr>
            <w:tcW w:w="709" w:type="dxa"/>
          </w:tcPr>
          <w:p w:rsidR="002C1AA9" w:rsidRPr="002C1AA9" w:rsidRDefault="002C1AA9" w:rsidP="002C1AA9">
            <w:pPr>
              <w:jc w:val="center"/>
              <w:rPr>
                <w:sz w:val="22"/>
                <w:szCs w:val="24"/>
              </w:rPr>
            </w:pPr>
          </w:p>
        </w:tc>
        <w:tc>
          <w:tcPr>
            <w:tcW w:w="708" w:type="dxa"/>
          </w:tcPr>
          <w:p w:rsidR="002C1AA9" w:rsidRDefault="000143AA" w:rsidP="002C1AA9">
            <w:pPr>
              <w:jc w:val="center"/>
              <w:rPr>
                <w:sz w:val="22"/>
                <w:szCs w:val="24"/>
              </w:rPr>
            </w:pPr>
            <w:r>
              <w:rPr>
                <w:sz w:val="22"/>
                <w:szCs w:val="24"/>
              </w:rPr>
              <w:t>Teh.</w:t>
            </w:r>
          </w:p>
          <w:p w:rsidR="000143AA" w:rsidRPr="002C1AA9" w:rsidRDefault="000143AA" w:rsidP="002C1AA9">
            <w:pPr>
              <w:jc w:val="center"/>
              <w:rPr>
                <w:sz w:val="22"/>
                <w:szCs w:val="24"/>
              </w:rPr>
            </w:pPr>
            <w:r>
              <w:rPr>
                <w:sz w:val="22"/>
                <w:szCs w:val="24"/>
              </w:rPr>
              <w:t>crtanje</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rPr>
                <w:sz w:val="22"/>
                <w:szCs w:val="24"/>
              </w:rPr>
            </w:pPr>
            <w:r w:rsidRPr="002C1AA9">
              <w:rPr>
                <w:sz w:val="22"/>
                <w:szCs w:val="24"/>
              </w:rPr>
              <w:t>1</w:t>
            </w:r>
          </w:p>
        </w:tc>
        <w:tc>
          <w:tcPr>
            <w:tcW w:w="1134" w:type="dxa"/>
          </w:tcPr>
          <w:p w:rsidR="002C1AA9" w:rsidRPr="002C1AA9" w:rsidRDefault="002C1AA9" w:rsidP="002C1AA9">
            <w:pPr>
              <w:jc w:val="center"/>
              <w:rPr>
                <w:sz w:val="22"/>
                <w:szCs w:val="24"/>
              </w:rPr>
            </w:pPr>
          </w:p>
        </w:tc>
        <w:tc>
          <w:tcPr>
            <w:tcW w:w="803"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4</w:t>
            </w:r>
          </w:p>
        </w:tc>
        <w:tc>
          <w:tcPr>
            <w:tcW w:w="1035"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14</w:t>
            </w:r>
          </w:p>
        </w:tc>
      </w:tr>
      <w:tr w:rsidR="002C1AA9" w:rsidRPr="002C1AA9" w:rsidTr="005B3F7D">
        <w:tc>
          <w:tcPr>
            <w:tcW w:w="2660" w:type="dxa"/>
          </w:tcPr>
          <w:p w:rsidR="002C1AA9" w:rsidRPr="002C1AA9" w:rsidRDefault="005532CD" w:rsidP="002C1AA9">
            <w:pPr>
              <w:rPr>
                <w:sz w:val="22"/>
                <w:szCs w:val="24"/>
              </w:rPr>
            </w:pPr>
            <w:r>
              <w:rPr>
                <w:sz w:val="22"/>
                <w:szCs w:val="24"/>
              </w:rPr>
              <w:t xml:space="preserve">13. Sandra Ivelić  </w:t>
            </w:r>
          </w:p>
          <w:p w:rsidR="002C1AA9" w:rsidRPr="002C1AA9" w:rsidRDefault="002C1AA9" w:rsidP="002C1AA9">
            <w:pPr>
              <w:rPr>
                <w:sz w:val="22"/>
                <w:szCs w:val="24"/>
              </w:rPr>
            </w:pPr>
          </w:p>
          <w:p w:rsidR="002C1AA9" w:rsidRPr="002C1AA9" w:rsidRDefault="002C1AA9" w:rsidP="002C1AA9">
            <w:pPr>
              <w:rPr>
                <w:sz w:val="22"/>
                <w:szCs w:val="24"/>
              </w:rPr>
            </w:pPr>
          </w:p>
        </w:tc>
        <w:tc>
          <w:tcPr>
            <w:tcW w:w="1508" w:type="dxa"/>
          </w:tcPr>
          <w:p w:rsidR="002C1AA9" w:rsidRPr="002C1AA9" w:rsidRDefault="002C1AA9" w:rsidP="002C1AA9">
            <w:pPr>
              <w:rPr>
                <w:sz w:val="22"/>
                <w:szCs w:val="24"/>
              </w:rPr>
            </w:pPr>
            <w:r w:rsidRPr="002C1AA9">
              <w:rPr>
                <w:sz w:val="22"/>
                <w:szCs w:val="24"/>
              </w:rPr>
              <w:t>PRIRODA</w:t>
            </w:r>
          </w:p>
          <w:p w:rsidR="002C1AA9" w:rsidRPr="002C1AA9" w:rsidRDefault="002C1AA9" w:rsidP="002C1AA9">
            <w:pPr>
              <w:rPr>
                <w:sz w:val="22"/>
                <w:szCs w:val="24"/>
              </w:rPr>
            </w:pPr>
            <w:r w:rsidRPr="002C1AA9">
              <w:rPr>
                <w:sz w:val="22"/>
                <w:szCs w:val="24"/>
              </w:rPr>
              <w:t>5cd     = 3</w:t>
            </w:r>
          </w:p>
          <w:p w:rsidR="002C1AA9" w:rsidRPr="002C1AA9" w:rsidRDefault="002C1AA9" w:rsidP="002C1AA9">
            <w:pPr>
              <w:rPr>
                <w:sz w:val="22"/>
                <w:szCs w:val="24"/>
              </w:rPr>
            </w:pPr>
            <w:r w:rsidRPr="002C1AA9">
              <w:rPr>
                <w:sz w:val="22"/>
                <w:szCs w:val="24"/>
              </w:rPr>
              <w:t xml:space="preserve">6de     = 4   </w:t>
            </w:r>
            <w:r w:rsidRPr="002C1AA9">
              <w:rPr>
                <w:b/>
                <w:sz w:val="22"/>
                <w:szCs w:val="24"/>
              </w:rPr>
              <w:t>7</w:t>
            </w:r>
          </w:p>
          <w:p w:rsidR="002C1AA9" w:rsidRPr="002C1AA9" w:rsidRDefault="002C1AA9" w:rsidP="002C1AA9">
            <w:pPr>
              <w:rPr>
                <w:sz w:val="22"/>
                <w:szCs w:val="24"/>
              </w:rPr>
            </w:pPr>
            <w:r w:rsidRPr="002C1AA9">
              <w:rPr>
                <w:sz w:val="22"/>
                <w:szCs w:val="24"/>
              </w:rPr>
              <w:t>BIOLOGIJA</w:t>
            </w:r>
          </w:p>
          <w:p w:rsidR="002C1AA9" w:rsidRPr="002C1AA9" w:rsidRDefault="002C1AA9" w:rsidP="002C1AA9">
            <w:pPr>
              <w:rPr>
                <w:sz w:val="22"/>
                <w:szCs w:val="24"/>
              </w:rPr>
            </w:pPr>
            <w:r w:rsidRPr="002C1AA9">
              <w:rPr>
                <w:sz w:val="22"/>
                <w:szCs w:val="24"/>
              </w:rPr>
              <w:t>7cd    = 4</w:t>
            </w:r>
          </w:p>
          <w:p w:rsidR="002C1AA9" w:rsidRPr="002C1AA9" w:rsidRDefault="002C1AA9" w:rsidP="002C1AA9">
            <w:pPr>
              <w:rPr>
                <w:sz w:val="22"/>
                <w:szCs w:val="24"/>
              </w:rPr>
            </w:pPr>
            <w:r w:rsidRPr="002C1AA9">
              <w:rPr>
                <w:sz w:val="22"/>
                <w:szCs w:val="24"/>
              </w:rPr>
              <w:t xml:space="preserve">8cd     = 4   </w:t>
            </w:r>
            <w:r w:rsidRPr="002C1AA9">
              <w:rPr>
                <w:b/>
                <w:sz w:val="22"/>
                <w:szCs w:val="24"/>
              </w:rPr>
              <w:t>8</w:t>
            </w:r>
          </w:p>
          <w:p w:rsidR="002C1AA9" w:rsidRPr="002C1AA9" w:rsidRDefault="002C1AA9" w:rsidP="002C1AA9">
            <w:pPr>
              <w:rPr>
                <w:sz w:val="22"/>
                <w:szCs w:val="24"/>
              </w:rPr>
            </w:pPr>
            <w:r w:rsidRPr="002C1AA9">
              <w:rPr>
                <w:sz w:val="22"/>
                <w:szCs w:val="24"/>
              </w:rPr>
              <w:t>KEMIJA</w:t>
            </w:r>
          </w:p>
          <w:p w:rsidR="002C1AA9" w:rsidRPr="002C1AA9" w:rsidRDefault="002C1AA9" w:rsidP="002C1AA9">
            <w:pPr>
              <w:rPr>
                <w:sz w:val="22"/>
                <w:szCs w:val="24"/>
              </w:rPr>
            </w:pPr>
            <w:r w:rsidRPr="002C1AA9">
              <w:rPr>
                <w:sz w:val="22"/>
                <w:szCs w:val="24"/>
              </w:rPr>
              <w:t xml:space="preserve">7cd     = 4   </w:t>
            </w:r>
            <w:r w:rsidRPr="002C1AA9">
              <w:rPr>
                <w:b/>
                <w:sz w:val="22"/>
                <w:szCs w:val="24"/>
              </w:rPr>
              <w:t>4</w:t>
            </w:r>
          </w:p>
          <w:p w:rsidR="002C1AA9" w:rsidRPr="002C1AA9" w:rsidRDefault="002C1AA9" w:rsidP="002C1AA9">
            <w:pPr>
              <w:rPr>
                <w:sz w:val="22"/>
                <w:szCs w:val="24"/>
              </w:rPr>
            </w:pPr>
            <w:r w:rsidRPr="002C1AA9">
              <w:rPr>
                <w:b/>
                <w:sz w:val="22"/>
                <w:szCs w:val="24"/>
              </w:rPr>
              <w:t>Raz.7d 2   21</w:t>
            </w:r>
          </w:p>
        </w:tc>
        <w:tc>
          <w:tcPr>
            <w:tcW w:w="1185"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9" w:type="dxa"/>
          </w:tcPr>
          <w:p w:rsidR="002C1AA9" w:rsidRPr="002C1AA9" w:rsidRDefault="002C1AA9" w:rsidP="002C1AA9">
            <w:pPr>
              <w:jc w:val="center"/>
              <w:rPr>
                <w:sz w:val="22"/>
                <w:szCs w:val="24"/>
              </w:rPr>
            </w:pPr>
            <w:r w:rsidRPr="002C1AA9">
              <w:rPr>
                <w:sz w:val="22"/>
                <w:szCs w:val="24"/>
              </w:rPr>
              <w:t>Bio.</w:t>
            </w:r>
          </w:p>
          <w:p w:rsidR="002C1AA9" w:rsidRPr="002C1AA9" w:rsidRDefault="002C1AA9" w:rsidP="002C1AA9">
            <w:pPr>
              <w:jc w:val="center"/>
              <w:rPr>
                <w:sz w:val="22"/>
                <w:szCs w:val="24"/>
              </w:rPr>
            </w:pPr>
            <w:r w:rsidRPr="002C1AA9">
              <w:rPr>
                <w:sz w:val="22"/>
                <w:szCs w:val="24"/>
              </w:rPr>
              <w:t>8.r</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708" w:type="dxa"/>
          </w:tcPr>
          <w:p w:rsidR="002C1AA9" w:rsidRPr="002C1AA9" w:rsidRDefault="002C1AA9" w:rsidP="002C1AA9">
            <w:pPr>
              <w:jc w:val="center"/>
              <w:rPr>
                <w:sz w:val="22"/>
                <w:szCs w:val="24"/>
              </w:rPr>
            </w:pPr>
            <w:r w:rsidRPr="002C1AA9">
              <w:rPr>
                <w:sz w:val="22"/>
                <w:szCs w:val="24"/>
              </w:rPr>
              <w:t>Eko</w:t>
            </w:r>
          </w:p>
          <w:p w:rsidR="002C1AA9" w:rsidRPr="002C1AA9" w:rsidRDefault="002C1AA9" w:rsidP="002C1AA9">
            <w:pPr>
              <w:jc w:val="center"/>
              <w:rPr>
                <w:sz w:val="22"/>
                <w:szCs w:val="24"/>
              </w:rPr>
            </w:pPr>
            <w:r w:rsidRPr="002C1AA9">
              <w:rPr>
                <w:sz w:val="22"/>
                <w:szCs w:val="24"/>
              </w:rPr>
              <w:t>grup</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2</w:t>
            </w:r>
          </w:p>
        </w:tc>
        <w:tc>
          <w:tcPr>
            <w:tcW w:w="1134" w:type="dxa"/>
          </w:tcPr>
          <w:p w:rsidR="002C1AA9" w:rsidRPr="002C1AA9" w:rsidRDefault="002C1AA9" w:rsidP="002C1AA9">
            <w:pPr>
              <w:jc w:val="center"/>
              <w:rPr>
                <w:sz w:val="22"/>
                <w:szCs w:val="24"/>
              </w:rPr>
            </w:pPr>
          </w:p>
        </w:tc>
        <w:tc>
          <w:tcPr>
            <w:tcW w:w="803" w:type="dxa"/>
          </w:tcPr>
          <w:p w:rsidR="002C1AA9" w:rsidRPr="002C1AA9" w:rsidRDefault="002C1AA9" w:rsidP="00E71CEF">
            <w:pPr>
              <w:jc w:val="center"/>
              <w:rPr>
                <w:sz w:val="22"/>
                <w:szCs w:val="24"/>
              </w:rPr>
            </w:pPr>
          </w:p>
        </w:tc>
        <w:tc>
          <w:tcPr>
            <w:tcW w:w="1035"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b/>
                <w:sz w:val="22"/>
                <w:szCs w:val="24"/>
              </w:rPr>
            </w:pPr>
            <w:r w:rsidRPr="002C1AA9">
              <w:rPr>
                <w:b/>
                <w:sz w:val="22"/>
                <w:szCs w:val="24"/>
              </w:rPr>
              <w:t>24</w:t>
            </w:r>
          </w:p>
        </w:tc>
      </w:tr>
      <w:tr w:rsidR="002C1AA9" w:rsidRPr="002C1AA9" w:rsidTr="005B3F7D">
        <w:tc>
          <w:tcPr>
            <w:tcW w:w="2660" w:type="dxa"/>
          </w:tcPr>
          <w:p w:rsidR="002C1AA9" w:rsidRPr="002C1AA9" w:rsidRDefault="005532CD" w:rsidP="002C1AA9">
            <w:pPr>
              <w:rPr>
                <w:sz w:val="22"/>
                <w:szCs w:val="24"/>
              </w:rPr>
            </w:pPr>
            <w:r>
              <w:rPr>
                <w:sz w:val="22"/>
                <w:szCs w:val="24"/>
              </w:rPr>
              <w:t xml:space="preserve">14. Sanda Matas  </w:t>
            </w:r>
          </w:p>
          <w:p w:rsidR="002C1AA9" w:rsidRPr="002C1AA9" w:rsidRDefault="002C1AA9" w:rsidP="002C1AA9">
            <w:pPr>
              <w:rPr>
                <w:sz w:val="22"/>
                <w:szCs w:val="24"/>
              </w:rPr>
            </w:pPr>
          </w:p>
        </w:tc>
        <w:tc>
          <w:tcPr>
            <w:tcW w:w="1508" w:type="dxa"/>
          </w:tcPr>
          <w:p w:rsidR="002C1AA9" w:rsidRPr="002C1AA9" w:rsidRDefault="002C1AA9" w:rsidP="002C1AA9">
            <w:pPr>
              <w:rPr>
                <w:sz w:val="22"/>
                <w:szCs w:val="24"/>
              </w:rPr>
            </w:pPr>
            <w:r w:rsidRPr="002C1AA9">
              <w:rPr>
                <w:sz w:val="22"/>
                <w:szCs w:val="24"/>
              </w:rPr>
              <w:t xml:space="preserve">PRIRODA </w:t>
            </w:r>
          </w:p>
          <w:p w:rsidR="002C1AA9" w:rsidRPr="002C1AA9" w:rsidRDefault="002C1AA9" w:rsidP="002C1AA9">
            <w:pPr>
              <w:rPr>
                <w:b/>
                <w:sz w:val="22"/>
                <w:szCs w:val="24"/>
              </w:rPr>
            </w:pPr>
            <w:r w:rsidRPr="002C1AA9">
              <w:rPr>
                <w:sz w:val="22"/>
                <w:szCs w:val="24"/>
              </w:rPr>
              <w:t xml:space="preserve">  5ab  = 3  </w:t>
            </w:r>
          </w:p>
          <w:p w:rsidR="002C1AA9" w:rsidRPr="002C1AA9" w:rsidRDefault="002C1AA9" w:rsidP="002C1AA9">
            <w:pPr>
              <w:rPr>
                <w:sz w:val="22"/>
                <w:szCs w:val="24"/>
              </w:rPr>
            </w:pPr>
            <w:r w:rsidRPr="002C1AA9">
              <w:rPr>
                <w:sz w:val="22"/>
                <w:szCs w:val="24"/>
              </w:rPr>
              <w:t xml:space="preserve">BIOLOGIJA </w:t>
            </w:r>
          </w:p>
          <w:p w:rsidR="002C1AA9" w:rsidRPr="002C1AA9" w:rsidRDefault="002C1AA9" w:rsidP="002C1AA9">
            <w:pPr>
              <w:rPr>
                <w:sz w:val="22"/>
                <w:szCs w:val="24"/>
              </w:rPr>
            </w:pPr>
            <w:r w:rsidRPr="002C1AA9">
              <w:rPr>
                <w:sz w:val="22"/>
                <w:szCs w:val="24"/>
              </w:rPr>
              <w:t xml:space="preserve">  7ab= 4</w:t>
            </w:r>
          </w:p>
          <w:p w:rsidR="002C1AA9" w:rsidRPr="002C1AA9" w:rsidRDefault="002C1AA9" w:rsidP="002C1AA9">
            <w:pPr>
              <w:rPr>
                <w:b/>
                <w:sz w:val="22"/>
                <w:szCs w:val="24"/>
              </w:rPr>
            </w:pPr>
            <w:r w:rsidRPr="002C1AA9">
              <w:rPr>
                <w:sz w:val="22"/>
                <w:szCs w:val="24"/>
              </w:rPr>
              <w:t xml:space="preserve">  8ab = 4       </w:t>
            </w:r>
            <w:r w:rsidRPr="002C1AA9">
              <w:rPr>
                <w:b/>
                <w:sz w:val="22"/>
                <w:szCs w:val="24"/>
              </w:rPr>
              <w:t>8</w:t>
            </w:r>
          </w:p>
          <w:p w:rsidR="002C1AA9" w:rsidRPr="002C1AA9" w:rsidRDefault="002C1AA9" w:rsidP="002C1AA9">
            <w:pPr>
              <w:rPr>
                <w:sz w:val="22"/>
                <w:szCs w:val="24"/>
              </w:rPr>
            </w:pPr>
            <w:r w:rsidRPr="002C1AA9">
              <w:rPr>
                <w:sz w:val="22"/>
                <w:szCs w:val="24"/>
              </w:rPr>
              <w:t xml:space="preserve">KEMIJA </w:t>
            </w:r>
          </w:p>
          <w:p w:rsidR="002C1AA9" w:rsidRPr="002C1AA9" w:rsidRDefault="002C1AA9" w:rsidP="002C1AA9">
            <w:pPr>
              <w:rPr>
                <w:sz w:val="22"/>
                <w:szCs w:val="24"/>
              </w:rPr>
            </w:pPr>
            <w:r w:rsidRPr="002C1AA9">
              <w:rPr>
                <w:sz w:val="22"/>
                <w:szCs w:val="24"/>
              </w:rPr>
              <w:t xml:space="preserve">   7ab = 4</w:t>
            </w:r>
          </w:p>
          <w:p w:rsidR="002C1AA9" w:rsidRPr="002C1AA9" w:rsidRDefault="002C1AA9" w:rsidP="002C1AA9">
            <w:pPr>
              <w:rPr>
                <w:b/>
                <w:sz w:val="22"/>
                <w:szCs w:val="24"/>
              </w:rPr>
            </w:pPr>
            <w:r w:rsidRPr="002C1AA9">
              <w:rPr>
                <w:sz w:val="22"/>
                <w:szCs w:val="24"/>
              </w:rPr>
              <w:t xml:space="preserve">   8ab = 4    </w:t>
            </w:r>
            <w:r w:rsidRPr="002C1AA9">
              <w:rPr>
                <w:b/>
                <w:sz w:val="22"/>
                <w:szCs w:val="24"/>
              </w:rPr>
              <w:t>8</w:t>
            </w:r>
          </w:p>
          <w:p w:rsidR="002C1AA9" w:rsidRPr="002C1AA9" w:rsidRDefault="002C1AA9" w:rsidP="002C1AA9">
            <w:pPr>
              <w:rPr>
                <w:sz w:val="22"/>
                <w:szCs w:val="24"/>
              </w:rPr>
            </w:pPr>
            <w:r w:rsidRPr="002C1AA9">
              <w:rPr>
                <w:b/>
                <w:sz w:val="22"/>
                <w:szCs w:val="24"/>
              </w:rPr>
              <w:t>Raz.7a 2</w:t>
            </w:r>
            <w:r w:rsidRPr="002C1AA9">
              <w:rPr>
                <w:sz w:val="22"/>
                <w:szCs w:val="24"/>
              </w:rPr>
              <w:t xml:space="preserve">   </w:t>
            </w:r>
            <w:r w:rsidRPr="002C1AA9">
              <w:rPr>
                <w:b/>
                <w:sz w:val="22"/>
                <w:szCs w:val="24"/>
              </w:rPr>
              <w:t>21</w:t>
            </w:r>
          </w:p>
        </w:tc>
        <w:tc>
          <w:tcPr>
            <w:tcW w:w="1185"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9" w:type="dxa"/>
          </w:tcPr>
          <w:p w:rsidR="002C1AA9" w:rsidRPr="002C1AA9" w:rsidRDefault="002C1AA9" w:rsidP="002C1AA9">
            <w:pPr>
              <w:jc w:val="center"/>
              <w:rPr>
                <w:sz w:val="22"/>
                <w:szCs w:val="24"/>
              </w:rPr>
            </w:pPr>
            <w:r w:rsidRPr="002C1AA9">
              <w:rPr>
                <w:sz w:val="22"/>
                <w:szCs w:val="24"/>
              </w:rPr>
              <w:t>Kem.</w:t>
            </w: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 xml:space="preserve">7.r </w:t>
            </w:r>
          </w:p>
          <w:p w:rsidR="002C1AA9" w:rsidRPr="002C1AA9" w:rsidRDefault="002C1AA9" w:rsidP="002C1AA9">
            <w:pPr>
              <w:jc w:val="center"/>
              <w:rPr>
                <w:sz w:val="22"/>
                <w:szCs w:val="24"/>
              </w:rPr>
            </w:pPr>
            <w:r w:rsidRPr="002C1AA9">
              <w:rPr>
                <w:sz w:val="22"/>
                <w:szCs w:val="24"/>
              </w:rPr>
              <w:t>1</w:t>
            </w:r>
          </w:p>
          <w:p w:rsidR="002C1AA9" w:rsidRPr="002C1AA9" w:rsidRDefault="002C1AA9" w:rsidP="002C1AA9">
            <w:pPr>
              <w:rPr>
                <w:sz w:val="22"/>
                <w:szCs w:val="24"/>
              </w:rPr>
            </w:pPr>
          </w:p>
          <w:p w:rsidR="002C1AA9" w:rsidRPr="002C1AA9" w:rsidRDefault="002C1AA9" w:rsidP="002C1AA9">
            <w:pPr>
              <w:jc w:val="center"/>
              <w:rPr>
                <w:sz w:val="22"/>
                <w:szCs w:val="24"/>
              </w:rPr>
            </w:pPr>
            <w:r w:rsidRPr="002C1AA9">
              <w:rPr>
                <w:sz w:val="22"/>
                <w:szCs w:val="24"/>
              </w:rPr>
              <w:t>8.r</w:t>
            </w:r>
          </w:p>
          <w:p w:rsidR="002C1AA9" w:rsidRPr="002C1AA9" w:rsidRDefault="002C1AA9" w:rsidP="002C1AA9">
            <w:pPr>
              <w:jc w:val="center"/>
              <w:rPr>
                <w:sz w:val="22"/>
                <w:szCs w:val="24"/>
              </w:rPr>
            </w:pPr>
            <w:r w:rsidRPr="002C1AA9">
              <w:rPr>
                <w:sz w:val="22"/>
                <w:szCs w:val="24"/>
              </w:rPr>
              <w:t>1</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rPr>
                <w:sz w:val="22"/>
                <w:szCs w:val="24"/>
              </w:rPr>
            </w:pPr>
            <w:r w:rsidRPr="002C1AA9">
              <w:rPr>
                <w:sz w:val="22"/>
                <w:szCs w:val="24"/>
              </w:rPr>
              <w:t>2</w:t>
            </w:r>
          </w:p>
        </w:tc>
        <w:tc>
          <w:tcPr>
            <w:tcW w:w="708"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Ljek. bilje</w:t>
            </w:r>
          </w:p>
          <w:p w:rsidR="002C1AA9" w:rsidRPr="002C1AA9" w:rsidRDefault="002C1AA9" w:rsidP="002C1AA9">
            <w:pPr>
              <w:jc w:val="center"/>
              <w:rPr>
                <w:sz w:val="22"/>
                <w:szCs w:val="24"/>
              </w:rPr>
            </w:pPr>
            <w:r w:rsidRPr="002C1AA9">
              <w:rPr>
                <w:sz w:val="22"/>
                <w:szCs w:val="24"/>
              </w:rPr>
              <w:t>5-8r.</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rPr>
                <w:sz w:val="22"/>
                <w:szCs w:val="24"/>
              </w:rPr>
            </w:pPr>
            <w:r w:rsidRPr="002C1AA9">
              <w:rPr>
                <w:sz w:val="22"/>
                <w:szCs w:val="24"/>
              </w:rPr>
              <w:t>1</w:t>
            </w:r>
          </w:p>
        </w:tc>
        <w:tc>
          <w:tcPr>
            <w:tcW w:w="1134"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803"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tc>
        <w:tc>
          <w:tcPr>
            <w:tcW w:w="1035"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b/>
                <w:sz w:val="22"/>
                <w:szCs w:val="24"/>
              </w:rPr>
            </w:pPr>
            <w:r w:rsidRPr="002C1AA9">
              <w:rPr>
                <w:b/>
                <w:sz w:val="22"/>
                <w:szCs w:val="24"/>
              </w:rPr>
              <w:t>24</w:t>
            </w:r>
          </w:p>
        </w:tc>
      </w:tr>
    </w:tbl>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tbl>
      <w:tblPr>
        <w:tblpPr w:leftFromText="180" w:rightFromText="180" w:vertAnchor="text" w:horzAnchor="margin" w:tblpXSpec="center" w:tblpY="-10"/>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2C1AA9" w:rsidRPr="002C1AA9" w:rsidTr="005B3F7D">
        <w:tc>
          <w:tcPr>
            <w:tcW w:w="2660" w:type="dxa"/>
            <w:shd w:val="clear" w:color="auto" w:fill="CCC0D9"/>
          </w:tcPr>
          <w:p w:rsidR="002C1AA9" w:rsidRPr="002C1AA9" w:rsidRDefault="002C1AA9" w:rsidP="002C1AA9">
            <w:pPr>
              <w:rPr>
                <w:sz w:val="22"/>
                <w:szCs w:val="24"/>
              </w:rPr>
            </w:pPr>
            <w:r w:rsidRPr="002C1AA9">
              <w:rPr>
                <w:sz w:val="22"/>
                <w:szCs w:val="24"/>
              </w:rPr>
              <w:lastRenderedPageBreak/>
              <w:t>IME I PREZIME</w:t>
            </w:r>
          </w:p>
        </w:tc>
        <w:tc>
          <w:tcPr>
            <w:tcW w:w="1508" w:type="dxa"/>
            <w:shd w:val="clear" w:color="auto" w:fill="CCC0D9"/>
          </w:tcPr>
          <w:p w:rsidR="002C1AA9" w:rsidRPr="002C1AA9" w:rsidRDefault="002C1AA9" w:rsidP="002C1AA9">
            <w:pPr>
              <w:rPr>
                <w:sz w:val="22"/>
                <w:szCs w:val="24"/>
              </w:rPr>
            </w:pPr>
            <w:r w:rsidRPr="002C1AA9">
              <w:rPr>
                <w:sz w:val="22"/>
                <w:szCs w:val="24"/>
              </w:rPr>
              <w:t>Red.nastava</w:t>
            </w:r>
          </w:p>
          <w:p w:rsidR="002C1AA9" w:rsidRPr="002C1AA9" w:rsidRDefault="002C1AA9" w:rsidP="002C1AA9">
            <w:pPr>
              <w:rPr>
                <w:sz w:val="22"/>
                <w:szCs w:val="24"/>
              </w:rPr>
            </w:pPr>
            <w:r w:rsidRPr="002C1AA9">
              <w:rPr>
                <w:sz w:val="22"/>
                <w:szCs w:val="24"/>
              </w:rPr>
              <w:t>+ razred.</w:t>
            </w:r>
          </w:p>
        </w:tc>
        <w:tc>
          <w:tcPr>
            <w:tcW w:w="1327" w:type="dxa"/>
            <w:shd w:val="clear" w:color="auto" w:fill="CCC0D9"/>
          </w:tcPr>
          <w:p w:rsidR="002C1AA9" w:rsidRPr="002C1AA9" w:rsidRDefault="002C1AA9" w:rsidP="002C1AA9">
            <w:pPr>
              <w:rPr>
                <w:sz w:val="22"/>
                <w:szCs w:val="24"/>
              </w:rPr>
            </w:pPr>
            <w:r w:rsidRPr="002C1AA9">
              <w:rPr>
                <w:sz w:val="22"/>
                <w:szCs w:val="24"/>
              </w:rPr>
              <w:t>Izbor.</w:t>
            </w:r>
          </w:p>
          <w:p w:rsidR="002C1AA9" w:rsidRPr="002C1AA9" w:rsidRDefault="002C1AA9" w:rsidP="002C1AA9">
            <w:pPr>
              <w:rPr>
                <w:sz w:val="22"/>
                <w:szCs w:val="24"/>
              </w:rPr>
            </w:pPr>
            <w:r w:rsidRPr="002C1AA9">
              <w:rPr>
                <w:sz w:val="22"/>
                <w:szCs w:val="24"/>
              </w:rPr>
              <w:t>nast.</w:t>
            </w:r>
          </w:p>
        </w:tc>
        <w:tc>
          <w:tcPr>
            <w:tcW w:w="709" w:type="dxa"/>
            <w:shd w:val="clear" w:color="auto" w:fill="CCC0D9"/>
          </w:tcPr>
          <w:p w:rsidR="002C1AA9" w:rsidRPr="002C1AA9" w:rsidRDefault="002C1AA9" w:rsidP="002C1AA9">
            <w:pPr>
              <w:rPr>
                <w:sz w:val="22"/>
                <w:szCs w:val="24"/>
              </w:rPr>
            </w:pPr>
            <w:r w:rsidRPr="002C1AA9">
              <w:rPr>
                <w:sz w:val="22"/>
                <w:szCs w:val="24"/>
              </w:rPr>
              <w:t>Dop.</w:t>
            </w:r>
          </w:p>
          <w:p w:rsidR="002C1AA9" w:rsidRPr="002C1AA9" w:rsidRDefault="002C1AA9" w:rsidP="002C1AA9">
            <w:pPr>
              <w:rPr>
                <w:sz w:val="22"/>
                <w:szCs w:val="24"/>
              </w:rPr>
            </w:pPr>
            <w:r w:rsidRPr="002C1AA9">
              <w:rPr>
                <w:sz w:val="22"/>
                <w:szCs w:val="24"/>
              </w:rPr>
              <w:t>nast.</w:t>
            </w:r>
          </w:p>
        </w:tc>
        <w:tc>
          <w:tcPr>
            <w:tcW w:w="708" w:type="dxa"/>
            <w:shd w:val="clear" w:color="auto" w:fill="CCC0D9"/>
          </w:tcPr>
          <w:p w:rsidR="002C1AA9" w:rsidRPr="002C1AA9" w:rsidRDefault="002C1AA9" w:rsidP="002C1AA9">
            <w:pPr>
              <w:rPr>
                <w:sz w:val="22"/>
                <w:szCs w:val="24"/>
              </w:rPr>
            </w:pPr>
            <w:r w:rsidRPr="002C1AA9">
              <w:rPr>
                <w:sz w:val="22"/>
                <w:szCs w:val="24"/>
              </w:rPr>
              <w:t>Dod.</w:t>
            </w:r>
          </w:p>
          <w:p w:rsidR="002C1AA9" w:rsidRPr="002C1AA9" w:rsidRDefault="002C1AA9" w:rsidP="002C1AA9">
            <w:pPr>
              <w:rPr>
                <w:sz w:val="22"/>
                <w:szCs w:val="24"/>
              </w:rPr>
            </w:pPr>
            <w:r w:rsidRPr="002C1AA9">
              <w:rPr>
                <w:sz w:val="22"/>
                <w:szCs w:val="24"/>
              </w:rPr>
              <w:t>nast.</w:t>
            </w:r>
          </w:p>
        </w:tc>
        <w:tc>
          <w:tcPr>
            <w:tcW w:w="709" w:type="dxa"/>
            <w:shd w:val="clear" w:color="auto" w:fill="CCC0D9"/>
          </w:tcPr>
          <w:p w:rsidR="002C1AA9" w:rsidRPr="002C1AA9" w:rsidRDefault="002C1AA9" w:rsidP="002C1AA9">
            <w:pPr>
              <w:rPr>
                <w:sz w:val="22"/>
                <w:szCs w:val="24"/>
              </w:rPr>
            </w:pPr>
            <w:r w:rsidRPr="002C1AA9">
              <w:rPr>
                <w:sz w:val="22"/>
                <w:szCs w:val="24"/>
              </w:rPr>
              <w:t>INA</w:t>
            </w:r>
          </w:p>
        </w:tc>
        <w:tc>
          <w:tcPr>
            <w:tcW w:w="992" w:type="dxa"/>
            <w:shd w:val="clear" w:color="auto" w:fill="CCC0D9"/>
          </w:tcPr>
          <w:p w:rsidR="002C1AA9" w:rsidRPr="002C1AA9" w:rsidRDefault="002C1AA9" w:rsidP="002C1AA9">
            <w:pPr>
              <w:rPr>
                <w:sz w:val="22"/>
                <w:szCs w:val="24"/>
              </w:rPr>
            </w:pPr>
            <w:r w:rsidRPr="002C1AA9">
              <w:rPr>
                <w:sz w:val="22"/>
                <w:szCs w:val="24"/>
              </w:rPr>
              <w:t>Ostala</w:t>
            </w:r>
          </w:p>
          <w:p w:rsidR="002C1AA9" w:rsidRPr="002C1AA9" w:rsidRDefault="002C1AA9" w:rsidP="002C1AA9">
            <w:pPr>
              <w:rPr>
                <w:sz w:val="22"/>
                <w:szCs w:val="24"/>
              </w:rPr>
            </w:pPr>
            <w:r w:rsidRPr="002C1AA9">
              <w:rPr>
                <w:sz w:val="22"/>
                <w:szCs w:val="24"/>
              </w:rPr>
              <w:t>zaduž.</w:t>
            </w:r>
          </w:p>
        </w:tc>
        <w:tc>
          <w:tcPr>
            <w:tcW w:w="803" w:type="dxa"/>
            <w:shd w:val="clear" w:color="auto" w:fill="CCC0D9"/>
          </w:tcPr>
          <w:p w:rsidR="002C1AA9" w:rsidRPr="002C1AA9" w:rsidRDefault="002C1AA9" w:rsidP="002C1AA9">
            <w:pPr>
              <w:rPr>
                <w:sz w:val="22"/>
                <w:szCs w:val="24"/>
              </w:rPr>
            </w:pPr>
            <w:r w:rsidRPr="002C1AA9">
              <w:rPr>
                <w:sz w:val="22"/>
                <w:szCs w:val="24"/>
              </w:rPr>
              <w:t>+</w:t>
            </w:r>
          </w:p>
          <w:p w:rsidR="002C1AA9" w:rsidRPr="002C1AA9" w:rsidRDefault="002C1AA9" w:rsidP="002C1AA9">
            <w:pPr>
              <w:rPr>
                <w:sz w:val="22"/>
                <w:szCs w:val="24"/>
              </w:rPr>
            </w:pPr>
            <w:r w:rsidRPr="002C1AA9">
              <w:rPr>
                <w:sz w:val="22"/>
                <w:szCs w:val="24"/>
              </w:rPr>
              <w:t>P.Š.</w:t>
            </w:r>
          </w:p>
        </w:tc>
        <w:tc>
          <w:tcPr>
            <w:tcW w:w="1004" w:type="dxa"/>
            <w:shd w:val="clear" w:color="auto" w:fill="CCC0D9"/>
          </w:tcPr>
          <w:p w:rsidR="002C1AA9" w:rsidRPr="002C1AA9" w:rsidRDefault="002C1AA9" w:rsidP="002C1AA9">
            <w:pPr>
              <w:rPr>
                <w:sz w:val="22"/>
                <w:szCs w:val="24"/>
              </w:rPr>
            </w:pPr>
            <w:r w:rsidRPr="002C1AA9">
              <w:rPr>
                <w:sz w:val="22"/>
                <w:szCs w:val="24"/>
              </w:rPr>
              <w:t>Ukupno</w:t>
            </w:r>
          </w:p>
        </w:tc>
      </w:tr>
      <w:tr w:rsidR="002C1AA9" w:rsidRPr="002C1AA9" w:rsidTr="005B3F7D">
        <w:tc>
          <w:tcPr>
            <w:tcW w:w="2660" w:type="dxa"/>
          </w:tcPr>
          <w:p w:rsidR="002C1AA9" w:rsidRPr="002C1AA9" w:rsidRDefault="002C1AA9" w:rsidP="002C1AA9">
            <w:pPr>
              <w:rPr>
                <w:sz w:val="22"/>
                <w:szCs w:val="24"/>
              </w:rPr>
            </w:pPr>
            <w:r w:rsidRPr="002C1AA9">
              <w:rPr>
                <w:sz w:val="22"/>
                <w:szCs w:val="24"/>
              </w:rPr>
              <w:t>15. Ana</w:t>
            </w:r>
            <w:r w:rsidR="005532CD">
              <w:rPr>
                <w:sz w:val="22"/>
                <w:szCs w:val="24"/>
              </w:rPr>
              <w:t xml:space="preserve"> Bralić  </w:t>
            </w:r>
          </w:p>
          <w:p w:rsidR="002C1AA9" w:rsidRPr="002C1AA9" w:rsidRDefault="002C1AA9" w:rsidP="002C1AA9">
            <w:pPr>
              <w:rPr>
                <w:sz w:val="22"/>
                <w:szCs w:val="24"/>
              </w:rPr>
            </w:pPr>
            <w:r w:rsidRPr="002C1AA9">
              <w:rPr>
                <w:b/>
                <w:sz w:val="22"/>
                <w:szCs w:val="24"/>
              </w:rPr>
              <w:t>A</w:t>
            </w:r>
            <w:r w:rsidRPr="002C1AA9">
              <w:rPr>
                <w:sz w:val="22"/>
                <w:szCs w:val="24"/>
              </w:rPr>
              <w:t xml:space="preserve"> smjena (utorak)</w:t>
            </w:r>
          </w:p>
          <w:p w:rsidR="002C1AA9" w:rsidRPr="002C1AA9" w:rsidRDefault="002C1AA9" w:rsidP="002C1AA9">
            <w:pPr>
              <w:rPr>
                <w:sz w:val="22"/>
                <w:szCs w:val="24"/>
              </w:rPr>
            </w:pPr>
          </w:p>
          <w:p w:rsidR="002C1AA9" w:rsidRPr="002C1AA9" w:rsidRDefault="002C1AA9" w:rsidP="002C1AA9">
            <w:pPr>
              <w:rPr>
                <w:sz w:val="22"/>
                <w:szCs w:val="24"/>
              </w:rPr>
            </w:pPr>
            <w:r w:rsidRPr="002C1AA9">
              <w:rPr>
                <w:b/>
                <w:sz w:val="22"/>
                <w:szCs w:val="24"/>
              </w:rPr>
              <w:t>B</w:t>
            </w:r>
            <w:r w:rsidRPr="002C1AA9">
              <w:rPr>
                <w:sz w:val="22"/>
                <w:szCs w:val="24"/>
              </w:rPr>
              <w:t xml:space="preserve"> smjena ( srijeda i petak)</w:t>
            </w:r>
          </w:p>
          <w:p w:rsidR="002C1AA9" w:rsidRPr="002C1AA9" w:rsidRDefault="002C1AA9" w:rsidP="002C1AA9">
            <w:pPr>
              <w:ind w:firstLine="708"/>
              <w:rPr>
                <w:b/>
                <w:sz w:val="22"/>
                <w:szCs w:val="24"/>
              </w:rPr>
            </w:pPr>
          </w:p>
        </w:tc>
        <w:tc>
          <w:tcPr>
            <w:tcW w:w="1508" w:type="dxa"/>
          </w:tcPr>
          <w:p w:rsidR="002C1AA9" w:rsidRPr="002C1AA9" w:rsidRDefault="002C1AA9" w:rsidP="002C1AA9">
            <w:pPr>
              <w:rPr>
                <w:sz w:val="22"/>
                <w:szCs w:val="24"/>
              </w:rPr>
            </w:pPr>
            <w:r w:rsidRPr="002C1AA9">
              <w:rPr>
                <w:sz w:val="22"/>
                <w:szCs w:val="24"/>
              </w:rPr>
              <w:t>PRIRODA</w:t>
            </w:r>
          </w:p>
          <w:p w:rsidR="002C1AA9" w:rsidRPr="002C1AA9" w:rsidRDefault="002C1AA9" w:rsidP="002C1AA9">
            <w:pPr>
              <w:rPr>
                <w:sz w:val="22"/>
                <w:szCs w:val="24"/>
              </w:rPr>
            </w:pPr>
            <w:r w:rsidRPr="002C1AA9">
              <w:rPr>
                <w:sz w:val="22"/>
                <w:szCs w:val="24"/>
              </w:rPr>
              <w:t xml:space="preserve"> 6ab      = 4</w:t>
            </w:r>
          </w:p>
          <w:p w:rsidR="002C1AA9" w:rsidRPr="002C1AA9" w:rsidRDefault="002C1AA9" w:rsidP="002C1AA9">
            <w:pPr>
              <w:rPr>
                <w:sz w:val="22"/>
                <w:szCs w:val="24"/>
              </w:rPr>
            </w:pPr>
            <w:r w:rsidRPr="002C1AA9">
              <w:rPr>
                <w:sz w:val="22"/>
                <w:szCs w:val="24"/>
              </w:rPr>
              <w:t xml:space="preserve">KEMIJA </w:t>
            </w:r>
          </w:p>
          <w:p w:rsidR="002C1AA9" w:rsidRPr="002C1AA9" w:rsidRDefault="002C1AA9" w:rsidP="002C1AA9">
            <w:pPr>
              <w:rPr>
                <w:sz w:val="22"/>
                <w:szCs w:val="24"/>
              </w:rPr>
            </w:pPr>
            <w:r w:rsidRPr="002C1AA9">
              <w:rPr>
                <w:sz w:val="22"/>
                <w:szCs w:val="24"/>
              </w:rPr>
              <w:t>8cd    =  4</w:t>
            </w:r>
          </w:p>
          <w:p w:rsidR="002C1AA9" w:rsidRPr="002C1AA9" w:rsidRDefault="002C1AA9" w:rsidP="002C1AA9">
            <w:pPr>
              <w:rPr>
                <w:b/>
                <w:sz w:val="22"/>
                <w:szCs w:val="24"/>
              </w:rPr>
            </w:pPr>
            <w:r w:rsidRPr="002C1AA9">
              <w:rPr>
                <w:b/>
                <w:sz w:val="22"/>
                <w:szCs w:val="24"/>
              </w:rPr>
              <w:t xml:space="preserve">                  8</w:t>
            </w:r>
          </w:p>
          <w:p w:rsidR="002C1AA9" w:rsidRPr="002C1AA9" w:rsidRDefault="002C1AA9" w:rsidP="002C1AA9">
            <w:pPr>
              <w:rPr>
                <w:sz w:val="22"/>
                <w:szCs w:val="24"/>
              </w:rPr>
            </w:pPr>
          </w:p>
        </w:tc>
        <w:tc>
          <w:tcPr>
            <w:tcW w:w="1327"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8" w:type="dxa"/>
          </w:tcPr>
          <w:p w:rsidR="002C1AA9" w:rsidRPr="002C1AA9" w:rsidRDefault="002C1AA9" w:rsidP="002C1AA9">
            <w:pPr>
              <w:jc w:val="center"/>
              <w:rPr>
                <w:sz w:val="22"/>
                <w:szCs w:val="24"/>
              </w:rPr>
            </w:pPr>
            <w:r w:rsidRPr="002C1AA9">
              <w:rPr>
                <w:sz w:val="22"/>
                <w:szCs w:val="24"/>
              </w:rPr>
              <w:t>kem</w:t>
            </w:r>
          </w:p>
          <w:p w:rsidR="002C1AA9" w:rsidRPr="002C1AA9" w:rsidRDefault="002C1AA9" w:rsidP="002C1AA9">
            <w:pPr>
              <w:jc w:val="center"/>
              <w:rPr>
                <w:sz w:val="22"/>
                <w:szCs w:val="24"/>
              </w:rPr>
            </w:pPr>
            <w:r w:rsidRPr="002C1AA9">
              <w:rPr>
                <w:sz w:val="22"/>
                <w:szCs w:val="24"/>
              </w:rPr>
              <w:t>8.r</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709" w:type="dxa"/>
          </w:tcPr>
          <w:p w:rsidR="002C1AA9" w:rsidRPr="002C1AA9" w:rsidRDefault="002C1AA9" w:rsidP="002C1AA9">
            <w:pPr>
              <w:jc w:val="center"/>
              <w:rPr>
                <w:sz w:val="22"/>
                <w:szCs w:val="24"/>
              </w:rPr>
            </w:pPr>
            <w:r w:rsidRPr="002C1AA9">
              <w:rPr>
                <w:sz w:val="22"/>
                <w:szCs w:val="24"/>
              </w:rPr>
              <w:t>Masl.</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992" w:type="dxa"/>
          </w:tcPr>
          <w:p w:rsidR="002C1AA9" w:rsidRPr="002C1AA9" w:rsidRDefault="002C1AA9" w:rsidP="002C1AA9">
            <w:pPr>
              <w:jc w:val="center"/>
              <w:rPr>
                <w:sz w:val="22"/>
                <w:szCs w:val="24"/>
              </w:rPr>
            </w:pPr>
            <w:r w:rsidRPr="002C1AA9">
              <w:rPr>
                <w:sz w:val="22"/>
                <w:szCs w:val="24"/>
              </w:rPr>
              <w:t>vodit.</w:t>
            </w:r>
          </w:p>
          <w:p w:rsidR="002C1AA9" w:rsidRPr="002C1AA9" w:rsidRDefault="002C1AA9" w:rsidP="002C1AA9">
            <w:pPr>
              <w:jc w:val="center"/>
              <w:rPr>
                <w:sz w:val="22"/>
                <w:szCs w:val="24"/>
              </w:rPr>
            </w:pPr>
            <w:r w:rsidRPr="002C1AA9">
              <w:rPr>
                <w:sz w:val="22"/>
                <w:szCs w:val="24"/>
              </w:rPr>
              <w:t>uč.zadr.</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2</w:t>
            </w:r>
          </w:p>
        </w:tc>
        <w:tc>
          <w:tcPr>
            <w:tcW w:w="803"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tc>
        <w:tc>
          <w:tcPr>
            <w:tcW w:w="1004"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0143AA" w:rsidP="00E71CEF">
            <w:pPr>
              <w:jc w:val="center"/>
              <w:rPr>
                <w:b/>
                <w:sz w:val="22"/>
                <w:szCs w:val="24"/>
              </w:rPr>
            </w:pPr>
            <w:r>
              <w:rPr>
                <w:b/>
                <w:sz w:val="22"/>
                <w:szCs w:val="24"/>
              </w:rPr>
              <w:t>12</w:t>
            </w: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tc>
      </w:tr>
      <w:tr w:rsidR="002C1AA9" w:rsidRPr="002C1AA9" w:rsidTr="005B3F7D">
        <w:trPr>
          <w:trHeight w:val="1810"/>
        </w:trPr>
        <w:tc>
          <w:tcPr>
            <w:tcW w:w="2660" w:type="dxa"/>
          </w:tcPr>
          <w:p w:rsidR="002C1AA9" w:rsidRPr="002C1AA9" w:rsidRDefault="005532CD" w:rsidP="002C1AA9">
            <w:pPr>
              <w:rPr>
                <w:sz w:val="22"/>
                <w:szCs w:val="24"/>
              </w:rPr>
            </w:pPr>
            <w:r>
              <w:rPr>
                <w:sz w:val="22"/>
                <w:szCs w:val="24"/>
              </w:rPr>
              <w:t xml:space="preserve">16. Ksenija  Žižić </w:t>
            </w:r>
          </w:p>
          <w:p w:rsidR="002C1AA9" w:rsidRPr="002C1AA9" w:rsidRDefault="002C1AA9" w:rsidP="002C1AA9">
            <w:pPr>
              <w:rPr>
                <w:b/>
                <w:sz w:val="22"/>
                <w:szCs w:val="24"/>
              </w:rPr>
            </w:pPr>
            <w:r w:rsidRPr="002C1AA9">
              <w:rPr>
                <w:sz w:val="22"/>
                <w:szCs w:val="24"/>
              </w:rPr>
              <w:t xml:space="preserve">        Smjena</w:t>
            </w:r>
            <w:r w:rsidRPr="002C1AA9">
              <w:rPr>
                <w:b/>
                <w:sz w:val="22"/>
                <w:szCs w:val="24"/>
              </w:rPr>
              <w:t xml:space="preserve"> A</w:t>
            </w: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b/>
                <w:sz w:val="22"/>
                <w:szCs w:val="24"/>
              </w:rPr>
            </w:pPr>
          </w:p>
        </w:tc>
        <w:tc>
          <w:tcPr>
            <w:tcW w:w="1508" w:type="dxa"/>
          </w:tcPr>
          <w:p w:rsidR="002C1AA9" w:rsidRPr="002C1AA9" w:rsidRDefault="002C1AA9" w:rsidP="002C1AA9">
            <w:pPr>
              <w:jc w:val="center"/>
              <w:rPr>
                <w:sz w:val="22"/>
                <w:szCs w:val="24"/>
              </w:rPr>
            </w:pPr>
            <w:r w:rsidRPr="002C1AA9">
              <w:rPr>
                <w:sz w:val="22"/>
                <w:szCs w:val="24"/>
              </w:rPr>
              <w:t>TZK-a</w:t>
            </w:r>
          </w:p>
          <w:p w:rsidR="002C1AA9" w:rsidRPr="002C1AA9" w:rsidRDefault="002C1AA9" w:rsidP="002C1AA9">
            <w:pPr>
              <w:rPr>
                <w:sz w:val="22"/>
                <w:szCs w:val="24"/>
              </w:rPr>
            </w:pPr>
            <w:r w:rsidRPr="002C1AA9">
              <w:rPr>
                <w:sz w:val="22"/>
                <w:szCs w:val="24"/>
              </w:rPr>
              <w:t xml:space="preserve"> </w:t>
            </w:r>
            <w:r w:rsidR="00107E0C">
              <w:rPr>
                <w:sz w:val="22"/>
                <w:szCs w:val="24"/>
              </w:rPr>
              <w:t xml:space="preserve"> </w:t>
            </w:r>
            <w:r w:rsidRPr="002C1AA9">
              <w:rPr>
                <w:sz w:val="22"/>
                <w:szCs w:val="24"/>
              </w:rPr>
              <w:t>5ab =  4</w:t>
            </w:r>
          </w:p>
          <w:p w:rsidR="002C1AA9" w:rsidRPr="002C1AA9" w:rsidRDefault="00107E0C" w:rsidP="002C1AA9">
            <w:pPr>
              <w:rPr>
                <w:sz w:val="22"/>
                <w:szCs w:val="24"/>
              </w:rPr>
            </w:pPr>
            <w:r>
              <w:rPr>
                <w:sz w:val="22"/>
                <w:szCs w:val="24"/>
              </w:rPr>
              <w:t xml:space="preserve"> 6abc = </w:t>
            </w:r>
            <w:r w:rsidR="002C1AA9" w:rsidRPr="002C1AA9">
              <w:rPr>
                <w:sz w:val="22"/>
                <w:szCs w:val="24"/>
              </w:rPr>
              <w:t>6</w:t>
            </w:r>
          </w:p>
          <w:p w:rsidR="002C1AA9" w:rsidRPr="002C1AA9" w:rsidRDefault="002C1AA9" w:rsidP="002C1AA9">
            <w:pPr>
              <w:rPr>
                <w:sz w:val="22"/>
                <w:szCs w:val="24"/>
              </w:rPr>
            </w:pPr>
            <w:r w:rsidRPr="002C1AA9">
              <w:rPr>
                <w:sz w:val="22"/>
                <w:szCs w:val="24"/>
              </w:rPr>
              <w:t xml:space="preserve">  </w:t>
            </w:r>
            <w:r w:rsidR="00107E0C">
              <w:rPr>
                <w:sz w:val="22"/>
                <w:szCs w:val="24"/>
              </w:rPr>
              <w:t xml:space="preserve"> </w:t>
            </w:r>
            <w:r w:rsidRPr="002C1AA9">
              <w:rPr>
                <w:sz w:val="22"/>
                <w:szCs w:val="24"/>
              </w:rPr>
              <w:t>7ab = 4</w:t>
            </w:r>
          </w:p>
          <w:p w:rsidR="00107E0C" w:rsidRDefault="00107E0C" w:rsidP="00107E0C">
            <w:pPr>
              <w:rPr>
                <w:sz w:val="22"/>
                <w:szCs w:val="24"/>
              </w:rPr>
            </w:pPr>
            <w:r>
              <w:rPr>
                <w:sz w:val="22"/>
                <w:szCs w:val="24"/>
              </w:rPr>
              <w:t xml:space="preserve">   </w:t>
            </w:r>
            <w:r w:rsidR="002C1AA9" w:rsidRPr="002C1AA9">
              <w:rPr>
                <w:sz w:val="22"/>
                <w:szCs w:val="24"/>
              </w:rPr>
              <w:t>8ab</w:t>
            </w:r>
            <w:r>
              <w:rPr>
                <w:sz w:val="22"/>
                <w:szCs w:val="24"/>
              </w:rPr>
              <w:t xml:space="preserve"> </w:t>
            </w:r>
            <w:r w:rsidR="002C1AA9" w:rsidRPr="002C1AA9">
              <w:rPr>
                <w:sz w:val="22"/>
                <w:szCs w:val="24"/>
              </w:rPr>
              <w:t xml:space="preserve">= 4  </w:t>
            </w:r>
          </w:p>
          <w:p w:rsidR="002C1AA9" w:rsidRPr="002C1AA9" w:rsidRDefault="00107E0C" w:rsidP="002C1AA9">
            <w:pPr>
              <w:jc w:val="center"/>
              <w:rPr>
                <w:b/>
                <w:sz w:val="22"/>
                <w:szCs w:val="24"/>
              </w:rPr>
            </w:pPr>
            <w:r>
              <w:rPr>
                <w:sz w:val="22"/>
                <w:szCs w:val="24"/>
              </w:rPr>
              <w:t xml:space="preserve">   </w:t>
            </w:r>
            <w:r w:rsidR="002C1AA9" w:rsidRPr="002C1AA9">
              <w:rPr>
                <w:b/>
                <w:sz w:val="22"/>
                <w:szCs w:val="24"/>
              </w:rPr>
              <w:t>18</w:t>
            </w:r>
          </w:p>
          <w:p w:rsidR="002C1AA9" w:rsidRPr="002C1AA9" w:rsidRDefault="002C1AA9" w:rsidP="002C1AA9">
            <w:pPr>
              <w:rPr>
                <w:sz w:val="22"/>
                <w:szCs w:val="24"/>
              </w:rPr>
            </w:pPr>
          </w:p>
          <w:p w:rsidR="002C1AA9" w:rsidRPr="002C1AA9" w:rsidRDefault="00107E0C" w:rsidP="002C1AA9">
            <w:pPr>
              <w:rPr>
                <w:b/>
                <w:sz w:val="22"/>
                <w:szCs w:val="24"/>
              </w:rPr>
            </w:pPr>
            <w:r>
              <w:rPr>
                <w:sz w:val="22"/>
                <w:szCs w:val="24"/>
              </w:rPr>
              <w:t xml:space="preserve">    </w:t>
            </w:r>
          </w:p>
        </w:tc>
        <w:tc>
          <w:tcPr>
            <w:tcW w:w="1327"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8" w:type="dxa"/>
          </w:tcPr>
          <w:p w:rsidR="002C1AA9" w:rsidRPr="002C1AA9" w:rsidRDefault="002C1AA9" w:rsidP="002C1AA9">
            <w:pPr>
              <w:jc w:val="center"/>
              <w:rPr>
                <w:sz w:val="22"/>
                <w:szCs w:val="24"/>
              </w:rPr>
            </w:pPr>
          </w:p>
        </w:tc>
        <w:tc>
          <w:tcPr>
            <w:tcW w:w="709"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odb.</w:t>
            </w:r>
          </w:p>
          <w:p w:rsidR="002C1AA9" w:rsidRPr="002C1AA9" w:rsidRDefault="002C1AA9" w:rsidP="002C1AA9">
            <w:pPr>
              <w:jc w:val="center"/>
              <w:rPr>
                <w:sz w:val="22"/>
                <w:szCs w:val="24"/>
              </w:rPr>
            </w:pPr>
            <w:r w:rsidRPr="002C1AA9">
              <w:rPr>
                <w:sz w:val="22"/>
                <w:szCs w:val="24"/>
              </w:rPr>
              <w:t>5.-8.raz</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2</w:t>
            </w:r>
          </w:p>
          <w:p w:rsidR="002C1AA9" w:rsidRPr="002C1AA9" w:rsidRDefault="002C1AA9" w:rsidP="002C1AA9">
            <w:pPr>
              <w:rPr>
                <w:b/>
                <w:sz w:val="22"/>
                <w:szCs w:val="24"/>
              </w:rPr>
            </w:pPr>
            <w:r w:rsidRPr="002C1AA9">
              <w:rPr>
                <w:b/>
                <w:sz w:val="22"/>
                <w:szCs w:val="24"/>
              </w:rPr>
              <w:t xml:space="preserve">    </w:t>
            </w:r>
          </w:p>
        </w:tc>
        <w:tc>
          <w:tcPr>
            <w:tcW w:w="992" w:type="dxa"/>
          </w:tcPr>
          <w:p w:rsidR="002C1AA9" w:rsidRPr="002C1AA9" w:rsidRDefault="002C1AA9" w:rsidP="002C1AA9">
            <w:pPr>
              <w:rPr>
                <w:sz w:val="22"/>
                <w:szCs w:val="24"/>
              </w:rPr>
            </w:pPr>
          </w:p>
          <w:p w:rsidR="002C1AA9" w:rsidRPr="002C1AA9" w:rsidRDefault="002C1AA9" w:rsidP="002C1AA9">
            <w:pPr>
              <w:rPr>
                <w:b/>
                <w:sz w:val="22"/>
                <w:szCs w:val="24"/>
              </w:rPr>
            </w:pPr>
          </w:p>
          <w:p w:rsidR="002C1AA9" w:rsidRPr="002C1AA9" w:rsidRDefault="002C1AA9" w:rsidP="002C1AA9">
            <w:pPr>
              <w:rPr>
                <w:b/>
                <w:sz w:val="22"/>
                <w:szCs w:val="24"/>
              </w:rPr>
            </w:pPr>
          </w:p>
        </w:tc>
        <w:tc>
          <w:tcPr>
            <w:tcW w:w="803" w:type="dxa"/>
          </w:tcPr>
          <w:p w:rsidR="002C1AA9" w:rsidRPr="002C1AA9" w:rsidRDefault="002C1AA9" w:rsidP="00E71CEF">
            <w:pPr>
              <w:jc w:val="center"/>
              <w:rPr>
                <w:sz w:val="22"/>
                <w:szCs w:val="24"/>
              </w:rPr>
            </w:pPr>
          </w:p>
        </w:tc>
        <w:tc>
          <w:tcPr>
            <w:tcW w:w="1004"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107E0C" w:rsidRDefault="00107E0C" w:rsidP="00107E0C">
            <w:pPr>
              <w:rPr>
                <w:sz w:val="22"/>
                <w:szCs w:val="24"/>
              </w:rPr>
            </w:pPr>
          </w:p>
          <w:p w:rsidR="00107E0C" w:rsidRDefault="00107E0C" w:rsidP="00107E0C">
            <w:pPr>
              <w:rPr>
                <w:sz w:val="22"/>
                <w:szCs w:val="24"/>
              </w:rPr>
            </w:pPr>
          </w:p>
          <w:p w:rsidR="002C1AA9" w:rsidRPr="002C1AA9" w:rsidRDefault="002C1AA9" w:rsidP="00107E0C">
            <w:pPr>
              <w:rPr>
                <w:b/>
                <w:sz w:val="22"/>
                <w:szCs w:val="24"/>
              </w:rPr>
            </w:pPr>
            <w:r w:rsidRPr="002C1AA9">
              <w:rPr>
                <w:b/>
                <w:sz w:val="22"/>
                <w:szCs w:val="24"/>
              </w:rPr>
              <w:t>20</w:t>
            </w:r>
          </w:p>
        </w:tc>
      </w:tr>
      <w:tr w:rsidR="002C1AA9" w:rsidRPr="002C1AA9" w:rsidTr="005B3F7D">
        <w:tc>
          <w:tcPr>
            <w:tcW w:w="2660" w:type="dxa"/>
          </w:tcPr>
          <w:p w:rsidR="002C1AA9" w:rsidRPr="002C1AA9" w:rsidRDefault="005532CD" w:rsidP="002C1AA9">
            <w:pPr>
              <w:rPr>
                <w:sz w:val="22"/>
                <w:szCs w:val="24"/>
              </w:rPr>
            </w:pPr>
            <w:r>
              <w:rPr>
                <w:sz w:val="22"/>
                <w:szCs w:val="24"/>
              </w:rPr>
              <w:t xml:space="preserve">17. Edi Rupić  </w:t>
            </w: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jc w:val="center"/>
              <w:rPr>
                <w:b/>
                <w:sz w:val="22"/>
                <w:szCs w:val="24"/>
              </w:rPr>
            </w:pPr>
          </w:p>
        </w:tc>
        <w:tc>
          <w:tcPr>
            <w:tcW w:w="1508" w:type="dxa"/>
          </w:tcPr>
          <w:p w:rsidR="002C1AA9" w:rsidRPr="002C1AA9" w:rsidRDefault="002C1AA9" w:rsidP="002C1AA9">
            <w:pPr>
              <w:rPr>
                <w:sz w:val="22"/>
                <w:szCs w:val="24"/>
              </w:rPr>
            </w:pPr>
            <w:r w:rsidRPr="002C1AA9">
              <w:rPr>
                <w:sz w:val="22"/>
                <w:szCs w:val="24"/>
              </w:rPr>
              <w:t xml:space="preserve">TZK </w:t>
            </w:r>
          </w:p>
          <w:p w:rsidR="002C1AA9" w:rsidRPr="002C1AA9" w:rsidRDefault="002C1AA9" w:rsidP="002C1AA9">
            <w:pPr>
              <w:rPr>
                <w:sz w:val="22"/>
                <w:szCs w:val="24"/>
              </w:rPr>
            </w:pPr>
            <w:r w:rsidRPr="002C1AA9">
              <w:rPr>
                <w:sz w:val="22"/>
                <w:szCs w:val="24"/>
              </w:rPr>
              <w:t xml:space="preserve">  5cde = 6</w:t>
            </w:r>
          </w:p>
          <w:p w:rsidR="002C1AA9" w:rsidRPr="002C1AA9" w:rsidRDefault="002C1AA9" w:rsidP="002C1AA9">
            <w:pPr>
              <w:rPr>
                <w:sz w:val="22"/>
                <w:szCs w:val="24"/>
              </w:rPr>
            </w:pPr>
            <w:r w:rsidRPr="002C1AA9">
              <w:rPr>
                <w:sz w:val="22"/>
                <w:szCs w:val="24"/>
              </w:rPr>
              <w:t xml:space="preserve">    6de = 4</w:t>
            </w:r>
          </w:p>
          <w:p w:rsidR="002C1AA9" w:rsidRPr="002C1AA9" w:rsidRDefault="002C1AA9" w:rsidP="002C1AA9">
            <w:pPr>
              <w:rPr>
                <w:sz w:val="22"/>
                <w:szCs w:val="24"/>
              </w:rPr>
            </w:pPr>
            <w:r w:rsidRPr="002C1AA9">
              <w:rPr>
                <w:sz w:val="22"/>
                <w:szCs w:val="24"/>
              </w:rPr>
              <w:t xml:space="preserve">    7cd = 4</w:t>
            </w:r>
          </w:p>
          <w:p w:rsidR="002C1AA9" w:rsidRPr="002C1AA9" w:rsidRDefault="002C1AA9" w:rsidP="002C1AA9">
            <w:pPr>
              <w:rPr>
                <w:sz w:val="22"/>
                <w:szCs w:val="24"/>
              </w:rPr>
            </w:pPr>
            <w:r w:rsidRPr="002C1AA9">
              <w:rPr>
                <w:sz w:val="22"/>
                <w:szCs w:val="24"/>
              </w:rPr>
              <w:t xml:space="preserve">    8cd = 4</w:t>
            </w:r>
          </w:p>
          <w:p w:rsidR="002C1AA9" w:rsidRPr="002C1AA9" w:rsidRDefault="00107E0C" w:rsidP="002C1AA9">
            <w:pPr>
              <w:rPr>
                <w:b/>
                <w:sz w:val="22"/>
                <w:szCs w:val="24"/>
              </w:rPr>
            </w:pPr>
            <w:r>
              <w:rPr>
                <w:b/>
                <w:sz w:val="22"/>
                <w:szCs w:val="24"/>
              </w:rPr>
              <w:t xml:space="preserve">           </w:t>
            </w:r>
            <w:r w:rsidR="002C1AA9" w:rsidRPr="002C1AA9">
              <w:rPr>
                <w:b/>
                <w:sz w:val="22"/>
                <w:szCs w:val="24"/>
              </w:rPr>
              <w:t xml:space="preserve"> 18</w:t>
            </w:r>
          </w:p>
        </w:tc>
        <w:tc>
          <w:tcPr>
            <w:tcW w:w="1327"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8" w:type="dxa"/>
          </w:tcPr>
          <w:p w:rsidR="002C1AA9" w:rsidRPr="002C1AA9" w:rsidRDefault="002C1AA9" w:rsidP="002C1AA9">
            <w:pPr>
              <w:jc w:val="center"/>
              <w:rPr>
                <w:sz w:val="22"/>
                <w:szCs w:val="24"/>
              </w:rPr>
            </w:pPr>
          </w:p>
        </w:tc>
        <w:tc>
          <w:tcPr>
            <w:tcW w:w="709" w:type="dxa"/>
          </w:tcPr>
          <w:p w:rsidR="002C1AA9" w:rsidRPr="002C1AA9" w:rsidRDefault="002C1AA9" w:rsidP="002C1AA9">
            <w:pPr>
              <w:jc w:val="center"/>
              <w:rPr>
                <w:sz w:val="22"/>
                <w:szCs w:val="24"/>
              </w:rPr>
            </w:pPr>
            <w:r w:rsidRPr="002C1AA9">
              <w:rPr>
                <w:sz w:val="22"/>
                <w:szCs w:val="24"/>
              </w:rPr>
              <w:t>Nog.</w:t>
            </w:r>
          </w:p>
          <w:p w:rsidR="002C1AA9" w:rsidRPr="002C1AA9" w:rsidRDefault="002C1AA9" w:rsidP="002C1AA9">
            <w:pPr>
              <w:jc w:val="center"/>
              <w:rPr>
                <w:sz w:val="22"/>
                <w:szCs w:val="24"/>
              </w:rPr>
            </w:pPr>
            <w:r w:rsidRPr="002C1AA9">
              <w:rPr>
                <w:sz w:val="22"/>
                <w:szCs w:val="24"/>
              </w:rPr>
              <w:t>1</w:t>
            </w:r>
          </w:p>
          <w:p w:rsidR="002C1AA9" w:rsidRPr="002C1AA9" w:rsidRDefault="002C1AA9" w:rsidP="002C1AA9">
            <w:pPr>
              <w:jc w:val="center"/>
              <w:rPr>
                <w:sz w:val="22"/>
                <w:szCs w:val="24"/>
              </w:rPr>
            </w:pPr>
            <w:r w:rsidRPr="002C1AA9">
              <w:rPr>
                <w:sz w:val="22"/>
                <w:szCs w:val="24"/>
              </w:rPr>
              <w:t>Ruk.1</w:t>
            </w:r>
          </w:p>
          <w:p w:rsidR="002C1AA9" w:rsidRPr="002C1AA9" w:rsidRDefault="002C1AA9" w:rsidP="002C1AA9">
            <w:pPr>
              <w:rPr>
                <w:b/>
                <w:sz w:val="22"/>
                <w:szCs w:val="24"/>
              </w:rPr>
            </w:pPr>
            <w:r w:rsidRPr="002C1AA9">
              <w:rPr>
                <w:b/>
                <w:sz w:val="22"/>
                <w:szCs w:val="24"/>
              </w:rPr>
              <w:t xml:space="preserve">   </w:t>
            </w:r>
          </w:p>
          <w:p w:rsidR="002C1AA9" w:rsidRPr="002C1AA9" w:rsidRDefault="002C1AA9" w:rsidP="002C1AA9">
            <w:pPr>
              <w:rPr>
                <w:b/>
                <w:sz w:val="22"/>
                <w:szCs w:val="24"/>
              </w:rPr>
            </w:pPr>
            <w:r w:rsidRPr="002C1AA9">
              <w:rPr>
                <w:b/>
                <w:sz w:val="22"/>
                <w:szCs w:val="24"/>
              </w:rPr>
              <w:t xml:space="preserve">  2</w:t>
            </w:r>
          </w:p>
          <w:p w:rsidR="002C1AA9" w:rsidRPr="002C1AA9" w:rsidRDefault="002C1AA9" w:rsidP="002C1AA9">
            <w:pPr>
              <w:rPr>
                <w:b/>
                <w:sz w:val="22"/>
                <w:szCs w:val="24"/>
              </w:rPr>
            </w:pPr>
            <w:r w:rsidRPr="002C1AA9">
              <w:rPr>
                <w:b/>
                <w:sz w:val="22"/>
                <w:szCs w:val="24"/>
              </w:rPr>
              <w:t xml:space="preserve">    </w:t>
            </w:r>
          </w:p>
        </w:tc>
        <w:tc>
          <w:tcPr>
            <w:tcW w:w="992" w:type="dxa"/>
          </w:tcPr>
          <w:p w:rsidR="002C1AA9" w:rsidRPr="002C1AA9" w:rsidRDefault="002C1AA9" w:rsidP="002C1AA9">
            <w:pPr>
              <w:rPr>
                <w:b/>
                <w:sz w:val="22"/>
                <w:szCs w:val="24"/>
              </w:rPr>
            </w:pPr>
          </w:p>
        </w:tc>
        <w:tc>
          <w:tcPr>
            <w:tcW w:w="803"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b/>
                <w:sz w:val="22"/>
                <w:szCs w:val="24"/>
              </w:rPr>
            </w:pPr>
            <w:r w:rsidRPr="002C1AA9">
              <w:rPr>
                <w:b/>
                <w:sz w:val="22"/>
                <w:szCs w:val="24"/>
              </w:rPr>
              <w:t>4</w:t>
            </w:r>
          </w:p>
        </w:tc>
        <w:tc>
          <w:tcPr>
            <w:tcW w:w="100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24</w:t>
            </w:r>
          </w:p>
        </w:tc>
      </w:tr>
      <w:tr w:rsidR="002C1AA9" w:rsidRPr="002C1AA9" w:rsidTr="005B3F7D">
        <w:tc>
          <w:tcPr>
            <w:tcW w:w="2660" w:type="dxa"/>
          </w:tcPr>
          <w:p w:rsidR="002C1AA9" w:rsidRPr="002C1AA9" w:rsidRDefault="005532CD" w:rsidP="002C1AA9">
            <w:pPr>
              <w:rPr>
                <w:sz w:val="22"/>
                <w:szCs w:val="24"/>
              </w:rPr>
            </w:pPr>
            <w:r>
              <w:rPr>
                <w:sz w:val="22"/>
                <w:szCs w:val="24"/>
              </w:rPr>
              <w:t xml:space="preserve">18. Milka Radačić  </w:t>
            </w:r>
          </w:p>
          <w:p w:rsidR="002C1AA9" w:rsidRPr="002C1AA9" w:rsidRDefault="002C1AA9" w:rsidP="002C1AA9">
            <w:pPr>
              <w:rPr>
                <w:sz w:val="22"/>
                <w:szCs w:val="24"/>
              </w:rPr>
            </w:pPr>
          </w:p>
        </w:tc>
        <w:tc>
          <w:tcPr>
            <w:tcW w:w="1508"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107E0C" w:rsidRDefault="00107E0C" w:rsidP="002C1AA9">
            <w:pPr>
              <w:rPr>
                <w:sz w:val="22"/>
                <w:szCs w:val="24"/>
              </w:rPr>
            </w:pPr>
          </w:p>
          <w:p w:rsidR="002C1AA9" w:rsidRPr="002C1AA9" w:rsidRDefault="002C1AA9" w:rsidP="002C1AA9">
            <w:pPr>
              <w:rPr>
                <w:sz w:val="22"/>
                <w:szCs w:val="24"/>
              </w:rPr>
            </w:pPr>
            <w:r w:rsidRPr="002C1AA9">
              <w:rPr>
                <w:sz w:val="22"/>
                <w:szCs w:val="24"/>
              </w:rPr>
              <w:t xml:space="preserve">Raz. </w:t>
            </w:r>
            <w:r w:rsidRPr="002C1AA9">
              <w:rPr>
                <w:b/>
                <w:sz w:val="22"/>
                <w:szCs w:val="24"/>
              </w:rPr>
              <w:t>8b       2</w:t>
            </w:r>
          </w:p>
        </w:tc>
        <w:tc>
          <w:tcPr>
            <w:tcW w:w="1327" w:type="dxa"/>
          </w:tcPr>
          <w:p w:rsidR="002C1AA9" w:rsidRPr="002C1AA9" w:rsidRDefault="002C1AA9" w:rsidP="002C1AA9">
            <w:pPr>
              <w:rPr>
                <w:sz w:val="22"/>
                <w:szCs w:val="24"/>
              </w:rPr>
            </w:pPr>
            <w:r w:rsidRPr="002C1AA9">
              <w:rPr>
                <w:sz w:val="22"/>
                <w:szCs w:val="24"/>
              </w:rPr>
              <w:t xml:space="preserve"> VJERON.</w:t>
            </w:r>
          </w:p>
          <w:p w:rsidR="002C1AA9" w:rsidRPr="002C1AA9" w:rsidRDefault="002C1AA9" w:rsidP="002C1AA9">
            <w:pPr>
              <w:rPr>
                <w:sz w:val="22"/>
                <w:szCs w:val="24"/>
              </w:rPr>
            </w:pPr>
            <w:r w:rsidRPr="002C1AA9">
              <w:rPr>
                <w:sz w:val="22"/>
                <w:szCs w:val="24"/>
              </w:rPr>
              <w:t xml:space="preserve"> 1ab = 4</w:t>
            </w:r>
          </w:p>
          <w:p w:rsidR="002C1AA9" w:rsidRPr="002C1AA9" w:rsidRDefault="002C1AA9" w:rsidP="002C1AA9">
            <w:pPr>
              <w:rPr>
                <w:sz w:val="22"/>
                <w:szCs w:val="24"/>
              </w:rPr>
            </w:pPr>
            <w:r w:rsidRPr="002C1AA9">
              <w:rPr>
                <w:sz w:val="22"/>
                <w:szCs w:val="24"/>
              </w:rPr>
              <w:t xml:space="preserve"> 2ab = 4</w:t>
            </w:r>
          </w:p>
          <w:p w:rsidR="002C1AA9" w:rsidRPr="002C1AA9" w:rsidRDefault="002C1AA9" w:rsidP="002C1AA9">
            <w:pPr>
              <w:rPr>
                <w:sz w:val="22"/>
                <w:szCs w:val="24"/>
              </w:rPr>
            </w:pPr>
            <w:r w:rsidRPr="002C1AA9">
              <w:rPr>
                <w:sz w:val="22"/>
                <w:szCs w:val="24"/>
              </w:rPr>
              <w:t xml:space="preserve"> 3ab = 4</w:t>
            </w:r>
          </w:p>
          <w:p w:rsidR="002C1AA9" w:rsidRPr="002C1AA9" w:rsidRDefault="002C1AA9" w:rsidP="002C1AA9">
            <w:pPr>
              <w:rPr>
                <w:sz w:val="22"/>
                <w:szCs w:val="24"/>
              </w:rPr>
            </w:pPr>
            <w:r w:rsidRPr="002C1AA9">
              <w:rPr>
                <w:sz w:val="22"/>
                <w:szCs w:val="24"/>
              </w:rPr>
              <w:t xml:space="preserve">   4a = 2</w:t>
            </w:r>
          </w:p>
          <w:p w:rsidR="002C1AA9" w:rsidRPr="002C1AA9" w:rsidRDefault="002C1AA9" w:rsidP="002C1AA9">
            <w:pPr>
              <w:rPr>
                <w:sz w:val="22"/>
                <w:szCs w:val="24"/>
              </w:rPr>
            </w:pPr>
            <w:r w:rsidRPr="002C1AA9">
              <w:rPr>
                <w:sz w:val="22"/>
                <w:szCs w:val="24"/>
              </w:rPr>
              <w:t xml:space="preserve">   7a = 2</w:t>
            </w:r>
          </w:p>
          <w:p w:rsidR="002C1AA9" w:rsidRPr="002C1AA9" w:rsidRDefault="002C1AA9" w:rsidP="002C1AA9">
            <w:pPr>
              <w:rPr>
                <w:sz w:val="22"/>
                <w:szCs w:val="24"/>
              </w:rPr>
            </w:pPr>
            <w:r w:rsidRPr="002C1AA9">
              <w:rPr>
                <w:sz w:val="22"/>
                <w:szCs w:val="24"/>
              </w:rPr>
              <w:t xml:space="preserve"> 8ab = 4                            </w:t>
            </w:r>
          </w:p>
          <w:p w:rsidR="002C1AA9" w:rsidRPr="002C1AA9" w:rsidRDefault="002C1AA9" w:rsidP="002C1AA9">
            <w:pPr>
              <w:rPr>
                <w:sz w:val="22"/>
                <w:szCs w:val="24"/>
              </w:rPr>
            </w:pPr>
            <w:r w:rsidRPr="002C1AA9">
              <w:rPr>
                <w:sz w:val="22"/>
                <w:szCs w:val="24"/>
              </w:rPr>
              <w:t xml:space="preserve">           </w:t>
            </w:r>
            <w:r w:rsidRPr="002C1AA9">
              <w:rPr>
                <w:b/>
                <w:sz w:val="22"/>
                <w:szCs w:val="24"/>
              </w:rPr>
              <w:t>20</w:t>
            </w:r>
          </w:p>
        </w:tc>
        <w:tc>
          <w:tcPr>
            <w:tcW w:w="709" w:type="dxa"/>
          </w:tcPr>
          <w:p w:rsidR="002C1AA9" w:rsidRPr="002C1AA9" w:rsidRDefault="002C1AA9" w:rsidP="002C1AA9">
            <w:pPr>
              <w:rPr>
                <w:sz w:val="22"/>
                <w:szCs w:val="24"/>
              </w:rPr>
            </w:pPr>
          </w:p>
        </w:tc>
        <w:tc>
          <w:tcPr>
            <w:tcW w:w="708"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709" w:type="dxa"/>
          </w:tcPr>
          <w:p w:rsidR="002C1AA9" w:rsidRPr="002C1AA9" w:rsidRDefault="002C1AA9" w:rsidP="002C1AA9">
            <w:pPr>
              <w:jc w:val="center"/>
              <w:rPr>
                <w:sz w:val="22"/>
                <w:szCs w:val="24"/>
              </w:rPr>
            </w:pPr>
            <w:r w:rsidRPr="002C1AA9">
              <w:rPr>
                <w:sz w:val="22"/>
                <w:szCs w:val="24"/>
              </w:rPr>
              <w:t>ml.</w:t>
            </w:r>
          </w:p>
          <w:p w:rsidR="002C1AA9" w:rsidRPr="002C1AA9" w:rsidRDefault="002C1AA9" w:rsidP="002C1AA9">
            <w:pPr>
              <w:jc w:val="center"/>
              <w:rPr>
                <w:sz w:val="22"/>
                <w:szCs w:val="24"/>
              </w:rPr>
            </w:pPr>
            <w:r w:rsidRPr="002C1AA9">
              <w:rPr>
                <w:sz w:val="22"/>
                <w:szCs w:val="24"/>
              </w:rPr>
              <w:t>bibl.</w:t>
            </w: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5-8r</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107E0C" w:rsidRDefault="002C1AA9" w:rsidP="002C1AA9">
            <w:pPr>
              <w:rPr>
                <w:b/>
                <w:sz w:val="22"/>
                <w:szCs w:val="24"/>
              </w:rPr>
            </w:pPr>
            <w:r w:rsidRPr="002C1AA9">
              <w:rPr>
                <w:b/>
                <w:sz w:val="22"/>
                <w:szCs w:val="24"/>
              </w:rPr>
              <w:t xml:space="preserve">  </w:t>
            </w:r>
          </w:p>
          <w:p w:rsidR="002C1AA9" w:rsidRPr="002C1AA9" w:rsidRDefault="002C1AA9" w:rsidP="002C1AA9">
            <w:pPr>
              <w:rPr>
                <w:b/>
                <w:sz w:val="22"/>
                <w:szCs w:val="24"/>
              </w:rPr>
            </w:pPr>
            <w:r w:rsidRPr="002C1AA9">
              <w:rPr>
                <w:b/>
                <w:sz w:val="22"/>
                <w:szCs w:val="24"/>
              </w:rPr>
              <w:t xml:space="preserve"> 1</w:t>
            </w:r>
          </w:p>
        </w:tc>
        <w:tc>
          <w:tcPr>
            <w:tcW w:w="992" w:type="dxa"/>
          </w:tcPr>
          <w:p w:rsidR="002C1AA9" w:rsidRPr="002C1AA9" w:rsidRDefault="002C1AA9" w:rsidP="002C1AA9">
            <w:pPr>
              <w:jc w:val="center"/>
              <w:rPr>
                <w:sz w:val="22"/>
                <w:szCs w:val="24"/>
              </w:rPr>
            </w:pPr>
            <w:r w:rsidRPr="002C1AA9">
              <w:rPr>
                <w:sz w:val="22"/>
                <w:szCs w:val="24"/>
              </w:rPr>
              <w:t>voditelj</w:t>
            </w:r>
          </w:p>
          <w:p w:rsidR="002C1AA9" w:rsidRPr="002C1AA9" w:rsidRDefault="002C1AA9" w:rsidP="002C1AA9">
            <w:pPr>
              <w:jc w:val="center"/>
              <w:rPr>
                <w:sz w:val="22"/>
                <w:szCs w:val="24"/>
              </w:rPr>
            </w:pPr>
            <w:r w:rsidRPr="002C1AA9">
              <w:rPr>
                <w:sz w:val="22"/>
                <w:szCs w:val="24"/>
              </w:rPr>
              <w:t>smjene</w:t>
            </w:r>
          </w:p>
          <w:p w:rsidR="002C1AA9" w:rsidRPr="002C1AA9" w:rsidRDefault="00107E0C" w:rsidP="002C1AA9">
            <w:pPr>
              <w:jc w:val="center"/>
              <w:rPr>
                <w:sz w:val="22"/>
                <w:szCs w:val="24"/>
              </w:rPr>
            </w:pPr>
            <w:r>
              <w:rPr>
                <w:sz w:val="22"/>
                <w:szCs w:val="24"/>
              </w:rPr>
              <w:t>A</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107E0C" w:rsidRDefault="00107E0C"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803" w:type="dxa"/>
          </w:tcPr>
          <w:p w:rsidR="002C1AA9" w:rsidRPr="002C1AA9" w:rsidRDefault="002C1AA9" w:rsidP="00E71CEF">
            <w:pPr>
              <w:jc w:val="center"/>
              <w:rPr>
                <w:sz w:val="22"/>
                <w:szCs w:val="24"/>
              </w:rPr>
            </w:pPr>
          </w:p>
        </w:tc>
        <w:tc>
          <w:tcPr>
            <w:tcW w:w="1004"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107E0C" w:rsidRDefault="00107E0C" w:rsidP="00E71CEF">
            <w:pPr>
              <w:jc w:val="center"/>
              <w:rPr>
                <w:b/>
                <w:sz w:val="22"/>
                <w:szCs w:val="24"/>
              </w:rPr>
            </w:pPr>
          </w:p>
          <w:p w:rsidR="002C1AA9" w:rsidRPr="002C1AA9" w:rsidRDefault="002C1AA9" w:rsidP="00E71CEF">
            <w:pPr>
              <w:jc w:val="center"/>
              <w:rPr>
                <w:b/>
                <w:sz w:val="22"/>
                <w:szCs w:val="24"/>
              </w:rPr>
            </w:pPr>
            <w:r w:rsidRPr="002C1AA9">
              <w:rPr>
                <w:b/>
                <w:sz w:val="22"/>
                <w:szCs w:val="24"/>
              </w:rPr>
              <w:t>24</w:t>
            </w:r>
          </w:p>
        </w:tc>
      </w:tr>
      <w:tr w:rsidR="002C1AA9" w:rsidRPr="002C1AA9" w:rsidTr="005B3F7D">
        <w:tc>
          <w:tcPr>
            <w:tcW w:w="2660" w:type="dxa"/>
          </w:tcPr>
          <w:p w:rsidR="002C1AA9" w:rsidRPr="002C1AA9" w:rsidRDefault="005532CD" w:rsidP="002C1AA9">
            <w:pPr>
              <w:rPr>
                <w:sz w:val="22"/>
                <w:szCs w:val="24"/>
              </w:rPr>
            </w:pPr>
            <w:r>
              <w:rPr>
                <w:sz w:val="22"/>
                <w:szCs w:val="24"/>
              </w:rPr>
              <w:t xml:space="preserve">19. Nives Vilić  </w:t>
            </w:r>
          </w:p>
          <w:p w:rsidR="002C1AA9" w:rsidRPr="002C1AA9" w:rsidRDefault="002C1AA9" w:rsidP="002C1AA9">
            <w:pPr>
              <w:rPr>
                <w:sz w:val="22"/>
                <w:szCs w:val="24"/>
              </w:rPr>
            </w:pPr>
          </w:p>
        </w:tc>
        <w:tc>
          <w:tcPr>
            <w:tcW w:w="1508"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Raz</w:t>
            </w:r>
            <w:r w:rsidRPr="002C1AA9">
              <w:rPr>
                <w:b/>
                <w:sz w:val="22"/>
                <w:szCs w:val="24"/>
              </w:rPr>
              <w:t>. 8d      2</w:t>
            </w:r>
          </w:p>
        </w:tc>
        <w:tc>
          <w:tcPr>
            <w:tcW w:w="1327" w:type="dxa"/>
          </w:tcPr>
          <w:p w:rsidR="002C1AA9" w:rsidRPr="002C1AA9" w:rsidRDefault="002C1AA9" w:rsidP="002C1AA9">
            <w:pPr>
              <w:rPr>
                <w:sz w:val="22"/>
                <w:szCs w:val="24"/>
              </w:rPr>
            </w:pPr>
            <w:r w:rsidRPr="002C1AA9">
              <w:rPr>
                <w:sz w:val="22"/>
                <w:szCs w:val="24"/>
              </w:rPr>
              <w:t>VJERON.</w:t>
            </w:r>
          </w:p>
          <w:p w:rsidR="002C1AA9" w:rsidRPr="002C1AA9" w:rsidRDefault="002C1AA9" w:rsidP="002C1AA9">
            <w:pPr>
              <w:rPr>
                <w:sz w:val="22"/>
                <w:szCs w:val="24"/>
              </w:rPr>
            </w:pPr>
            <w:r w:rsidRPr="002C1AA9">
              <w:rPr>
                <w:sz w:val="22"/>
                <w:szCs w:val="24"/>
              </w:rPr>
              <w:t>3cd = 4</w:t>
            </w:r>
          </w:p>
          <w:p w:rsidR="002C1AA9" w:rsidRPr="002C1AA9" w:rsidRDefault="002C1AA9" w:rsidP="002C1AA9">
            <w:pPr>
              <w:rPr>
                <w:sz w:val="22"/>
                <w:szCs w:val="24"/>
              </w:rPr>
            </w:pPr>
            <w:r w:rsidRPr="002C1AA9">
              <w:rPr>
                <w:sz w:val="22"/>
                <w:szCs w:val="24"/>
              </w:rPr>
              <w:t>4cd = 4</w:t>
            </w:r>
          </w:p>
          <w:p w:rsidR="002C1AA9" w:rsidRPr="002C1AA9" w:rsidRDefault="002C1AA9" w:rsidP="002C1AA9">
            <w:pPr>
              <w:rPr>
                <w:sz w:val="22"/>
                <w:szCs w:val="24"/>
              </w:rPr>
            </w:pPr>
            <w:r w:rsidRPr="002C1AA9">
              <w:rPr>
                <w:sz w:val="22"/>
                <w:szCs w:val="24"/>
              </w:rPr>
              <w:t>5cd = 4</w:t>
            </w:r>
          </w:p>
          <w:p w:rsidR="002C1AA9" w:rsidRPr="002C1AA9" w:rsidRDefault="002C1AA9" w:rsidP="002C1AA9">
            <w:pPr>
              <w:rPr>
                <w:sz w:val="22"/>
                <w:szCs w:val="24"/>
              </w:rPr>
            </w:pPr>
            <w:r w:rsidRPr="002C1AA9">
              <w:rPr>
                <w:sz w:val="22"/>
                <w:szCs w:val="24"/>
              </w:rPr>
              <w:t>7cd = 4</w:t>
            </w:r>
          </w:p>
          <w:p w:rsidR="002C1AA9" w:rsidRPr="002C1AA9" w:rsidRDefault="002C1AA9" w:rsidP="002C1AA9">
            <w:pPr>
              <w:rPr>
                <w:sz w:val="22"/>
                <w:szCs w:val="24"/>
              </w:rPr>
            </w:pPr>
            <w:r w:rsidRPr="002C1AA9">
              <w:rPr>
                <w:sz w:val="22"/>
                <w:szCs w:val="24"/>
              </w:rPr>
              <w:t xml:space="preserve">8cd = 4 </w:t>
            </w:r>
          </w:p>
          <w:p w:rsidR="002C1AA9" w:rsidRPr="002C1AA9" w:rsidRDefault="002C1AA9" w:rsidP="002C1AA9">
            <w:pPr>
              <w:rPr>
                <w:sz w:val="22"/>
                <w:szCs w:val="24"/>
              </w:rPr>
            </w:pPr>
            <w:r w:rsidRPr="002C1AA9">
              <w:rPr>
                <w:sz w:val="22"/>
                <w:szCs w:val="24"/>
              </w:rPr>
              <w:t xml:space="preserve">          </w:t>
            </w:r>
            <w:r w:rsidRPr="002C1AA9">
              <w:rPr>
                <w:b/>
                <w:sz w:val="22"/>
                <w:szCs w:val="24"/>
              </w:rPr>
              <w:t>20</w:t>
            </w:r>
          </w:p>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8" w:type="dxa"/>
          </w:tcPr>
          <w:p w:rsidR="002C1AA9" w:rsidRPr="002C1AA9" w:rsidRDefault="002C1AA9" w:rsidP="002C1AA9">
            <w:pPr>
              <w:jc w:val="center"/>
              <w:rPr>
                <w:sz w:val="22"/>
                <w:szCs w:val="24"/>
              </w:rPr>
            </w:pPr>
          </w:p>
        </w:tc>
        <w:tc>
          <w:tcPr>
            <w:tcW w:w="709" w:type="dxa"/>
          </w:tcPr>
          <w:p w:rsidR="002C1AA9" w:rsidRPr="002C1AA9" w:rsidRDefault="002C1AA9" w:rsidP="002C1AA9">
            <w:pPr>
              <w:jc w:val="center"/>
              <w:rPr>
                <w:sz w:val="22"/>
                <w:szCs w:val="24"/>
              </w:rPr>
            </w:pPr>
          </w:p>
        </w:tc>
        <w:tc>
          <w:tcPr>
            <w:tcW w:w="992" w:type="dxa"/>
          </w:tcPr>
          <w:p w:rsidR="002C1AA9" w:rsidRPr="002C1AA9" w:rsidRDefault="002C1AA9" w:rsidP="002C1AA9">
            <w:pPr>
              <w:jc w:val="center"/>
              <w:rPr>
                <w:sz w:val="22"/>
                <w:szCs w:val="24"/>
              </w:rPr>
            </w:pPr>
            <w:r w:rsidRPr="002C1AA9">
              <w:rPr>
                <w:sz w:val="22"/>
                <w:szCs w:val="24"/>
              </w:rPr>
              <w:t>voditelj</w:t>
            </w:r>
          </w:p>
          <w:p w:rsidR="002C1AA9" w:rsidRPr="002C1AA9" w:rsidRDefault="002C1AA9" w:rsidP="002C1AA9">
            <w:pPr>
              <w:jc w:val="center"/>
              <w:rPr>
                <w:sz w:val="22"/>
                <w:szCs w:val="24"/>
              </w:rPr>
            </w:pPr>
            <w:r w:rsidRPr="002C1AA9">
              <w:rPr>
                <w:sz w:val="22"/>
                <w:szCs w:val="24"/>
              </w:rPr>
              <w:t>smjene</w:t>
            </w:r>
          </w:p>
          <w:p w:rsidR="002C1AA9" w:rsidRPr="002C1AA9" w:rsidRDefault="00107E0C" w:rsidP="002C1AA9">
            <w:pPr>
              <w:jc w:val="center"/>
              <w:rPr>
                <w:sz w:val="22"/>
                <w:szCs w:val="24"/>
              </w:rPr>
            </w:pPr>
            <w:r>
              <w:rPr>
                <w:sz w:val="22"/>
                <w:szCs w:val="24"/>
              </w:rPr>
              <w:t>B</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b/>
                <w:sz w:val="22"/>
                <w:szCs w:val="24"/>
              </w:rPr>
            </w:pPr>
            <w:r w:rsidRPr="002C1AA9">
              <w:rPr>
                <w:b/>
                <w:sz w:val="22"/>
                <w:szCs w:val="24"/>
              </w:rPr>
              <w:t>2</w:t>
            </w:r>
          </w:p>
        </w:tc>
        <w:tc>
          <w:tcPr>
            <w:tcW w:w="803" w:type="dxa"/>
          </w:tcPr>
          <w:p w:rsidR="002C1AA9" w:rsidRPr="002C1AA9" w:rsidRDefault="002C1AA9" w:rsidP="00E71CEF">
            <w:pPr>
              <w:jc w:val="center"/>
              <w:rPr>
                <w:sz w:val="22"/>
                <w:szCs w:val="24"/>
              </w:rPr>
            </w:pPr>
          </w:p>
        </w:tc>
        <w:tc>
          <w:tcPr>
            <w:tcW w:w="100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24</w:t>
            </w:r>
          </w:p>
        </w:tc>
      </w:tr>
      <w:tr w:rsidR="002C1AA9" w:rsidRPr="002C1AA9" w:rsidTr="005B3F7D">
        <w:tc>
          <w:tcPr>
            <w:tcW w:w="2660" w:type="dxa"/>
          </w:tcPr>
          <w:p w:rsidR="002C1AA9" w:rsidRPr="002C1AA9" w:rsidRDefault="005532CD" w:rsidP="002C1AA9">
            <w:pPr>
              <w:rPr>
                <w:sz w:val="22"/>
                <w:szCs w:val="24"/>
              </w:rPr>
            </w:pPr>
            <w:r>
              <w:rPr>
                <w:sz w:val="22"/>
                <w:szCs w:val="24"/>
              </w:rPr>
              <w:t xml:space="preserve">20. Anita Parčina  </w:t>
            </w: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SMJENA</w:t>
            </w:r>
            <w:r w:rsidRPr="002C1AA9">
              <w:rPr>
                <w:b/>
                <w:sz w:val="22"/>
                <w:szCs w:val="24"/>
              </w:rPr>
              <w:t>„B</w:t>
            </w:r>
            <w:r w:rsidRPr="002C1AA9">
              <w:rPr>
                <w:sz w:val="22"/>
                <w:szCs w:val="24"/>
              </w:rPr>
              <w:t>“(</w:t>
            </w:r>
            <w:r w:rsidRPr="002C1AA9">
              <w:rPr>
                <w:sz w:val="16"/>
                <w:szCs w:val="16"/>
              </w:rPr>
              <w:t>PON,SRI,ČET</w:t>
            </w:r>
            <w:r w:rsidRPr="002C1AA9">
              <w:rPr>
                <w:sz w:val="22"/>
                <w:szCs w:val="24"/>
              </w:rPr>
              <w:t>)</w:t>
            </w:r>
          </w:p>
        </w:tc>
        <w:tc>
          <w:tcPr>
            <w:tcW w:w="1508" w:type="dxa"/>
          </w:tcPr>
          <w:p w:rsidR="002C1AA9" w:rsidRPr="002C1AA9" w:rsidRDefault="002C1AA9" w:rsidP="002C1AA9">
            <w:pPr>
              <w:rPr>
                <w:sz w:val="22"/>
                <w:szCs w:val="24"/>
              </w:rPr>
            </w:pPr>
          </w:p>
        </w:tc>
        <w:tc>
          <w:tcPr>
            <w:tcW w:w="1327" w:type="dxa"/>
          </w:tcPr>
          <w:p w:rsidR="002C1AA9" w:rsidRPr="002C1AA9" w:rsidRDefault="002C1AA9" w:rsidP="002C1AA9">
            <w:pPr>
              <w:rPr>
                <w:sz w:val="22"/>
                <w:szCs w:val="24"/>
              </w:rPr>
            </w:pPr>
            <w:r w:rsidRPr="002C1AA9">
              <w:rPr>
                <w:sz w:val="22"/>
                <w:szCs w:val="24"/>
              </w:rPr>
              <w:t>VJERON.</w:t>
            </w:r>
          </w:p>
          <w:p w:rsidR="002C1AA9" w:rsidRPr="002C1AA9" w:rsidRDefault="002C1AA9" w:rsidP="002C1AA9">
            <w:pPr>
              <w:rPr>
                <w:sz w:val="22"/>
                <w:szCs w:val="24"/>
              </w:rPr>
            </w:pPr>
            <w:r w:rsidRPr="002C1AA9">
              <w:rPr>
                <w:sz w:val="22"/>
                <w:szCs w:val="24"/>
              </w:rPr>
              <w:t xml:space="preserve"> 1 cd = 4</w:t>
            </w:r>
          </w:p>
          <w:p w:rsidR="002C1AA9" w:rsidRPr="002C1AA9" w:rsidRDefault="002C1AA9" w:rsidP="002C1AA9">
            <w:pPr>
              <w:rPr>
                <w:sz w:val="22"/>
                <w:szCs w:val="24"/>
              </w:rPr>
            </w:pPr>
            <w:r w:rsidRPr="002C1AA9">
              <w:rPr>
                <w:sz w:val="22"/>
                <w:szCs w:val="24"/>
              </w:rPr>
              <w:t xml:space="preserve"> 2 cd = 4</w:t>
            </w:r>
          </w:p>
          <w:p w:rsidR="002C1AA9" w:rsidRPr="002C1AA9" w:rsidRDefault="002C1AA9" w:rsidP="002C1AA9">
            <w:pPr>
              <w:rPr>
                <w:sz w:val="22"/>
                <w:szCs w:val="24"/>
              </w:rPr>
            </w:pPr>
            <w:r w:rsidRPr="002C1AA9">
              <w:rPr>
                <w:sz w:val="22"/>
                <w:szCs w:val="24"/>
              </w:rPr>
              <w:t xml:space="preserve">    5e = 2</w:t>
            </w:r>
          </w:p>
          <w:p w:rsidR="002C1AA9" w:rsidRPr="002C1AA9" w:rsidRDefault="002C1AA9" w:rsidP="002C1AA9">
            <w:pPr>
              <w:rPr>
                <w:sz w:val="22"/>
                <w:szCs w:val="24"/>
              </w:rPr>
            </w:pPr>
            <w:r w:rsidRPr="002C1AA9">
              <w:rPr>
                <w:sz w:val="22"/>
                <w:szCs w:val="24"/>
              </w:rPr>
              <w:t xml:space="preserve"> 6 de = 4</w:t>
            </w:r>
          </w:p>
          <w:p w:rsidR="002C1AA9" w:rsidRPr="002C1AA9" w:rsidRDefault="002C1AA9" w:rsidP="002C1AA9">
            <w:pPr>
              <w:rPr>
                <w:sz w:val="22"/>
                <w:szCs w:val="24"/>
              </w:rPr>
            </w:pPr>
            <w:r w:rsidRPr="002C1AA9">
              <w:rPr>
                <w:sz w:val="22"/>
                <w:szCs w:val="24"/>
              </w:rPr>
              <w:t xml:space="preserve">           </w:t>
            </w:r>
            <w:r w:rsidRPr="002C1AA9">
              <w:rPr>
                <w:b/>
                <w:sz w:val="22"/>
                <w:szCs w:val="24"/>
              </w:rPr>
              <w:t>14</w:t>
            </w:r>
          </w:p>
        </w:tc>
        <w:tc>
          <w:tcPr>
            <w:tcW w:w="709" w:type="dxa"/>
          </w:tcPr>
          <w:p w:rsidR="002C1AA9" w:rsidRPr="002C1AA9" w:rsidRDefault="002C1AA9" w:rsidP="002C1AA9">
            <w:pPr>
              <w:rPr>
                <w:sz w:val="22"/>
                <w:szCs w:val="24"/>
              </w:rPr>
            </w:pPr>
          </w:p>
        </w:tc>
        <w:tc>
          <w:tcPr>
            <w:tcW w:w="708" w:type="dxa"/>
          </w:tcPr>
          <w:p w:rsidR="002C1AA9" w:rsidRPr="002C1AA9" w:rsidRDefault="002C1AA9" w:rsidP="002C1AA9">
            <w:pPr>
              <w:jc w:val="center"/>
              <w:rPr>
                <w:sz w:val="22"/>
                <w:szCs w:val="24"/>
              </w:rPr>
            </w:pPr>
          </w:p>
        </w:tc>
        <w:tc>
          <w:tcPr>
            <w:tcW w:w="709" w:type="dxa"/>
          </w:tcPr>
          <w:p w:rsidR="002C1AA9" w:rsidRPr="002C1AA9" w:rsidRDefault="002C1AA9" w:rsidP="002C1AA9">
            <w:pPr>
              <w:jc w:val="center"/>
              <w:rPr>
                <w:sz w:val="22"/>
                <w:szCs w:val="24"/>
              </w:rPr>
            </w:pPr>
          </w:p>
          <w:p w:rsidR="002C1AA9" w:rsidRPr="002C1AA9" w:rsidRDefault="002C1AA9" w:rsidP="002C1AA9">
            <w:pPr>
              <w:jc w:val="center"/>
              <w:rPr>
                <w:b/>
                <w:sz w:val="22"/>
                <w:szCs w:val="24"/>
              </w:rPr>
            </w:pPr>
          </w:p>
        </w:tc>
        <w:tc>
          <w:tcPr>
            <w:tcW w:w="992" w:type="dxa"/>
          </w:tcPr>
          <w:p w:rsidR="002C1AA9" w:rsidRPr="002C1AA9" w:rsidRDefault="002C1AA9" w:rsidP="002C1AA9">
            <w:pPr>
              <w:jc w:val="center"/>
              <w:rPr>
                <w:sz w:val="22"/>
                <w:szCs w:val="24"/>
              </w:rPr>
            </w:pPr>
          </w:p>
        </w:tc>
        <w:tc>
          <w:tcPr>
            <w:tcW w:w="803" w:type="dxa"/>
          </w:tcPr>
          <w:p w:rsidR="002C1AA9" w:rsidRPr="002C1AA9" w:rsidRDefault="002C1AA9" w:rsidP="00E71CEF">
            <w:pPr>
              <w:jc w:val="center"/>
              <w:rPr>
                <w:sz w:val="22"/>
                <w:szCs w:val="24"/>
              </w:rPr>
            </w:pPr>
          </w:p>
        </w:tc>
        <w:tc>
          <w:tcPr>
            <w:tcW w:w="1004"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b/>
                <w:sz w:val="22"/>
                <w:szCs w:val="24"/>
              </w:rPr>
            </w:pPr>
            <w:r w:rsidRPr="002C1AA9">
              <w:rPr>
                <w:b/>
                <w:sz w:val="22"/>
                <w:szCs w:val="24"/>
              </w:rPr>
              <w:t>14</w:t>
            </w:r>
          </w:p>
        </w:tc>
      </w:tr>
      <w:tr w:rsidR="002C1AA9" w:rsidRPr="002C1AA9" w:rsidTr="005B3F7D">
        <w:tc>
          <w:tcPr>
            <w:tcW w:w="2660" w:type="dxa"/>
          </w:tcPr>
          <w:p w:rsidR="002C1AA9" w:rsidRPr="002C1AA9" w:rsidRDefault="005532CD" w:rsidP="002C1AA9">
            <w:pPr>
              <w:rPr>
                <w:sz w:val="22"/>
                <w:szCs w:val="24"/>
              </w:rPr>
            </w:pPr>
            <w:r>
              <w:rPr>
                <w:sz w:val="22"/>
                <w:szCs w:val="24"/>
              </w:rPr>
              <w:t xml:space="preserve">21. Radojka Slugan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SMJENA </w:t>
            </w:r>
            <w:r w:rsidRPr="002C1AA9">
              <w:rPr>
                <w:b/>
                <w:sz w:val="22"/>
                <w:szCs w:val="24"/>
              </w:rPr>
              <w:t>„A</w:t>
            </w:r>
            <w:r w:rsidRPr="002C1AA9">
              <w:rPr>
                <w:sz w:val="22"/>
                <w:szCs w:val="24"/>
              </w:rPr>
              <w:t xml:space="preserve">“( 2  dana u </w:t>
            </w:r>
          </w:p>
          <w:p w:rsidR="002C1AA9" w:rsidRPr="002C1AA9" w:rsidRDefault="002C1AA9" w:rsidP="002C1AA9">
            <w:pPr>
              <w:rPr>
                <w:sz w:val="22"/>
                <w:szCs w:val="24"/>
              </w:rPr>
            </w:pPr>
            <w:r w:rsidRPr="002C1AA9">
              <w:rPr>
                <w:sz w:val="22"/>
                <w:szCs w:val="24"/>
              </w:rPr>
              <w:t xml:space="preserve"> Tjednu- srij. i petak)                </w:t>
            </w:r>
          </w:p>
        </w:tc>
        <w:tc>
          <w:tcPr>
            <w:tcW w:w="1508" w:type="dxa"/>
          </w:tcPr>
          <w:p w:rsidR="002C1AA9" w:rsidRPr="002C1AA9" w:rsidRDefault="002C1AA9" w:rsidP="002C1AA9">
            <w:pPr>
              <w:rPr>
                <w:sz w:val="22"/>
                <w:szCs w:val="24"/>
              </w:rPr>
            </w:pPr>
          </w:p>
        </w:tc>
        <w:tc>
          <w:tcPr>
            <w:tcW w:w="1327" w:type="dxa"/>
          </w:tcPr>
          <w:p w:rsidR="002C1AA9" w:rsidRPr="002C1AA9" w:rsidRDefault="002C1AA9" w:rsidP="002C1AA9">
            <w:pPr>
              <w:rPr>
                <w:sz w:val="22"/>
                <w:szCs w:val="24"/>
              </w:rPr>
            </w:pPr>
            <w:r w:rsidRPr="002C1AA9">
              <w:rPr>
                <w:sz w:val="22"/>
                <w:szCs w:val="24"/>
              </w:rPr>
              <w:t>VJERON.</w:t>
            </w:r>
          </w:p>
          <w:p w:rsidR="002C1AA9" w:rsidRPr="002C1AA9" w:rsidRDefault="002C1AA9" w:rsidP="002C1AA9">
            <w:pPr>
              <w:rPr>
                <w:sz w:val="22"/>
                <w:szCs w:val="24"/>
              </w:rPr>
            </w:pPr>
            <w:r w:rsidRPr="002C1AA9">
              <w:rPr>
                <w:sz w:val="22"/>
                <w:szCs w:val="24"/>
              </w:rPr>
              <w:t xml:space="preserve">  5ab  = 4</w:t>
            </w:r>
          </w:p>
          <w:p w:rsidR="002C1AA9" w:rsidRPr="002C1AA9" w:rsidRDefault="002C1AA9" w:rsidP="002C1AA9">
            <w:pPr>
              <w:rPr>
                <w:sz w:val="22"/>
                <w:szCs w:val="24"/>
              </w:rPr>
            </w:pPr>
            <w:r w:rsidRPr="002C1AA9">
              <w:rPr>
                <w:sz w:val="22"/>
                <w:szCs w:val="24"/>
              </w:rPr>
              <w:t>6abc  =  6</w:t>
            </w:r>
          </w:p>
          <w:p w:rsidR="002C1AA9" w:rsidRPr="002C1AA9" w:rsidRDefault="002C1AA9" w:rsidP="002C1AA9">
            <w:pPr>
              <w:rPr>
                <w:sz w:val="22"/>
                <w:szCs w:val="24"/>
              </w:rPr>
            </w:pPr>
            <w:r w:rsidRPr="002C1AA9">
              <w:rPr>
                <w:sz w:val="22"/>
                <w:szCs w:val="24"/>
              </w:rPr>
              <w:t xml:space="preserve">    7b  = 2</w:t>
            </w:r>
          </w:p>
          <w:p w:rsidR="002C1AA9" w:rsidRPr="002C1AA9" w:rsidRDefault="002C1AA9" w:rsidP="002C1AA9">
            <w:pPr>
              <w:rPr>
                <w:sz w:val="22"/>
                <w:szCs w:val="24"/>
              </w:rPr>
            </w:pPr>
            <w:r w:rsidRPr="002C1AA9">
              <w:rPr>
                <w:sz w:val="22"/>
                <w:szCs w:val="24"/>
              </w:rPr>
              <w:t xml:space="preserve">             </w:t>
            </w:r>
            <w:r w:rsidRPr="002C1AA9">
              <w:rPr>
                <w:b/>
                <w:sz w:val="22"/>
                <w:szCs w:val="24"/>
              </w:rPr>
              <w:t>12</w:t>
            </w:r>
          </w:p>
        </w:tc>
        <w:tc>
          <w:tcPr>
            <w:tcW w:w="709" w:type="dxa"/>
          </w:tcPr>
          <w:p w:rsidR="002C1AA9" w:rsidRPr="002C1AA9" w:rsidRDefault="002C1AA9" w:rsidP="002C1AA9">
            <w:pPr>
              <w:rPr>
                <w:sz w:val="22"/>
                <w:szCs w:val="24"/>
              </w:rPr>
            </w:pPr>
          </w:p>
        </w:tc>
        <w:tc>
          <w:tcPr>
            <w:tcW w:w="708" w:type="dxa"/>
          </w:tcPr>
          <w:p w:rsidR="002C1AA9" w:rsidRPr="002C1AA9" w:rsidRDefault="002C1AA9" w:rsidP="002C1AA9">
            <w:pPr>
              <w:jc w:val="center"/>
              <w:rPr>
                <w:sz w:val="22"/>
                <w:szCs w:val="24"/>
              </w:rPr>
            </w:pPr>
          </w:p>
        </w:tc>
        <w:tc>
          <w:tcPr>
            <w:tcW w:w="709" w:type="dxa"/>
          </w:tcPr>
          <w:p w:rsidR="002C1AA9" w:rsidRPr="002C1AA9" w:rsidRDefault="002C1AA9" w:rsidP="002C1AA9">
            <w:pP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92" w:type="dxa"/>
          </w:tcPr>
          <w:p w:rsidR="002C1AA9" w:rsidRPr="002C1AA9" w:rsidRDefault="002C1AA9" w:rsidP="002C1AA9">
            <w:pPr>
              <w:jc w:val="center"/>
              <w:rPr>
                <w:sz w:val="22"/>
                <w:szCs w:val="24"/>
              </w:rPr>
            </w:pPr>
          </w:p>
        </w:tc>
        <w:tc>
          <w:tcPr>
            <w:tcW w:w="803" w:type="dxa"/>
          </w:tcPr>
          <w:p w:rsidR="002C1AA9" w:rsidRPr="002C1AA9" w:rsidRDefault="002C1AA9" w:rsidP="00E71CEF">
            <w:pPr>
              <w:jc w:val="center"/>
              <w:rPr>
                <w:sz w:val="22"/>
                <w:szCs w:val="24"/>
              </w:rPr>
            </w:pPr>
          </w:p>
        </w:tc>
        <w:tc>
          <w:tcPr>
            <w:tcW w:w="1004"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b/>
                <w:sz w:val="22"/>
                <w:szCs w:val="24"/>
              </w:rPr>
            </w:pPr>
            <w:r w:rsidRPr="002C1AA9">
              <w:rPr>
                <w:b/>
                <w:sz w:val="22"/>
                <w:szCs w:val="24"/>
              </w:rPr>
              <w:t>12</w:t>
            </w:r>
          </w:p>
        </w:tc>
      </w:tr>
    </w:tbl>
    <w:p w:rsidR="002C1AA9" w:rsidRPr="002C1AA9" w:rsidRDefault="002C1AA9" w:rsidP="002C1AA9">
      <w:pPr>
        <w:rPr>
          <w:sz w:val="22"/>
          <w:szCs w:val="24"/>
        </w:rPr>
      </w:pPr>
    </w:p>
    <w:tbl>
      <w:tblPr>
        <w:tblpPr w:leftFromText="180" w:rightFromText="180" w:vertAnchor="text" w:horzAnchor="margin" w:tblpXSpec="center" w:tblpY="-2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2C1AA9" w:rsidRPr="002C1AA9" w:rsidTr="005B3F7D">
        <w:tc>
          <w:tcPr>
            <w:tcW w:w="2660" w:type="dxa"/>
            <w:shd w:val="clear" w:color="auto" w:fill="CCC0D9"/>
          </w:tcPr>
          <w:p w:rsidR="002C1AA9" w:rsidRPr="002C1AA9" w:rsidRDefault="002C1AA9" w:rsidP="002C1AA9">
            <w:pPr>
              <w:rPr>
                <w:sz w:val="22"/>
                <w:szCs w:val="24"/>
              </w:rPr>
            </w:pPr>
            <w:r w:rsidRPr="002C1AA9">
              <w:rPr>
                <w:sz w:val="22"/>
                <w:szCs w:val="24"/>
              </w:rPr>
              <w:lastRenderedPageBreak/>
              <w:t>IME I PREZIME</w:t>
            </w:r>
          </w:p>
        </w:tc>
        <w:tc>
          <w:tcPr>
            <w:tcW w:w="1508" w:type="dxa"/>
            <w:shd w:val="clear" w:color="auto" w:fill="CCC0D9"/>
          </w:tcPr>
          <w:p w:rsidR="002C1AA9" w:rsidRPr="002C1AA9" w:rsidRDefault="002C1AA9" w:rsidP="002C1AA9">
            <w:pPr>
              <w:rPr>
                <w:sz w:val="22"/>
                <w:szCs w:val="24"/>
              </w:rPr>
            </w:pPr>
            <w:r w:rsidRPr="002C1AA9">
              <w:rPr>
                <w:sz w:val="22"/>
                <w:szCs w:val="24"/>
              </w:rPr>
              <w:t>Red.nastava</w:t>
            </w:r>
          </w:p>
          <w:p w:rsidR="002C1AA9" w:rsidRPr="002C1AA9" w:rsidRDefault="002C1AA9" w:rsidP="002C1AA9">
            <w:pPr>
              <w:rPr>
                <w:sz w:val="22"/>
                <w:szCs w:val="24"/>
              </w:rPr>
            </w:pPr>
            <w:r w:rsidRPr="002C1AA9">
              <w:rPr>
                <w:sz w:val="22"/>
                <w:szCs w:val="24"/>
              </w:rPr>
              <w:t>+ razred.</w:t>
            </w:r>
          </w:p>
        </w:tc>
        <w:tc>
          <w:tcPr>
            <w:tcW w:w="1327" w:type="dxa"/>
            <w:shd w:val="clear" w:color="auto" w:fill="CCC0D9"/>
          </w:tcPr>
          <w:p w:rsidR="002C1AA9" w:rsidRPr="002C1AA9" w:rsidRDefault="002C1AA9" w:rsidP="002C1AA9">
            <w:pPr>
              <w:rPr>
                <w:sz w:val="22"/>
                <w:szCs w:val="24"/>
              </w:rPr>
            </w:pPr>
            <w:r w:rsidRPr="002C1AA9">
              <w:rPr>
                <w:sz w:val="22"/>
                <w:szCs w:val="24"/>
              </w:rPr>
              <w:t>Izbor.</w:t>
            </w:r>
          </w:p>
          <w:p w:rsidR="002C1AA9" w:rsidRPr="002C1AA9" w:rsidRDefault="002C1AA9" w:rsidP="002C1AA9">
            <w:pPr>
              <w:rPr>
                <w:sz w:val="22"/>
                <w:szCs w:val="24"/>
              </w:rPr>
            </w:pPr>
            <w:r w:rsidRPr="002C1AA9">
              <w:rPr>
                <w:sz w:val="22"/>
                <w:szCs w:val="24"/>
              </w:rPr>
              <w:t>nast.</w:t>
            </w:r>
          </w:p>
        </w:tc>
        <w:tc>
          <w:tcPr>
            <w:tcW w:w="709" w:type="dxa"/>
            <w:shd w:val="clear" w:color="auto" w:fill="CCC0D9"/>
          </w:tcPr>
          <w:p w:rsidR="002C1AA9" w:rsidRPr="002C1AA9" w:rsidRDefault="002C1AA9" w:rsidP="002C1AA9">
            <w:pPr>
              <w:rPr>
                <w:sz w:val="22"/>
                <w:szCs w:val="24"/>
              </w:rPr>
            </w:pPr>
            <w:r w:rsidRPr="002C1AA9">
              <w:rPr>
                <w:sz w:val="22"/>
                <w:szCs w:val="24"/>
              </w:rPr>
              <w:t>Dop.</w:t>
            </w:r>
          </w:p>
          <w:p w:rsidR="002C1AA9" w:rsidRPr="002C1AA9" w:rsidRDefault="002C1AA9" w:rsidP="002C1AA9">
            <w:pPr>
              <w:rPr>
                <w:sz w:val="22"/>
                <w:szCs w:val="24"/>
              </w:rPr>
            </w:pPr>
            <w:r w:rsidRPr="002C1AA9">
              <w:rPr>
                <w:sz w:val="22"/>
                <w:szCs w:val="24"/>
              </w:rPr>
              <w:t>nast.</w:t>
            </w:r>
          </w:p>
        </w:tc>
        <w:tc>
          <w:tcPr>
            <w:tcW w:w="708" w:type="dxa"/>
            <w:shd w:val="clear" w:color="auto" w:fill="CCC0D9"/>
          </w:tcPr>
          <w:p w:rsidR="002C1AA9" w:rsidRPr="002C1AA9" w:rsidRDefault="002C1AA9" w:rsidP="002C1AA9">
            <w:pPr>
              <w:rPr>
                <w:sz w:val="22"/>
                <w:szCs w:val="24"/>
              </w:rPr>
            </w:pPr>
            <w:r w:rsidRPr="002C1AA9">
              <w:rPr>
                <w:sz w:val="22"/>
                <w:szCs w:val="24"/>
              </w:rPr>
              <w:t>Dod.</w:t>
            </w:r>
          </w:p>
          <w:p w:rsidR="002C1AA9" w:rsidRPr="002C1AA9" w:rsidRDefault="002C1AA9" w:rsidP="002C1AA9">
            <w:pPr>
              <w:rPr>
                <w:sz w:val="22"/>
                <w:szCs w:val="24"/>
              </w:rPr>
            </w:pPr>
            <w:r w:rsidRPr="002C1AA9">
              <w:rPr>
                <w:sz w:val="22"/>
                <w:szCs w:val="24"/>
              </w:rPr>
              <w:t>nast.</w:t>
            </w:r>
          </w:p>
        </w:tc>
        <w:tc>
          <w:tcPr>
            <w:tcW w:w="709" w:type="dxa"/>
            <w:shd w:val="clear" w:color="auto" w:fill="CCC0D9"/>
          </w:tcPr>
          <w:p w:rsidR="002C1AA9" w:rsidRPr="002C1AA9" w:rsidRDefault="002C1AA9" w:rsidP="002C1AA9">
            <w:pPr>
              <w:rPr>
                <w:sz w:val="22"/>
                <w:szCs w:val="24"/>
              </w:rPr>
            </w:pPr>
            <w:r w:rsidRPr="002C1AA9">
              <w:rPr>
                <w:sz w:val="22"/>
                <w:szCs w:val="24"/>
              </w:rPr>
              <w:t>INA</w:t>
            </w:r>
          </w:p>
        </w:tc>
        <w:tc>
          <w:tcPr>
            <w:tcW w:w="992" w:type="dxa"/>
            <w:shd w:val="clear" w:color="auto" w:fill="CCC0D9"/>
          </w:tcPr>
          <w:p w:rsidR="002C1AA9" w:rsidRPr="002C1AA9" w:rsidRDefault="002C1AA9" w:rsidP="002C1AA9">
            <w:pPr>
              <w:rPr>
                <w:sz w:val="22"/>
                <w:szCs w:val="24"/>
              </w:rPr>
            </w:pPr>
            <w:r w:rsidRPr="002C1AA9">
              <w:rPr>
                <w:sz w:val="22"/>
                <w:szCs w:val="24"/>
              </w:rPr>
              <w:t>Ostala</w:t>
            </w:r>
          </w:p>
          <w:p w:rsidR="002C1AA9" w:rsidRPr="002C1AA9" w:rsidRDefault="002C1AA9" w:rsidP="002C1AA9">
            <w:pPr>
              <w:rPr>
                <w:sz w:val="22"/>
                <w:szCs w:val="24"/>
              </w:rPr>
            </w:pPr>
            <w:r w:rsidRPr="002C1AA9">
              <w:rPr>
                <w:sz w:val="22"/>
                <w:szCs w:val="24"/>
              </w:rPr>
              <w:t>zaduž.</w:t>
            </w:r>
          </w:p>
        </w:tc>
        <w:tc>
          <w:tcPr>
            <w:tcW w:w="803" w:type="dxa"/>
            <w:shd w:val="clear" w:color="auto" w:fill="CCC0D9"/>
          </w:tcPr>
          <w:p w:rsidR="002C1AA9" w:rsidRPr="002C1AA9" w:rsidRDefault="002C1AA9" w:rsidP="002C1AA9">
            <w:pPr>
              <w:rPr>
                <w:sz w:val="22"/>
                <w:szCs w:val="24"/>
              </w:rPr>
            </w:pPr>
            <w:r w:rsidRPr="002C1AA9">
              <w:rPr>
                <w:sz w:val="22"/>
                <w:szCs w:val="24"/>
              </w:rPr>
              <w:t>+</w:t>
            </w:r>
          </w:p>
          <w:p w:rsidR="002C1AA9" w:rsidRPr="002C1AA9" w:rsidRDefault="002C1AA9" w:rsidP="002C1AA9">
            <w:pPr>
              <w:rPr>
                <w:sz w:val="22"/>
                <w:szCs w:val="24"/>
              </w:rPr>
            </w:pPr>
            <w:r w:rsidRPr="002C1AA9">
              <w:rPr>
                <w:sz w:val="22"/>
                <w:szCs w:val="24"/>
              </w:rPr>
              <w:t>P.Š.</w:t>
            </w:r>
          </w:p>
        </w:tc>
        <w:tc>
          <w:tcPr>
            <w:tcW w:w="1004" w:type="dxa"/>
            <w:shd w:val="clear" w:color="auto" w:fill="CCC0D9"/>
          </w:tcPr>
          <w:p w:rsidR="002C1AA9" w:rsidRPr="002C1AA9" w:rsidRDefault="002C1AA9" w:rsidP="002C1AA9">
            <w:pPr>
              <w:rPr>
                <w:sz w:val="22"/>
                <w:szCs w:val="24"/>
              </w:rPr>
            </w:pPr>
            <w:r w:rsidRPr="002C1AA9">
              <w:rPr>
                <w:sz w:val="22"/>
                <w:szCs w:val="24"/>
              </w:rPr>
              <w:t>Ukupno</w:t>
            </w:r>
          </w:p>
        </w:tc>
      </w:tr>
      <w:tr w:rsidR="002C1AA9" w:rsidRPr="002C1AA9" w:rsidTr="005B3F7D">
        <w:tc>
          <w:tcPr>
            <w:tcW w:w="2660" w:type="dxa"/>
          </w:tcPr>
          <w:p w:rsidR="002C1AA9" w:rsidRPr="002C1AA9" w:rsidRDefault="002C1AA9" w:rsidP="002C1AA9">
            <w:pPr>
              <w:rPr>
                <w:sz w:val="22"/>
                <w:szCs w:val="24"/>
              </w:rPr>
            </w:pPr>
            <w:r w:rsidRPr="002C1AA9">
              <w:rPr>
                <w:sz w:val="22"/>
                <w:szCs w:val="24"/>
              </w:rPr>
              <w:t xml:space="preserve">22. Ljiljana Čavka  </w:t>
            </w:r>
          </w:p>
        </w:tc>
        <w:tc>
          <w:tcPr>
            <w:tcW w:w="1508"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b/>
                <w:sz w:val="22"/>
                <w:szCs w:val="24"/>
              </w:rPr>
            </w:pPr>
          </w:p>
          <w:p w:rsidR="002C1AA9" w:rsidRPr="002C1AA9" w:rsidRDefault="002C1AA9" w:rsidP="002C1AA9">
            <w:pPr>
              <w:rPr>
                <w:sz w:val="22"/>
                <w:szCs w:val="24"/>
              </w:rPr>
            </w:pPr>
            <w:r w:rsidRPr="002C1AA9">
              <w:rPr>
                <w:b/>
                <w:sz w:val="22"/>
                <w:szCs w:val="24"/>
              </w:rPr>
              <w:t xml:space="preserve">           </w:t>
            </w:r>
          </w:p>
        </w:tc>
        <w:tc>
          <w:tcPr>
            <w:tcW w:w="1327" w:type="dxa"/>
          </w:tcPr>
          <w:p w:rsidR="002C1AA9" w:rsidRPr="002C1AA9" w:rsidRDefault="002C1AA9" w:rsidP="002C1AA9">
            <w:pPr>
              <w:rPr>
                <w:sz w:val="22"/>
                <w:szCs w:val="24"/>
              </w:rPr>
            </w:pPr>
            <w:r w:rsidRPr="002C1AA9">
              <w:rPr>
                <w:sz w:val="22"/>
                <w:szCs w:val="24"/>
              </w:rPr>
              <w:t>INFOR.</w:t>
            </w:r>
          </w:p>
          <w:p w:rsidR="002C1AA9" w:rsidRPr="002C1AA9" w:rsidRDefault="002C1AA9" w:rsidP="002C1AA9">
            <w:pPr>
              <w:rPr>
                <w:sz w:val="22"/>
                <w:szCs w:val="24"/>
              </w:rPr>
            </w:pPr>
            <w:r w:rsidRPr="002C1AA9">
              <w:rPr>
                <w:sz w:val="22"/>
                <w:szCs w:val="24"/>
              </w:rPr>
              <w:t>7abcd = 8</w:t>
            </w:r>
          </w:p>
          <w:p w:rsidR="002C1AA9" w:rsidRPr="002C1AA9" w:rsidRDefault="00AB5E96" w:rsidP="002C1AA9">
            <w:pPr>
              <w:rPr>
                <w:sz w:val="22"/>
                <w:szCs w:val="24"/>
              </w:rPr>
            </w:pPr>
            <w:r>
              <w:rPr>
                <w:sz w:val="22"/>
                <w:szCs w:val="24"/>
              </w:rPr>
              <w:t xml:space="preserve">  8b</w:t>
            </w:r>
            <w:r w:rsidR="002C1AA9" w:rsidRPr="002C1AA9">
              <w:rPr>
                <w:sz w:val="22"/>
                <w:szCs w:val="24"/>
              </w:rPr>
              <w:t>cd = 6</w:t>
            </w:r>
          </w:p>
          <w:p w:rsidR="002C1AA9" w:rsidRPr="002C1AA9" w:rsidRDefault="002C1AA9" w:rsidP="002C1AA9">
            <w:pPr>
              <w:rPr>
                <w:sz w:val="22"/>
                <w:szCs w:val="24"/>
              </w:rPr>
            </w:pPr>
            <w:r w:rsidRPr="002C1AA9">
              <w:rPr>
                <w:sz w:val="22"/>
                <w:szCs w:val="24"/>
              </w:rPr>
              <w:t xml:space="preserve">       </w:t>
            </w:r>
          </w:p>
          <w:p w:rsidR="002C1AA9" w:rsidRPr="002C1AA9" w:rsidRDefault="002C1AA9" w:rsidP="002C1AA9">
            <w:pPr>
              <w:rPr>
                <w:b/>
                <w:sz w:val="22"/>
                <w:szCs w:val="24"/>
              </w:rPr>
            </w:pPr>
            <w:r w:rsidRPr="002C1AA9">
              <w:rPr>
                <w:b/>
                <w:sz w:val="22"/>
                <w:szCs w:val="24"/>
              </w:rPr>
              <w:t xml:space="preserve">              </w:t>
            </w:r>
          </w:p>
          <w:p w:rsidR="002C1AA9" w:rsidRPr="002C1AA9" w:rsidRDefault="002C1AA9" w:rsidP="002C1AA9">
            <w:pPr>
              <w:rPr>
                <w:b/>
                <w:sz w:val="22"/>
                <w:szCs w:val="24"/>
              </w:rPr>
            </w:pPr>
          </w:p>
          <w:p w:rsidR="002C1AA9" w:rsidRPr="002C1AA9" w:rsidRDefault="002C1AA9" w:rsidP="002C1AA9">
            <w:pPr>
              <w:rPr>
                <w:b/>
                <w:sz w:val="22"/>
                <w:szCs w:val="24"/>
              </w:rPr>
            </w:pPr>
            <w:r w:rsidRPr="002C1AA9">
              <w:rPr>
                <w:b/>
                <w:sz w:val="22"/>
                <w:szCs w:val="24"/>
              </w:rPr>
              <w:t xml:space="preserve">              14</w:t>
            </w:r>
          </w:p>
        </w:tc>
        <w:tc>
          <w:tcPr>
            <w:tcW w:w="709" w:type="dxa"/>
          </w:tcPr>
          <w:p w:rsidR="002C1AA9" w:rsidRPr="002C1AA9" w:rsidRDefault="002C1AA9" w:rsidP="002C1AA9">
            <w:pPr>
              <w:rPr>
                <w:sz w:val="22"/>
                <w:szCs w:val="24"/>
              </w:rPr>
            </w:pPr>
          </w:p>
        </w:tc>
        <w:tc>
          <w:tcPr>
            <w:tcW w:w="708"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tc>
        <w:tc>
          <w:tcPr>
            <w:tcW w:w="992"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adm.e-matice</w:t>
            </w:r>
          </w:p>
          <w:p w:rsidR="002C1AA9" w:rsidRPr="002C1AA9" w:rsidRDefault="002C1AA9" w:rsidP="002C1AA9">
            <w:pPr>
              <w:jc w:val="center"/>
              <w:rPr>
                <w:sz w:val="22"/>
                <w:szCs w:val="24"/>
              </w:rPr>
            </w:pPr>
            <w:r w:rsidRPr="002C1AA9">
              <w:rPr>
                <w:sz w:val="22"/>
                <w:szCs w:val="24"/>
              </w:rPr>
              <w:t>2</w:t>
            </w:r>
          </w:p>
          <w:p w:rsidR="002C1AA9" w:rsidRPr="002C1AA9" w:rsidRDefault="002C1AA9" w:rsidP="002C1AA9">
            <w:pPr>
              <w:jc w:val="center"/>
              <w:rPr>
                <w:sz w:val="22"/>
                <w:szCs w:val="24"/>
              </w:rPr>
            </w:pPr>
            <w:r w:rsidRPr="002C1AA9">
              <w:rPr>
                <w:sz w:val="22"/>
                <w:szCs w:val="24"/>
              </w:rPr>
              <w:t>adm. IT</w:t>
            </w:r>
          </w:p>
          <w:p w:rsidR="002C1AA9" w:rsidRPr="002C1AA9" w:rsidRDefault="002C1AA9" w:rsidP="002C1AA9">
            <w:pPr>
              <w:rPr>
                <w:sz w:val="22"/>
                <w:szCs w:val="24"/>
              </w:rPr>
            </w:pPr>
            <w:r w:rsidRPr="002C1AA9">
              <w:rPr>
                <w:sz w:val="22"/>
                <w:szCs w:val="24"/>
              </w:rPr>
              <w:t xml:space="preserve">     1</w:t>
            </w:r>
          </w:p>
          <w:p w:rsidR="002C1AA9" w:rsidRPr="002C1AA9" w:rsidRDefault="002C1AA9" w:rsidP="002C1AA9">
            <w:pPr>
              <w:rPr>
                <w:b/>
                <w:sz w:val="22"/>
                <w:szCs w:val="24"/>
              </w:rPr>
            </w:pPr>
            <w:r w:rsidRPr="002C1AA9">
              <w:rPr>
                <w:b/>
                <w:sz w:val="22"/>
                <w:szCs w:val="24"/>
              </w:rPr>
              <w:t xml:space="preserve">     3</w:t>
            </w:r>
          </w:p>
        </w:tc>
        <w:tc>
          <w:tcPr>
            <w:tcW w:w="803"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7</w:t>
            </w:r>
          </w:p>
        </w:tc>
        <w:tc>
          <w:tcPr>
            <w:tcW w:w="1004"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r w:rsidRPr="002C1AA9">
              <w:rPr>
                <w:b/>
                <w:sz w:val="22"/>
                <w:szCs w:val="24"/>
              </w:rPr>
              <w:t>24</w:t>
            </w:r>
          </w:p>
        </w:tc>
      </w:tr>
      <w:tr w:rsidR="002C1AA9" w:rsidRPr="002C1AA9" w:rsidTr="005B3F7D">
        <w:tc>
          <w:tcPr>
            <w:tcW w:w="2660" w:type="dxa"/>
          </w:tcPr>
          <w:p w:rsidR="002C1AA9" w:rsidRPr="002C1AA9" w:rsidRDefault="005532CD" w:rsidP="002C1AA9">
            <w:pPr>
              <w:rPr>
                <w:sz w:val="22"/>
                <w:szCs w:val="24"/>
              </w:rPr>
            </w:pPr>
            <w:r>
              <w:rPr>
                <w:sz w:val="22"/>
                <w:szCs w:val="24"/>
              </w:rPr>
              <w:t xml:space="preserve">23. Ivona Šitin  </w:t>
            </w:r>
          </w:p>
          <w:p w:rsidR="002C1AA9" w:rsidRPr="002C1AA9" w:rsidRDefault="002C1AA9" w:rsidP="002C1AA9">
            <w:pPr>
              <w:rPr>
                <w:sz w:val="22"/>
                <w:szCs w:val="24"/>
              </w:rPr>
            </w:pPr>
          </w:p>
          <w:p w:rsidR="002C1AA9" w:rsidRPr="002C1AA9" w:rsidRDefault="002C1AA9" w:rsidP="002C1AA9">
            <w:pPr>
              <w:ind w:firstLine="708"/>
              <w:rPr>
                <w:b/>
                <w:sz w:val="22"/>
                <w:szCs w:val="24"/>
              </w:rPr>
            </w:pPr>
          </w:p>
        </w:tc>
        <w:tc>
          <w:tcPr>
            <w:tcW w:w="1508" w:type="dxa"/>
          </w:tcPr>
          <w:p w:rsidR="002C1AA9" w:rsidRPr="002C1AA9" w:rsidRDefault="002C1AA9" w:rsidP="002C1AA9">
            <w:pPr>
              <w:rPr>
                <w:sz w:val="22"/>
                <w:szCs w:val="24"/>
              </w:rPr>
            </w:pPr>
            <w:r w:rsidRPr="002C1AA9">
              <w:rPr>
                <w:sz w:val="22"/>
                <w:szCs w:val="24"/>
              </w:rPr>
              <w:t>MATEMAT.</w:t>
            </w:r>
          </w:p>
          <w:p w:rsidR="002C1AA9" w:rsidRPr="002C1AA9" w:rsidRDefault="002C1AA9" w:rsidP="002C1AA9">
            <w:pPr>
              <w:rPr>
                <w:sz w:val="22"/>
                <w:szCs w:val="24"/>
              </w:rPr>
            </w:pPr>
            <w:r w:rsidRPr="002C1AA9">
              <w:rPr>
                <w:sz w:val="22"/>
                <w:szCs w:val="24"/>
              </w:rPr>
              <w:t>5ab  = 8</w:t>
            </w:r>
          </w:p>
          <w:p w:rsidR="002C1AA9" w:rsidRPr="002C1AA9" w:rsidRDefault="002C1AA9" w:rsidP="002C1AA9">
            <w:pPr>
              <w:rPr>
                <w:sz w:val="22"/>
                <w:szCs w:val="24"/>
              </w:rPr>
            </w:pPr>
            <w:r w:rsidRPr="002C1AA9">
              <w:rPr>
                <w:sz w:val="22"/>
                <w:szCs w:val="24"/>
              </w:rPr>
              <w:t xml:space="preserve">   6c = 4</w:t>
            </w:r>
          </w:p>
          <w:p w:rsidR="002C1AA9" w:rsidRPr="002C1AA9" w:rsidRDefault="002C1AA9" w:rsidP="002C1AA9">
            <w:pPr>
              <w:rPr>
                <w:sz w:val="22"/>
                <w:szCs w:val="24"/>
              </w:rPr>
            </w:pPr>
            <w:r w:rsidRPr="002C1AA9">
              <w:rPr>
                <w:sz w:val="22"/>
                <w:szCs w:val="24"/>
              </w:rPr>
              <w:t xml:space="preserve">8ab  = 8     </w:t>
            </w:r>
          </w:p>
          <w:p w:rsidR="002C1AA9" w:rsidRPr="002C1AA9" w:rsidRDefault="002C1AA9" w:rsidP="002C1AA9">
            <w:pPr>
              <w:rPr>
                <w:b/>
                <w:sz w:val="22"/>
                <w:szCs w:val="24"/>
              </w:rPr>
            </w:pPr>
            <w:r w:rsidRPr="002C1AA9">
              <w:rPr>
                <w:sz w:val="22"/>
                <w:szCs w:val="24"/>
              </w:rPr>
              <w:t xml:space="preserve">            </w:t>
            </w:r>
            <w:r w:rsidRPr="002C1AA9">
              <w:rPr>
                <w:b/>
                <w:sz w:val="22"/>
                <w:szCs w:val="24"/>
              </w:rPr>
              <w:t>20</w:t>
            </w:r>
          </w:p>
        </w:tc>
        <w:tc>
          <w:tcPr>
            <w:tcW w:w="1327" w:type="dxa"/>
          </w:tcPr>
          <w:p w:rsidR="002C1AA9" w:rsidRPr="002C1AA9" w:rsidRDefault="002C1AA9" w:rsidP="002C1AA9">
            <w:pPr>
              <w:rPr>
                <w:b/>
                <w:sz w:val="22"/>
                <w:szCs w:val="24"/>
              </w:rPr>
            </w:pPr>
          </w:p>
          <w:p w:rsidR="002C1AA9" w:rsidRPr="002C1AA9" w:rsidRDefault="002C1AA9" w:rsidP="002C1AA9">
            <w:pPr>
              <w:rPr>
                <w:b/>
                <w:sz w:val="22"/>
                <w:szCs w:val="24"/>
              </w:rPr>
            </w:pPr>
          </w:p>
        </w:tc>
        <w:tc>
          <w:tcPr>
            <w:tcW w:w="709"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5.ab</w:t>
            </w:r>
          </w:p>
          <w:p w:rsidR="002C1AA9" w:rsidRPr="002C1AA9" w:rsidRDefault="002C1AA9" w:rsidP="002C1AA9">
            <w:pPr>
              <w:jc w:val="center"/>
              <w:rPr>
                <w:sz w:val="22"/>
                <w:szCs w:val="24"/>
              </w:rPr>
            </w:pPr>
            <w:r w:rsidRPr="002C1AA9">
              <w:rPr>
                <w:sz w:val="22"/>
                <w:szCs w:val="24"/>
              </w:rPr>
              <w:t>6c</w:t>
            </w:r>
          </w:p>
          <w:p w:rsidR="002C1AA9" w:rsidRPr="002C1AA9" w:rsidRDefault="002C1AA9" w:rsidP="002C1AA9">
            <w:pPr>
              <w:jc w:val="center"/>
              <w:rPr>
                <w:sz w:val="22"/>
                <w:szCs w:val="24"/>
              </w:rPr>
            </w:pPr>
            <w:r w:rsidRPr="002C1AA9">
              <w:rPr>
                <w:sz w:val="22"/>
                <w:szCs w:val="24"/>
              </w:rPr>
              <w:t>8.ab</w:t>
            </w:r>
          </w:p>
          <w:p w:rsidR="002C1AA9" w:rsidRPr="002C1AA9" w:rsidRDefault="002C1AA9" w:rsidP="002C1AA9">
            <w:pPr>
              <w:rPr>
                <w:sz w:val="22"/>
                <w:szCs w:val="24"/>
              </w:rPr>
            </w:pPr>
            <w:r w:rsidRPr="002C1AA9">
              <w:rPr>
                <w:sz w:val="22"/>
                <w:szCs w:val="24"/>
              </w:rPr>
              <w:t>1</w:t>
            </w:r>
          </w:p>
        </w:tc>
        <w:tc>
          <w:tcPr>
            <w:tcW w:w="708"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5.ab</w:t>
            </w:r>
          </w:p>
          <w:p w:rsidR="002C1AA9" w:rsidRPr="002C1AA9" w:rsidRDefault="002C1AA9" w:rsidP="002C1AA9">
            <w:pPr>
              <w:jc w:val="center"/>
              <w:rPr>
                <w:sz w:val="22"/>
                <w:szCs w:val="24"/>
              </w:rPr>
            </w:pPr>
            <w:r w:rsidRPr="002C1AA9">
              <w:rPr>
                <w:sz w:val="22"/>
                <w:szCs w:val="24"/>
              </w:rPr>
              <w:t>6c</w:t>
            </w:r>
          </w:p>
          <w:p w:rsidR="002C1AA9" w:rsidRPr="002C1AA9" w:rsidRDefault="002C1AA9" w:rsidP="002C1AA9">
            <w:pPr>
              <w:jc w:val="center"/>
              <w:rPr>
                <w:sz w:val="22"/>
                <w:szCs w:val="24"/>
              </w:rPr>
            </w:pPr>
            <w:r w:rsidRPr="002C1AA9">
              <w:rPr>
                <w:sz w:val="22"/>
                <w:szCs w:val="24"/>
              </w:rPr>
              <w:t>8.ab</w:t>
            </w:r>
          </w:p>
          <w:p w:rsidR="002C1AA9" w:rsidRPr="002C1AA9" w:rsidRDefault="002C1AA9" w:rsidP="002C1AA9">
            <w:pPr>
              <w:jc w:val="center"/>
              <w:rPr>
                <w:sz w:val="22"/>
                <w:szCs w:val="24"/>
              </w:rPr>
            </w:pPr>
            <w:r w:rsidRPr="002C1AA9">
              <w:rPr>
                <w:sz w:val="22"/>
                <w:szCs w:val="24"/>
              </w:rPr>
              <w:t>1</w:t>
            </w:r>
          </w:p>
        </w:tc>
        <w:tc>
          <w:tcPr>
            <w:tcW w:w="709" w:type="dxa"/>
          </w:tcPr>
          <w:p w:rsidR="002C1AA9" w:rsidRPr="002C1AA9" w:rsidRDefault="002C1AA9" w:rsidP="002C1AA9">
            <w:pPr>
              <w:rPr>
                <w:sz w:val="22"/>
                <w:szCs w:val="24"/>
              </w:rPr>
            </w:pPr>
          </w:p>
        </w:tc>
        <w:tc>
          <w:tcPr>
            <w:tcW w:w="992" w:type="dxa"/>
          </w:tcPr>
          <w:p w:rsidR="002C1AA9" w:rsidRPr="002C1AA9" w:rsidRDefault="002C1AA9" w:rsidP="002C1AA9">
            <w:pPr>
              <w:rPr>
                <w:sz w:val="22"/>
                <w:szCs w:val="24"/>
              </w:rPr>
            </w:pPr>
          </w:p>
        </w:tc>
        <w:tc>
          <w:tcPr>
            <w:tcW w:w="803" w:type="dxa"/>
          </w:tcPr>
          <w:p w:rsidR="002C1AA9" w:rsidRPr="002C1AA9" w:rsidRDefault="002C1AA9" w:rsidP="002C1AA9">
            <w:pPr>
              <w:rPr>
                <w:sz w:val="22"/>
                <w:szCs w:val="24"/>
              </w:rPr>
            </w:pPr>
          </w:p>
        </w:tc>
        <w:tc>
          <w:tcPr>
            <w:tcW w:w="1004"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b/>
                <w:sz w:val="22"/>
                <w:szCs w:val="24"/>
              </w:rPr>
            </w:pPr>
            <w:r w:rsidRPr="002C1AA9">
              <w:rPr>
                <w:b/>
                <w:sz w:val="22"/>
                <w:szCs w:val="24"/>
              </w:rPr>
              <w:t>22</w:t>
            </w:r>
          </w:p>
        </w:tc>
      </w:tr>
      <w:tr w:rsidR="002C1AA9" w:rsidRPr="002C1AA9" w:rsidTr="005B3F7D">
        <w:tc>
          <w:tcPr>
            <w:tcW w:w="2660" w:type="dxa"/>
          </w:tcPr>
          <w:p w:rsidR="002C1AA9" w:rsidRPr="002C1AA9" w:rsidRDefault="002C1AA9" w:rsidP="002C1AA9">
            <w:pPr>
              <w:rPr>
                <w:sz w:val="22"/>
                <w:szCs w:val="24"/>
              </w:rPr>
            </w:pPr>
            <w:r w:rsidRPr="002C1AA9">
              <w:rPr>
                <w:sz w:val="22"/>
                <w:szCs w:val="24"/>
              </w:rPr>
              <w:t xml:space="preserve">24. Marija Ugrina  </w:t>
            </w:r>
          </w:p>
        </w:tc>
        <w:tc>
          <w:tcPr>
            <w:tcW w:w="1508" w:type="dxa"/>
          </w:tcPr>
          <w:p w:rsidR="002C1AA9" w:rsidRPr="002C1AA9" w:rsidRDefault="002C1AA9" w:rsidP="002C1AA9">
            <w:pPr>
              <w:rPr>
                <w:sz w:val="22"/>
                <w:szCs w:val="24"/>
              </w:rPr>
            </w:pPr>
            <w:r w:rsidRPr="002C1AA9">
              <w:rPr>
                <w:sz w:val="22"/>
                <w:szCs w:val="24"/>
              </w:rPr>
              <w:t>MATEMAT.</w:t>
            </w:r>
          </w:p>
          <w:p w:rsidR="002C1AA9" w:rsidRPr="002C1AA9" w:rsidRDefault="002C1AA9" w:rsidP="002C1AA9">
            <w:pPr>
              <w:rPr>
                <w:sz w:val="22"/>
                <w:szCs w:val="24"/>
              </w:rPr>
            </w:pPr>
            <w:r w:rsidRPr="002C1AA9">
              <w:rPr>
                <w:sz w:val="22"/>
                <w:szCs w:val="24"/>
              </w:rPr>
              <w:t>6ab  = 8</w:t>
            </w:r>
          </w:p>
          <w:p w:rsidR="002C1AA9" w:rsidRPr="002C1AA9" w:rsidRDefault="002C1AA9" w:rsidP="002C1AA9">
            <w:pPr>
              <w:rPr>
                <w:sz w:val="22"/>
                <w:szCs w:val="24"/>
              </w:rPr>
            </w:pPr>
            <w:r w:rsidRPr="002C1AA9">
              <w:rPr>
                <w:sz w:val="22"/>
                <w:szCs w:val="24"/>
              </w:rPr>
              <w:t>7ab = 8</w:t>
            </w:r>
          </w:p>
          <w:p w:rsidR="002C1AA9" w:rsidRPr="002C1AA9" w:rsidRDefault="002C1AA9" w:rsidP="002C1AA9">
            <w:pPr>
              <w:rPr>
                <w:sz w:val="22"/>
                <w:szCs w:val="24"/>
              </w:rPr>
            </w:pPr>
            <w:r w:rsidRPr="002C1AA9">
              <w:rPr>
                <w:sz w:val="22"/>
                <w:szCs w:val="24"/>
              </w:rPr>
              <w:t xml:space="preserve">                 </w:t>
            </w:r>
            <w:r w:rsidRPr="002C1AA9">
              <w:rPr>
                <w:b/>
                <w:sz w:val="22"/>
                <w:szCs w:val="24"/>
              </w:rPr>
              <w:t>16</w:t>
            </w:r>
          </w:p>
          <w:p w:rsidR="002C1AA9" w:rsidRPr="002C1AA9" w:rsidRDefault="002C1AA9" w:rsidP="002C1AA9">
            <w:pPr>
              <w:rPr>
                <w:b/>
                <w:sz w:val="22"/>
                <w:szCs w:val="24"/>
              </w:rPr>
            </w:pPr>
            <w:r w:rsidRPr="002C1AA9">
              <w:rPr>
                <w:b/>
                <w:sz w:val="22"/>
                <w:szCs w:val="24"/>
              </w:rPr>
              <w:t>Razr. 7b    2</w:t>
            </w:r>
          </w:p>
          <w:p w:rsidR="002C1AA9" w:rsidRPr="002C1AA9" w:rsidRDefault="002C1AA9" w:rsidP="002C1AA9">
            <w:pPr>
              <w:rPr>
                <w:sz w:val="22"/>
                <w:szCs w:val="24"/>
              </w:rPr>
            </w:pPr>
            <w:r w:rsidRPr="002C1AA9">
              <w:rPr>
                <w:b/>
                <w:sz w:val="22"/>
                <w:szCs w:val="24"/>
              </w:rPr>
              <w:t xml:space="preserve">                 18</w:t>
            </w:r>
          </w:p>
        </w:tc>
        <w:tc>
          <w:tcPr>
            <w:tcW w:w="1327" w:type="dxa"/>
          </w:tcPr>
          <w:p w:rsidR="002C1AA9" w:rsidRPr="002C1AA9" w:rsidRDefault="002C1AA9" w:rsidP="002C1AA9">
            <w:pPr>
              <w:rPr>
                <w:b/>
                <w:sz w:val="22"/>
                <w:szCs w:val="24"/>
              </w:rPr>
            </w:pPr>
            <w:r w:rsidRPr="002C1AA9">
              <w:rPr>
                <w:b/>
                <w:sz w:val="22"/>
                <w:szCs w:val="24"/>
              </w:rPr>
              <w:t xml:space="preserve">INFOR. </w:t>
            </w:r>
          </w:p>
          <w:p w:rsidR="002C1AA9" w:rsidRPr="002C1AA9" w:rsidRDefault="002C1AA9" w:rsidP="002C1AA9">
            <w:pPr>
              <w:rPr>
                <w:b/>
                <w:sz w:val="22"/>
                <w:szCs w:val="24"/>
              </w:rPr>
            </w:pPr>
            <w:r w:rsidRPr="002C1AA9">
              <w:rPr>
                <w:b/>
                <w:sz w:val="22"/>
                <w:szCs w:val="24"/>
              </w:rPr>
              <w:t>6b = 2</w:t>
            </w:r>
          </w:p>
          <w:p w:rsidR="002C1AA9" w:rsidRPr="002C1AA9" w:rsidRDefault="002C1AA9" w:rsidP="002C1AA9">
            <w:pPr>
              <w:rPr>
                <w:b/>
                <w:sz w:val="22"/>
                <w:szCs w:val="24"/>
              </w:rPr>
            </w:pPr>
          </w:p>
          <w:p w:rsidR="002C1AA9" w:rsidRPr="002C1AA9" w:rsidRDefault="002C1AA9" w:rsidP="002C1AA9">
            <w:pPr>
              <w:rPr>
                <w:b/>
                <w:sz w:val="22"/>
                <w:szCs w:val="24"/>
              </w:rPr>
            </w:pPr>
          </w:p>
          <w:p w:rsidR="00107E0C" w:rsidRDefault="002C1AA9" w:rsidP="002C1AA9">
            <w:pPr>
              <w:rPr>
                <w:b/>
                <w:sz w:val="22"/>
                <w:szCs w:val="24"/>
              </w:rPr>
            </w:pPr>
            <w:r w:rsidRPr="002C1AA9">
              <w:rPr>
                <w:b/>
                <w:sz w:val="22"/>
                <w:szCs w:val="24"/>
              </w:rPr>
              <w:t xml:space="preserve">        </w:t>
            </w:r>
          </w:p>
          <w:p w:rsidR="002C1AA9" w:rsidRPr="002C1AA9" w:rsidRDefault="00107E0C" w:rsidP="002C1AA9">
            <w:pPr>
              <w:rPr>
                <w:b/>
                <w:sz w:val="22"/>
                <w:szCs w:val="24"/>
              </w:rPr>
            </w:pPr>
            <w:r>
              <w:rPr>
                <w:b/>
                <w:sz w:val="22"/>
                <w:szCs w:val="24"/>
              </w:rPr>
              <w:t xml:space="preserve">        </w:t>
            </w:r>
            <w:r w:rsidR="002C1AA9" w:rsidRPr="002C1AA9">
              <w:rPr>
                <w:b/>
                <w:sz w:val="22"/>
                <w:szCs w:val="24"/>
              </w:rPr>
              <w:t xml:space="preserve"> 2</w:t>
            </w:r>
          </w:p>
        </w:tc>
        <w:tc>
          <w:tcPr>
            <w:tcW w:w="709"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6.ab</w:t>
            </w: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7.ab</w:t>
            </w:r>
          </w:p>
          <w:p w:rsidR="00107E0C" w:rsidRDefault="00107E0C" w:rsidP="002C1AA9">
            <w:pPr>
              <w:rPr>
                <w:sz w:val="22"/>
                <w:szCs w:val="24"/>
              </w:rPr>
            </w:pPr>
          </w:p>
          <w:p w:rsidR="002C1AA9" w:rsidRPr="002C1AA9" w:rsidRDefault="00107E0C" w:rsidP="002C1AA9">
            <w:pPr>
              <w:rPr>
                <w:sz w:val="22"/>
                <w:szCs w:val="24"/>
              </w:rPr>
            </w:pPr>
            <w:r>
              <w:rPr>
                <w:sz w:val="22"/>
                <w:szCs w:val="24"/>
              </w:rPr>
              <w:t xml:space="preserve">   </w:t>
            </w:r>
            <w:r w:rsidR="002C1AA9" w:rsidRPr="002C1AA9">
              <w:rPr>
                <w:sz w:val="22"/>
                <w:szCs w:val="24"/>
              </w:rPr>
              <w:t>1</w:t>
            </w:r>
          </w:p>
        </w:tc>
        <w:tc>
          <w:tcPr>
            <w:tcW w:w="708"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6.ab</w:t>
            </w: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7.ab</w:t>
            </w:r>
          </w:p>
          <w:p w:rsidR="00107E0C" w:rsidRDefault="00107E0C"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709" w:type="dxa"/>
          </w:tcPr>
          <w:p w:rsidR="002C1AA9" w:rsidRPr="002C1AA9" w:rsidRDefault="002C1AA9" w:rsidP="002C1AA9">
            <w:pPr>
              <w:rPr>
                <w:sz w:val="22"/>
                <w:szCs w:val="24"/>
              </w:rPr>
            </w:pPr>
          </w:p>
        </w:tc>
        <w:tc>
          <w:tcPr>
            <w:tcW w:w="992" w:type="dxa"/>
          </w:tcPr>
          <w:p w:rsidR="002C1AA9" w:rsidRPr="002C1AA9" w:rsidRDefault="002C1AA9" w:rsidP="002C1AA9">
            <w:pPr>
              <w:rPr>
                <w:sz w:val="22"/>
                <w:szCs w:val="24"/>
              </w:rPr>
            </w:pPr>
          </w:p>
        </w:tc>
        <w:tc>
          <w:tcPr>
            <w:tcW w:w="803"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tc>
        <w:tc>
          <w:tcPr>
            <w:tcW w:w="1004"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107E0C" w:rsidRDefault="00107E0C" w:rsidP="002C1AA9">
            <w:pPr>
              <w:jc w:val="center"/>
              <w:rPr>
                <w:b/>
                <w:sz w:val="22"/>
                <w:szCs w:val="24"/>
              </w:rPr>
            </w:pPr>
          </w:p>
          <w:p w:rsidR="002C1AA9" w:rsidRPr="002C1AA9" w:rsidRDefault="00107E0C" w:rsidP="00107E0C">
            <w:pPr>
              <w:rPr>
                <w:b/>
                <w:sz w:val="22"/>
                <w:szCs w:val="24"/>
              </w:rPr>
            </w:pPr>
            <w:r>
              <w:rPr>
                <w:b/>
                <w:sz w:val="22"/>
                <w:szCs w:val="24"/>
              </w:rPr>
              <w:t xml:space="preserve">     </w:t>
            </w:r>
            <w:r w:rsidR="002C1AA9" w:rsidRPr="002C1AA9">
              <w:rPr>
                <w:b/>
                <w:sz w:val="22"/>
                <w:szCs w:val="24"/>
              </w:rPr>
              <w:t>22</w:t>
            </w:r>
          </w:p>
        </w:tc>
      </w:tr>
      <w:tr w:rsidR="002C1AA9" w:rsidRPr="002C1AA9" w:rsidTr="005B3F7D">
        <w:tc>
          <w:tcPr>
            <w:tcW w:w="2660" w:type="dxa"/>
          </w:tcPr>
          <w:p w:rsidR="002C1AA9" w:rsidRPr="002C1AA9" w:rsidRDefault="005532CD" w:rsidP="002C1AA9">
            <w:pPr>
              <w:rPr>
                <w:sz w:val="22"/>
                <w:szCs w:val="24"/>
              </w:rPr>
            </w:pPr>
            <w:r>
              <w:rPr>
                <w:sz w:val="22"/>
                <w:szCs w:val="24"/>
              </w:rPr>
              <w:t xml:space="preserve">25. Maja Vudrić   </w:t>
            </w:r>
          </w:p>
          <w:p w:rsidR="002C1AA9" w:rsidRPr="002C1AA9" w:rsidRDefault="002C1AA9" w:rsidP="002C1AA9">
            <w:pPr>
              <w:rPr>
                <w:sz w:val="22"/>
                <w:szCs w:val="24"/>
              </w:rPr>
            </w:pPr>
          </w:p>
        </w:tc>
        <w:tc>
          <w:tcPr>
            <w:tcW w:w="1508" w:type="dxa"/>
          </w:tcPr>
          <w:p w:rsidR="002C1AA9" w:rsidRPr="002C1AA9" w:rsidRDefault="002C1AA9" w:rsidP="002C1AA9">
            <w:pPr>
              <w:rPr>
                <w:sz w:val="22"/>
                <w:szCs w:val="24"/>
              </w:rPr>
            </w:pPr>
            <w:r w:rsidRPr="002C1AA9">
              <w:rPr>
                <w:sz w:val="22"/>
                <w:szCs w:val="24"/>
              </w:rPr>
              <w:t>MATEMAT.</w:t>
            </w:r>
          </w:p>
          <w:p w:rsidR="002C1AA9" w:rsidRPr="002C1AA9" w:rsidRDefault="002C1AA9" w:rsidP="002C1AA9">
            <w:pPr>
              <w:rPr>
                <w:sz w:val="22"/>
                <w:szCs w:val="24"/>
              </w:rPr>
            </w:pPr>
            <w:r w:rsidRPr="002C1AA9">
              <w:rPr>
                <w:sz w:val="22"/>
                <w:szCs w:val="24"/>
              </w:rPr>
              <w:t xml:space="preserve">  5e =  4</w:t>
            </w:r>
          </w:p>
          <w:p w:rsidR="002C1AA9" w:rsidRPr="002C1AA9" w:rsidRDefault="002C1AA9" w:rsidP="002C1AA9">
            <w:pPr>
              <w:rPr>
                <w:sz w:val="22"/>
                <w:szCs w:val="24"/>
              </w:rPr>
            </w:pPr>
            <w:r w:rsidRPr="002C1AA9">
              <w:rPr>
                <w:sz w:val="22"/>
                <w:szCs w:val="24"/>
              </w:rPr>
              <w:t xml:space="preserve">  6e =  4</w:t>
            </w:r>
          </w:p>
          <w:p w:rsidR="002C1AA9" w:rsidRPr="002C1AA9" w:rsidRDefault="002C1AA9" w:rsidP="002C1AA9">
            <w:pPr>
              <w:rPr>
                <w:sz w:val="22"/>
                <w:szCs w:val="24"/>
              </w:rPr>
            </w:pPr>
            <w:r w:rsidRPr="002C1AA9">
              <w:rPr>
                <w:sz w:val="22"/>
                <w:szCs w:val="24"/>
              </w:rPr>
              <w:t xml:space="preserve"> 8cd =  8 </w:t>
            </w:r>
          </w:p>
          <w:p w:rsidR="002C1AA9" w:rsidRPr="002C1AA9" w:rsidRDefault="002C1AA9" w:rsidP="002C1AA9">
            <w:pPr>
              <w:rPr>
                <w:sz w:val="22"/>
                <w:szCs w:val="24"/>
              </w:rPr>
            </w:pPr>
            <w:r w:rsidRPr="002C1AA9">
              <w:rPr>
                <w:b/>
                <w:sz w:val="22"/>
                <w:szCs w:val="24"/>
              </w:rPr>
              <w:t>Razr. 5e    2</w:t>
            </w:r>
          </w:p>
          <w:p w:rsidR="002C1AA9" w:rsidRPr="002C1AA9" w:rsidRDefault="002C1AA9" w:rsidP="002C1AA9">
            <w:pPr>
              <w:rPr>
                <w:b/>
                <w:sz w:val="22"/>
                <w:szCs w:val="24"/>
              </w:rPr>
            </w:pPr>
            <w:r w:rsidRPr="002C1AA9">
              <w:rPr>
                <w:sz w:val="22"/>
                <w:szCs w:val="24"/>
              </w:rPr>
              <w:t xml:space="preserve">                 </w:t>
            </w:r>
            <w:r w:rsidRPr="002C1AA9">
              <w:rPr>
                <w:b/>
                <w:sz w:val="22"/>
                <w:szCs w:val="24"/>
              </w:rPr>
              <w:t>18</w:t>
            </w:r>
          </w:p>
        </w:tc>
        <w:tc>
          <w:tcPr>
            <w:tcW w:w="1327" w:type="dxa"/>
          </w:tcPr>
          <w:p w:rsidR="002C1AA9" w:rsidRPr="002C1AA9" w:rsidRDefault="002C1AA9" w:rsidP="002C1AA9">
            <w:pPr>
              <w:rPr>
                <w:sz w:val="22"/>
                <w:szCs w:val="24"/>
              </w:rPr>
            </w:pPr>
            <w:r w:rsidRPr="002C1AA9">
              <w:rPr>
                <w:sz w:val="22"/>
                <w:szCs w:val="24"/>
              </w:rPr>
              <w:t>INFOR.</w:t>
            </w:r>
          </w:p>
          <w:p w:rsidR="002C1AA9" w:rsidRPr="002C1AA9" w:rsidRDefault="00AB5E96" w:rsidP="002C1AA9">
            <w:pPr>
              <w:rPr>
                <w:b/>
                <w:sz w:val="22"/>
                <w:szCs w:val="24"/>
              </w:rPr>
            </w:pPr>
            <w:r>
              <w:rPr>
                <w:sz w:val="22"/>
                <w:szCs w:val="24"/>
              </w:rPr>
              <w:t>8a</w:t>
            </w:r>
            <w:r w:rsidR="002C1AA9" w:rsidRPr="002C1AA9">
              <w:rPr>
                <w:sz w:val="22"/>
                <w:szCs w:val="24"/>
              </w:rPr>
              <w:t xml:space="preserve"> = 2       </w:t>
            </w:r>
            <w:r w:rsidR="002C1AA9" w:rsidRPr="002C1AA9">
              <w:rPr>
                <w:b/>
                <w:sz w:val="22"/>
                <w:szCs w:val="24"/>
              </w:rPr>
              <w:t xml:space="preserve">           </w:t>
            </w:r>
          </w:p>
          <w:p w:rsidR="002C1AA9" w:rsidRPr="002C1AA9" w:rsidRDefault="002C1AA9" w:rsidP="002C1AA9">
            <w:pPr>
              <w:rPr>
                <w:b/>
                <w:sz w:val="22"/>
                <w:szCs w:val="24"/>
              </w:rPr>
            </w:pPr>
          </w:p>
          <w:p w:rsidR="002C1AA9" w:rsidRPr="002C1AA9" w:rsidRDefault="002C1AA9" w:rsidP="002C1AA9">
            <w:pPr>
              <w:rPr>
                <w:b/>
                <w:sz w:val="22"/>
                <w:szCs w:val="24"/>
              </w:rPr>
            </w:pPr>
          </w:p>
          <w:p w:rsidR="002C1AA9" w:rsidRPr="002C1AA9" w:rsidRDefault="002C1AA9" w:rsidP="002C1AA9">
            <w:pPr>
              <w:rPr>
                <w:b/>
                <w:sz w:val="22"/>
                <w:szCs w:val="24"/>
              </w:rPr>
            </w:pPr>
            <w:r w:rsidRPr="002C1AA9">
              <w:rPr>
                <w:b/>
                <w:sz w:val="22"/>
                <w:szCs w:val="24"/>
              </w:rPr>
              <w:t>2</w:t>
            </w:r>
          </w:p>
        </w:tc>
        <w:tc>
          <w:tcPr>
            <w:tcW w:w="709"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5.e</w:t>
            </w:r>
          </w:p>
          <w:p w:rsidR="002C1AA9" w:rsidRPr="002C1AA9" w:rsidRDefault="00AB5E96" w:rsidP="002C1AA9">
            <w:pPr>
              <w:jc w:val="center"/>
              <w:rPr>
                <w:sz w:val="22"/>
                <w:szCs w:val="24"/>
              </w:rPr>
            </w:pPr>
            <w:r>
              <w:rPr>
                <w:sz w:val="22"/>
                <w:szCs w:val="24"/>
              </w:rPr>
              <w:t>6d</w:t>
            </w:r>
          </w:p>
          <w:p w:rsidR="002C1AA9" w:rsidRPr="002C1AA9" w:rsidRDefault="002C1AA9" w:rsidP="002C1AA9">
            <w:pPr>
              <w:jc w:val="center"/>
              <w:rPr>
                <w:sz w:val="22"/>
                <w:szCs w:val="24"/>
              </w:rPr>
            </w:pPr>
            <w:r w:rsidRPr="002C1AA9">
              <w:rPr>
                <w:sz w:val="22"/>
                <w:szCs w:val="24"/>
              </w:rPr>
              <w:t>8.cd</w:t>
            </w: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708"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5.e</w:t>
            </w:r>
          </w:p>
          <w:p w:rsidR="002C1AA9" w:rsidRPr="002C1AA9" w:rsidRDefault="00AB5E96" w:rsidP="002C1AA9">
            <w:pPr>
              <w:jc w:val="center"/>
              <w:rPr>
                <w:sz w:val="22"/>
                <w:szCs w:val="24"/>
              </w:rPr>
            </w:pPr>
            <w:r>
              <w:rPr>
                <w:sz w:val="22"/>
                <w:szCs w:val="24"/>
              </w:rPr>
              <w:t>6.d</w:t>
            </w:r>
          </w:p>
          <w:p w:rsidR="002C1AA9" w:rsidRPr="002C1AA9" w:rsidRDefault="002C1AA9" w:rsidP="002C1AA9">
            <w:pPr>
              <w:jc w:val="center"/>
              <w:rPr>
                <w:sz w:val="22"/>
                <w:szCs w:val="24"/>
              </w:rPr>
            </w:pPr>
            <w:r w:rsidRPr="002C1AA9">
              <w:rPr>
                <w:sz w:val="22"/>
                <w:szCs w:val="24"/>
              </w:rPr>
              <w:t>8.cd</w:t>
            </w: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709" w:type="dxa"/>
          </w:tcPr>
          <w:p w:rsidR="002C1AA9" w:rsidRPr="002C1AA9" w:rsidRDefault="002C1AA9" w:rsidP="002C1AA9">
            <w:pPr>
              <w:rPr>
                <w:sz w:val="22"/>
                <w:szCs w:val="24"/>
              </w:rPr>
            </w:pPr>
          </w:p>
        </w:tc>
        <w:tc>
          <w:tcPr>
            <w:tcW w:w="992"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tc>
        <w:tc>
          <w:tcPr>
            <w:tcW w:w="803" w:type="dxa"/>
          </w:tcPr>
          <w:p w:rsidR="002C1AA9" w:rsidRPr="002C1AA9" w:rsidRDefault="002C1AA9" w:rsidP="002C1AA9">
            <w:pPr>
              <w:rPr>
                <w:sz w:val="22"/>
                <w:szCs w:val="24"/>
              </w:rPr>
            </w:pPr>
          </w:p>
        </w:tc>
        <w:tc>
          <w:tcPr>
            <w:tcW w:w="1004"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107E0C" w:rsidRDefault="00107E0C" w:rsidP="002C1AA9">
            <w:pPr>
              <w:jc w:val="center"/>
              <w:rPr>
                <w:b/>
                <w:sz w:val="22"/>
                <w:szCs w:val="24"/>
              </w:rPr>
            </w:pPr>
          </w:p>
          <w:p w:rsidR="00107E0C" w:rsidRDefault="00107E0C" w:rsidP="002C1AA9">
            <w:pPr>
              <w:jc w:val="center"/>
              <w:rPr>
                <w:b/>
                <w:sz w:val="22"/>
                <w:szCs w:val="24"/>
              </w:rPr>
            </w:pPr>
          </w:p>
          <w:p w:rsidR="002C1AA9" w:rsidRPr="002C1AA9" w:rsidRDefault="002C1AA9" w:rsidP="002C1AA9">
            <w:pPr>
              <w:jc w:val="center"/>
              <w:rPr>
                <w:b/>
                <w:sz w:val="22"/>
                <w:szCs w:val="24"/>
              </w:rPr>
            </w:pPr>
            <w:r w:rsidRPr="002C1AA9">
              <w:rPr>
                <w:b/>
                <w:sz w:val="22"/>
                <w:szCs w:val="24"/>
              </w:rPr>
              <w:t>22</w:t>
            </w:r>
          </w:p>
        </w:tc>
      </w:tr>
      <w:tr w:rsidR="002C1AA9" w:rsidRPr="002C1AA9" w:rsidTr="005B3F7D">
        <w:tc>
          <w:tcPr>
            <w:tcW w:w="2660" w:type="dxa"/>
          </w:tcPr>
          <w:p w:rsidR="002C1AA9" w:rsidRPr="002C1AA9" w:rsidRDefault="005532CD" w:rsidP="002C1AA9">
            <w:pPr>
              <w:rPr>
                <w:sz w:val="22"/>
                <w:szCs w:val="24"/>
              </w:rPr>
            </w:pPr>
            <w:r>
              <w:rPr>
                <w:sz w:val="22"/>
                <w:szCs w:val="24"/>
              </w:rPr>
              <w:t xml:space="preserve">26. Merica Ivanda  </w:t>
            </w:r>
          </w:p>
          <w:p w:rsidR="002C1AA9" w:rsidRPr="002C1AA9" w:rsidRDefault="002C1AA9" w:rsidP="002C1AA9">
            <w:pPr>
              <w:rPr>
                <w:sz w:val="22"/>
                <w:szCs w:val="24"/>
              </w:rPr>
            </w:pPr>
            <w:r w:rsidRPr="002C1AA9">
              <w:rPr>
                <w:sz w:val="22"/>
                <w:szCs w:val="24"/>
              </w:rPr>
              <w:t xml:space="preserve">       </w:t>
            </w:r>
          </w:p>
          <w:p w:rsidR="002C1AA9" w:rsidRPr="002C1AA9" w:rsidRDefault="002C1AA9" w:rsidP="002C1AA9">
            <w:pPr>
              <w:rPr>
                <w:sz w:val="22"/>
                <w:szCs w:val="24"/>
              </w:rPr>
            </w:pPr>
          </w:p>
          <w:p w:rsidR="002C1AA9" w:rsidRPr="002C1AA9" w:rsidRDefault="002C1AA9" w:rsidP="002C1AA9">
            <w:pPr>
              <w:rPr>
                <w:sz w:val="22"/>
                <w:szCs w:val="24"/>
              </w:rPr>
            </w:pPr>
          </w:p>
        </w:tc>
        <w:tc>
          <w:tcPr>
            <w:tcW w:w="1508" w:type="dxa"/>
          </w:tcPr>
          <w:p w:rsidR="002C1AA9" w:rsidRPr="002C1AA9" w:rsidRDefault="002C1AA9" w:rsidP="002C1AA9">
            <w:pPr>
              <w:rPr>
                <w:sz w:val="22"/>
                <w:szCs w:val="24"/>
              </w:rPr>
            </w:pPr>
            <w:r w:rsidRPr="002C1AA9">
              <w:rPr>
                <w:sz w:val="22"/>
                <w:szCs w:val="24"/>
              </w:rPr>
              <w:t>MATEMAT.</w:t>
            </w:r>
          </w:p>
          <w:p w:rsidR="002C1AA9" w:rsidRPr="002C1AA9" w:rsidRDefault="002C1AA9" w:rsidP="002C1AA9">
            <w:pPr>
              <w:rPr>
                <w:sz w:val="22"/>
                <w:szCs w:val="24"/>
              </w:rPr>
            </w:pPr>
            <w:r w:rsidRPr="002C1AA9">
              <w:rPr>
                <w:sz w:val="22"/>
                <w:szCs w:val="24"/>
              </w:rPr>
              <w:t>5cd = 8</w:t>
            </w:r>
          </w:p>
          <w:p w:rsidR="002C1AA9" w:rsidRPr="002C1AA9" w:rsidRDefault="002C1AA9" w:rsidP="002C1AA9">
            <w:pPr>
              <w:rPr>
                <w:sz w:val="22"/>
                <w:szCs w:val="24"/>
              </w:rPr>
            </w:pPr>
            <w:r w:rsidRPr="002C1AA9">
              <w:rPr>
                <w:sz w:val="22"/>
                <w:szCs w:val="24"/>
              </w:rPr>
              <w:t>7cd = 8</w:t>
            </w:r>
          </w:p>
          <w:p w:rsidR="002C1AA9" w:rsidRPr="002C1AA9" w:rsidRDefault="002C1AA9" w:rsidP="002C1AA9">
            <w:pPr>
              <w:rPr>
                <w:b/>
                <w:sz w:val="22"/>
                <w:szCs w:val="24"/>
              </w:rPr>
            </w:pPr>
            <w:r w:rsidRPr="002C1AA9">
              <w:rPr>
                <w:b/>
                <w:sz w:val="22"/>
                <w:szCs w:val="24"/>
              </w:rPr>
              <w:t>Razr. 5c     2</w:t>
            </w:r>
          </w:p>
          <w:p w:rsidR="002C1AA9" w:rsidRPr="002C1AA9" w:rsidRDefault="002C1AA9" w:rsidP="002C1AA9">
            <w:pPr>
              <w:rPr>
                <w:sz w:val="22"/>
                <w:szCs w:val="24"/>
              </w:rPr>
            </w:pPr>
            <w:r w:rsidRPr="002C1AA9">
              <w:rPr>
                <w:b/>
                <w:sz w:val="22"/>
                <w:szCs w:val="24"/>
              </w:rPr>
              <w:t xml:space="preserve">                  18</w:t>
            </w:r>
          </w:p>
          <w:p w:rsidR="002C1AA9" w:rsidRPr="002C1AA9" w:rsidRDefault="002C1AA9" w:rsidP="002C1AA9">
            <w:pPr>
              <w:rPr>
                <w:sz w:val="22"/>
                <w:szCs w:val="24"/>
              </w:rPr>
            </w:pPr>
          </w:p>
        </w:tc>
        <w:tc>
          <w:tcPr>
            <w:tcW w:w="1327" w:type="dxa"/>
          </w:tcPr>
          <w:p w:rsidR="002C1AA9" w:rsidRPr="002C1AA9" w:rsidRDefault="002C1AA9" w:rsidP="002C1AA9">
            <w:pPr>
              <w:rPr>
                <w:b/>
                <w:sz w:val="22"/>
                <w:szCs w:val="24"/>
              </w:rPr>
            </w:pPr>
            <w:r w:rsidRPr="002C1AA9">
              <w:rPr>
                <w:b/>
                <w:sz w:val="22"/>
                <w:szCs w:val="24"/>
              </w:rPr>
              <w:t>INF.</w:t>
            </w:r>
          </w:p>
          <w:p w:rsidR="002C1AA9" w:rsidRPr="002C1AA9" w:rsidRDefault="002C1AA9" w:rsidP="002C1AA9">
            <w:pPr>
              <w:rPr>
                <w:b/>
                <w:sz w:val="22"/>
                <w:szCs w:val="24"/>
              </w:rPr>
            </w:pPr>
            <w:r w:rsidRPr="002C1AA9">
              <w:rPr>
                <w:b/>
                <w:sz w:val="22"/>
                <w:szCs w:val="24"/>
              </w:rPr>
              <w:t>6d = 2</w:t>
            </w:r>
          </w:p>
          <w:p w:rsidR="002C1AA9" w:rsidRPr="002C1AA9" w:rsidRDefault="002C1AA9" w:rsidP="002C1AA9">
            <w:pPr>
              <w:rPr>
                <w:b/>
                <w:sz w:val="22"/>
                <w:szCs w:val="24"/>
              </w:rPr>
            </w:pPr>
          </w:p>
          <w:p w:rsidR="002C1AA9" w:rsidRPr="002C1AA9" w:rsidRDefault="002C1AA9" w:rsidP="002C1AA9">
            <w:pPr>
              <w:rPr>
                <w:b/>
                <w:sz w:val="22"/>
                <w:szCs w:val="24"/>
              </w:rPr>
            </w:pPr>
          </w:p>
          <w:p w:rsidR="002C1AA9" w:rsidRPr="002C1AA9" w:rsidRDefault="002C1AA9" w:rsidP="002C1AA9">
            <w:pPr>
              <w:rPr>
                <w:b/>
                <w:sz w:val="22"/>
                <w:szCs w:val="24"/>
              </w:rPr>
            </w:pPr>
            <w:r w:rsidRPr="002C1AA9">
              <w:rPr>
                <w:b/>
                <w:sz w:val="22"/>
                <w:szCs w:val="24"/>
              </w:rPr>
              <w:t>2</w:t>
            </w:r>
          </w:p>
        </w:tc>
        <w:tc>
          <w:tcPr>
            <w:tcW w:w="709"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5./7.</w:t>
            </w:r>
          </w:p>
          <w:p w:rsidR="002C1AA9" w:rsidRPr="002C1AA9" w:rsidRDefault="002C1AA9" w:rsidP="002C1AA9">
            <w:pPr>
              <w:jc w:val="center"/>
              <w:rPr>
                <w:sz w:val="22"/>
                <w:szCs w:val="24"/>
              </w:rPr>
            </w:pPr>
            <w:r w:rsidRPr="002C1AA9">
              <w:rPr>
                <w:sz w:val="22"/>
                <w:szCs w:val="24"/>
              </w:rPr>
              <w:t>cd</w:t>
            </w:r>
          </w:p>
          <w:p w:rsidR="00107E0C" w:rsidRDefault="00107E0C"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708"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5./7</w:t>
            </w:r>
          </w:p>
          <w:p w:rsidR="002C1AA9" w:rsidRPr="002C1AA9" w:rsidRDefault="002C1AA9" w:rsidP="002C1AA9">
            <w:pPr>
              <w:jc w:val="center"/>
              <w:rPr>
                <w:sz w:val="22"/>
                <w:szCs w:val="24"/>
              </w:rPr>
            </w:pPr>
            <w:r w:rsidRPr="002C1AA9">
              <w:rPr>
                <w:sz w:val="22"/>
                <w:szCs w:val="24"/>
              </w:rPr>
              <w:t>.cd</w:t>
            </w:r>
          </w:p>
          <w:p w:rsidR="00107E0C" w:rsidRDefault="00107E0C"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709" w:type="dxa"/>
          </w:tcPr>
          <w:p w:rsidR="002C1AA9" w:rsidRPr="002C1AA9" w:rsidRDefault="002C1AA9" w:rsidP="002C1AA9">
            <w:pPr>
              <w:rPr>
                <w:sz w:val="22"/>
                <w:szCs w:val="24"/>
              </w:rPr>
            </w:pPr>
          </w:p>
        </w:tc>
        <w:tc>
          <w:tcPr>
            <w:tcW w:w="992" w:type="dxa"/>
          </w:tcPr>
          <w:p w:rsidR="002C1AA9" w:rsidRPr="002C1AA9" w:rsidRDefault="002C1AA9" w:rsidP="002C1AA9">
            <w:pPr>
              <w:rPr>
                <w:sz w:val="22"/>
                <w:szCs w:val="24"/>
              </w:rPr>
            </w:pPr>
          </w:p>
        </w:tc>
        <w:tc>
          <w:tcPr>
            <w:tcW w:w="803" w:type="dxa"/>
          </w:tcPr>
          <w:p w:rsidR="002C1AA9" w:rsidRPr="002C1AA9" w:rsidRDefault="002C1AA9" w:rsidP="002C1AA9">
            <w:pPr>
              <w:rPr>
                <w:sz w:val="22"/>
                <w:szCs w:val="24"/>
              </w:rPr>
            </w:pPr>
          </w:p>
        </w:tc>
        <w:tc>
          <w:tcPr>
            <w:tcW w:w="1004"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b/>
                <w:sz w:val="22"/>
                <w:szCs w:val="24"/>
              </w:rPr>
            </w:pPr>
            <w:r w:rsidRPr="002C1AA9">
              <w:rPr>
                <w:b/>
                <w:sz w:val="22"/>
                <w:szCs w:val="24"/>
              </w:rPr>
              <w:t>22</w:t>
            </w:r>
          </w:p>
        </w:tc>
      </w:tr>
      <w:tr w:rsidR="002C1AA9" w:rsidRPr="002C1AA9" w:rsidTr="005B3F7D">
        <w:tc>
          <w:tcPr>
            <w:tcW w:w="2660" w:type="dxa"/>
          </w:tcPr>
          <w:p w:rsidR="002C1AA9" w:rsidRPr="002C1AA9" w:rsidRDefault="00854979" w:rsidP="002C1AA9">
            <w:pPr>
              <w:rPr>
                <w:sz w:val="22"/>
                <w:szCs w:val="24"/>
              </w:rPr>
            </w:pPr>
            <w:r>
              <w:rPr>
                <w:sz w:val="22"/>
                <w:szCs w:val="24"/>
              </w:rPr>
              <w:t>27. Nikolina  Klišmanić</w:t>
            </w:r>
          </w:p>
          <w:p w:rsidR="002C1AA9" w:rsidRPr="002C1AA9" w:rsidRDefault="002C1AA9" w:rsidP="002C1AA9">
            <w:pPr>
              <w:rPr>
                <w:sz w:val="22"/>
                <w:szCs w:val="24"/>
              </w:rPr>
            </w:pPr>
          </w:p>
          <w:p w:rsidR="002C1AA9" w:rsidRPr="002C1AA9" w:rsidRDefault="002C1AA9" w:rsidP="002C1AA9">
            <w:pPr>
              <w:rPr>
                <w:sz w:val="22"/>
                <w:szCs w:val="24"/>
              </w:rPr>
            </w:pPr>
          </w:p>
        </w:tc>
        <w:tc>
          <w:tcPr>
            <w:tcW w:w="1508" w:type="dxa"/>
          </w:tcPr>
          <w:p w:rsidR="002C1AA9" w:rsidRPr="002C1AA9" w:rsidRDefault="002C1AA9" w:rsidP="002C1AA9">
            <w:pPr>
              <w:rPr>
                <w:sz w:val="22"/>
                <w:szCs w:val="24"/>
              </w:rPr>
            </w:pPr>
            <w:r w:rsidRPr="002C1AA9">
              <w:rPr>
                <w:sz w:val="22"/>
                <w:szCs w:val="24"/>
              </w:rPr>
              <w:t>MAT.</w:t>
            </w:r>
          </w:p>
          <w:p w:rsidR="002C1AA9" w:rsidRPr="002C1AA9" w:rsidRDefault="00AB5E96" w:rsidP="002C1AA9">
            <w:pPr>
              <w:rPr>
                <w:sz w:val="22"/>
                <w:szCs w:val="24"/>
              </w:rPr>
            </w:pPr>
            <w:r>
              <w:rPr>
                <w:sz w:val="22"/>
                <w:szCs w:val="24"/>
              </w:rPr>
              <w:t>6e</w:t>
            </w:r>
            <w:r w:rsidR="002C1AA9" w:rsidRPr="002C1AA9">
              <w:rPr>
                <w:sz w:val="22"/>
                <w:szCs w:val="24"/>
              </w:rPr>
              <w:t xml:space="preserve"> = 4</w:t>
            </w:r>
          </w:p>
        </w:tc>
        <w:tc>
          <w:tcPr>
            <w:tcW w:w="1327" w:type="dxa"/>
          </w:tcPr>
          <w:p w:rsidR="002C1AA9" w:rsidRPr="002C1AA9" w:rsidRDefault="002C1AA9" w:rsidP="002C1AA9">
            <w:pPr>
              <w:rPr>
                <w:b/>
                <w:sz w:val="22"/>
                <w:szCs w:val="24"/>
              </w:rPr>
            </w:pPr>
          </w:p>
        </w:tc>
        <w:tc>
          <w:tcPr>
            <w:tcW w:w="709" w:type="dxa"/>
          </w:tcPr>
          <w:p w:rsidR="002C1AA9" w:rsidRPr="002C1AA9" w:rsidRDefault="002C1AA9" w:rsidP="002C1AA9">
            <w:pPr>
              <w:jc w:val="center"/>
              <w:rPr>
                <w:sz w:val="22"/>
                <w:szCs w:val="24"/>
              </w:rPr>
            </w:pPr>
          </w:p>
        </w:tc>
        <w:tc>
          <w:tcPr>
            <w:tcW w:w="708" w:type="dxa"/>
          </w:tcPr>
          <w:p w:rsidR="002C1AA9" w:rsidRPr="002C1AA9" w:rsidRDefault="002C1AA9" w:rsidP="002C1AA9">
            <w:pPr>
              <w:jc w:val="center"/>
              <w:rPr>
                <w:sz w:val="22"/>
                <w:szCs w:val="24"/>
              </w:rPr>
            </w:pPr>
          </w:p>
        </w:tc>
        <w:tc>
          <w:tcPr>
            <w:tcW w:w="709" w:type="dxa"/>
          </w:tcPr>
          <w:p w:rsidR="002C1AA9" w:rsidRPr="002C1AA9" w:rsidRDefault="002C1AA9" w:rsidP="002C1AA9">
            <w:pPr>
              <w:rPr>
                <w:sz w:val="22"/>
                <w:szCs w:val="24"/>
              </w:rPr>
            </w:pPr>
          </w:p>
        </w:tc>
        <w:tc>
          <w:tcPr>
            <w:tcW w:w="992" w:type="dxa"/>
          </w:tcPr>
          <w:p w:rsidR="002C1AA9" w:rsidRPr="002C1AA9" w:rsidRDefault="002C1AA9" w:rsidP="002C1AA9">
            <w:pPr>
              <w:rPr>
                <w:sz w:val="22"/>
                <w:szCs w:val="24"/>
              </w:rPr>
            </w:pPr>
          </w:p>
        </w:tc>
        <w:tc>
          <w:tcPr>
            <w:tcW w:w="803" w:type="dxa"/>
          </w:tcPr>
          <w:p w:rsidR="002C1AA9" w:rsidRPr="002C1AA9" w:rsidRDefault="002C1AA9" w:rsidP="002C1AA9">
            <w:pPr>
              <w:rPr>
                <w:sz w:val="22"/>
                <w:szCs w:val="24"/>
              </w:rPr>
            </w:pPr>
          </w:p>
        </w:tc>
        <w:tc>
          <w:tcPr>
            <w:tcW w:w="1004" w:type="dxa"/>
          </w:tcPr>
          <w:p w:rsidR="00854979" w:rsidRDefault="00854979" w:rsidP="002C1AA9">
            <w:pPr>
              <w:jc w:val="center"/>
              <w:rPr>
                <w:sz w:val="22"/>
                <w:szCs w:val="24"/>
              </w:rPr>
            </w:pPr>
          </w:p>
          <w:p w:rsidR="002C1AA9" w:rsidRPr="00854979" w:rsidRDefault="00854979" w:rsidP="002C1AA9">
            <w:pPr>
              <w:jc w:val="center"/>
              <w:rPr>
                <w:b/>
                <w:sz w:val="22"/>
                <w:szCs w:val="24"/>
              </w:rPr>
            </w:pPr>
            <w:r w:rsidRPr="00854979">
              <w:rPr>
                <w:b/>
                <w:sz w:val="22"/>
                <w:szCs w:val="24"/>
              </w:rPr>
              <w:t>4</w:t>
            </w:r>
          </w:p>
        </w:tc>
      </w:tr>
      <w:tr w:rsidR="002C1AA9" w:rsidRPr="002C1AA9" w:rsidTr="005B3F7D">
        <w:trPr>
          <w:trHeight w:val="1635"/>
        </w:trPr>
        <w:tc>
          <w:tcPr>
            <w:tcW w:w="2660" w:type="dxa"/>
          </w:tcPr>
          <w:p w:rsidR="002C1AA9" w:rsidRPr="002C1AA9" w:rsidRDefault="002C1AA9" w:rsidP="002C1AA9">
            <w:pPr>
              <w:rPr>
                <w:sz w:val="22"/>
                <w:szCs w:val="24"/>
              </w:rPr>
            </w:pPr>
            <w:r w:rsidRPr="002C1AA9">
              <w:rPr>
                <w:sz w:val="22"/>
                <w:szCs w:val="24"/>
              </w:rPr>
              <w:t xml:space="preserve">28. Ivana Benzon  </w:t>
            </w:r>
          </w:p>
        </w:tc>
        <w:tc>
          <w:tcPr>
            <w:tcW w:w="1508" w:type="dxa"/>
          </w:tcPr>
          <w:p w:rsidR="002C1AA9" w:rsidRPr="002C1AA9" w:rsidRDefault="002C1AA9" w:rsidP="002C1AA9">
            <w:pPr>
              <w:rPr>
                <w:sz w:val="22"/>
                <w:szCs w:val="24"/>
              </w:rPr>
            </w:pPr>
            <w:r w:rsidRPr="002C1AA9">
              <w:rPr>
                <w:sz w:val="22"/>
                <w:szCs w:val="24"/>
              </w:rPr>
              <w:t xml:space="preserve">ENGL. J.  </w:t>
            </w:r>
          </w:p>
          <w:p w:rsidR="002C1AA9" w:rsidRPr="002C1AA9" w:rsidRDefault="002C1AA9" w:rsidP="002C1AA9">
            <w:pPr>
              <w:rPr>
                <w:sz w:val="22"/>
                <w:szCs w:val="24"/>
              </w:rPr>
            </w:pPr>
            <w:r w:rsidRPr="002C1AA9">
              <w:rPr>
                <w:sz w:val="22"/>
                <w:szCs w:val="24"/>
              </w:rPr>
              <w:t xml:space="preserve">   1,b = 2</w:t>
            </w:r>
          </w:p>
          <w:p w:rsidR="002C1AA9" w:rsidRPr="002C1AA9" w:rsidRDefault="002C1AA9" w:rsidP="002C1AA9">
            <w:pPr>
              <w:rPr>
                <w:sz w:val="22"/>
                <w:szCs w:val="24"/>
              </w:rPr>
            </w:pPr>
            <w:r w:rsidRPr="002C1AA9">
              <w:rPr>
                <w:sz w:val="22"/>
                <w:szCs w:val="24"/>
              </w:rPr>
              <w:t xml:space="preserve">   2ab = 4</w:t>
            </w:r>
          </w:p>
          <w:p w:rsidR="002C1AA9" w:rsidRPr="002C1AA9" w:rsidRDefault="002C1AA9" w:rsidP="002C1AA9">
            <w:pPr>
              <w:rPr>
                <w:sz w:val="22"/>
                <w:szCs w:val="24"/>
              </w:rPr>
            </w:pPr>
            <w:r w:rsidRPr="002C1AA9">
              <w:rPr>
                <w:sz w:val="22"/>
                <w:szCs w:val="24"/>
              </w:rPr>
              <w:t xml:space="preserve">   3bd = 4      </w:t>
            </w:r>
          </w:p>
          <w:p w:rsidR="002C1AA9" w:rsidRPr="002C1AA9" w:rsidRDefault="002C1AA9" w:rsidP="002C1AA9">
            <w:pPr>
              <w:rPr>
                <w:sz w:val="22"/>
                <w:szCs w:val="24"/>
              </w:rPr>
            </w:pPr>
            <w:r w:rsidRPr="002C1AA9">
              <w:rPr>
                <w:sz w:val="22"/>
                <w:szCs w:val="24"/>
              </w:rPr>
              <w:t xml:space="preserve">   5d  = 3</w:t>
            </w:r>
          </w:p>
          <w:p w:rsidR="002C1AA9" w:rsidRPr="002C1AA9" w:rsidRDefault="002C1AA9" w:rsidP="002C1AA9">
            <w:pPr>
              <w:rPr>
                <w:b/>
                <w:sz w:val="22"/>
                <w:szCs w:val="24"/>
              </w:rPr>
            </w:pPr>
            <w:r w:rsidRPr="002C1AA9">
              <w:rPr>
                <w:sz w:val="22"/>
                <w:szCs w:val="24"/>
              </w:rPr>
              <w:t xml:space="preserve">   7d  = 3    </w:t>
            </w:r>
            <w:r w:rsidRPr="002C1AA9">
              <w:rPr>
                <w:b/>
                <w:sz w:val="22"/>
                <w:szCs w:val="24"/>
              </w:rPr>
              <w:t>16</w:t>
            </w:r>
          </w:p>
          <w:p w:rsidR="002C1AA9" w:rsidRPr="002C1AA9" w:rsidRDefault="002C1AA9" w:rsidP="002C1AA9">
            <w:pPr>
              <w:rPr>
                <w:sz w:val="22"/>
                <w:szCs w:val="24"/>
              </w:rPr>
            </w:pPr>
            <w:r w:rsidRPr="002C1AA9">
              <w:rPr>
                <w:b/>
                <w:sz w:val="22"/>
                <w:szCs w:val="24"/>
              </w:rPr>
              <w:t>Razr. 5d     2</w:t>
            </w:r>
          </w:p>
        </w:tc>
        <w:tc>
          <w:tcPr>
            <w:tcW w:w="1327" w:type="dxa"/>
          </w:tcPr>
          <w:p w:rsidR="002C1AA9" w:rsidRPr="002C1AA9" w:rsidRDefault="002C1AA9" w:rsidP="002C1AA9">
            <w:pPr>
              <w:rPr>
                <w:sz w:val="22"/>
                <w:szCs w:val="24"/>
              </w:rPr>
            </w:pPr>
            <w:r w:rsidRPr="002C1AA9">
              <w:rPr>
                <w:sz w:val="22"/>
                <w:szCs w:val="24"/>
              </w:rPr>
              <w:t>NJEM. J.</w:t>
            </w:r>
          </w:p>
          <w:p w:rsidR="002C1AA9" w:rsidRPr="002C1AA9" w:rsidRDefault="002C1AA9" w:rsidP="002C1AA9">
            <w:pPr>
              <w:rPr>
                <w:sz w:val="22"/>
                <w:szCs w:val="24"/>
              </w:rPr>
            </w:pPr>
            <w:r w:rsidRPr="002C1AA9">
              <w:rPr>
                <w:sz w:val="22"/>
                <w:szCs w:val="24"/>
              </w:rPr>
              <w:t xml:space="preserve">  4a</w:t>
            </w:r>
            <w:r w:rsidR="00107E0C">
              <w:rPr>
                <w:sz w:val="22"/>
                <w:szCs w:val="24"/>
              </w:rPr>
              <w:t xml:space="preserve"> </w:t>
            </w:r>
            <w:r w:rsidRPr="002C1AA9">
              <w:rPr>
                <w:sz w:val="22"/>
                <w:szCs w:val="24"/>
              </w:rPr>
              <w:t xml:space="preserve"> = 2</w:t>
            </w:r>
          </w:p>
          <w:p w:rsidR="002C1AA9" w:rsidRPr="002C1AA9" w:rsidRDefault="00E17276" w:rsidP="002C1AA9">
            <w:pPr>
              <w:rPr>
                <w:sz w:val="22"/>
                <w:szCs w:val="24"/>
              </w:rPr>
            </w:pPr>
            <w:r>
              <w:rPr>
                <w:sz w:val="22"/>
                <w:szCs w:val="24"/>
              </w:rPr>
              <w:t>6</w:t>
            </w:r>
            <w:r w:rsidR="002C1AA9" w:rsidRPr="002C1AA9">
              <w:rPr>
                <w:sz w:val="22"/>
                <w:szCs w:val="24"/>
              </w:rPr>
              <w:t>ab  = 2</w:t>
            </w:r>
          </w:p>
          <w:p w:rsidR="002C1AA9" w:rsidRPr="002C1AA9" w:rsidRDefault="002C1AA9" w:rsidP="002C1AA9">
            <w:pPr>
              <w:rPr>
                <w:sz w:val="22"/>
                <w:szCs w:val="24"/>
              </w:rPr>
            </w:pPr>
          </w:p>
          <w:p w:rsidR="002C1AA9" w:rsidRPr="002C1AA9" w:rsidRDefault="002C1AA9" w:rsidP="002C1AA9">
            <w:pPr>
              <w:rPr>
                <w:b/>
                <w:sz w:val="22"/>
                <w:szCs w:val="24"/>
              </w:rPr>
            </w:pPr>
            <w:r w:rsidRPr="002C1AA9">
              <w:rPr>
                <w:b/>
                <w:sz w:val="22"/>
                <w:szCs w:val="24"/>
              </w:rPr>
              <w:t xml:space="preserve">           </w:t>
            </w:r>
          </w:p>
          <w:p w:rsidR="002C1AA9" w:rsidRPr="002C1AA9" w:rsidRDefault="002C1AA9" w:rsidP="002C1AA9">
            <w:pPr>
              <w:rPr>
                <w:b/>
                <w:sz w:val="22"/>
                <w:szCs w:val="24"/>
              </w:rPr>
            </w:pPr>
          </w:p>
          <w:p w:rsidR="002C1AA9" w:rsidRPr="002C1AA9" w:rsidRDefault="00107E0C" w:rsidP="002C1AA9">
            <w:pPr>
              <w:rPr>
                <w:b/>
                <w:sz w:val="22"/>
                <w:szCs w:val="24"/>
              </w:rPr>
            </w:pPr>
            <w:r>
              <w:rPr>
                <w:b/>
                <w:sz w:val="22"/>
                <w:szCs w:val="24"/>
              </w:rPr>
              <w:t xml:space="preserve">          </w:t>
            </w:r>
            <w:r w:rsidR="002C1AA9" w:rsidRPr="002C1AA9">
              <w:rPr>
                <w:b/>
                <w:sz w:val="22"/>
                <w:szCs w:val="24"/>
              </w:rPr>
              <w:t>4</w:t>
            </w:r>
          </w:p>
        </w:tc>
        <w:tc>
          <w:tcPr>
            <w:tcW w:w="709" w:type="dxa"/>
          </w:tcPr>
          <w:p w:rsidR="002C1AA9" w:rsidRPr="002C1AA9" w:rsidRDefault="002C1AA9" w:rsidP="002C1AA9">
            <w:pPr>
              <w:jc w:val="center"/>
              <w:rPr>
                <w:sz w:val="22"/>
                <w:szCs w:val="24"/>
              </w:rPr>
            </w:pPr>
          </w:p>
        </w:tc>
        <w:tc>
          <w:tcPr>
            <w:tcW w:w="708" w:type="dxa"/>
          </w:tcPr>
          <w:p w:rsidR="002C1AA9" w:rsidRPr="002C1AA9" w:rsidRDefault="002C1AA9" w:rsidP="002C1AA9">
            <w:pPr>
              <w:jc w:val="center"/>
              <w:rPr>
                <w:sz w:val="22"/>
                <w:szCs w:val="24"/>
              </w:rPr>
            </w:pPr>
            <w:r w:rsidRPr="002C1AA9">
              <w:rPr>
                <w:sz w:val="22"/>
                <w:szCs w:val="24"/>
              </w:rPr>
              <w:t>Eng.</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7.r.</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w:t>
            </w:r>
          </w:p>
          <w:p w:rsidR="002C1AA9" w:rsidRPr="002C1AA9" w:rsidRDefault="00107E0C" w:rsidP="002C1AA9">
            <w:pPr>
              <w:rPr>
                <w:sz w:val="22"/>
                <w:szCs w:val="24"/>
              </w:rPr>
            </w:pPr>
            <w:r>
              <w:rPr>
                <w:sz w:val="22"/>
                <w:szCs w:val="24"/>
              </w:rPr>
              <w:t xml:space="preserve">   </w:t>
            </w:r>
            <w:r w:rsidR="002C1AA9" w:rsidRPr="002C1AA9">
              <w:rPr>
                <w:sz w:val="22"/>
                <w:szCs w:val="24"/>
              </w:rPr>
              <w:t>1</w:t>
            </w:r>
          </w:p>
        </w:tc>
        <w:tc>
          <w:tcPr>
            <w:tcW w:w="709" w:type="dxa"/>
          </w:tcPr>
          <w:p w:rsidR="002C1AA9" w:rsidRPr="002C1AA9" w:rsidRDefault="002C1AA9" w:rsidP="002C1AA9">
            <w:pPr>
              <w:rPr>
                <w:sz w:val="22"/>
                <w:szCs w:val="24"/>
              </w:rPr>
            </w:pPr>
          </w:p>
        </w:tc>
        <w:tc>
          <w:tcPr>
            <w:tcW w:w="992" w:type="dxa"/>
          </w:tcPr>
          <w:p w:rsidR="002C1AA9" w:rsidRPr="002C1AA9" w:rsidRDefault="002C1AA9" w:rsidP="002C1AA9">
            <w:pPr>
              <w:rPr>
                <w:sz w:val="22"/>
                <w:szCs w:val="24"/>
              </w:rPr>
            </w:pPr>
          </w:p>
        </w:tc>
        <w:tc>
          <w:tcPr>
            <w:tcW w:w="803" w:type="dxa"/>
          </w:tcPr>
          <w:p w:rsidR="002C1AA9" w:rsidRPr="002C1AA9" w:rsidRDefault="002C1AA9" w:rsidP="002C1AA9">
            <w:pPr>
              <w:rPr>
                <w:sz w:val="22"/>
                <w:szCs w:val="24"/>
              </w:rPr>
            </w:pPr>
          </w:p>
        </w:tc>
        <w:tc>
          <w:tcPr>
            <w:tcW w:w="1004"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r w:rsidRPr="002C1AA9">
              <w:rPr>
                <w:b/>
                <w:sz w:val="22"/>
                <w:szCs w:val="24"/>
              </w:rPr>
              <w:t>23</w:t>
            </w:r>
          </w:p>
        </w:tc>
      </w:tr>
      <w:tr w:rsidR="002C1AA9" w:rsidRPr="002C1AA9" w:rsidTr="005B3F7D">
        <w:trPr>
          <w:trHeight w:val="1120"/>
        </w:trPr>
        <w:tc>
          <w:tcPr>
            <w:tcW w:w="2660" w:type="dxa"/>
            <w:tcBorders>
              <w:bottom w:val="single" w:sz="4" w:space="0" w:color="auto"/>
            </w:tcBorders>
          </w:tcPr>
          <w:p w:rsidR="002C1AA9" w:rsidRPr="002C1AA9" w:rsidRDefault="002C1AA9" w:rsidP="002C1AA9">
            <w:pPr>
              <w:rPr>
                <w:sz w:val="22"/>
                <w:szCs w:val="24"/>
              </w:rPr>
            </w:pPr>
            <w:r w:rsidRPr="002C1AA9">
              <w:rPr>
                <w:sz w:val="22"/>
                <w:szCs w:val="24"/>
              </w:rPr>
              <w:t xml:space="preserve">29. Tijana Ćosić  </w:t>
            </w:r>
          </w:p>
        </w:tc>
        <w:tc>
          <w:tcPr>
            <w:tcW w:w="1508" w:type="dxa"/>
            <w:tcBorders>
              <w:bottom w:val="single" w:sz="4" w:space="0" w:color="auto"/>
            </w:tcBorders>
          </w:tcPr>
          <w:p w:rsidR="002C1AA9" w:rsidRPr="002C1AA9" w:rsidRDefault="002C1AA9" w:rsidP="002C1AA9">
            <w:pPr>
              <w:rPr>
                <w:sz w:val="22"/>
                <w:szCs w:val="24"/>
              </w:rPr>
            </w:pPr>
            <w:r w:rsidRPr="002C1AA9">
              <w:rPr>
                <w:sz w:val="22"/>
                <w:szCs w:val="24"/>
              </w:rPr>
              <w:t xml:space="preserve"> ENGL. J.</w:t>
            </w:r>
          </w:p>
          <w:p w:rsidR="002C1AA9" w:rsidRPr="002C1AA9" w:rsidRDefault="002C1AA9" w:rsidP="002C1AA9">
            <w:pPr>
              <w:rPr>
                <w:sz w:val="22"/>
                <w:szCs w:val="24"/>
              </w:rPr>
            </w:pPr>
            <w:r w:rsidRPr="002C1AA9">
              <w:rPr>
                <w:sz w:val="22"/>
                <w:szCs w:val="24"/>
              </w:rPr>
              <w:t xml:space="preserve">   4b = 2</w:t>
            </w:r>
          </w:p>
          <w:p w:rsidR="002C1AA9" w:rsidRPr="002C1AA9" w:rsidRDefault="002C1AA9" w:rsidP="002C1AA9">
            <w:pPr>
              <w:rPr>
                <w:sz w:val="22"/>
                <w:szCs w:val="24"/>
              </w:rPr>
            </w:pPr>
            <w:r w:rsidRPr="002C1AA9">
              <w:rPr>
                <w:sz w:val="22"/>
                <w:szCs w:val="24"/>
              </w:rPr>
              <w:t xml:space="preserve">    5c = 3</w:t>
            </w:r>
          </w:p>
          <w:p w:rsidR="002C1AA9" w:rsidRPr="002C1AA9" w:rsidRDefault="002C1AA9" w:rsidP="002C1AA9">
            <w:pPr>
              <w:rPr>
                <w:sz w:val="22"/>
                <w:szCs w:val="24"/>
              </w:rPr>
            </w:pPr>
            <w:r w:rsidRPr="002C1AA9">
              <w:rPr>
                <w:sz w:val="22"/>
                <w:szCs w:val="24"/>
              </w:rPr>
              <w:t xml:space="preserve">   6de = 6</w:t>
            </w:r>
          </w:p>
          <w:p w:rsidR="002C1AA9" w:rsidRPr="002C1AA9" w:rsidRDefault="002C1AA9" w:rsidP="002C1AA9">
            <w:pPr>
              <w:rPr>
                <w:sz w:val="22"/>
                <w:szCs w:val="24"/>
              </w:rPr>
            </w:pPr>
            <w:r w:rsidRPr="002C1AA9">
              <w:rPr>
                <w:sz w:val="22"/>
                <w:szCs w:val="24"/>
              </w:rPr>
              <w:t xml:space="preserve">     7c = 3</w:t>
            </w:r>
          </w:p>
          <w:p w:rsidR="002C1AA9" w:rsidRPr="002C1AA9" w:rsidRDefault="002C1AA9" w:rsidP="002C1AA9">
            <w:pPr>
              <w:rPr>
                <w:b/>
                <w:sz w:val="22"/>
                <w:szCs w:val="24"/>
              </w:rPr>
            </w:pPr>
            <w:r w:rsidRPr="002C1AA9">
              <w:rPr>
                <w:sz w:val="22"/>
                <w:szCs w:val="24"/>
              </w:rPr>
              <w:t xml:space="preserve">  8cd  = 6 </w:t>
            </w:r>
            <w:r w:rsidRPr="002C1AA9">
              <w:rPr>
                <w:b/>
                <w:sz w:val="22"/>
                <w:szCs w:val="24"/>
              </w:rPr>
              <w:t>20</w:t>
            </w:r>
          </w:p>
          <w:p w:rsidR="002C1AA9" w:rsidRPr="002C1AA9" w:rsidRDefault="002C1AA9" w:rsidP="002C1AA9">
            <w:pPr>
              <w:rPr>
                <w:b/>
                <w:sz w:val="22"/>
                <w:szCs w:val="24"/>
              </w:rPr>
            </w:pPr>
            <w:r w:rsidRPr="002C1AA9">
              <w:rPr>
                <w:b/>
                <w:sz w:val="22"/>
                <w:szCs w:val="24"/>
              </w:rPr>
              <w:t>Razr. 6e = 2</w:t>
            </w:r>
          </w:p>
        </w:tc>
        <w:tc>
          <w:tcPr>
            <w:tcW w:w="1327" w:type="dxa"/>
            <w:tcBorders>
              <w:bottom w:val="single" w:sz="4" w:space="0" w:color="auto"/>
            </w:tcBorders>
          </w:tcPr>
          <w:p w:rsidR="002C1AA9" w:rsidRPr="002C1AA9" w:rsidRDefault="002C1AA9" w:rsidP="002C1AA9">
            <w:pPr>
              <w:rPr>
                <w:sz w:val="22"/>
                <w:szCs w:val="24"/>
              </w:rPr>
            </w:pPr>
          </w:p>
        </w:tc>
        <w:tc>
          <w:tcPr>
            <w:tcW w:w="709" w:type="dxa"/>
            <w:tcBorders>
              <w:bottom w:val="single" w:sz="4" w:space="0" w:color="auto"/>
            </w:tcBorders>
          </w:tcPr>
          <w:p w:rsidR="002C1AA9" w:rsidRPr="002C1AA9" w:rsidRDefault="002C1AA9" w:rsidP="002C1AA9">
            <w:pPr>
              <w:jc w:val="center"/>
              <w:rPr>
                <w:sz w:val="22"/>
                <w:szCs w:val="24"/>
              </w:rPr>
            </w:pPr>
            <w:r w:rsidRPr="002C1AA9">
              <w:rPr>
                <w:sz w:val="22"/>
                <w:szCs w:val="24"/>
              </w:rPr>
              <w:t>E.J.</w:t>
            </w:r>
          </w:p>
          <w:p w:rsidR="002C1AA9" w:rsidRPr="002C1AA9" w:rsidRDefault="002C1AA9" w:rsidP="002C1AA9">
            <w:pPr>
              <w:jc w:val="center"/>
              <w:rPr>
                <w:sz w:val="22"/>
                <w:szCs w:val="24"/>
              </w:rPr>
            </w:pPr>
          </w:p>
          <w:p w:rsidR="002C1AA9" w:rsidRPr="002C1AA9" w:rsidRDefault="002C1AA9" w:rsidP="002C1AA9">
            <w:pPr>
              <w:rPr>
                <w:sz w:val="22"/>
                <w:szCs w:val="24"/>
              </w:rPr>
            </w:pPr>
            <w:r w:rsidRPr="002C1AA9">
              <w:rPr>
                <w:sz w:val="22"/>
                <w:szCs w:val="24"/>
              </w:rPr>
              <w:t xml:space="preserve">  6de</w:t>
            </w:r>
          </w:p>
          <w:p w:rsidR="002C1AA9" w:rsidRPr="002C1AA9" w:rsidRDefault="002C1AA9" w:rsidP="002C1AA9">
            <w:pPr>
              <w:jc w:val="center"/>
              <w:rPr>
                <w:sz w:val="22"/>
                <w:szCs w:val="24"/>
              </w:rPr>
            </w:pPr>
          </w:p>
          <w:p w:rsidR="002C1AA9" w:rsidRPr="002C1AA9" w:rsidRDefault="002C1AA9" w:rsidP="002C1AA9">
            <w:pP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708" w:type="dxa"/>
            <w:tcBorders>
              <w:bottom w:val="single" w:sz="4" w:space="0" w:color="auto"/>
            </w:tcBorders>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709" w:type="dxa"/>
            <w:tcBorders>
              <w:bottom w:val="single" w:sz="4" w:space="0" w:color="auto"/>
            </w:tcBorders>
          </w:tcPr>
          <w:p w:rsidR="002C1AA9" w:rsidRPr="002C1AA9" w:rsidRDefault="002C1AA9" w:rsidP="002C1AA9">
            <w:pPr>
              <w:rPr>
                <w:sz w:val="22"/>
                <w:szCs w:val="24"/>
              </w:rPr>
            </w:pPr>
          </w:p>
        </w:tc>
        <w:tc>
          <w:tcPr>
            <w:tcW w:w="992" w:type="dxa"/>
            <w:tcBorders>
              <w:bottom w:val="single" w:sz="4" w:space="0" w:color="auto"/>
            </w:tcBorders>
          </w:tcPr>
          <w:p w:rsidR="002C1AA9" w:rsidRPr="002C1AA9" w:rsidRDefault="002C1AA9" w:rsidP="002C1AA9">
            <w:pPr>
              <w:rPr>
                <w:sz w:val="22"/>
                <w:szCs w:val="24"/>
              </w:rPr>
            </w:pPr>
          </w:p>
          <w:p w:rsidR="002C1AA9" w:rsidRPr="002C1AA9" w:rsidRDefault="002C1AA9" w:rsidP="002C1AA9">
            <w:pPr>
              <w:rPr>
                <w:b/>
                <w:sz w:val="22"/>
                <w:szCs w:val="24"/>
              </w:rPr>
            </w:pPr>
          </w:p>
        </w:tc>
        <w:tc>
          <w:tcPr>
            <w:tcW w:w="803" w:type="dxa"/>
            <w:tcBorders>
              <w:bottom w:val="single" w:sz="4" w:space="0" w:color="auto"/>
            </w:tcBorders>
          </w:tcPr>
          <w:p w:rsidR="002C1AA9" w:rsidRPr="002C1AA9" w:rsidRDefault="002C1AA9" w:rsidP="002C1AA9">
            <w:pPr>
              <w:rPr>
                <w:sz w:val="22"/>
                <w:szCs w:val="24"/>
              </w:rPr>
            </w:pPr>
          </w:p>
        </w:tc>
        <w:tc>
          <w:tcPr>
            <w:tcW w:w="1004" w:type="dxa"/>
            <w:tcBorders>
              <w:bottom w:val="single" w:sz="4" w:space="0" w:color="auto"/>
            </w:tcBorders>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r w:rsidRPr="002C1AA9">
              <w:rPr>
                <w:b/>
                <w:sz w:val="22"/>
                <w:szCs w:val="24"/>
              </w:rPr>
              <w:t>23</w:t>
            </w:r>
          </w:p>
        </w:tc>
      </w:tr>
      <w:tr w:rsidR="002C1AA9" w:rsidRPr="002C1AA9" w:rsidTr="005B3F7D">
        <w:tc>
          <w:tcPr>
            <w:tcW w:w="2660" w:type="dxa"/>
          </w:tcPr>
          <w:p w:rsidR="002C1AA9" w:rsidRPr="002C1AA9" w:rsidRDefault="002C1AA9" w:rsidP="002C1AA9">
            <w:pPr>
              <w:rPr>
                <w:sz w:val="22"/>
                <w:szCs w:val="24"/>
              </w:rPr>
            </w:pPr>
            <w:r w:rsidRPr="002C1AA9">
              <w:rPr>
                <w:sz w:val="22"/>
                <w:szCs w:val="24"/>
              </w:rPr>
              <w:t>30. Antonija  Cecić-</w:t>
            </w:r>
          </w:p>
          <w:p w:rsidR="002C1AA9" w:rsidRPr="002C1AA9" w:rsidRDefault="002C1AA9" w:rsidP="002C1AA9">
            <w:pPr>
              <w:rPr>
                <w:sz w:val="22"/>
                <w:szCs w:val="24"/>
              </w:rPr>
            </w:pPr>
            <w:r w:rsidRPr="002C1AA9">
              <w:rPr>
                <w:sz w:val="22"/>
                <w:szCs w:val="24"/>
              </w:rPr>
              <w:t xml:space="preserve">       Venjir                                </w:t>
            </w:r>
          </w:p>
        </w:tc>
        <w:tc>
          <w:tcPr>
            <w:tcW w:w="1508" w:type="dxa"/>
          </w:tcPr>
          <w:p w:rsidR="002C1AA9" w:rsidRPr="002C1AA9" w:rsidRDefault="002C1AA9" w:rsidP="002C1AA9">
            <w:pPr>
              <w:rPr>
                <w:sz w:val="22"/>
                <w:szCs w:val="24"/>
              </w:rPr>
            </w:pPr>
            <w:r w:rsidRPr="002C1AA9">
              <w:rPr>
                <w:sz w:val="22"/>
                <w:szCs w:val="24"/>
              </w:rPr>
              <w:t xml:space="preserve">ENGL. J.  </w:t>
            </w:r>
          </w:p>
          <w:p w:rsidR="002C1AA9" w:rsidRPr="002C1AA9" w:rsidRDefault="002C1AA9" w:rsidP="002C1AA9">
            <w:pPr>
              <w:rPr>
                <w:sz w:val="22"/>
                <w:szCs w:val="24"/>
              </w:rPr>
            </w:pPr>
            <w:r w:rsidRPr="002C1AA9">
              <w:rPr>
                <w:sz w:val="22"/>
                <w:szCs w:val="24"/>
              </w:rPr>
              <w:t xml:space="preserve">    1cd = 4 </w:t>
            </w:r>
          </w:p>
          <w:p w:rsidR="002C1AA9" w:rsidRPr="002C1AA9" w:rsidRDefault="002C1AA9" w:rsidP="002C1AA9">
            <w:pPr>
              <w:rPr>
                <w:sz w:val="22"/>
                <w:szCs w:val="24"/>
              </w:rPr>
            </w:pPr>
            <w:r w:rsidRPr="002C1AA9">
              <w:rPr>
                <w:sz w:val="22"/>
                <w:szCs w:val="24"/>
              </w:rPr>
              <w:t xml:space="preserve">    2cd = 4 </w:t>
            </w:r>
          </w:p>
          <w:p w:rsidR="002C1AA9" w:rsidRPr="002C1AA9" w:rsidRDefault="002C1AA9" w:rsidP="002C1AA9">
            <w:pPr>
              <w:rPr>
                <w:sz w:val="22"/>
                <w:szCs w:val="24"/>
              </w:rPr>
            </w:pPr>
            <w:r w:rsidRPr="002C1AA9">
              <w:rPr>
                <w:sz w:val="22"/>
                <w:szCs w:val="24"/>
              </w:rPr>
              <w:t xml:space="preserve">      3c = 2  </w:t>
            </w:r>
          </w:p>
          <w:p w:rsidR="002C1AA9" w:rsidRPr="002C1AA9" w:rsidRDefault="002C1AA9" w:rsidP="002C1AA9">
            <w:pPr>
              <w:rPr>
                <w:sz w:val="22"/>
                <w:szCs w:val="24"/>
              </w:rPr>
            </w:pPr>
            <w:r w:rsidRPr="002C1AA9">
              <w:rPr>
                <w:sz w:val="22"/>
                <w:szCs w:val="24"/>
              </w:rPr>
              <w:t xml:space="preserve">      4c = 2 </w:t>
            </w:r>
          </w:p>
          <w:p w:rsidR="002C1AA9" w:rsidRPr="002C1AA9" w:rsidRDefault="002C1AA9" w:rsidP="002C1AA9">
            <w:pPr>
              <w:rPr>
                <w:sz w:val="22"/>
                <w:szCs w:val="24"/>
              </w:rPr>
            </w:pPr>
            <w:r w:rsidRPr="002C1AA9">
              <w:rPr>
                <w:sz w:val="22"/>
                <w:szCs w:val="24"/>
              </w:rPr>
              <w:t xml:space="preserve">      5e = 3  </w:t>
            </w:r>
            <w:r w:rsidRPr="002C1AA9">
              <w:rPr>
                <w:b/>
                <w:sz w:val="22"/>
                <w:szCs w:val="24"/>
              </w:rPr>
              <w:t xml:space="preserve">15 </w:t>
            </w:r>
          </w:p>
        </w:tc>
        <w:tc>
          <w:tcPr>
            <w:tcW w:w="1327"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708" w:type="dxa"/>
          </w:tcPr>
          <w:p w:rsidR="002C1AA9" w:rsidRPr="002C1AA9" w:rsidRDefault="002C1AA9" w:rsidP="002C1AA9">
            <w:pPr>
              <w:rPr>
                <w:sz w:val="22"/>
                <w:szCs w:val="24"/>
              </w:rPr>
            </w:pPr>
          </w:p>
        </w:tc>
        <w:tc>
          <w:tcPr>
            <w:tcW w:w="709" w:type="dxa"/>
          </w:tcPr>
          <w:p w:rsidR="002C1AA9" w:rsidRPr="002C1AA9" w:rsidRDefault="002C1AA9" w:rsidP="002C1AA9">
            <w:pPr>
              <w:rPr>
                <w:sz w:val="22"/>
                <w:szCs w:val="24"/>
              </w:rPr>
            </w:pPr>
          </w:p>
        </w:tc>
        <w:tc>
          <w:tcPr>
            <w:tcW w:w="992" w:type="dxa"/>
          </w:tcPr>
          <w:p w:rsidR="002C1AA9" w:rsidRPr="002C1AA9" w:rsidRDefault="002C1AA9" w:rsidP="002C1AA9">
            <w:pPr>
              <w:rPr>
                <w:sz w:val="22"/>
                <w:szCs w:val="24"/>
              </w:rPr>
            </w:pPr>
          </w:p>
        </w:tc>
        <w:tc>
          <w:tcPr>
            <w:tcW w:w="803"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r w:rsidRPr="002C1AA9">
              <w:rPr>
                <w:b/>
                <w:sz w:val="22"/>
                <w:szCs w:val="24"/>
              </w:rPr>
              <w:t>8</w:t>
            </w:r>
          </w:p>
        </w:tc>
        <w:tc>
          <w:tcPr>
            <w:tcW w:w="1004"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r w:rsidRPr="002C1AA9">
              <w:rPr>
                <w:b/>
                <w:sz w:val="22"/>
                <w:szCs w:val="24"/>
              </w:rPr>
              <w:t>23</w:t>
            </w:r>
          </w:p>
        </w:tc>
      </w:tr>
    </w:tbl>
    <w:p w:rsidR="002C1AA9" w:rsidRPr="002C1AA9" w:rsidRDefault="002C1AA9" w:rsidP="002C1AA9">
      <w:pPr>
        <w:rPr>
          <w:sz w:val="22"/>
          <w:szCs w:val="24"/>
        </w:rPr>
      </w:pPr>
    </w:p>
    <w:tbl>
      <w:tblPr>
        <w:tblpPr w:leftFromText="180" w:rightFromText="180" w:vertAnchor="text" w:horzAnchor="margin" w:tblpX="-612" w:tblpY="17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260"/>
        <w:gridCol w:w="720"/>
        <w:gridCol w:w="720"/>
        <w:gridCol w:w="720"/>
        <w:gridCol w:w="900"/>
        <w:gridCol w:w="824"/>
        <w:gridCol w:w="994"/>
      </w:tblGrid>
      <w:tr w:rsidR="002C1AA9" w:rsidRPr="002C1AA9" w:rsidTr="005B3F7D">
        <w:tc>
          <w:tcPr>
            <w:tcW w:w="2700" w:type="dxa"/>
            <w:shd w:val="clear" w:color="auto" w:fill="CCC0D9"/>
          </w:tcPr>
          <w:p w:rsidR="002C1AA9" w:rsidRPr="002C1AA9" w:rsidRDefault="002C1AA9" w:rsidP="002C1AA9">
            <w:pPr>
              <w:rPr>
                <w:sz w:val="22"/>
                <w:szCs w:val="24"/>
              </w:rPr>
            </w:pPr>
            <w:r w:rsidRPr="002C1AA9">
              <w:rPr>
                <w:sz w:val="22"/>
                <w:szCs w:val="24"/>
              </w:rPr>
              <w:t>IME I PREZIME</w:t>
            </w:r>
          </w:p>
        </w:tc>
        <w:tc>
          <w:tcPr>
            <w:tcW w:w="1620" w:type="dxa"/>
            <w:shd w:val="clear" w:color="auto" w:fill="CCC0D9"/>
          </w:tcPr>
          <w:p w:rsidR="002C1AA9" w:rsidRPr="002C1AA9" w:rsidRDefault="002C1AA9" w:rsidP="002C1AA9">
            <w:pPr>
              <w:rPr>
                <w:sz w:val="22"/>
                <w:szCs w:val="24"/>
              </w:rPr>
            </w:pPr>
            <w:r w:rsidRPr="002C1AA9">
              <w:rPr>
                <w:sz w:val="22"/>
                <w:szCs w:val="24"/>
              </w:rPr>
              <w:t>Red.nastava</w:t>
            </w:r>
          </w:p>
          <w:p w:rsidR="002C1AA9" w:rsidRPr="002C1AA9" w:rsidRDefault="002C1AA9" w:rsidP="002C1AA9">
            <w:pPr>
              <w:rPr>
                <w:sz w:val="22"/>
                <w:szCs w:val="24"/>
              </w:rPr>
            </w:pPr>
            <w:r w:rsidRPr="002C1AA9">
              <w:rPr>
                <w:sz w:val="22"/>
                <w:szCs w:val="24"/>
              </w:rPr>
              <w:t>+ razred.</w:t>
            </w:r>
          </w:p>
        </w:tc>
        <w:tc>
          <w:tcPr>
            <w:tcW w:w="1260" w:type="dxa"/>
            <w:shd w:val="clear" w:color="auto" w:fill="CCC0D9"/>
          </w:tcPr>
          <w:p w:rsidR="002C1AA9" w:rsidRPr="002C1AA9" w:rsidRDefault="002C1AA9" w:rsidP="002C1AA9">
            <w:pPr>
              <w:rPr>
                <w:sz w:val="22"/>
                <w:szCs w:val="24"/>
              </w:rPr>
            </w:pPr>
            <w:r w:rsidRPr="002C1AA9">
              <w:rPr>
                <w:sz w:val="22"/>
                <w:szCs w:val="24"/>
              </w:rPr>
              <w:t>Izbor.</w:t>
            </w:r>
          </w:p>
          <w:p w:rsidR="002C1AA9" w:rsidRPr="002C1AA9" w:rsidRDefault="002C1AA9" w:rsidP="002C1AA9">
            <w:pPr>
              <w:rPr>
                <w:sz w:val="22"/>
                <w:szCs w:val="24"/>
              </w:rPr>
            </w:pPr>
            <w:r w:rsidRPr="002C1AA9">
              <w:rPr>
                <w:sz w:val="22"/>
                <w:szCs w:val="24"/>
              </w:rPr>
              <w:t>nast.</w:t>
            </w:r>
          </w:p>
        </w:tc>
        <w:tc>
          <w:tcPr>
            <w:tcW w:w="720" w:type="dxa"/>
            <w:shd w:val="clear" w:color="auto" w:fill="CCC0D9"/>
          </w:tcPr>
          <w:p w:rsidR="002C1AA9" w:rsidRPr="002C1AA9" w:rsidRDefault="002C1AA9" w:rsidP="002C1AA9">
            <w:pPr>
              <w:rPr>
                <w:sz w:val="22"/>
                <w:szCs w:val="24"/>
              </w:rPr>
            </w:pPr>
            <w:r w:rsidRPr="002C1AA9">
              <w:rPr>
                <w:sz w:val="22"/>
                <w:szCs w:val="24"/>
              </w:rPr>
              <w:t>Dop.</w:t>
            </w:r>
          </w:p>
          <w:p w:rsidR="002C1AA9" w:rsidRPr="002C1AA9" w:rsidRDefault="002C1AA9" w:rsidP="002C1AA9">
            <w:pPr>
              <w:rPr>
                <w:sz w:val="22"/>
                <w:szCs w:val="24"/>
              </w:rPr>
            </w:pPr>
            <w:r w:rsidRPr="002C1AA9">
              <w:rPr>
                <w:sz w:val="22"/>
                <w:szCs w:val="24"/>
              </w:rPr>
              <w:t>nast.</w:t>
            </w:r>
          </w:p>
        </w:tc>
        <w:tc>
          <w:tcPr>
            <w:tcW w:w="720" w:type="dxa"/>
            <w:shd w:val="clear" w:color="auto" w:fill="CCC0D9"/>
          </w:tcPr>
          <w:p w:rsidR="002C1AA9" w:rsidRPr="002C1AA9" w:rsidRDefault="002C1AA9" w:rsidP="002C1AA9">
            <w:pPr>
              <w:rPr>
                <w:sz w:val="22"/>
                <w:szCs w:val="24"/>
              </w:rPr>
            </w:pPr>
            <w:r w:rsidRPr="002C1AA9">
              <w:rPr>
                <w:sz w:val="22"/>
                <w:szCs w:val="24"/>
              </w:rPr>
              <w:t>Dod.</w:t>
            </w:r>
          </w:p>
          <w:p w:rsidR="002C1AA9" w:rsidRPr="002C1AA9" w:rsidRDefault="002C1AA9" w:rsidP="002C1AA9">
            <w:pPr>
              <w:rPr>
                <w:sz w:val="22"/>
                <w:szCs w:val="24"/>
              </w:rPr>
            </w:pPr>
            <w:r w:rsidRPr="002C1AA9">
              <w:rPr>
                <w:sz w:val="22"/>
                <w:szCs w:val="24"/>
              </w:rPr>
              <w:t>nast.</w:t>
            </w:r>
          </w:p>
        </w:tc>
        <w:tc>
          <w:tcPr>
            <w:tcW w:w="720" w:type="dxa"/>
            <w:shd w:val="clear" w:color="auto" w:fill="CCC0D9"/>
          </w:tcPr>
          <w:p w:rsidR="002C1AA9" w:rsidRPr="002C1AA9" w:rsidRDefault="002C1AA9" w:rsidP="002C1AA9">
            <w:pPr>
              <w:rPr>
                <w:sz w:val="22"/>
                <w:szCs w:val="24"/>
              </w:rPr>
            </w:pPr>
            <w:r w:rsidRPr="002C1AA9">
              <w:rPr>
                <w:sz w:val="22"/>
                <w:szCs w:val="24"/>
              </w:rPr>
              <w:t>INA</w:t>
            </w:r>
          </w:p>
        </w:tc>
        <w:tc>
          <w:tcPr>
            <w:tcW w:w="900" w:type="dxa"/>
            <w:shd w:val="clear" w:color="auto" w:fill="CCC0D9"/>
          </w:tcPr>
          <w:p w:rsidR="002C1AA9" w:rsidRPr="002C1AA9" w:rsidRDefault="002C1AA9" w:rsidP="002C1AA9">
            <w:pPr>
              <w:rPr>
                <w:sz w:val="22"/>
                <w:szCs w:val="24"/>
              </w:rPr>
            </w:pPr>
            <w:r w:rsidRPr="002C1AA9">
              <w:rPr>
                <w:sz w:val="22"/>
                <w:szCs w:val="24"/>
              </w:rPr>
              <w:t>Ostala</w:t>
            </w:r>
          </w:p>
          <w:p w:rsidR="002C1AA9" w:rsidRPr="002C1AA9" w:rsidRDefault="002C1AA9" w:rsidP="002C1AA9">
            <w:pPr>
              <w:rPr>
                <w:sz w:val="22"/>
                <w:szCs w:val="24"/>
              </w:rPr>
            </w:pPr>
            <w:r w:rsidRPr="002C1AA9">
              <w:rPr>
                <w:sz w:val="22"/>
                <w:szCs w:val="24"/>
              </w:rPr>
              <w:t>zaduž.</w:t>
            </w:r>
          </w:p>
        </w:tc>
        <w:tc>
          <w:tcPr>
            <w:tcW w:w="824" w:type="dxa"/>
            <w:shd w:val="clear" w:color="auto" w:fill="CCC0D9"/>
          </w:tcPr>
          <w:p w:rsidR="002C1AA9" w:rsidRPr="002C1AA9" w:rsidRDefault="002C1AA9" w:rsidP="002C1AA9">
            <w:pPr>
              <w:rPr>
                <w:sz w:val="22"/>
                <w:szCs w:val="24"/>
              </w:rPr>
            </w:pPr>
            <w:r w:rsidRPr="002C1AA9">
              <w:rPr>
                <w:sz w:val="22"/>
                <w:szCs w:val="24"/>
              </w:rPr>
              <w:t>+</w:t>
            </w:r>
          </w:p>
          <w:p w:rsidR="002C1AA9" w:rsidRPr="002C1AA9" w:rsidRDefault="002C1AA9" w:rsidP="002C1AA9">
            <w:pPr>
              <w:rPr>
                <w:sz w:val="22"/>
                <w:szCs w:val="24"/>
              </w:rPr>
            </w:pPr>
            <w:r w:rsidRPr="002C1AA9">
              <w:rPr>
                <w:sz w:val="22"/>
                <w:szCs w:val="24"/>
              </w:rPr>
              <w:t>P.Š.</w:t>
            </w:r>
          </w:p>
        </w:tc>
        <w:tc>
          <w:tcPr>
            <w:tcW w:w="994" w:type="dxa"/>
            <w:shd w:val="clear" w:color="auto" w:fill="CCC0D9"/>
          </w:tcPr>
          <w:p w:rsidR="002C1AA9" w:rsidRPr="002C1AA9" w:rsidRDefault="002C1AA9" w:rsidP="002C1AA9">
            <w:pPr>
              <w:rPr>
                <w:sz w:val="22"/>
                <w:szCs w:val="24"/>
              </w:rPr>
            </w:pPr>
            <w:r w:rsidRPr="002C1AA9">
              <w:rPr>
                <w:sz w:val="22"/>
                <w:szCs w:val="24"/>
              </w:rPr>
              <w:t>Ukupno</w:t>
            </w:r>
          </w:p>
        </w:tc>
      </w:tr>
      <w:tr w:rsidR="002C1AA9" w:rsidRPr="002C1AA9" w:rsidTr="005B3F7D">
        <w:tc>
          <w:tcPr>
            <w:tcW w:w="2700" w:type="dxa"/>
          </w:tcPr>
          <w:p w:rsidR="002C1AA9" w:rsidRPr="002C1AA9" w:rsidRDefault="002C1AA9" w:rsidP="002C1AA9">
            <w:pPr>
              <w:rPr>
                <w:sz w:val="22"/>
                <w:szCs w:val="24"/>
              </w:rPr>
            </w:pPr>
            <w:r w:rsidRPr="002C1AA9">
              <w:rPr>
                <w:sz w:val="22"/>
                <w:szCs w:val="24"/>
              </w:rPr>
              <w:t xml:space="preserve">31. Ljiljana Ljubičić  </w:t>
            </w:r>
          </w:p>
        </w:tc>
        <w:tc>
          <w:tcPr>
            <w:tcW w:w="1620" w:type="dxa"/>
          </w:tcPr>
          <w:p w:rsidR="002C1AA9" w:rsidRPr="002C1AA9" w:rsidRDefault="002C1AA9" w:rsidP="002C1AA9">
            <w:pPr>
              <w:rPr>
                <w:sz w:val="22"/>
                <w:szCs w:val="24"/>
              </w:rPr>
            </w:pPr>
            <w:r w:rsidRPr="002C1AA9">
              <w:rPr>
                <w:sz w:val="22"/>
                <w:szCs w:val="24"/>
              </w:rPr>
              <w:t>HRV. J.</w:t>
            </w:r>
          </w:p>
          <w:p w:rsidR="002C1AA9" w:rsidRPr="002C1AA9" w:rsidRDefault="002C1AA9" w:rsidP="002C1AA9">
            <w:pPr>
              <w:rPr>
                <w:sz w:val="22"/>
                <w:szCs w:val="24"/>
              </w:rPr>
            </w:pPr>
            <w:r w:rsidRPr="002C1AA9">
              <w:rPr>
                <w:sz w:val="22"/>
                <w:szCs w:val="24"/>
              </w:rPr>
              <w:t>6ab =   10</w:t>
            </w:r>
          </w:p>
          <w:p w:rsidR="002C1AA9" w:rsidRPr="002C1AA9" w:rsidRDefault="002C1AA9" w:rsidP="002C1AA9">
            <w:pPr>
              <w:rPr>
                <w:sz w:val="22"/>
                <w:szCs w:val="24"/>
              </w:rPr>
            </w:pPr>
            <w:r w:rsidRPr="002C1AA9">
              <w:rPr>
                <w:sz w:val="22"/>
                <w:szCs w:val="24"/>
              </w:rPr>
              <w:t xml:space="preserve">8ab =     8   </w:t>
            </w:r>
          </w:p>
          <w:p w:rsidR="002C1AA9" w:rsidRPr="002C1AA9" w:rsidRDefault="002C1AA9" w:rsidP="002C1AA9">
            <w:pPr>
              <w:rPr>
                <w:b/>
                <w:sz w:val="22"/>
                <w:szCs w:val="24"/>
              </w:rPr>
            </w:pPr>
            <w:r w:rsidRPr="002C1AA9">
              <w:rPr>
                <w:sz w:val="22"/>
                <w:szCs w:val="24"/>
              </w:rPr>
              <w:t xml:space="preserve">            </w:t>
            </w:r>
            <w:r w:rsidRPr="002C1AA9">
              <w:rPr>
                <w:b/>
                <w:sz w:val="22"/>
                <w:szCs w:val="24"/>
              </w:rPr>
              <w:t>18</w:t>
            </w:r>
          </w:p>
          <w:p w:rsidR="002C1AA9" w:rsidRPr="002C1AA9" w:rsidRDefault="002C1AA9" w:rsidP="002C1AA9">
            <w:pPr>
              <w:rPr>
                <w:sz w:val="22"/>
                <w:szCs w:val="24"/>
              </w:rPr>
            </w:pPr>
            <w:r w:rsidRPr="002C1AA9">
              <w:rPr>
                <w:b/>
                <w:sz w:val="22"/>
                <w:szCs w:val="24"/>
              </w:rPr>
              <w:t>Raz.8a= 2    20</w:t>
            </w:r>
          </w:p>
        </w:tc>
        <w:tc>
          <w:tcPr>
            <w:tcW w:w="126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r w:rsidRPr="002C1AA9">
              <w:rPr>
                <w:sz w:val="22"/>
                <w:szCs w:val="24"/>
              </w:rPr>
              <w:t>HJ</w:t>
            </w:r>
          </w:p>
          <w:p w:rsidR="002C1AA9" w:rsidRPr="002C1AA9" w:rsidRDefault="002C1AA9" w:rsidP="002C1AA9">
            <w:pPr>
              <w:rPr>
                <w:sz w:val="22"/>
                <w:szCs w:val="24"/>
              </w:rPr>
            </w:pPr>
            <w:r w:rsidRPr="002C1AA9">
              <w:rPr>
                <w:sz w:val="22"/>
                <w:szCs w:val="24"/>
              </w:rPr>
              <w:t>6.ab</w:t>
            </w:r>
          </w:p>
          <w:p w:rsidR="002C1AA9" w:rsidRPr="002C1AA9" w:rsidRDefault="002C1AA9" w:rsidP="002C1AA9">
            <w:pPr>
              <w:rPr>
                <w:sz w:val="22"/>
                <w:szCs w:val="24"/>
              </w:rPr>
            </w:pPr>
            <w:r w:rsidRPr="002C1AA9">
              <w:rPr>
                <w:sz w:val="22"/>
                <w:szCs w:val="24"/>
              </w:rPr>
              <w:t xml:space="preserve">8.ab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1</w:t>
            </w:r>
          </w:p>
        </w:tc>
        <w:tc>
          <w:tcPr>
            <w:tcW w:w="72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720" w:type="dxa"/>
          </w:tcPr>
          <w:p w:rsidR="002C1AA9" w:rsidRPr="002C1AA9" w:rsidRDefault="002C1AA9" w:rsidP="002C1AA9">
            <w:pP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r w:rsidRPr="002C1AA9">
              <w:rPr>
                <w:sz w:val="22"/>
                <w:szCs w:val="24"/>
              </w:rPr>
              <w:t>Si.pov.</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107E0C" w:rsidRDefault="00107E0C"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824" w:type="dxa"/>
          </w:tcPr>
          <w:p w:rsidR="002C1AA9" w:rsidRPr="002C1AA9" w:rsidRDefault="002C1AA9" w:rsidP="00E71CEF">
            <w:pPr>
              <w:jc w:val="center"/>
              <w:rPr>
                <w:sz w:val="22"/>
                <w:szCs w:val="24"/>
              </w:rPr>
            </w:pP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107E0C" w:rsidRDefault="00107E0C" w:rsidP="00E71CEF">
            <w:pPr>
              <w:jc w:val="center"/>
              <w:rPr>
                <w:b/>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rPr>
          <w:trHeight w:val="1155"/>
        </w:trPr>
        <w:tc>
          <w:tcPr>
            <w:tcW w:w="2700" w:type="dxa"/>
          </w:tcPr>
          <w:p w:rsidR="002C1AA9" w:rsidRPr="002C1AA9" w:rsidRDefault="002C1AA9" w:rsidP="002C1AA9">
            <w:pPr>
              <w:rPr>
                <w:sz w:val="22"/>
                <w:szCs w:val="24"/>
              </w:rPr>
            </w:pPr>
            <w:r w:rsidRPr="002C1AA9">
              <w:rPr>
                <w:sz w:val="22"/>
                <w:szCs w:val="24"/>
              </w:rPr>
              <w:t xml:space="preserve">32. Ana Vukadin  </w:t>
            </w:r>
          </w:p>
        </w:tc>
        <w:tc>
          <w:tcPr>
            <w:tcW w:w="1620" w:type="dxa"/>
          </w:tcPr>
          <w:p w:rsidR="002C1AA9" w:rsidRPr="002C1AA9" w:rsidRDefault="002C1AA9" w:rsidP="002C1AA9">
            <w:pPr>
              <w:rPr>
                <w:sz w:val="22"/>
                <w:szCs w:val="24"/>
              </w:rPr>
            </w:pPr>
            <w:r w:rsidRPr="002C1AA9">
              <w:rPr>
                <w:sz w:val="22"/>
                <w:szCs w:val="24"/>
              </w:rPr>
              <w:t>HRV. J.</w:t>
            </w:r>
          </w:p>
          <w:p w:rsidR="002C1AA9" w:rsidRPr="002C1AA9" w:rsidRDefault="002C1AA9" w:rsidP="002C1AA9">
            <w:pPr>
              <w:rPr>
                <w:b/>
                <w:sz w:val="22"/>
                <w:szCs w:val="24"/>
              </w:rPr>
            </w:pPr>
            <w:r w:rsidRPr="002C1AA9">
              <w:rPr>
                <w:sz w:val="22"/>
                <w:szCs w:val="24"/>
              </w:rPr>
              <w:t xml:space="preserve">5a b =  10    </w:t>
            </w:r>
            <w:r w:rsidRPr="002C1AA9">
              <w:rPr>
                <w:b/>
                <w:sz w:val="22"/>
                <w:szCs w:val="24"/>
              </w:rPr>
              <w:t xml:space="preserve"> 10</w:t>
            </w:r>
          </w:p>
          <w:p w:rsidR="002C1AA9" w:rsidRPr="002C1AA9" w:rsidRDefault="002C1AA9" w:rsidP="002C1AA9">
            <w:pPr>
              <w:rPr>
                <w:b/>
                <w:sz w:val="22"/>
                <w:szCs w:val="24"/>
              </w:rPr>
            </w:pPr>
            <w:r w:rsidRPr="002C1AA9">
              <w:rPr>
                <w:b/>
                <w:sz w:val="22"/>
                <w:szCs w:val="24"/>
              </w:rPr>
              <w:t>Razr. 5a       2</w:t>
            </w:r>
          </w:p>
          <w:p w:rsidR="002C1AA9" w:rsidRPr="002C1AA9" w:rsidRDefault="002C1AA9" w:rsidP="002C1AA9">
            <w:pPr>
              <w:rPr>
                <w:sz w:val="22"/>
                <w:szCs w:val="24"/>
              </w:rPr>
            </w:pPr>
            <w:r w:rsidRPr="002C1AA9">
              <w:rPr>
                <w:sz w:val="22"/>
                <w:szCs w:val="24"/>
              </w:rPr>
              <w:t>ENG.J</w:t>
            </w:r>
          </w:p>
          <w:p w:rsidR="002C1AA9" w:rsidRPr="002C1AA9" w:rsidRDefault="002C1AA9" w:rsidP="002C1AA9">
            <w:pPr>
              <w:rPr>
                <w:sz w:val="22"/>
                <w:szCs w:val="24"/>
              </w:rPr>
            </w:pPr>
            <w:r w:rsidRPr="002C1AA9">
              <w:rPr>
                <w:sz w:val="22"/>
                <w:szCs w:val="24"/>
              </w:rPr>
              <w:t xml:space="preserve">   5ab = 6 </w:t>
            </w:r>
          </w:p>
          <w:p w:rsidR="002C1AA9" w:rsidRPr="002C1AA9" w:rsidRDefault="002C1AA9" w:rsidP="002C1AA9">
            <w:pPr>
              <w:rPr>
                <w:sz w:val="22"/>
                <w:szCs w:val="24"/>
              </w:rPr>
            </w:pPr>
            <w:r w:rsidRPr="002C1AA9">
              <w:rPr>
                <w:sz w:val="22"/>
                <w:szCs w:val="24"/>
              </w:rPr>
              <w:t xml:space="preserve">     8a = 3       </w:t>
            </w:r>
            <w:r w:rsidRPr="002C1AA9">
              <w:rPr>
                <w:b/>
                <w:sz w:val="22"/>
                <w:szCs w:val="24"/>
              </w:rPr>
              <w:t xml:space="preserve"> 9</w:t>
            </w:r>
          </w:p>
          <w:p w:rsidR="002C1AA9" w:rsidRPr="00107E0C" w:rsidRDefault="002C1AA9" w:rsidP="002C1AA9">
            <w:pPr>
              <w:rPr>
                <w:b/>
                <w:sz w:val="22"/>
                <w:szCs w:val="24"/>
              </w:rPr>
            </w:pPr>
            <w:r w:rsidRPr="002C1AA9">
              <w:rPr>
                <w:sz w:val="22"/>
                <w:szCs w:val="24"/>
              </w:rPr>
              <w:t xml:space="preserve">                     </w:t>
            </w:r>
            <w:r w:rsidRPr="002C1AA9">
              <w:rPr>
                <w:b/>
                <w:sz w:val="22"/>
                <w:szCs w:val="24"/>
              </w:rPr>
              <w:t>21</w:t>
            </w:r>
            <w:r w:rsidRPr="002C1AA9">
              <w:rPr>
                <w:sz w:val="22"/>
                <w:szCs w:val="24"/>
              </w:rPr>
              <w:t xml:space="preserve">           </w:t>
            </w:r>
            <w:r w:rsidRPr="002C1AA9">
              <w:rPr>
                <w:b/>
                <w:sz w:val="22"/>
                <w:szCs w:val="24"/>
              </w:rPr>
              <w:t xml:space="preserve">        </w:t>
            </w:r>
          </w:p>
        </w:tc>
        <w:tc>
          <w:tcPr>
            <w:tcW w:w="126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HJ</w:t>
            </w:r>
          </w:p>
          <w:p w:rsidR="002C1AA9" w:rsidRPr="002C1AA9" w:rsidRDefault="002C1AA9" w:rsidP="002C1AA9">
            <w:pPr>
              <w:rPr>
                <w:sz w:val="22"/>
                <w:szCs w:val="24"/>
              </w:rPr>
            </w:pPr>
            <w:r w:rsidRPr="002C1AA9">
              <w:rPr>
                <w:sz w:val="22"/>
                <w:szCs w:val="24"/>
              </w:rPr>
              <w:t>5a,b</w:t>
            </w: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1</w:t>
            </w:r>
          </w:p>
        </w:tc>
        <w:tc>
          <w:tcPr>
            <w:tcW w:w="720" w:type="dxa"/>
          </w:tcPr>
          <w:p w:rsidR="002C1AA9" w:rsidRPr="002C1AA9" w:rsidRDefault="002C1AA9" w:rsidP="002C1AA9">
            <w:pPr>
              <w:jc w:val="center"/>
              <w:rPr>
                <w:sz w:val="22"/>
                <w:szCs w:val="24"/>
              </w:rPr>
            </w:pPr>
          </w:p>
          <w:p w:rsidR="002C1AA9" w:rsidRPr="002C1AA9" w:rsidRDefault="002C1AA9" w:rsidP="002C1AA9">
            <w:pPr>
              <w:rPr>
                <w:b/>
                <w:sz w:val="22"/>
                <w:szCs w:val="24"/>
              </w:rPr>
            </w:pPr>
          </w:p>
        </w:tc>
        <w:tc>
          <w:tcPr>
            <w:tcW w:w="72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rPr>
                <w:sz w:val="22"/>
                <w:szCs w:val="24"/>
              </w:rPr>
            </w:pPr>
          </w:p>
        </w:tc>
        <w:tc>
          <w:tcPr>
            <w:tcW w:w="900" w:type="dxa"/>
          </w:tcPr>
          <w:p w:rsidR="002C1AA9" w:rsidRPr="002C1AA9" w:rsidRDefault="002C1AA9" w:rsidP="002C1AA9">
            <w:pPr>
              <w:jc w:val="center"/>
              <w:rPr>
                <w:b/>
                <w:sz w:val="22"/>
                <w:szCs w:val="24"/>
              </w:rPr>
            </w:pPr>
          </w:p>
        </w:tc>
        <w:tc>
          <w:tcPr>
            <w:tcW w:w="824" w:type="dxa"/>
          </w:tcPr>
          <w:p w:rsidR="002C1AA9" w:rsidRPr="002C1AA9" w:rsidRDefault="002C1AA9" w:rsidP="00E71CEF">
            <w:pPr>
              <w:jc w:val="center"/>
              <w:rPr>
                <w:sz w:val="22"/>
                <w:szCs w:val="24"/>
              </w:rPr>
            </w:pP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rPr>
          <w:trHeight w:val="1050"/>
        </w:trPr>
        <w:tc>
          <w:tcPr>
            <w:tcW w:w="2700" w:type="dxa"/>
          </w:tcPr>
          <w:p w:rsidR="002C1AA9" w:rsidRPr="002C1AA9" w:rsidRDefault="002C1AA9" w:rsidP="002C1AA9">
            <w:pPr>
              <w:rPr>
                <w:sz w:val="22"/>
                <w:szCs w:val="24"/>
              </w:rPr>
            </w:pPr>
            <w:r w:rsidRPr="002C1AA9">
              <w:rPr>
                <w:sz w:val="22"/>
                <w:szCs w:val="24"/>
              </w:rPr>
              <w:t xml:space="preserve">33. Fani Ševo   </w:t>
            </w:r>
          </w:p>
        </w:tc>
        <w:tc>
          <w:tcPr>
            <w:tcW w:w="1620" w:type="dxa"/>
          </w:tcPr>
          <w:p w:rsidR="002C1AA9" w:rsidRPr="002C1AA9" w:rsidRDefault="002C1AA9" w:rsidP="002C1AA9">
            <w:pPr>
              <w:rPr>
                <w:sz w:val="22"/>
                <w:szCs w:val="24"/>
              </w:rPr>
            </w:pPr>
            <w:r w:rsidRPr="002C1AA9">
              <w:rPr>
                <w:sz w:val="22"/>
                <w:szCs w:val="24"/>
              </w:rPr>
              <w:t>HRV. J.</w:t>
            </w:r>
          </w:p>
          <w:p w:rsidR="002C1AA9" w:rsidRPr="002C1AA9" w:rsidRDefault="002C1AA9" w:rsidP="002C1AA9">
            <w:pPr>
              <w:rPr>
                <w:sz w:val="22"/>
                <w:szCs w:val="24"/>
              </w:rPr>
            </w:pPr>
            <w:r w:rsidRPr="002C1AA9">
              <w:rPr>
                <w:sz w:val="22"/>
                <w:szCs w:val="24"/>
              </w:rPr>
              <w:t>7cd =   8</w:t>
            </w:r>
          </w:p>
          <w:p w:rsidR="002C1AA9" w:rsidRPr="002C1AA9" w:rsidRDefault="002C1AA9" w:rsidP="002C1AA9">
            <w:pPr>
              <w:rPr>
                <w:sz w:val="22"/>
                <w:szCs w:val="24"/>
              </w:rPr>
            </w:pPr>
            <w:r w:rsidRPr="002C1AA9">
              <w:rPr>
                <w:sz w:val="22"/>
                <w:szCs w:val="24"/>
              </w:rPr>
              <w:t xml:space="preserve">8cd =   8     </w:t>
            </w:r>
            <w:r w:rsidRPr="002C1AA9">
              <w:rPr>
                <w:b/>
                <w:sz w:val="22"/>
                <w:szCs w:val="24"/>
              </w:rPr>
              <w:t>16</w:t>
            </w:r>
          </w:p>
          <w:p w:rsidR="002C1AA9" w:rsidRPr="002C1AA9" w:rsidRDefault="002C1AA9" w:rsidP="002C1AA9">
            <w:pPr>
              <w:rPr>
                <w:sz w:val="22"/>
                <w:szCs w:val="24"/>
              </w:rPr>
            </w:pPr>
          </w:p>
          <w:p w:rsidR="002C1AA9" w:rsidRPr="002C1AA9" w:rsidRDefault="002C1AA9" w:rsidP="002C1AA9">
            <w:pPr>
              <w:rPr>
                <w:sz w:val="22"/>
                <w:szCs w:val="24"/>
              </w:rPr>
            </w:pPr>
            <w:r w:rsidRPr="002C1AA9">
              <w:rPr>
                <w:b/>
                <w:sz w:val="22"/>
                <w:szCs w:val="24"/>
              </w:rPr>
              <w:t>Razr.  8c    2</w:t>
            </w:r>
          </w:p>
        </w:tc>
        <w:tc>
          <w:tcPr>
            <w:tcW w:w="126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r w:rsidRPr="002C1AA9">
              <w:rPr>
                <w:sz w:val="22"/>
                <w:szCs w:val="24"/>
              </w:rPr>
              <w:t>HJ</w:t>
            </w:r>
          </w:p>
          <w:p w:rsidR="002C1AA9" w:rsidRPr="002C1AA9" w:rsidRDefault="002C1AA9" w:rsidP="002C1AA9">
            <w:pPr>
              <w:jc w:val="center"/>
              <w:rPr>
                <w:sz w:val="22"/>
                <w:szCs w:val="24"/>
              </w:rPr>
            </w:pPr>
            <w:r w:rsidRPr="002C1AA9">
              <w:rPr>
                <w:sz w:val="22"/>
                <w:szCs w:val="24"/>
              </w:rPr>
              <w:t>7cd</w:t>
            </w:r>
          </w:p>
          <w:p w:rsidR="002C1AA9" w:rsidRPr="002C1AA9" w:rsidRDefault="002C1AA9" w:rsidP="002C1AA9">
            <w:pPr>
              <w:jc w:val="center"/>
              <w:rPr>
                <w:sz w:val="22"/>
                <w:szCs w:val="24"/>
              </w:rPr>
            </w:pPr>
            <w:r w:rsidRPr="002C1AA9">
              <w:rPr>
                <w:sz w:val="22"/>
                <w:szCs w:val="24"/>
              </w:rPr>
              <w:t>8cd</w:t>
            </w: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2</w:t>
            </w:r>
          </w:p>
        </w:tc>
        <w:tc>
          <w:tcPr>
            <w:tcW w:w="720" w:type="dxa"/>
          </w:tcPr>
          <w:p w:rsidR="002C1AA9" w:rsidRPr="002C1AA9" w:rsidRDefault="002C1AA9" w:rsidP="002C1AA9">
            <w:pPr>
              <w:jc w:val="center"/>
              <w:rPr>
                <w:sz w:val="22"/>
                <w:szCs w:val="24"/>
              </w:rPr>
            </w:pPr>
            <w:r w:rsidRPr="002C1AA9">
              <w:rPr>
                <w:sz w:val="22"/>
                <w:szCs w:val="24"/>
              </w:rPr>
              <w:t>HJ</w:t>
            </w:r>
          </w:p>
          <w:p w:rsidR="002C1AA9" w:rsidRPr="002C1AA9" w:rsidRDefault="002C1AA9" w:rsidP="002C1AA9">
            <w:pPr>
              <w:rPr>
                <w:sz w:val="22"/>
                <w:szCs w:val="24"/>
              </w:rPr>
            </w:pPr>
            <w:r w:rsidRPr="002C1AA9">
              <w:rPr>
                <w:sz w:val="22"/>
                <w:szCs w:val="24"/>
              </w:rPr>
              <w:t>7cd</w:t>
            </w:r>
          </w:p>
          <w:p w:rsidR="002C1AA9" w:rsidRPr="002C1AA9" w:rsidRDefault="002C1AA9" w:rsidP="002C1AA9">
            <w:pPr>
              <w:rPr>
                <w:sz w:val="22"/>
                <w:szCs w:val="24"/>
              </w:rPr>
            </w:pPr>
            <w:r w:rsidRPr="002C1AA9">
              <w:rPr>
                <w:sz w:val="22"/>
                <w:szCs w:val="24"/>
              </w:rPr>
              <w:t>8cd</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2</w:t>
            </w:r>
          </w:p>
        </w:tc>
        <w:tc>
          <w:tcPr>
            <w:tcW w:w="72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824" w:type="dxa"/>
          </w:tcPr>
          <w:p w:rsidR="002C1AA9" w:rsidRPr="002C1AA9" w:rsidRDefault="002C1AA9" w:rsidP="00E71CEF">
            <w:pPr>
              <w:jc w:val="center"/>
              <w:rPr>
                <w:sz w:val="22"/>
                <w:szCs w:val="24"/>
              </w:rPr>
            </w:pP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rPr>
          <w:trHeight w:val="840"/>
        </w:trPr>
        <w:tc>
          <w:tcPr>
            <w:tcW w:w="2700" w:type="dxa"/>
          </w:tcPr>
          <w:p w:rsidR="002C1AA9" w:rsidRPr="002C1AA9" w:rsidRDefault="002C1AA9" w:rsidP="002C1AA9">
            <w:pPr>
              <w:rPr>
                <w:sz w:val="22"/>
                <w:szCs w:val="24"/>
              </w:rPr>
            </w:pPr>
            <w:r w:rsidRPr="002C1AA9">
              <w:rPr>
                <w:sz w:val="22"/>
                <w:szCs w:val="24"/>
              </w:rPr>
              <w:t xml:space="preserve">34. Ana Čulić  </w:t>
            </w:r>
          </w:p>
        </w:tc>
        <w:tc>
          <w:tcPr>
            <w:tcW w:w="1620" w:type="dxa"/>
          </w:tcPr>
          <w:p w:rsidR="002C1AA9" w:rsidRPr="002C1AA9" w:rsidRDefault="002C1AA9" w:rsidP="002C1AA9">
            <w:pPr>
              <w:rPr>
                <w:sz w:val="22"/>
                <w:szCs w:val="24"/>
              </w:rPr>
            </w:pPr>
            <w:r w:rsidRPr="002C1AA9">
              <w:rPr>
                <w:sz w:val="22"/>
                <w:szCs w:val="24"/>
              </w:rPr>
              <w:t>HRV. J.</w:t>
            </w:r>
          </w:p>
          <w:p w:rsidR="002C1AA9" w:rsidRPr="002C1AA9" w:rsidRDefault="002C1AA9" w:rsidP="002C1AA9">
            <w:pPr>
              <w:rPr>
                <w:sz w:val="22"/>
                <w:szCs w:val="24"/>
              </w:rPr>
            </w:pPr>
            <w:r w:rsidRPr="002C1AA9">
              <w:rPr>
                <w:sz w:val="22"/>
                <w:szCs w:val="24"/>
              </w:rPr>
              <w:t xml:space="preserve"> 5cd = 10</w:t>
            </w:r>
          </w:p>
          <w:p w:rsidR="002C1AA9" w:rsidRPr="002C1AA9" w:rsidRDefault="002C1AA9" w:rsidP="002C1AA9">
            <w:pPr>
              <w:rPr>
                <w:sz w:val="22"/>
                <w:szCs w:val="24"/>
              </w:rPr>
            </w:pPr>
            <w:r w:rsidRPr="002C1AA9">
              <w:rPr>
                <w:sz w:val="22"/>
                <w:szCs w:val="24"/>
              </w:rPr>
              <w:t xml:space="preserve"> 6de =  10</w:t>
            </w:r>
          </w:p>
          <w:p w:rsidR="002C1AA9" w:rsidRPr="002C1AA9" w:rsidRDefault="002C1AA9" w:rsidP="002C1AA9">
            <w:pPr>
              <w:rPr>
                <w:sz w:val="22"/>
                <w:szCs w:val="24"/>
              </w:rPr>
            </w:pPr>
            <w:r w:rsidRPr="002C1AA9">
              <w:rPr>
                <w:b/>
                <w:sz w:val="22"/>
                <w:szCs w:val="24"/>
              </w:rPr>
              <w:t>Razr. 6d 2  22</w:t>
            </w:r>
          </w:p>
        </w:tc>
        <w:tc>
          <w:tcPr>
            <w:tcW w:w="126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824" w:type="dxa"/>
          </w:tcPr>
          <w:p w:rsidR="002C1AA9" w:rsidRPr="002C1AA9" w:rsidRDefault="002C1AA9" w:rsidP="00E71CEF">
            <w:pPr>
              <w:jc w:val="center"/>
              <w:rPr>
                <w:sz w:val="22"/>
                <w:szCs w:val="24"/>
              </w:rPr>
            </w:pP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rPr>
          <w:trHeight w:val="840"/>
        </w:trPr>
        <w:tc>
          <w:tcPr>
            <w:tcW w:w="2700" w:type="dxa"/>
          </w:tcPr>
          <w:p w:rsidR="002C1AA9" w:rsidRPr="002C1AA9" w:rsidRDefault="005532CD" w:rsidP="002C1AA9">
            <w:pPr>
              <w:rPr>
                <w:sz w:val="22"/>
                <w:szCs w:val="24"/>
              </w:rPr>
            </w:pPr>
            <w:r>
              <w:rPr>
                <w:sz w:val="22"/>
                <w:szCs w:val="24"/>
              </w:rPr>
              <w:t xml:space="preserve">35. Barbara Čulić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Smjena A</w:t>
            </w: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Smjena B</w:t>
            </w:r>
          </w:p>
        </w:tc>
        <w:tc>
          <w:tcPr>
            <w:tcW w:w="1620" w:type="dxa"/>
          </w:tcPr>
          <w:p w:rsidR="002C1AA9" w:rsidRPr="002C1AA9" w:rsidRDefault="002C1AA9" w:rsidP="002C1AA9">
            <w:pPr>
              <w:rPr>
                <w:sz w:val="22"/>
                <w:szCs w:val="24"/>
              </w:rPr>
            </w:pPr>
            <w:r w:rsidRPr="002C1AA9">
              <w:rPr>
                <w:sz w:val="22"/>
                <w:szCs w:val="24"/>
              </w:rPr>
              <w:t>HRV.J.</w:t>
            </w:r>
          </w:p>
          <w:p w:rsidR="002C1AA9" w:rsidRPr="002C1AA9" w:rsidRDefault="002C1AA9" w:rsidP="002C1AA9">
            <w:pPr>
              <w:rPr>
                <w:sz w:val="22"/>
                <w:szCs w:val="24"/>
              </w:rPr>
            </w:pPr>
            <w:r w:rsidRPr="002C1AA9">
              <w:rPr>
                <w:sz w:val="22"/>
                <w:szCs w:val="24"/>
              </w:rPr>
              <w:t xml:space="preserve">   6c = 5</w:t>
            </w:r>
          </w:p>
          <w:p w:rsidR="002C1AA9" w:rsidRPr="002C1AA9" w:rsidRDefault="002C1AA9" w:rsidP="002C1AA9">
            <w:pPr>
              <w:rPr>
                <w:sz w:val="22"/>
                <w:szCs w:val="24"/>
              </w:rPr>
            </w:pPr>
            <w:r w:rsidRPr="002C1AA9">
              <w:rPr>
                <w:b/>
                <w:sz w:val="22"/>
                <w:szCs w:val="24"/>
              </w:rPr>
              <w:t>7</w:t>
            </w:r>
            <w:r w:rsidRPr="002C1AA9">
              <w:rPr>
                <w:sz w:val="22"/>
                <w:szCs w:val="24"/>
              </w:rPr>
              <w:t>ab = 8</w:t>
            </w:r>
          </w:p>
          <w:p w:rsidR="002C1AA9" w:rsidRPr="002C1AA9" w:rsidRDefault="002C1AA9" w:rsidP="002C1AA9">
            <w:pPr>
              <w:rPr>
                <w:b/>
                <w:sz w:val="22"/>
                <w:szCs w:val="24"/>
              </w:rPr>
            </w:pPr>
            <w:r w:rsidRPr="002C1AA9">
              <w:rPr>
                <w:b/>
                <w:sz w:val="22"/>
                <w:szCs w:val="24"/>
              </w:rPr>
              <w:t>Razr. 6c   2  15</w:t>
            </w:r>
          </w:p>
          <w:p w:rsidR="002C1AA9" w:rsidRPr="002C1AA9" w:rsidRDefault="002C1AA9" w:rsidP="002C1AA9">
            <w:pPr>
              <w:rPr>
                <w:sz w:val="22"/>
                <w:szCs w:val="24"/>
              </w:rPr>
            </w:pPr>
          </w:p>
          <w:p w:rsidR="002C1AA9" w:rsidRPr="002C1AA9" w:rsidRDefault="0089000F" w:rsidP="002C1AA9">
            <w:pPr>
              <w:tabs>
                <w:tab w:val="left" w:pos="1305"/>
              </w:tabs>
              <w:rPr>
                <w:sz w:val="22"/>
                <w:szCs w:val="24"/>
              </w:rPr>
            </w:pPr>
            <w:r>
              <w:rPr>
                <w:sz w:val="22"/>
                <w:szCs w:val="24"/>
              </w:rPr>
              <w:t>5e</w:t>
            </w:r>
            <w:r w:rsidR="002C1AA9" w:rsidRPr="002C1AA9">
              <w:rPr>
                <w:sz w:val="22"/>
                <w:szCs w:val="24"/>
              </w:rPr>
              <w:t xml:space="preserve"> =  5        </w:t>
            </w:r>
            <w:r w:rsidR="002C1AA9" w:rsidRPr="002C1AA9">
              <w:rPr>
                <w:b/>
                <w:sz w:val="22"/>
                <w:szCs w:val="24"/>
              </w:rPr>
              <w:t>20</w:t>
            </w:r>
          </w:p>
        </w:tc>
        <w:tc>
          <w:tcPr>
            <w:tcW w:w="126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r w:rsidRPr="002C1AA9">
              <w:rPr>
                <w:sz w:val="22"/>
                <w:szCs w:val="24"/>
              </w:rPr>
              <w:t>HJ</w:t>
            </w:r>
          </w:p>
          <w:p w:rsidR="002C1AA9" w:rsidRPr="002C1AA9" w:rsidRDefault="002C1AA9" w:rsidP="002C1AA9">
            <w:pPr>
              <w:jc w:val="center"/>
              <w:rPr>
                <w:sz w:val="22"/>
                <w:szCs w:val="24"/>
              </w:rPr>
            </w:pPr>
            <w:r w:rsidRPr="002C1AA9">
              <w:rPr>
                <w:sz w:val="22"/>
                <w:szCs w:val="24"/>
              </w:rPr>
              <w:t>5.,6.,7.</w:t>
            </w:r>
          </w:p>
          <w:p w:rsidR="002C1AA9" w:rsidRPr="002C1AA9" w:rsidRDefault="002C1AA9" w:rsidP="002C1AA9">
            <w:pPr>
              <w:jc w:val="center"/>
              <w:rPr>
                <w:sz w:val="22"/>
                <w:szCs w:val="24"/>
              </w:rPr>
            </w:pPr>
          </w:p>
          <w:p w:rsidR="00107E0C" w:rsidRDefault="00107E0C"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720" w:type="dxa"/>
          </w:tcPr>
          <w:p w:rsidR="002C1AA9" w:rsidRPr="002C1AA9" w:rsidRDefault="002C1AA9" w:rsidP="002C1AA9">
            <w:pPr>
              <w:jc w:val="center"/>
              <w:rPr>
                <w:sz w:val="22"/>
                <w:szCs w:val="24"/>
              </w:rPr>
            </w:pPr>
            <w:r w:rsidRPr="002C1AA9">
              <w:rPr>
                <w:sz w:val="22"/>
                <w:szCs w:val="24"/>
              </w:rPr>
              <w:t>HJ</w:t>
            </w:r>
          </w:p>
          <w:p w:rsidR="002C1AA9" w:rsidRPr="002C1AA9" w:rsidRDefault="002C1AA9" w:rsidP="002C1AA9">
            <w:pPr>
              <w:jc w:val="center"/>
              <w:rPr>
                <w:sz w:val="22"/>
                <w:szCs w:val="24"/>
              </w:rPr>
            </w:pPr>
            <w:r w:rsidRPr="002C1AA9">
              <w:rPr>
                <w:sz w:val="22"/>
                <w:szCs w:val="24"/>
              </w:rPr>
              <w:t>7ab</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107E0C" w:rsidRDefault="00107E0C" w:rsidP="002C1AA9">
            <w:pPr>
              <w:jc w:val="center"/>
              <w:rPr>
                <w:sz w:val="22"/>
                <w:szCs w:val="24"/>
              </w:rPr>
            </w:pPr>
          </w:p>
          <w:p w:rsidR="002C1AA9" w:rsidRPr="002C1AA9" w:rsidRDefault="002C1AA9" w:rsidP="002C1AA9">
            <w:pPr>
              <w:jc w:val="center"/>
              <w:rPr>
                <w:sz w:val="22"/>
                <w:szCs w:val="24"/>
              </w:rPr>
            </w:pPr>
            <w:r w:rsidRPr="002C1AA9">
              <w:rPr>
                <w:sz w:val="22"/>
                <w:szCs w:val="24"/>
              </w:rPr>
              <w:t>1</w:t>
            </w:r>
          </w:p>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824" w:type="dxa"/>
          </w:tcPr>
          <w:p w:rsidR="002C1AA9" w:rsidRPr="002C1AA9" w:rsidRDefault="002C1AA9" w:rsidP="00E71CEF">
            <w:pPr>
              <w:jc w:val="center"/>
              <w:rPr>
                <w:sz w:val="22"/>
                <w:szCs w:val="24"/>
              </w:rPr>
            </w:pP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107E0C" w:rsidRDefault="00107E0C" w:rsidP="00E71CEF">
            <w:pPr>
              <w:jc w:val="center"/>
              <w:rPr>
                <w:b/>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107E0C">
        <w:trPr>
          <w:trHeight w:val="841"/>
        </w:trPr>
        <w:tc>
          <w:tcPr>
            <w:tcW w:w="2700" w:type="dxa"/>
          </w:tcPr>
          <w:p w:rsidR="00107E0C" w:rsidRDefault="005532CD" w:rsidP="002C1AA9">
            <w:pPr>
              <w:rPr>
                <w:sz w:val="22"/>
                <w:szCs w:val="24"/>
              </w:rPr>
            </w:pPr>
            <w:r>
              <w:rPr>
                <w:sz w:val="22"/>
                <w:szCs w:val="24"/>
              </w:rPr>
              <w:t xml:space="preserve">36.  Marijana Šošić   </w:t>
            </w:r>
            <w:r w:rsidR="002C1AA9" w:rsidRPr="002C1AA9">
              <w:rPr>
                <w:sz w:val="22"/>
                <w:szCs w:val="24"/>
              </w:rPr>
              <w:t xml:space="preserve">     </w:t>
            </w:r>
          </w:p>
          <w:p w:rsidR="002C1AA9" w:rsidRPr="00107E0C" w:rsidRDefault="002C1AA9" w:rsidP="00107E0C">
            <w:pPr>
              <w:rPr>
                <w:sz w:val="22"/>
                <w:szCs w:val="24"/>
              </w:rPr>
            </w:pPr>
          </w:p>
        </w:tc>
        <w:tc>
          <w:tcPr>
            <w:tcW w:w="1620" w:type="dxa"/>
          </w:tcPr>
          <w:p w:rsidR="002C1AA9" w:rsidRPr="002C1AA9" w:rsidRDefault="002C1AA9" w:rsidP="002C1AA9">
            <w:pPr>
              <w:rPr>
                <w:sz w:val="22"/>
                <w:szCs w:val="24"/>
              </w:rPr>
            </w:pPr>
            <w:r w:rsidRPr="002C1AA9">
              <w:rPr>
                <w:sz w:val="22"/>
                <w:szCs w:val="24"/>
              </w:rPr>
              <w:t>INFOR.</w:t>
            </w:r>
          </w:p>
          <w:p w:rsidR="002C1AA9" w:rsidRPr="002C1AA9" w:rsidRDefault="002C1AA9" w:rsidP="002C1AA9">
            <w:pPr>
              <w:rPr>
                <w:b/>
                <w:sz w:val="22"/>
                <w:szCs w:val="24"/>
              </w:rPr>
            </w:pPr>
            <w:r w:rsidRPr="002C1AA9">
              <w:rPr>
                <w:sz w:val="22"/>
                <w:szCs w:val="24"/>
              </w:rPr>
              <w:t>5ab = 4</w:t>
            </w:r>
          </w:p>
          <w:p w:rsidR="002C1AA9" w:rsidRPr="002C1AA9" w:rsidRDefault="00E17276" w:rsidP="002C1AA9">
            <w:pPr>
              <w:rPr>
                <w:sz w:val="22"/>
                <w:szCs w:val="24"/>
              </w:rPr>
            </w:pPr>
            <w:r>
              <w:rPr>
                <w:sz w:val="22"/>
                <w:szCs w:val="24"/>
              </w:rPr>
              <w:t>6ac</w:t>
            </w:r>
            <w:r w:rsidR="002C1AA9" w:rsidRPr="002C1AA9">
              <w:rPr>
                <w:sz w:val="22"/>
                <w:szCs w:val="24"/>
              </w:rPr>
              <w:t xml:space="preserve">e = 6    </w:t>
            </w:r>
            <w:r w:rsidR="002C1AA9" w:rsidRPr="002C1AA9">
              <w:rPr>
                <w:b/>
                <w:sz w:val="22"/>
                <w:szCs w:val="24"/>
              </w:rPr>
              <w:t>10</w:t>
            </w:r>
          </w:p>
        </w:tc>
        <w:tc>
          <w:tcPr>
            <w:tcW w:w="1260" w:type="dxa"/>
          </w:tcPr>
          <w:p w:rsidR="002C1AA9" w:rsidRPr="002C1AA9" w:rsidRDefault="002C1AA9" w:rsidP="002C1AA9">
            <w:pPr>
              <w:rPr>
                <w:b/>
                <w:sz w:val="22"/>
                <w:szCs w:val="24"/>
              </w:rPr>
            </w:pP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00" w:type="dxa"/>
          </w:tcPr>
          <w:p w:rsidR="002C1AA9" w:rsidRPr="002C1AA9" w:rsidRDefault="002C1AA9" w:rsidP="002C1AA9">
            <w:pPr>
              <w:rPr>
                <w:sz w:val="22"/>
                <w:szCs w:val="24"/>
              </w:rPr>
            </w:pPr>
            <w:r w:rsidRPr="002C1AA9">
              <w:rPr>
                <w:sz w:val="22"/>
                <w:szCs w:val="24"/>
              </w:rPr>
              <w:t>Satn.</w:t>
            </w:r>
          </w:p>
          <w:p w:rsidR="002C1AA9" w:rsidRPr="002C1AA9" w:rsidRDefault="002C1AA9" w:rsidP="002C1AA9">
            <w:pPr>
              <w:rPr>
                <w:b/>
                <w:sz w:val="22"/>
                <w:szCs w:val="24"/>
              </w:rPr>
            </w:pPr>
            <w:r w:rsidRPr="002C1AA9">
              <w:rPr>
                <w:sz w:val="22"/>
                <w:szCs w:val="24"/>
              </w:rPr>
              <w:t xml:space="preserve">   </w:t>
            </w:r>
            <w:r w:rsidRPr="002C1AA9">
              <w:rPr>
                <w:b/>
                <w:sz w:val="22"/>
                <w:szCs w:val="24"/>
              </w:rPr>
              <w:t xml:space="preserve"> </w:t>
            </w:r>
          </w:p>
          <w:p w:rsidR="002C1AA9" w:rsidRPr="002C1AA9" w:rsidRDefault="002C1AA9" w:rsidP="002C1AA9">
            <w:pPr>
              <w:rPr>
                <w:b/>
                <w:sz w:val="22"/>
                <w:szCs w:val="24"/>
              </w:rPr>
            </w:pPr>
            <w:r w:rsidRPr="002C1AA9">
              <w:rPr>
                <w:sz w:val="22"/>
                <w:szCs w:val="24"/>
              </w:rPr>
              <w:t>1</w:t>
            </w:r>
          </w:p>
        </w:tc>
        <w:tc>
          <w:tcPr>
            <w:tcW w:w="824"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11</w:t>
            </w:r>
          </w:p>
          <w:p w:rsidR="002C1AA9" w:rsidRPr="002C1AA9" w:rsidRDefault="002C1AA9" w:rsidP="00E71CEF">
            <w:pPr>
              <w:jc w:val="center"/>
              <w:rPr>
                <w:b/>
                <w:sz w:val="22"/>
                <w:szCs w:val="24"/>
              </w:rPr>
            </w:pP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rPr>
          <w:trHeight w:val="1080"/>
        </w:trPr>
        <w:tc>
          <w:tcPr>
            <w:tcW w:w="2700" w:type="dxa"/>
          </w:tcPr>
          <w:p w:rsidR="002C1AA9" w:rsidRPr="002C1AA9" w:rsidRDefault="005532CD" w:rsidP="002C1AA9">
            <w:pPr>
              <w:rPr>
                <w:sz w:val="22"/>
                <w:szCs w:val="24"/>
              </w:rPr>
            </w:pPr>
            <w:r>
              <w:rPr>
                <w:sz w:val="22"/>
                <w:szCs w:val="24"/>
              </w:rPr>
              <w:t xml:space="preserve">37. Ksenija Žarković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(Smjena </w:t>
            </w:r>
            <w:r w:rsidRPr="002C1AA9">
              <w:rPr>
                <w:b/>
                <w:sz w:val="22"/>
                <w:szCs w:val="24"/>
              </w:rPr>
              <w:t>A</w:t>
            </w:r>
            <w:r w:rsidRPr="002C1AA9">
              <w:rPr>
                <w:sz w:val="22"/>
                <w:szCs w:val="24"/>
              </w:rPr>
              <w:t>-pon. utor. čet.)</w:t>
            </w:r>
          </w:p>
        </w:tc>
        <w:tc>
          <w:tcPr>
            <w:tcW w:w="1620" w:type="dxa"/>
          </w:tcPr>
          <w:p w:rsidR="002C1AA9" w:rsidRPr="002C1AA9" w:rsidRDefault="002C1AA9" w:rsidP="002C1AA9">
            <w:pPr>
              <w:rPr>
                <w:sz w:val="22"/>
                <w:szCs w:val="24"/>
              </w:rPr>
            </w:pPr>
            <w:r w:rsidRPr="002C1AA9">
              <w:rPr>
                <w:sz w:val="22"/>
                <w:szCs w:val="24"/>
              </w:rPr>
              <w:t>ENGL. J.</w:t>
            </w:r>
          </w:p>
          <w:p w:rsidR="002C1AA9" w:rsidRPr="002C1AA9" w:rsidRDefault="002C1AA9" w:rsidP="002C1AA9">
            <w:pPr>
              <w:rPr>
                <w:sz w:val="22"/>
                <w:szCs w:val="24"/>
              </w:rPr>
            </w:pPr>
            <w:r w:rsidRPr="002C1AA9">
              <w:rPr>
                <w:sz w:val="22"/>
                <w:szCs w:val="24"/>
              </w:rPr>
              <w:t>1a  =  2</w:t>
            </w:r>
          </w:p>
          <w:p w:rsidR="002C1AA9" w:rsidRPr="002C1AA9" w:rsidRDefault="002C1AA9" w:rsidP="002C1AA9">
            <w:pPr>
              <w:rPr>
                <w:sz w:val="22"/>
                <w:szCs w:val="24"/>
              </w:rPr>
            </w:pPr>
            <w:r w:rsidRPr="002C1AA9">
              <w:rPr>
                <w:sz w:val="22"/>
                <w:szCs w:val="24"/>
              </w:rPr>
              <w:t>3a   = 2</w:t>
            </w:r>
          </w:p>
          <w:p w:rsidR="002C1AA9" w:rsidRPr="002C1AA9" w:rsidRDefault="002C1AA9" w:rsidP="002C1AA9">
            <w:pPr>
              <w:rPr>
                <w:sz w:val="22"/>
                <w:szCs w:val="24"/>
              </w:rPr>
            </w:pPr>
            <w:r w:rsidRPr="002C1AA9">
              <w:rPr>
                <w:sz w:val="22"/>
                <w:szCs w:val="24"/>
              </w:rPr>
              <w:t>4a    =2</w:t>
            </w:r>
          </w:p>
          <w:p w:rsidR="002C1AA9" w:rsidRPr="002C1AA9" w:rsidRDefault="002C1AA9" w:rsidP="002C1AA9">
            <w:pPr>
              <w:rPr>
                <w:sz w:val="22"/>
                <w:szCs w:val="24"/>
              </w:rPr>
            </w:pPr>
            <w:r w:rsidRPr="002C1AA9">
              <w:rPr>
                <w:sz w:val="22"/>
                <w:szCs w:val="24"/>
              </w:rPr>
              <w:t xml:space="preserve">7ab = 6     </w:t>
            </w:r>
            <w:r w:rsidRPr="002C1AA9">
              <w:rPr>
                <w:b/>
                <w:sz w:val="22"/>
                <w:szCs w:val="24"/>
              </w:rPr>
              <w:t>12</w:t>
            </w:r>
          </w:p>
        </w:tc>
        <w:tc>
          <w:tcPr>
            <w:tcW w:w="126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824" w:type="dxa"/>
          </w:tcPr>
          <w:p w:rsidR="002C1AA9" w:rsidRPr="002C1AA9" w:rsidRDefault="002C1AA9" w:rsidP="00E71CEF">
            <w:pPr>
              <w:jc w:val="center"/>
              <w:rPr>
                <w:sz w:val="22"/>
                <w:szCs w:val="24"/>
              </w:rPr>
            </w:pP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12</w:t>
            </w:r>
          </w:p>
        </w:tc>
      </w:tr>
      <w:tr w:rsidR="002C1AA9" w:rsidRPr="002C1AA9" w:rsidTr="005B3F7D">
        <w:trPr>
          <w:trHeight w:val="866"/>
        </w:trPr>
        <w:tc>
          <w:tcPr>
            <w:tcW w:w="2700" w:type="dxa"/>
          </w:tcPr>
          <w:p w:rsidR="002C1AA9" w:rsidRPr="002C1AA9" w:rsidRDefault="002C1AA9" w:rsidP="002C1AA9">
            <w:pPr>
              <w:rPr>
                <w:sz w:val="22"/>
                <w:szCs w:val="24"/>
              </w:rPr>
            </w:pPr>
            <w:r w:rsidRPr="002C1AA9">
              <w:rPr>
                <w:sz w:val="22"/>
                <w:szCs w:val="24"/>
              </w:rPr>
              <w:t xml:space="preserve">38. Suada Hadžić  </w:t>
            </w:r>
          </w:p>
        </w:tc>
        <w:tc>
          <w:tcPr>
            <w:tcW w:w="1620" w:type="dxa"/>
          </w:tcPr>
          <w:p w:rsidR="002C1AA9" w:rsidRPr="002C1AA9" w:rsidRDefault="002C1AA9" w:rsidP="002C1AA9">
            <w:pPr>
              <w:rPr>
                <w:sz w:val="22"/>
                <w:szCs w:val="24"/>
              </w:rPr>
            </w:pPr>
          </w:p>
        </w:tc>
        <w:tc>
          <w:tcPr>
            <w:tcW w:w="1260" w:type="dxa"/>
          </w:tcPr>
          <w:p w:rsidR="002C1AA9" w:rsidRPr="00E71CEF" w:rsidRDefault="002C1AA9" w:rsidP="002C1AA9">
            <w:pPr>
              <w:rPr>
                <w:sz w:val="22"/>
                <w:szCs w:val="24"/>
              </w:rPr>
            </w:pPr>
            <w:r w:rsidRPr="00E71CEF">
              <w:rPr>
                <w:sz w:val="22"/>
                <w:szCs w:val="24"/>
              </w:rPr>
              <w:t>ISLAM. VJERON.</w:t>
            </w:r>
          </w:p>
          <w:p w:rsidR="002C1AA9" w:rsidRPr="00E71CEF" w:rsidRDefault="00E71CEF" w:rsidP="002C1AA9">
            <w:pPr>
              <w:rPr>
                <w:sz w:val="22"/>
                <w:szCs w:val="24"/>
              </w:rPr>
            </w:pPr>
            <w:r w:rsidRPr="00E71CEF">
              <w:rPr>
                <w:sz w:val="22"/>
                <w:szCs w:val="24"/>
              </w:rPr>
              <w:t xml:space="preserve">4./5.r = </w:t>
            </w:r>
            <w:r w:rsidR="002C1AA9" w:rsidRPr="00E71CEF">
              <w:rPr>
                <w:b/>
                <w:sz w:val="22"/>
                <w:szCs w:val="24"/>
              </w:rPr>
              <w:t>2</w:t>
            </w: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824" w:type="dxa"/>
          </w:tcPr>
          <w:p w:rsidR="002C1AA9" w:rsidRPr="002C1AA9" w:rsidRDefault="002C1AA9" w:rsidP="00E71CEF">
            <w:pPr>
              <w:jc w:val="center"/>
              <w:rPr>
                <w:sz w:val="22"/>
                <w:szCs w:val="24"/>
              </w:rPr>
            </w:pP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w:t>
            </w:r>
          </w:p>
        </w:tc>
      </w:tr>
      <w:tr w:rsidR="002C1AA9" w:rsidRPr="002C1AA9" w:rsidTr="005B3F7D">
        <w:trPr>
          <w:trHeight w:val="866"/>
        </w:trPr>
        <w:tc>
          <w:tcPr>
            <w:tcW w:w="2700" w:type="dxa"/>
          </w:tcPr>
          <w:p w:rsidR="002C1AA9" w:rsidRPr="002C1AA9" w:rsidRDefault="002C1AA9" w:rsidP="002C1AA9">
            <w:pPr>
              <w:rPr>
                <w:sz w:val="22"/>
                <w:szCs w:val="24"/>
              </w:rPr>
            </w:pPr>
            <w:r w:rsidRPr="002C1AA9">
              <w:rPr>
                <w:sz w:val="22"/>
                <w:szCs w:val="24"/>
              </w:rPr>
              <w:t xml:space="preserve">39. Marina Boljat     </w:t>
            </w:r>
          </w:p>
          <w:p w:rsidR="002C1AA9" w:rsidRPr="002C1AA9" w:rsidRDefault="002C1AA9" w:rsidP="002C1AA9">
            <w:pPr>
              <w:rPr>
                <w:sz w:val="22"/>
                <w:szCs w:val="24"/>
              </w:rPr>
            </w:pPr>
            <w:r w:rsidRPr="002C1AA9">
              <w:rPr>
                <w:sz w:val="22"/>
                <w:szCs w:val="24"/>
              </w:rPr>
              <w:t xml:space="preserve">            </w:t>
            </w:r>
          </w:p>
        </w:tc>
        <w:tc>
          <w:tcPr>
            <w:tcW w:w="1620" w:type="dxa"/>
          </w:tcPr>
          <w:p w:rsidR="002C1AA9" w:rsidRPr="002C1AA9" w:rsidRDefault="002C1AA9" w:rsidP="002C1AA9">
            <w:pPr>
              <w:rPr>
                <w:sz w:val="22"/>
                <w:szCs w:val="24"/>
              </w:rPr>
            </w:pPr>
          </w:p>
        </w:tc>
        <w:tc>
          <w:tcPr>
            <w:tcW w:w="1260" w:type="dxa"/>
          </w:tcPr>
          <w:p w:rsidR="002C1AA9" w:rsidRPr="002C1AA9" w:rsidRDefault="002C1AA9" w:rsidP="002C1AA9">
            <w:pPr>
              <w:rPr>
                <w:sz w:val="22"/>
                <w:szCs w:val="24"/>
              </w:rPr>
            </w:pPr>
            <w:r w:rsidRPr="002C1AA9">
              <w:rPr>
                <w:sz w:val="22"/>
                <w:szCs w:val="24"/>
              </w:rPr>
              <w:t>INFOR.</w:t>
            </w:r>
          </w:p>
          <w:p w:rsidR="002C1AA9" w:rsidRPr="002C1AA9" w:rsidRDefault="002C1AA9" w:rsidP="002C1AA9">
            <w:pPr>
              <w:rPr>
                <w:sz w:val="22"/>
                <w:szCs w:val="24"/>
              </w:rPr>
            </w:pPr>
            <w:r w:rsidRPr="002C1AA9">
              <w:rPr>
                <w:sz w:val="22"/>
                <w:szCs w:val="24"/>
              </w:rPr>
              <w:t>1ab</w:t>
            </w:r>
            <w:r w:rsidR="00E17276">
              <w:rPr>
                <w:sz w:val="22"/>
                <w:szCs w:val="24"/>
              </w:rPr>
              <w:t>,</w:t>
            </w:r>
            <w:r w:rsidRPr="002C1AA9">
              <w:rPr>
                <w:sz w:val="22"/>
                <w:szCs w:val="24"/>
              </w:rPr>
              <w:t>cd = 4</w:t>
            </w:r>
          </w:p>
          <w:p w:rsidR="002C1AA9" w:rsidRPr="002C1AA9" w:rsidRDefault="002C1AA9" w:rsidP="002C1AA9">
            <w:pPr>
              <w:rPr>
                <w:sz w:val="22"/>
                <w:szCs w:val="24"/>
              </w:rPr>
            </w:pPr>
            <w:r w:rsidRPr="002C1AA9">
              <w:rPr>
                <w:sz w:val="22"/>
                <w:szCs w:val="24"/>
              </w:rPr>
              <w:t>2abcd = 8</w:t>
            </w:r>
          </w:p>
          <w:p w:rsidR="002C1AA9" w:rsidRPr="002C1AA9" w:rsidRDefault="002C1AA9" w:rsidP="002C1AA9">
            <w:pPr>
              <w:rPr>
                <w:sz w:val="22"/>
                <w:szCs w:val="24"/>
              </w:rPr>
            </w:pPr>
            <w:r w:rsidRPr="002C1AA9">
              <w:rPr>
                <w:sz w:val="22"/>
                <w:szCs w:val="24"/>
              </w:rPr>
              <w:t>3abcd = 8</w:t>
            </w:r>
          </w:p>
          <w:p w:rsidR="002C1AA9" w:rsidRPr="002C1AA9" w:rsidRDefault="002C1AA9" w:rsidP="002C1AA9">
            <w:pPr>
              <w:rPr>
                <w:sz w:val="22"/>
                <w:szCs w:val="24"/>
              </w:rPr>
            </w:pPr>
            <w:r w:rsidRPr="002C1AA9">
              <w:rPr>
                <w:sz w:val="22"/>
                <w:szCs w:val="24"/>
              </w:rPr>
              <w:t>4a</w:t>
            </w:r>
            <w:r w:rsidR="00E17276">
              <w:rPr>
                <w:sz w:val="22"/>
                <w:szCs w:val="24"/>
              </w:rPr>
              <w:t>,</w:t>
            </w:r>
            <w:r w:rsidRPr="002C1AA9">
              <w:rPr>
                <w:sz w:val="22"/>
                <w:szCs w:val="24"/>
              </w:rPr>
              <w:t>bc =   4</w:t>
            </w: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824" w:type="dxa"/>
          </w:tcPr>
          <w:p w:rsidR="002C1AA9" w:rsidRPr="002C1AA9" w:rsidRDefault="002C1AA9" w:rsidP="00E71CEF">
            <w:pPr>
              <w:jc w:val="center"/>
              <w:rPr>
                <w:sz w:val="22"/>
                <w:szCs w:val="24"/>
              </w:rPr>
            </w:pP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24</w:t>
            </w:r>
          </w:p>
        </w:tc>
      </w:tr>
      <w:tr w:rsidR="002C1AA9" w:rsidRPr="002C1AA9" w:rsidTr="005B3F7D">
        <w:trPr>
          <w:trHeight w:val="866"/>
        </w:trPr>
        <w:tc>
          <w:tcPr>
            <w:tcW w:w="2700" w:type="dxa"/>
          </w:tcPr>
          <w:p w:rsidR="002C1AA9" w:rsidRPr="002C1AA9" w:rsidRDefault="005532CD" w:rsidP="002C1AA9">
            <w:pPr>
              <w:rPr>
                <w:sz w:val="22"/>
                <w:szCs w:val="24"/>
              </w:rPr>
            </w:pPr>
            <w:r>
              <w:rPr>
                <w:sz w:val="22"/>
                <w:szCs w:val="24"/>
              </w:rPr>
              <w:t xml:space="preserve"> 40. Damira Drnasin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(Utor. Srij. Četvr.)</w:t>
            </w:r>
          </w:p>
        </w:tc>
        <w:tc>
          <w:tcPr>
            <w:tcW w:w="1620" w:type="dxa"/>
          </w:tcPr>
          <w:p w:rsidR="002C1AA9" w:rsidRPr="002C1AA9" w:rsidRDefault="002C1AA9" w:rsidP="002C1AA9">
            <w:pPr>
              <w:rPr>
                <w:sz w:val="22"/>
                <w:szCs w:val="24"/>
              </w:rPr>
            </w:pPr>
            <w:r w:rsidRPr="002C1AA9">
              <w:rPr>
                <w:sz w:val="22"/>
                <w:szCs w:val="24"/>
              </w:rPr>
              <w:t>PRIRODA</w:t>
            </w:r>
          </w:p>
          <w:p w:rsidR="002C1AA9" w:rsidRPr="002C1AA9" w:rsidRDefault="002C1AA9" w:rsidP="002C1AA9">
            <w:pPr>
              <w:rPr>
                <w:sz w:val="22"/>
                <w:szCs w:val="24"/>
              </w:rPr>
            </w:pPr>
            <w:r w:rsidRPr="002C1AA9">
              <w:rPr>
                <w:sz w:val="22"/>
                <w:szCs w:val="24"/>
              </w:rPr>
              <w:t>5e = 1,5</w:t>
            </w:r>
          </w:p>
          <w:p w:rsidR="002C1AA9" w:rsidRPr="002C1AA9" w:rsidRDefault="002C1AA9" w:rsidP="002C1AA9">
            <w:pPr>
              <w:rPr>
                <w:sz w:val="22"/>
                <w:szCs w:val="24"/>
              </w:rPr>
            </w:pPr>
            <w:r w:rsidRPr="002C1AA9">
              <w:rPr>
                <w:sz w:val="22"/>
                <w:szCs w:val="24"/>
              </w:rPr>
              <w:t>Smjena B</w:t>
            </w:r>
          </w:p>
          <w:p w:rsidR="002C1AA9" w:rsidRPr="002C1AA9" w:rsidRDefault="002C1AA9" w:rsidP="002C1AA9">
            <w:pPr>
              <w:rPr>
                <w:sz w:val="22"/>
                <w:szCs w:val="24"/>
              </w:rPr>
            </w:pPr>
          </w:p>
          <w:p w:rsidR="002C1AA9" w:rsidRPr="002C1AA9" w:rsidRDefault="002C1AA9" w:rsidP="002C1AA9">
            <w:pPr>
              <w:rPr>
                <w:b/>
                <w:sz w:val="22"/>
                <w:szCs w:val="24"/>
              </w:rPr>
            </w:pPr>
            <w:r w:rsidRPr="002C1AA9">
              <w:rPr>
                <w:sz w:val="22"/>
                <w:szCs w:val="24"/>
              </w:rPr>
              <w:t xml:space="preserve">6c = 2         </w:t>
            </w:r>
            <w:r w:rsidRPr="002C1AA9">
              <w:rPr>
                <w:b/>
                <w:sz w:val="22"/>
                <w:szCs w:val="24"/>
              </w:rPr>
              <w:t>3,5</w:t>
            </w:r>
          </w:p>
          <w:p w:rsidR="002C1AA9" w:rsidRPr="002C1AA9" w:rsidRDefault="002C1AA9" w:rsidP="002C1AA9">
            <w:pPr>
              <w:rPr>
                <w:sz w:val="22"/>
                <w:szCs w:val="24"/>
              </w:rPr>
            </w:pPr>
            <w:r w:rsidRPr="002C1AA9">
              <w:rPr>
                <w:sz w:val="22"/>
                <w:szCs w:val="24"/>
              </w:rPr>
              <w:t>Smjena A</w:t>
            </w:r>
          </w:p>
        </w:tc>
        <w:tc>
          <w:tcPr>
            <w:tcW w:w="126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824"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8</w:t>
            </w:r>
          </w:p>
        </w:tc>
        <w:tc>
          <w:tcPr>
            <w:tcW w:w="994"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11,5</w:t>
            </w:r>
          </w:p>
        </w:tc>
      </w:tr>
    </w:tbl>
    <w:p w:rsidR="002C1AA9" w:rsidRPr="002C1AA9" w:rsidRDefault="002C1AA9" w:rsidP="002C1AA9">
      <w:pPr>
        <w:rPr>
          <w:b/>
          <w:sz w:val="24"/>
          <w:szCs w:val="28"/>
        </w:rPr>
      </w:pPr>
    </w:p>
    <w:p w:rsidR="002C1AA9" w:rsidRPr="002C1AA9" w:rsidRDefault="002C1AA9" w:rsidP="002C1AA9">
      <w:pPr>
        <w:rPr>
          <w:b/>
          <w:sz w:val="24"/>
          <w:szCs w:val="28"/>
        </w:rPr>
      </w:pPr>
    </w:p>
    <w:p w:rsidR="002C1AA9" w:rsidRPr="002C1AA9" w:rsidRDefault="002C1AA9" w:rsidP="002C1AA9">
      <w:pPr>
        <w:rPr>
          <w:b/>
          <w:sz w:val="24"/>
          <w:szCs w:val="28"/>
        </w:rPr>
      </w:pPr>
      <w:r w:rsidRPr="002C1AA9">
        <w:rPr>
          <w:b/>
          <w:sz w:val="24"/>
          <w:szCs w:val="28"/>
        </w:rPr>
        <w:t>2.3.4.Tjedna  zaduženja učitelja predmetne nastave (područna škola)</w:t>
      </w:r>
    </w:p>
    <w:p w:rsidR="002C1AA9" w:rsidRPr="002C1AA9" w:rsidRDefault="002C1AA9" w:rsidP="002C1AA9">
      <w:pPr>
        <w:rPr>
          <w:b/>
          <w:sz w:val="24"/>
          <w:szCs w:val="28"/>
        </w:rPr>
      </w:pPr>
    </w:p>
    <w:p w:rsidR="002C1AA9" w:rsidRPr="002C1AA9" w:rsidRDefault="002C1AA9" w:rsidP="002C1AA9">
      <w:pPr>
        <w:rPr>
          <w:sz w:val="22"/>
          <w:szCs w:val="24"/>
        </w:rPr>
      </w:pPr>
    </w:p>
    <w:tbl>
      <w:tblPr>
        <w:tblW w:w="1040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2C1AA9" w:rsidRPr="002C1AA9" w:rsidTr="005B3F7D">
        <w:tc>
          <w:tcPr>
            <w:tcW w:w="2487" w:type="dxa"/>
            <w:shd w:val="clear" w:color="auto" w:fill="CCC0D9"/>
            <w:vAlign w:val="center"/>
          </w:tcPr>
          <w:p w:rsidR="002C1AA9" w:rsidRPr="002C1AA9" w:rsidRDefault="002C1AA9" w:rsidP="002C1AA9">
            <w:pPr>
              <w:rPr>
                <w:sz w:val="22"/>
                <w:szCs w:val="24"/>
              </w:rPr>
            </w:pPr>
            <w:r w:rsidRPr="002C1AA9">
              <w:rPr>
                <w:sz w:val="22"/>
                <w:szCs w:val="24"/>
              </w:rPr>
              <w:t>IME I PREZIME</w:t>
            </w:r>
          </w:p>
        </w:tc>
        <w:tc>
          <w:tcPr>
            <w:tcW w:w="1681" w:type="dxa"/>
            <w:shd w:val="clear" w:color="auto" w:fill="CCC0D9"/>
            <w:vAlign w:val="center"/>
          </w:tcPr>
          <w:p w:rsidR="002C1AA9" w:rsidRPr="002C1AA9" w:rsidRDefault="002C1AA9" w:rsidP="002C1AA9">
            <w:pPr>
              <w:rPr>
                <w:sz w:val="22"/>
                <w:szCs w:val="24"/>
              </w:rPr>
            </w:pPr>
            <w:r w:rsidRPr="002C1AA9">
              <w:rPr>
                <w:sz w:val="22"/>
                <w:szCs w:val="24"/>
              </w:rPr>
              <w:t>Red.nastava</w:t>
            </w:r>
          </w:p>
          <w:p w:rsidR="002C1AA9" w:rsidRPr="002C1AA9" w:rsidRDefault="002C1AA9" w:rsidP="002C1AA9">
            <w:pPr>
              <w:rPr>
                <w:sz w:val="22"/>
                <w:szCs w:val="24"/>
              </w:rPr>
            </w:pPr>
            <w:r w:rsidRPr="002C1AA9">
              <w:rPr>
                <w:sz w:val="22"/>
                <w:szCs w:val="24"/>
              </w:rPr>
              <w:t>+ razred.</w:t>
            </w:r>
          </w:p>
        </w:tc>
        <w:tc>
          <w:tcPr>
            <w:tcW w:w="1019" w:type="dxa"/>
            <w:shd w:val="clear" w:color="auto" w:fill="CCC0D9"/>
            <w:vAlign w:val="center"/>
          </w:tcPr>
          <w:p w:rsidR="002C1AA9" w:rsidRPr="002C1AA9" w:rsidRDefault="002C1AA9" w:rsidP="002C1AA9">
            <w:pPr>
              <w:rPr>
                <w:sz w:val="22"/>
                <w:szCs w:val="24"/>
              </w:rPr>
            </w:pPr>
            <w:r w:rsidRPr="002C1AA9">
              <w:rPr>
                <w:sz w:val="22"/>
                <w:szCs w:val="24"/>
              </w:rPr>
              <w:t>Izbor.</w:t>
            </w:r>
          </w:p>
          <w:p w:rsidR="002C1AA9" w:rsidRPr="002C1AA9" w:rsidRDefault="002C1AA9" w:rsidP="002C1AA9">
            <w:pPr>
              <w:rPr>
                <w:sz w:val="22"/>
                <w:szCs w:val="24"/>
              </w:rPr>
            </w:pPr>
            <w:r w:rsidRPr="002C1AA9">
              <w:rPr>
                <w:sz w:val="22"/>
                <w:szCs w:val="24"/>
              </w:rPr>
              <w:t>nast.</w:t>
            </w:r>
          </w:p>
        </w:tc>
        <w:tc>
          <w:tcPr>
            <w:tcW w:w="900" w:type="dxa"/>
            <w:shd w:val="clear" w:color="auto" w:fill="CCC0D9"/>
            <w:vAlign w:val="center"/>
          </w:tcPr>
          <w:p w:rsidR="002C1AA9" w:rsidRPr="002C1AA9" w:rsidRDefault="002C1AA9" w:rsidP="002C1AA9">
            <w:pPr>
              <w:rPr>
                <w:sz w:val="22"/>
                <w:szCs w:val="24"/>
              </w:rPr>
            </w:pPr>
            <w:r w:rsidRPr="002C1AA9">
              <w:rPr>
                <w:sz w:val="22"/>
                <w:szCs w:val="24"/>
              </w:rPr>
              <w:t>Dopun</w:t>
            </w:r>
          </w:p>
          <w:p w:rsidR="002C1AA9" w:rsidRPr="002C1AA9" w:rsidRDefault="002C1AA9" w:rsidP="002C1AA9">
            <w:pPr>
              <w:rPr>
                <w:sz w:val="22"/>
                <w:szCs w:val="24"/>
              </w:rPr>
            </w:pPr>
            <w:r w:rsidRPr="002C1AA9">
              <w:rPr>
                <w:sz w:val="22"/>
                <w:szCs w:val="24"/>
              </w:rPr>
              <w:t>nast.</w:t>
            </w:r>
          </w:p>
        </w:tc>
        <w:tc>
          <w:tcPr>
            <w:tcW w:w="900" w:type="dxa"/>
            <w:shd w:val="clear" w:color="auto" w:fill="CCC0D9"/>
            <w:vAlign w:val="center"/>
          </w:tcPr>
          <w:p w:rsidR="002C1AA9" w:rsidRPr="002C1AA9" w:rsidRDefault="002C1AA9" w:rsidP="002C1AA9">
            <w:pPr>
              <w:rPr>
                <w:sz w:val="22"/>
                <w:szCs w:val="24"/>
              </w:rPr>
            </w:pPr>
            <w:r w:rsidRPr="002C1AA9">
              <w:rPr>
                <w:sz w:val="22"/>
                <w:szCs w:val="24"/>
              </w:rPr>
              <w:t>Dodat</w:t>
            </w:r>
          </w:p>
          <w:p w:rsidR="002C1AA9" w:rsidRPr="002C1AA9" w:rsidRDefault="002C1AA9" w:rsidP="002C1AA9">
            <w:pPr>
              <w:rPr>
                <w:sz w:val="22"/>
                <w:szCs w:val="24"/>
              </w:rPr>
            </w:pPr>
            <w:r w:rsidRPr="002C1AA9">
              <w:rPr>
                <w:sz w:val="22"/>
                <w:szCs w:val="24"/>
              </w:rPr>
              <w:t>nast.</w:t>
            </w:r>
          </w:p>
        </w:tc>
        <w:tc>
          <w:tcPr>
            <w:tcW w:w="720" w:type="dxa"/>
            <w:shd w:val="clear" w:color="auto" w:fill="CCC0D9"/>
            <w:vAlign w:val="center"/>
          </w:tcPr>
          <w:p w:rsidR="002C1AA9" w:rsidRPr="002C1AA9" w:rsidRDefault="002C1AA9" w:rsidP="002C1AA9">
            <w:pPr>
              <w:rPr>
                <w:sz w:val="22"/>
                <w:szCs w:val="24"/>
              </w:rPr>
            </w:pPr>
            <w:r w:rsidRPr="002C1AA9">
              <w:rPr>
                <w:sz w:val="22"/>
                <w:szCs w:val="24"/>
              </w:rPr>
              <w:t>INA</w:t>
            </w:r>
          </w:p>
        </w:tc>
        <w:tc>
          <w:tcPr>
            <w:tcW w:w="900" w:type="dxa"/>
            <w:shd w:val="clear" w:color="auto" w:fill="CCC0D9"/>
            <w:vAlign w:val="center"/>
          </w:tcPr>
          <w:p w:rsidR="002C1AA9" w:rsidRPr="002C1AA9" w:rsidRDefault="002C1AA9" w:rsidP="002C1AA9">
            <w:pPr>
              <w:rPr>
                <w:sz w:val="22"/>
                <w:szCs w:val="24"/>
              </w:rPr>
            </w:pPr>
            <w:r w:rsidRPr="002C1AA9">
              <w:rPr>
                <w:sz w:val="22"/>
                <w:szCs w:val="24"/>
              </w:rPr>
              <w:t>Ostala</w:t>
            </w:r>
          </w:p>
          <w:p w:rsidR="002C1AA9" w:rsidRPr="002C1AA9" w:rsidRDefault="002C1AA9" w:rsidP="002C1AA9">
            <w:pPr>
              <w:rPr>
                <w:sz w:val="22"/>
                <w:szCs w:val="24"/>
              </w:rPr>
            </w:pPr>
            <w:r w:rsidRPr="002C1AA9">
              <w:rPr>
                <w:sz w:val="22"/>
                <w:szCs w:val="24"/>
              </w:rPr>
              <w:t>zaduž.</w:t>
            </w:r>
          </w:p>
        </w:tc>
        <w:tc>
          <w:tcPr>
            <w:tcW w:w="900" w:type="dxa"/>
            <w:shd w:val="clear" w:color="auto" w:fill="CCC0D9"/>
            <w:vAlign w:val="center"/>
          </w:tcPr>
          <w:p w:rsidR="002C1AA9" w:rsidRPr="002C1AA9" w:rsidRDefault="002C1AA9" w:rsidP="002C1AA9">
            <w:pPr>
              <w:jc w:val="both"/>
              <w:rPr>
                <w:sz w:val="22"/>
                <w:szCs w:val="24"/>
              </w:rPr>
            </w:pPr>
            <w:r w:rsidRPr="002C1AA9">
              <w:rPr>
                <w:sz w:val="22"/>
                <w:szCs w:val="24"/>
              </w:rPr>
              <w:t>Ukup</w:t>
            </w:r>
          </w:p>
          <w:p w:rsidR="002C1AA9" w:rsidRPr="002C1AA9" w:rsidRDefault="002C1AA9" w:rsidP="002C1AA9">
            <w:pPr>
              <w:jc w:val="both"/>
              <w:rPr>
                <w:b/>
                <w:sz w:val="22"/>
                <w:szCs w:val="24"/>
              </w:rPr>
            </w:pPr>
            <w:r w:rsidRPr="002C1AA9">
              <w:rPr>
                <w:sz w:val="22"/>
                <w:szCs w:val="24"/>
              </w:rPr>
              <w:t>u</w:t>
            </w:r>
            <w:r w:rsidRPr="002C1AA9">
              <w:rPr>
                <w:b/>
                <w:sz w:val="22"/>
                <w:szCs w:val="24"/>
              </w:rPr>
              <w:t xml:space="preserve"> PŠ</w:t>
            </w:r>
          </w:p>
        </w:tc>
        <w:tc>
          <w:tcPr>
            <w:tcW w:w="900" w:type="dxa"/>
            <w:shd w:val="clear" w:color="auto" w:fill="CCC0D9"/>
            <w:vAlign w:val="center"/>
          </w:tcPr>
          <w:p w:rsidR="002C1AA9" w:rsidRPr="002C1AA9" w:rsidRDefault="002C1AA9" w:rsidP="002C1AA9">
            <w:pPr>
              <w:jc w:val="both"/>
              <w:rPr>
                <w:sz w:val="22"/>
                <w:szCs w:val="24"/>
              </w:rPr>
            </w:pPr>
            <w:r w:rsidRPr="002C1AA9">
              <w:rPr>
                <w:sz w:val="22"/>
                <w:szCs w:val="24"/>
              </w:rPr>
              <w:t>Ukup.</w:t>
            </w:r>
          </w:p>
          <w:p w:rsidR="002C1AA9" w:rsidRPr="002C1AA9" w:rsidRDefault="002C1AA9" w:rsidP="002C1AA9">
            <w:pPr>
              <w:jc w:val="both"/>
              <w:rPr>
                <w:sz w:val="22"/>
                <w:szCs w:val="24"/>
              </w:rPr>
            </w:pPr>
            <w:r w:rsidRPr="002C1AA9">
              <w:rPr>
                <w:sz w:val="22"/>
                <w:szCs w:val="24"/>
              </w:rPr>
              <w:t>sati</w:t>
            </w:r>
          </w:p>
        </w:tc>
      </w:tr>
      <w:tr w:rsidR="002C1AA9" w:rsidRPr="002C1AA9" w:rsidTr="005B3F7D">
        <w:trPr>
          <w:trHeight w:val="375"/>
        </w:trPr>
        <w:tc>
          <w:tcPr>
            <w:tcW w:w="2487" w:type="dxa"/>
          </w:tcPr>
          <w:p w:rsidR="002C1AA9" w:rsidRPr="002C1AA9" w:rsidRDefault="005532CD" w:rsidP="002C1AA9">
            <w:pPr>
              <w:rPr>
                <w:sz w:val="22"/>
                <w:szCs w:val="24"/>
              </w:rPr>
            </w:pPr>
            <w:r>
              <w:rPr>
                <w:sz w:val="22"/>
                <w:szCs w:val="24"/>
              </w:rPr>
              <w:t xml:space="preserve">1. Darija Milas  </w:t>
            </w:r>
          </w:p>
          <w:p w:rsidR="002C1AA9" w:rsidRPr="002C1AA9" w:rsidRDefault="002C1AA9" w:rsidP="002C1AA9">
            <w:pPr>
              <w:rPr>
                <w:sz w:val="22"/>
                <w:szCs w:val="24"/>
              </w:rPr>
            </w:pPr>
          </w:p>
        </w:tc>
        <w:tc>
          <w:tcPr>
            <w:tcW w:w="1681" w:type="dxa"/>
          </w:tcPr>
          <w:p w:rsidR="002C1AA9" w:rsidRPr="002C1AA9" w:rsidRDefault="002C1AA9" w:rsidP="002C1AA9">
            <w:pPr>
              <w:rPr>
                <w:sz w:val="22"/>
                <w:szCs w:val="24"/>
              </w:rPr>
            </w:pPr>
            <w:r w:rsidRPr="002C1AA9">
              <w:rPr>
                <w:sz w:val="22"/>
                <w:szCs w:val="24"/>
              </w:rPr>
              <w:t>HRV. J.</w:t>
            </w:r>
          </w:p>
          <w:p w:rsidR="002C1AA9" w:rsidRPr="002C1AA9" w:rsidRDefault="002C1AA9" w:rsidP="002C1AA9">
            <w:pPr>
              <w:rPr>
                <w:sz w:val="22"/>
                <w:szCs w:val="24"/>
              </w:rPr>
            </w:pPr>
            <w:r w:rsidRPr="002C1AA9">
              <w:rPr>
                <w:sz w:val="22"/>
                <w:szCs w:val="24"/>
              </w:rPr>
              <w:t xml:space="preserve"> 6./7.r = 5</w:t>
            </w:r>
          </w:p>
          <w:p w:rsidR="00C9395D" w:rsidRDefault="002C1AA9" w:rsidP="002C1AA9">
            <w:pPr>
              <w:rPr>
                <w:sz w:val="22"/>
                <w:szCs w:val="24"/>
              </w:rPr>
            </w:pPr>
            <w:r w:rsidRPr="002C1AA9">
              <w:rPr>
                <w:sz w:val="22"/>
                <w:szCs w:val="24"/>
              </w:rPr>
              <w:t xml:space="preserve">    8.r. = 4   </w:t>
            </w:r>
          </w:p>
          <w:p w:rsidR="002C1AA9" w:rsidRPr="002C1AA9" w:rsidRDefault="002C1AA9" w:rsidP="002C1AA9">
            <w:pPr>
              <w:rPr>
                <w:b/>
                <w:sz w:val="22"/>
                <w:szCs w:val="24"/>
              </w:rPr>
            </w:pPr>
            <w:r w:rsidRPr="002C1AA9">
              <w:rPr>
                <w:sz w:val="22"/>
                <w:szCs w:val="24"/>
              </w:rPr>
              <w:t xml:space="preserve"> </w:t>
            </w:r>
          </w:p>
          <w:p w:rsidR="002C1AA9" w:rsidRPr="00C9395D" w:rsidRDefault="00C9395D" w:rsidP="002C1AA9">
            <w:pPr>
              <w:rPr>
                <w:b/>
                <w:sz w:val="22"/>
                <w:szCs w:val="24"/>
              </w:rPr>
            </w:pPr>
            <w:r>
              <w:rPr>
                <w:sz w:val="22"/>
                <w:szCs w:val="24"/>
              </w:rPr>
              <w:t xml:space="preserve">              </w:t>
            </w:r>
            <w:r w:rsidRPr="00C9395D">
              <w:rPr>
                <w:b/>
                <w:sz w:val="22"/>
                <w:szCs w:val="24"/>
              </w:rPr>
              <w:t>9</w:t>
            </w:r>
          </w:p>
        </w:tc>
        <w:tc>
          <w:tcPr>
            <w:tcW w:w="1019"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r w:rsidRPr="002C1AA9">
              <w:rPr>
                <w:sz w:val="22"/>
                <w:szCs w:val="24"/>
              </w:rPr>
              <w:t>HJ</w:t>
            </w:r>
          </w:p>
          <w:p w:rsidR="002C1AA9" w:rsidRPr="002C1AA9" w:rsidRDefault="002C1AA9" w:rsidP="002C1AA9">
            <w:pPr>
              <w:jc w:val="center"/>
              <w:rPr>
                <w:sz w:val="22"/>
                <w:szCs w:val="24"/>
              </w:rPr>
            </w:pPr>
            <w:r w:rsidRPr="002C1AA9">
              <w:rPr>
                <w:sz w:val="22"/>
                <w:szCs w:val="24"/>
              </w:rPr>
              <w:t>6.r/7.r</w:t>
            </w:r>
          </w:p>
          <w:p w:rsidR="002C1AA9" w:rsidRPr="002C1AA9" w:rsidRDefault="002C1AA9" w:rsidP="002C1AA9">
            <w:pPr>
              <w:rPr>
                <w:sz w:val="22"/>
                <w:szCs w:val="24"/>
              </w:rPr>
            </w:pPr>
            <w:r w:rsidRPr="002C1AA9">
              <w:rPr>
                <w:sz w:val="22"/>
                <w:szCs w:val="24"/>
              </w:rPr>
              <w:t xml:space="preserve">    8.r</w:t>
            </w:r>
          </w:p>
          <w:p w:rsidR="00C9395D" w:rsidRDefault="002C1AA9" w:rsidP="002C1AA9">
            <w:pPr>
              <w:rPr>
                <w:sz w:val="22"/>
                <w:szCs w:val="24"/>
              </w:rPr>
            </w:pPr>
            <w:r w:rsidRPr="002C1AA9">
              <w:rPr>
                <w:sz w:val="22"/>
                <w:szCs w:val="24"/>
              </w:rPr>
              <w:t xml:space="preserve">   </w:t>
            </w:r>
          </w:p>
          <w:p w:rsidR="002C1AA9" w:rsidRPr="002C1AA9" w:rsidRDefault="00C9395D" w:rsidP="002C1AA9">
            <w:pPr>
              <w:rPr>
                <w:sz w:val="22"/>
                <w:szCs w:val="24"/>
              </w:rPr>
            </w:pPr>
            <w:r>
              <w:rPr>
                <w:sz w:val="22"/>
                <w:szCs w:val="24"/>
              </w:rPr>
              <w:t xml:space="preserve">   </w:t>
            </w:r>
            <w:r w:rsidR="002C1AA9" w:rsidRPr="002C1AA9">
              <w:rPr>
                <w:sz w:val="22"/>
                <w:szCs w:val="24"/>
              </w:rPr>
              <w:t xml:space="preserve">  1</w:t>
            </w:r>
          </w:p>
        </w:tc>
        <w:tc>
          <w:tcPr>
            <w:tcW w:w="900" w:type="dxa"/>
          </w:tcPr>
          <w:p w:rsidR="002C1AA9" w:rsidRPr="002C1AA9" w:rsidRDefault="002C1AA9" w:rsidP="002C1AA9">
            <w:pPr>
              <w:jc w:val="center"/>
              <w:rPr>
                <w:sz w:val="22"/>
                <w:szCs w:val="24"/>
              </w:rPr>
            </w:pPr>
            <w:r w:rsidRPr="002C1AA9">
              <w:rPr>
                <w:sz w:val="22"/>
                <w:szCs w:val="24"/>
              </w:rPr>
              <w:t>HJ</w:t>
            </w:r>
          </w:p>
          <w:p w:rsidR="002C1AA9" w:rsidRPr="002C1AA9" w:rsidRDefault="002C1AA9" w:rsidP="002C1AA9">
            <w:pPr>
              <w:jc w:val="center"/>
              <w:rPr>
                <w:sz w:val="22"/>
                <w:szCs w:val="24"/>
              </w:rPr>
            </w:pPr>
            <w:r w:rsidRPr="002C1AA9">
              <w:rPr>
                <w:sz w:val="22"/>
                <w:szCs w:val="24"/>
              </w:rPr>
              <w:t>8.r</w:t>
            </w:r>
          </w:p>
          <w:p w:rsidR="002C1AA9" w:rsidRPr="002C1AA9" w:rsidRDefault="002C1AA9" w:rsidP="002C1AA9">
            <w:pPr>
              <w:jc w:val="center"/>
              <w:rPr>
                <w:sz w:val="22"/>
                <w:szCs w:val="24"/>
              </w:rPr>
            </w:pPr>
          </w:p>
          <w:p w:rsidR="002C1AA9" w:rsidRPr="002C1AA9" w:rsidRDefault="002C1AA9" w:rsidP="002C1AA9">
            <w:pPr>
              <w:rPr>
                <w:sz w:val="22"/>
                <w:szCs w:val="24"/>
              </w:rPr>
            </w:pPr>
            <w:r w:rsidRPr="002C1AA9">
              <w:rPr>
                <w:sz w:val="22"/>
                <w:szCs w:val="24"/>
              </w:rPr>
              <w:t xml:space="preserve">      </w:t>
            </w:r>
          </w:p>
          <w:p w:rsidR="002C1AA9" w:rsidRPr="002C1AA9" w:rsidRDefault="002C1AA9" w:rsidP="002C1AA9">
            <w:pPr>
              <w:rPr>
                <w:sz w:val="22"/>
                <w:szCs w:val="24"/>
              </w:rPr>
            </w:pPr>
            <w:r w:rsidRPr="002C1AA9">
              <w:rPr>
                <w:sz w:val="22"/>
                <w:szCs w:val="24"/>
              </w:rPr>
              <w:t xml:space="preserve">       1</w:t>
            </w:r>
          </w:p>
        </w:tc>
        <w:tc>
          <w:tcPr>
            <w:tcW w:w="720" w:type="dxa"/>
          </w:tcPr>
          <w:p w:rsidR="002C1AA9" w:rsidRPr="002C1AA9" w:rsidRDefault="002C1AA9" w:rsidP="002C1AA9">
            <w:pPr>
              <w:rPr>
                <w:sz w:val="22"/>
                <w:szCs w:val="24"/>
              </w:rPr>
            </w:pPr>
          </w:p>
        </w:tc>
        <w:tc>
          <w:tcPr>
            <w:tcW w:w="900" w:type="dxa"/>
          </w:tcPr>
          <w:p w:rsidR="002C1AA9" w:rsidRPr="002C1AA9" w:rsidRDefault="002C1AA9" w:rsidP="002C1AA9">
            <w:pPr>
              <w:jc w:val="center"/>
              <w:rPr>
                <w:sz w:val="22"/>
                <w:szCs w:val="24"/>
              </w:rPr>
            </w:pPr>
            <w:r w:rsidRPr="002C1AA9">
              <w:rPr>
                <w:sz w:val="22"/>
                <w:szCs w:val="24"/>
              </w:rPr>
              <w:t>Voditelj</w:t>
            </w:r>
          </w:p>
          <w:p w:rsidR="002C1AA9" w:rsidRPr="002C1AA9" w:rsidRDefault="002C1AA9" w:rsidP="002C1AA9">
            <w:pPr>
              <w:jc w:val="center"/>
              <w:rPr>
                <w:sz w:val="22"/>
                <w:szCs w:val="24"/>
              </w:rPr>
            </w:pPr>
            <w:r w:rsidRPr="002C1AA9">
              <w:rPr>
                <w:sz w:val="22"/>
                <w:szCs w:val="24"/>
              </w:rPr>
              <w:t>PŠ</w:t>
            </w:r>
          </w:p>
          <w:p w:rsidR="002C1AA9" w:rsidRPr="002C1AA9" w:rsidRDefault="002C1AA9" w:rsidP="002C1AA9">
            <w:pPr>
              <w:jc w:val="center"/>
              <w:rPr>
                <w:sz w:val="22"/>
                <w:szCs w:val="24"/>
              </w:rPr>
            </w:pPr>
          </w:p>
          <w:p w:rsidR="002C1AA9" w:rsidRPr="002C1AA9" w:rsidRDefault="002C1AA9" w:rsidP="002C1AA9">
            <w:pPr>
              <w:rPr>
                <w:sz w:val="22"/>
                <w:szCs w:val="24"/>
              </w:rPr>
            </w:pPr>
            <w:r w:rsidRPr="002C1AA9">
              <w:rPr>
                <w:sz w:val="22"/>
                <w:szCs w:val="24"/>
              </w:rPr>
              <w:t xml:space="preserve">       1</w:t>
            </w:r>
          </w:p>
        </w:tc>
        <w:tc>
          <w:tcPr>
            <w:tcW w:w="900"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12</w:t>
            </w:r>
          </w:p>
        </w:tc>
        <w:tc>
          <w:tcPr>
            <w:tcW w:w="900" w:type="dxa"/>
          </w:tcPr>
          <w:p w:rsidR="002C1AA9" w:rsidRPr="002C1AA9" w:rsidRDefault="002C1AA9" w:rsidP="00E71CEF">
            <w:pPr>
              <w:jc w:val="center"/>
              <w:rPr>
                <w:b/>
                <w:color w:val="FF0000"/>
                <w:sz w:val="22"/>
                <w:szCs w:val="24"/>
              </w:rPr>
            </w:pPr>
          </w:p>
          <w:p w:rsidR="002C1AA9" w:rsidRPr="002C1AA9" w:rsidRDefault="002C1AA9" w:rsidP="00E71CEF">
            <w:pPr>
              <w:jc w:val="center"/>
              <w:rPr>
                <w:b/>
                <w:color w:val="FF0000"/>
                <w:sz w:val="22"/>
                <w:szCs w:val="24"/>
              </w:rPr>
            </w:pPr>
          </w:p>
          <w:p w:rsidR="002C1AA9" w:rsidRPr="002C1AA9" w:rsidRDefault="002C1AA9" w:rsidP="00E71CEF">
            <w:pPr>
              <w:jc w:val="center"/>
              <w:rPr>
                <w:b/>
                <w:color w:val="FF0000"/>
                <w:sz w:val="22"/>
                <w:szCs w:val="24"/>
              </w:rPr>
            </w:pPr>
          </w:p>
          <w:p w:rsidR="002C1AA9" w:rsidRPr="002C1AA9" w:rsidRDefault="002C1AA9" w:rsidP="00E71CEF">
            <w:pPr>
              <w:jc w:val="center"/>
              <w:rPr>
                <w:b/>
                <w:color w:val="FF0000"/>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c>
          <w:tcPr>
            <w:tcW w:w="2487" w:type="dxa"/>
          </w:tcPr>
          <w:p w:rsidR="002C1AA9" w:rsidRPr="002C1AA9" w:rsidRDefault="005532CD" w:rsidP="002C1AA9">
            <w:pPr>
              <w:rPr>
                <w:sz w:val="22"/>
                <w:szCs w:val="24"/>
              </w:rPr>
            </w:pPr>
            <w:r>
              <w:rPr>
                <w:sz w:val="22"/>
                <w:szCs w:val="24"/>
              </w:rPr>
              <w:t xml:space="preserve">2. Marijana Šošić   </w:t>
            </w:r>
          </w:p>
          <w:p w:rsidR="002C1AA9" w:rsidRPr="002C1AA9" w:rsidRDefault="002C1AA9" w:rsidP="002C1AA9">
            <w:pPr>
              <w:rPr>
                <w:sz w:val="22"/>
                <w:szCs w:val="24"/>
              </w:rPr>
            </w:pPr>
            <w:r w:rsidRPr="002C1AA9">
              <w:rPr>
                <w:sz w:val="22"/>
                <w:szCs w:val="24"/>
              </w:rPr>
              <w:t xml:space="preserve">  </w:t>
            </w:r>
          </w:p>
        </w:tc>
        <w:tc>
          <w:tcPr>
            <w:tcW w:w="1681" w:type="dxa"/>
          </w:tcPr>
          <w:p w:rsidR="002C1AA9" w:rsidRPr="002C1AA9" w:rsidRDefault="002C1AA9" w:rsidP="002C1AA9">
            <w:pPr>
              <w:rPr>
                <w:sz w:val="22"/>
                <w:szCs w:val="24"/>
              </w:rPr>
            </w:pPr>
            <w:r w:rsidRPr="002C1AA9">
              <w:rPr>
                <w:sz w:val="22"/>
                <w:szCs w:val="24"/>
              </w:rPr>
              <w:t>MAT.</w:t>
            </w:r>
          </w:p>
          <w:p w:rsidR="002C1AA9" w:rsidRPr="002C1AA9" w:rsidRDefault="002C1AA9" w:rsidP="002C1AA9">
            <w:pPr>
              <w:rPr>
                <w:sz w:val="22"/>
                <w:szCs w:val="24"/>
              </w:rPr>
            </w:pPr>
            <w:r w:rsidRPr="002C1AA9">
              <w:rPr>
                <w:sz w:val="22"/>
                <w:szCs w:val="24"/>
              </w:rPr>
              <w:t>6/7r  = 4</w:t>
            </w:r>
          </w:p>
          <w:p w:rsidR="002C1AA9" w:rsidRPr="002C1AA9" w:rsidRDefault="002C1AA9" w:rsidP="002C1AA9">
            <w:pPr>
              <w:rPr>
                <w:sz w:val="22"/>
                <w:szCs w:val="24"/>
              </w:rPr>
            </w:pPr>
            <w:r w:rsidRPr="002C1AA9">
              <w:rPr>
                <w:sz w:val="22"/>
                <w:szCs w:val="24"/>
              </w:rPr>
              <w:t xml:space="preserve">  8.r  = 4   </w:t>
            </w:r>
          </w:p>
          <w:p w:rsidR="002C1AA9" w:rsidRPr="002C1AA9" w:rsidRDefault="00C9395D" w:rsidP="002C1AA9">
            <w:pPr>
              <w:rPr>
                <w:sz w:val="22"/>
                <w:szCs w:val="24"/>
              </w:rPr>
            </w:pPr>
            <w:r>
              <w:rPr>
                <w:b/>
                <w:sz w:val="22"/>
                <w:szCs w:val="24"/>
              </w:rPr>
              <w:t xml:space="preserve">         </w:t>
            </w:r>
            <w:r w:rsidR="002C1AA9" w:rsidRPr="002C1AA9">
              <w:rPr>
                <w:b/>
                <w:sz w:val="22"/>
                <w:szCs w:val="24"/>
              </w:rPr>
              <w:t xml:space="preserve">  8</w:t>
            </w:r>
          </w:p>
          <w:p w:rsidR="002C1AA9" w:rsidRPr="002C1AA9" w:rsidRDefault="002C1AA9" w:rsidP="002C1AA9">
            <w:pPr>
              <w:rPr>
                <w:sz w:val="22"/>
                <w:szCs w:val="24"/>
              </w:rPr>
            </w:pPr>
          </w:p>
        </w:tc>
        <w:tc>
          <w:tcPr>
            <w:tcW w:w="1019"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8.r</w:t>
            </w:r>
          </w:p>
          <w:p w:rsidR="002C1AA9" w:rsidRPr="002C1AA9" w:rsidRDefault="002C1AA9" w:rsidP="002C1AA9">
            <w:pPr>
              <w:rPr>
                <w:sz w:val="22"/>
                <w:szCs w:val="24"/>
              </w:rPr>
            </w:pPr>
            <w:r w:rsidRPr="002C1AA9">
              <w:rPr>
                <w:b/>
                <w:sz w:val="22"/>
                <w:szCs w:val="24"/>
              </w:rPr>
              <w:t xml:space="preserve"> </w:t>
            </w:r>
          </w:p>
          <w:p w:rsidR="002C1AA9" w:rsidRPr="002C1AA9" w:rsidRDefault="002C1AA9" w:rsidP="002C1AA9">
            <w:pPr>
              <w:rPr>
                <w:b/>
                <w:sz w:val="22"/>
                <w:szCs w:val="24"/>
              </w:rPr>
            </w:pPr>
            <w:r w:rsidRPr="002C1AA9">
              <w:rPr>
                <w:b/>
                <w:sz w:val="22"/>
                <w:szCs w:val="24"/>
              </w:rPr>
              <w:t xml:space="preserve">      1  </w:t>
            </w:r>
          </w:p>
        </w:tc>
        <w:tc>
          <w:tcPr>
            <w:tcW w:w="900" w:type="dxa"/>
          </w:tcPr>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w:t>
            </w: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r w:rsidRPr="002C1AA9">
              <w:rPr>
                <w:sz w:val="22"/>
                <w:szCs w:val="24"/>
              </w:rPr>
              <w:t>Sat.</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2</w:t>
            </w:r>
          </w:p>
        </w:tc>
        <w:tc>
          <w:tcPr>
            <w:tcW w:w="900"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11</w:t>
            </w: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22</w:t>
            </w:r>
          </w:p>
        </w:tc>
      </w:tr>
      <w:tr w:rsidR="002C1AA9" w:rsidRPr="002C1AA9" w:rsidTr="005B3F7D">
        <w:tc>
          <w:tcPr>
            <w:tcW w:w="2487" w:type="dxa"/>
          </w:tcPr>
          <w:p w:rsidR="002C1AA9" w:rsidRPr="002C1AA9" w:rsidRDefault="002C1AA9" w:rsidP="002C1AA9">
            <w:pPr>
              <w:rPr>
                <w:sz w:val="22"/>
                <w:szCs w:val="24"/>
              </w:rPr>
            </w:pPr>
            <w:r w:rsidRPr="002C1AA9">
              <w:rPr>
                <w:sz w:val="22"/>
                <w:szCs w:val="24"/>
              </w:rPr>
              <w:t>3. Antonija Cecić-Venjir</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w:t>
            </w:r>
          </w:p>
          <w:p w:rsidR="002C1AA9" w:rsidRPr="002C1AA9" w:rsidRDefault="002C1AA9" w:rsidP="002C1AA9">
            <w:pPr>
              <w:rPr>
                <w:sz w:val="22"/>
                <w:szCs w:val="24"/>
              </w:rPr>
            </w:pPr>
            <w:r w:rsidRPr="002C1AA9">
              <w:rPr>
                <w:sz w:val="22"/>
                <w:szCs w:val="24"/>
              </w:rPr>
              <w:t>(PONED.,SRIJ.,PET.)</w:t>
            </w:r>
          </w:p>
        </w:tc>
        <w:tc>
          <w:tcPr>
            <w:tcW w:w="1681" w:type="dxa"/>
          </w:tcPr>
          <w:p w:rsidR="002C1AA9" w:rsidRPr="002C1AA9" w:rsidRDefault="002C1AA9" w:rsidP="002C1AA9">
            <w:pPr>
              <w:rPr>
                <w:sz w:val="22"/>
                <w:szCs w:val="24"/>
              </w:rPr>
            </w:pPr>
            <w:r w:rsidRPr="002C1AA9">
              <w:rPr>
                <w:sz w:val="22"/>
                <w:szCs w:val="24"/>
              </w:rPr>
              <w:t>ENGL. J.</w:t>
            </w:r>
          </w:p>
          <w:p w:rsidR="002C1AA9" w:rsidRPr="002C1AA9" w:rsidRDefault="002C1AA9" w:rsidP="002C1AA9">
            <w:pPr>
              <w:rPr>
                <w:sz w:val="22"/>
                <w:szCs w:val="24"/>
              </w:rPr>
            </w:pPr>
            <w:r w:rsidRPr="002C1AA9">
              <w:rPr>
                <w:sz w:val="22"/>
                <w:szCs w:val="24"/>
              </w:rPr>
              <w:t xml:space="preserve"> 1.2. 4..r  = 2</w:t>
            </w:r>
          </w:p>
          <w:p w:rsidR="002C1AA9" w:rsidRPr="002C1AA9" w:rsidRDefault="002C1AA9" w:rsidP="002C1AA9">
            <w:pPr>
              <w:rPr>
                <w:sz w:val="22"/>
                <w:szCs w:val="24"/>
              </w:rPr>
            </w:pPr>
            <w:r w:rsidRPr="002C1AA9">
              <w:rPr>
                <w:sz w:val="22"/>
                <w:szCs w:val="24"/>
              </w:rPr>
              <w:t xml:space="preserve">   6. i 7.r  = 3</w:t>
            </w:r>
          </w:p>
          <w:p w:rsidR="002C1AA9" w:rsidRPr="002C1AA9" w:rsidRDefault="002C1AA9" w:rsidP="002C1AA9">
            <w:pPr>
              <w:rPr>
                <w:sz w:val="22"/>
                <w:szCs w:val="24"/>
              </w:rPr>
            </w:pPr>
            <w:r w:rsidRPr="002C1AA9">
              <w:rPr>
                <w:sz w:val="22"/>
                <w:szCs w:val="24"/>
              </w:rPr>
              <w:t xml:space="preserve">         8.r  = 3 </w:t>
            </w:r>
          </w:p>
          <w:p w:rsidR="002C1AA9" w:rsidRPr="002C1AA9" w:rsidRDefault="002C1AA9" w:rsidP="002C1AA9">
            <w:pPr>
              <w:rPr>
                <w:sz w:val="22"/>
                <w:szCs w:val="24"/>
              </w:rPr>
            </w:pPr>
            <w:r w:rsidRPr="002C1AA9">
              <w:rPr>
                <w:sz w:val="22"/>
                <w:szCs w:val="24"/>
              </w:rPr>
              <w:t xml:space="preserve">                   </w:t>
            </w:r>
            <w:r w:rsidRPr="002C1AA9">
              <w:rPr>
                <w:b/>
                <w:sz w:val="22"/>
                <w:szCs w:val="24"/>
              </w:rPr>
              <w:t>8</w:t>
            </w:r>
          </w:p>
        </w:tc>
        <w:tc>
          <w:tcPr>
            <w:tcW w:w="1019"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rPr>
                <w:sz w:val="22"/>
                <w:szCs w:val="24"/>
              </w:rPr>
            </w:pPr>
            <w:r w:rsidRPr="002C1AA9">
              <w:rPr>
                <w:sz w:val="22"/>
                <w:szCs w:val="24"/>
              </w:rPr>
              <w:t xml:space="preserve">   </w:t>
            </w: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8</w:t>
            </w: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23</w:t>
            </w:r>
          </w:p>
        </w:tc>
      </w:tr>
      <w:tr w:rsidR="002C1AA9" w:rsidRPr="002C1AA9" w:rsidTr="005B3F7D">
        <w:tc>
          <w:tcPr>
            <w:tcW w:w="2487" w:type="dxa"/>
          </w:tcPr>
          <w:p w:rsidR="002C1AA9" w:rsidRPr="002C1AA9" w:rsidRDefault="005532CD" w:rsidP="002C1AA9">
            <w:pPr>
              <w:rPr>
                <w:sz w:val="22"/>
                <w:szCs w:val="24"/>
              </w:rPr>
            </w:pPr>
            <w:r>
              <w:rPr>
                <w:sz w:val="22"/>
                <w:szCs w:val="24"/>
              </w:rPr>
              <w:t xml:space="preserve">4. Zrinka Nuić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(PON.)</w:t>
            </w:r>
          </w:p>
        </w:tc>
        <w:tc>
          <w:tcPr>
            <w:tcW w:w="1681" w:type="dxa"/>
          </w:tcPr>
          <w:p w:rsidR="002C1AA9" w:rsidRPr="002C1AA9" w:rsidRDefault="002C1AA9" w:rsidP="002C1AA9">
            <w:pPr>
              <w:rPr>
                <w:sz w:val="22"/>
                <w:szCs w:val="24"/>
              </w:rPr>
            </w:pPr>
            <w:r w:rsidRPr="002C1AA9">
              <w:rPr>
                <w:sz w:val="22"/>
                <w:szCs w:val="24"/>
              </w:rPr>
              <w:t>GEOGR.</w:t>
            </w:r>
          </w:p>
          <w:p w:rsidR="002C1AA9" w:rsidRPr="002C1AA9" w:rsidRDefault="0069510B" w:rsidP="002C1AA9">
            <w:pPr>
              <w:rPr>
                <w:sz w:val="22"/>
                <w:szCs w:val="24"/>
              </w:rPr>
            </w:pPr>
            <w:r>
              <w:rPr>
                <w:sz w:val="22"/>
                <w:szCs w:val="24"/>
              </w:rPr>
              <w:t>6.r/</w:t>
            </w:r>
            <w:r w:rsidR="002C1AA9" w:rsidRPr="002C1AA9">
              <w:rPr>
                <w:sz w:val="22"/>
                <w:szCs w:val="24"/>
              </w:rPr>
              <w:t>7r  = 2</w:t>
            </w:r>
          </w:p>
          <w:p w:rsidR="00BF417B" w:rsidRDefault="002C1AA9" w:rsidP="002C1AA9">
            <w:pPr>
              <w:rPr>
                <w:sz w:val="22"/>
                <w:szCs w:val="24"/>
              </w:rPr>
            </w:pPr>
            <w:r w:rsidRPr="002C1AA9">
              <w:rPr>
                <w:sz w:val="22"/>
                <w:szCs w:val="24"/>
              </w:rPr>
              <w:t xml:space="preserve">    8. r  = 2     </w:t>
            </w:r>
          </w:p>
          <w:p w:rsidR="002C1AA9" w:rsidRPr="002C1AA9" w:rsidRDefault="00BF417B" w:rsidP="002C1AA9">
            <w:pPr>
              <w:rPr>
                <w:sz w:val="22"/>
                <w:szCs w:val="24"/>
              </w:rPr>
            </w:pPr>
            <w:r>
              <w:rPr>
                <w:sz w:val="22"/>
                <w:szCs w:val="24"/>
              </w:rPr>
              <w:t xml:space="preserve">             </w:t>
            </w:r>
            <w:r w:rsidR="002C1AA9" w:rsidRPr="002C1AA9">
              <w:rPr>
                <w:sz w:val="22"/>
                <w:szCs w:val="24"/>
              </w:rPr>
              <w:t xml:space="preserve"> </w:t>
            </w:r>
            <w:r w:rsidR="002C1AA9" w:rsidRPr="002C1AA9">
              <w:rPr>
                <w:b/>
                <w:sz w:val="22"/>
                <w:szCs w:val="24"/>
              </w:rPr>
              <w:t>4</w:t>
            </w:r>
          </w:p>
        </w:tc>
        <w:tc>
          <w:tcPr>
            <w:tcW w:w="1019"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sz w:val="22"/>
                <w:szCs w:val="24"/>
              </w:rPr>
            </w:pPr>
            <w:r w:rsidRPr="002C1AA9">
              <w:rPr>
                <w:sz w:val="22"/>
                <w:szCs w:val="24"/>
              </w:rPr>
              <w:t>4</w:t>
            </w: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13,5</w:t>
            </w:r>
          </w:p>
        </w:tc>
      </w:tr>
      <w:tr w:rsidR="002C1AA9" w:rsidRPr="002C1AA9" w:rsidTr="005B3F7D">
        <w:tc>
          <w:tcPr>
            <w:tcW w:w="2487" w:type="dxa"/>
          </w:tcPr>
          <w:p w:rsidR="002C1AA9" w:rsidRPr="002C1AA9" w:rsidRDefault="005532CD" w:rsidP="002C1AA9">
            <w:pPr>
              <w:rPr>
                <w:sz w:val="22"/>
                <w:szCs w:val="24"/>
              </w:rPr>
            </w:pPr>
            <w:r>
              <w:rPr>
                <w:sz w:val="22"/>
                <w:szCs w:val="24"/>
              </w:rPr>
              <w:t xml:space="preserve">5. Zvonimir Katunarić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(PON.SRIJ.)</w:t>
            </w:r>
          </w:p>
        </w:tc>
        <w:tc>
          <w:tcPr>
            <w:tcW w:w="1681" w:type="dxa"/>
          </w:tcPr>
          <w:p w:rsidR="002C1AA9" w:rsidRPr="002C1AA9" w:rsidRDefault="002C1AA9" w:rsidP="002C1AA9">
            <w:pPr>
              <w:rPr>
                <w:sz w:val="22"/>
                <w:szCs w:val="24"/>
              </w:rPr>
            </w:pPr>
            <w:r w:rsidRPr="002C1AA9">
              <w:rPr>
                <w:sz w:val="22"/>
                <w:szCs w:val="24"/>
              </w:rPr>
              <w:t>POV.</w:t>
            </w:r>
          </w:p>
          <w:p w:rsidR="002C1AA9" w:rsidRPr="002C1AA9" w:rsidRDefault="002C1AA9" w:rsidP="002C1AA9">
            <w:pPr>
              <w:rPr>
                <w:sz w:val="22"/>
                <w:szCs w:val="24"/>
              </w:rPr>
            </w:pPr>
            <w:r w:rsidRPr="002C1AA9">
              <w:rPr>
                <w:sz w:val="22"/>
                <w:szCs w:val="24"/>
              </w:rPr>
              <w:t xml:space="preserve"> 6. i 7.r = 2</w:t>
            </w:r>
          </w:p>
          <w:p w:rsidR="00BF417B" w:rsidRDefault="002C1AA9" w:rsidP="002C1AA9">
            <w:pPr>
              <w:rPr>
                <w:sz w:val="22"/>
                <w:szCs w:val="24"/>
              </w:rPr>
            </w:pPr>
            <w:r w:rsidRPr="002C1AA9">
              <w:rPr>
                <w:sz w:val="22"/>
                <w:szCs w:val="24"/>
              </w:rPr>
              <w:t xml:space="preserve">      8.r  = 2      </w:t>
            </w:r>
          </w:p>
          <w:p w:rsidR="002C1AA9" w:rsidRPr="002C1AA9" w:rsidRDefault="00BF417B" w:rsidP="002C1AA9">
            <w:pPr>
              <w:rPr>
                <w:sz w:val="22"/>
                <w:szCs w:val="24"/>
              </w:rPr>
            </w:pPr>
            <w:r>
              <w:rPr>
                <w:sz w:val="22"/>
                <w:szCs w:val="24"/>
              </w:rPr>
              <w:t xml:space="preserve">               </w:t>
            </w:r>
            <w:r w:rsidR="002C1AA9" w:rsidRPr="002C1AA9">
              <w:rPr>
                <w:b/>
                <w:sz w:val="22"/>
                <w:szCs w:val="24"/>
              </w:rPr>
              <w:t>4</w:t>
            </w:r>
          </w:p>
        </w:tc>
        <w:tc>
          <w:tcPr>
            <w:tcW w:w="1019"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BF417B" w:rsidRDefault="00BF417B" w:rsidP="00E71CEF">
            <w:pPr>
              <w:jc w:val="center"/>
              <w:rPr>
                <w:sz w:val="22"/>
                <w:szCs w:val="24"/>
              </w:rPr>
            </w:pPr>
          </w:p>
          <w:p w:rsidR="002C1AA9" w:rsidRPr="002C1AA9" w:rsidRDefault="002C1AA9" w:rsidP="00E71CEF">
            <w:pPr>
              <w:jc w:val="center"/>
              <w:rPr>
                <w:sz w:val="22"/>
                <w:szCs w:val="24"/>
              </w:rPr>
            </w:pPr>
            <w:r w:rsidRPr="002C1AA9">
              <w:rPr>
                <w:sz w:val="22"/>
                <w:szCs w:val="24"/>
              </w:rPr>
              <w:t>4</w:t>
            </w: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BF417B" w:rsidRDefault="00BF417B" w:rsidP="00E71CEF">
            <w:pPr>
              <w:jc w:val="center"/>
              <w:rPr>
                <w:b/>
                <w:sz w:val="22"/>
                <w:szCs w:val="24"/>
              </w:rPr>
            </w:pPr>
          </w:p>
          <w:p w:rsidR="002C1AA9" w:rsidRPr="002C1AA9" w:rsidRDefault="002C1AA9" w:rsidP="00E71CEF">
            <w:pPr>
              <w:jc w:val="center"/>
              <w:rPr>
                <w:b/>
                <w:sz w:val="22"/>
                <w:szCs w:val="24"/>
              </w:rPr>
            </w:pPr>
            <w:r w:rsidRPr="002C1AA9">
              <w:rPr>
                <w:b/>
                <w:sz w:val="22"/>
                <w:szCs w:val="24"/>
              </w:rPr>
              <w:t>14</w:t>
            </w:r>
          </w:p>
          <w:p w:rsidR="002C1AA9" w:rsidRPr="002C1AA9" w:rsidRDefault="002C1AA9" w:rsidP="00E71CEF">
            <w:pPr>
              <w:jc w:val="center"/>
              <w:rPr>
                <w:b/>
                <w:sz w:val="22"/>
                <w:szCs w:val="24"/>
              </w:rPr>
            </w:pPr>
          </w:p>
        </w:tc>
      </w:tr>
      <w:tr w:rsidR="002C1AA9" w:rsidRPr="002C1AA9" w:rsidTr="005B3F7D">
        <w:tc>
          <w:tcPr>
            <w:tcW w:w="2487" w:type="dxa"/>
          </w:tcPr>
          <w:p w:rsidR="002C1AA9" w:rsidRPr="002C1AA9" w:rsidRDefault="005532CD" w:rsidP="002C1AA9">
            <w:pPr>
              <w:rPr>
                <w:sz w:val="22"/>
                <w:szCs w:val="24"/>
              </w:rPr>
            </w:pPr>
            <w:r>
              <w:rPr>
                <w:sz w:val="22"/>
                <w:szCs w:val="24"/>
              </w:rPr>
              <w:t xml:space="preserve">6. Damira Drnasin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(UTOR.SRIJ. ČETV.)</w:t>
            </w:r>
          </w:p>
        </w:tc>
        <w:tc>
          <w:tcPr>
            <w:tcW w:w="1681" w:type="dxa"/>
          </w:tcPr>
          <w:p w:rsidR="002C1AA9" w:rsidRPr="002C1AA9" w:rsidRDefault="002C1AA9" w:rsidP="002C1AA9">
            <w:pPr>
              <w:rPr>
                <w:sz w:val="22"/>
                <w:szCs w:val="24"/>
              </w:rPr>
            </w:pPr>
            <w:r w:rsidRPr="002C1AA9">
              <w:rPr>
                <w:sz w:val="22"/>
                <w:szCs w:val="24"/>
              </w:rPr>
              <w:t xml:space="preserve">PRIR.BIOL. </w:t>
            </w:r>
          </w:p>
          <w:p w:rsidR="002C1AA9" w:rsidRPr="002C1AA9" w:rsidRDefault="002C1AA9" w:rsidP="002C1AA9">
            <w:pPr>
              <w:rPr>
                <w:sz w:val="22"/>
                <w:szCs w:val="24"/>
              </w:rPr>
            </w:pPr>
            <w:r w:rsidRPr="002C1AA9">
              <w:rPr>
                <w:sz w:val="22"/>
                <w:szCs w:val="24"/>
              </w:rPr>
              <w:t xml:space="preserve">    6.i 7.r = 2</w:t>
            </w:r>
          </w:p>
          <w:p w:rsidR="002C1AA9" w:rsidRPr="002C1AA9" w:rsidRDefault="002C1AA9" w:rsidP="002C1AA9">
            <w:pPr>
              <w:rPr>
                <w:sz w:val="22"/>
                <w:szCs w:val="24"/>
              </w:rPr>
            </w:pPr>
            <w:r w:rsidRPr="002C1AA9">
              <w:rPr>
                <w:sz w:val="22"/>
                <w:szCs w:val="24"/>
              </w:rPr>
              <w:t xml:space="preserve">        8.r =  2   </w:t>
            </w:r>
          </w:p>
          <w:p w:rsidR="002C1AA9" w:rsidRPr="002C1AA9" w:rsidRDefault="002C1AA9" w:rsidP="002C1AA9">
            <w:pPr>
              <w:rPr>
                <w:sz w:val="22"/>
                <w:szCs w:val="24"/>
              </w:rPr>
            </w:pPr>
            <w:r w:rsidRPr="002C1AA9">
              <w:rPr>
                <w:sz w:val="22"/>
                <w:szCs w:val="24"/>
              </w:rPr>
              <w:t xml:space="preserve">KEM.   </w:t>
            </w:r>
          </w:p>
          <w:p w:rsidR="002C1AA9" w:rsidRPr="002C1AA9" w:rsidRDefault="00BF417B" w:rsidP="002C1AA9">
            <w:pPr>
              <w:rPr>
                <w:sz w:val="22"/>
                <w:szCs w:val="24"/>
              </w:rPr>
            </w:pPr>
            <w:r>
              <w:rPr>
                <w:sz w:val="22"/>
                <w:szCs w:val="24"/>
              </w:rPr>
              <w:t xml:space="preserve">      </w:t>
            </w:r>
            <w:r w:rsidR="002C1AA9" w:rsidRPr="002C1AA9">
              <w:rPr>
                <w:sz w:val="22"/>
                <w:szCs w:val="24"/>
              </w:rPr>
              <w:t xml:space="preserve">  7. r = 2</w:t>
            </w:r>
          </w:p>
          <w:p w:rsidR="00BF417B" w:rsidRDefault="002C1AA9" w:rsidP="002C1AA9">
            <w:pPr>
              <w:rPr>
                <w:b/>
                <w:sz w:val="22"/>
                <w:szCs w:val="24"/>
              </w:rPr>
            </w:pPr>
            <w:r w:rsidRPr="002C1AA9">
              <w:rPr>
                <w:sz w:val="22"/>
                <w:szCs w:val="24"/>
              </w:rPr>
              <w:t xml:space="preserve">   </w:t>
            </w:r>
            <w:r w:rsidR="00BF417B">
              <w:rPr>
                <w:sz w:val="22"/>
                <w:szCs w:val="24"/>
              </w:rPr>
              <w:t xml:space="preserve">      </w:t>
            </w:r>
            <w:r w:rsidRPr="002C1AA9">
              <w:rPr>
                <w:sz w:val="22"/>
                <w:szCs w:val="24"/>
              </w:rPr>
              <w:t>8.r = 2</w:t>
            </w:r>
            <w:r w:rsidRPr="002C1AA9">
              <w:rPr>
                <w:b/>
                <w:sz w:val="22"/>
                <w:szCs w:val="24"/>
              </w:rPr>
              <w:t xml:space="preserve">   </w:t>
            </w:r>
          </w:p>
          <w:p w:rsidR="002C1AA9" w:rsidRPr="002C1AA9" w:rsidRDefault="00BF417B" w:rsidP="002C1AA9">
            <w:pPr>
              <w:rPr>
                <w:b/>
                <w:sz w:val="22"/>
                <w:szCs w:val="24"/>
              </w:rPr>
            </w:pPr>
            <w:r>
              <w:rPr>
                <w:b/>
                <w:sz w:val="22"/>
                <w:szCs w:val="24"/>
              </w:rPr>
              <w:t xml:space="preserve">                </w:t>
            </w:r>
            <w:r w:rsidR="002C1AA9" w:rsidRPr="002C1AA9">
              <w:rPr>
                <w:b/>
                <w:sz w:val="22"/>
                <w:szCs w:val="24"/>
              </w:rPr>
              <w:t xml:space="preserve"> 8           </w:t>
            </w:r>
          </w:p>
          <w:p w:rsidR="002C1AA9" w:rsidRPr="002C1AA9" w:rsidRDefault="002C1AA9" w:rsidP="002C1AA9">
            <w:pPr>
              <w:rPr>
                <w:sz w:val="22"/>
                <w:szCs w:val="24"/>
              </w:rPr>
            </w:pPr>
          </w:p>
        </w:tc>
        <w:tc>
          <w:tcPr>
            <w:tcW w:w="1019"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E17276">
            <w:pP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720" w:type="dxa"/>
          </w:tcPr>
          <w:p w:rsidR="002C1AA9" w:rsidRPr="002C1AA9" w:rsidRDefault="002C1AA9" w:rsidP="00E17276">
            <w:pP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00"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BF417B" w:rsidP="00E71CEF">
            <w:pPr>
              <w:jc w:val="center"/>
              <w:rPr>
                <w:sz w:val="22"/>
                <w:szCs w:val="24"/>
              </w:rPr>
            </w:pPr>
            <w:r>
              <w:rPr>
                <w:sz w:val="22"/>
                <w:szCs w:val="24"/>
              </w:rPr>
              <w:t>8</w:t>
            </w:r>
          </w:p>
          <w:p w:rsidR="002C1AA9" w:rsidRPr="002C1AA9" w:rsidRDefault="002C1AA9" w:rsidP="00E71CEF">
            <w:pPr>
              <w:jc w:val="center"/>
              <w:rPr>
                <w:sz w:val="22"/>
                <w:szCs w:val="24"/>
              </w:rPr>
            </w:pPr>
          </w:p>
          <w:p w:rsidR="002C1AA9" w:rsidRPr="002C1AA9" w:rsidRDefault="002C1AA9" w:rsidP="00E71CEF">
            <w:pPr>
              <w:jc w:val="center"/>
              <w:rPr>
                <w:sz w:val="22"/>
                <w:szCs w:val="24"/>
              </w:rPr>
            </w:pP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BF417B" w:rsidP="00E71CEF">
            <w:pPr>
              <w:jc w:val="center"/>
              <w:rPr>
                <w:b/>
                <w:sz w:val="22"/>
                <w:szCs w:val="24"/>
              </w:rPr>
            </w:pPr>
            <w:r>
              <w:rPr>
                <w:b/>
                <w:sz w:val="22"/>
                <w:szCs w:val="24"/>
              </w:rPr>
              <w:t>11,5</w:t>
            </w:r>
          </w:p>
          <w:p w:rsidR="002C1AA9" w:rsidRPr="002C1AA9" w:rsidRDefault="002C1AA9" w:rsidP="00E71CEF">
            <w:pPr>
              <w:jc w:val="center"/>
              <w:rPr>
                <w:b/>
                <w:sz w:val="22"/>
                <w:szCs w:val="24"/>
              </w:rPr>
            </w:pPr>
          </w:p>
        </w:tc>
      </w:tr>
      <w:tr w:rsidR="002C1AA9" w:rsidRPr="002C1AA9" w:rsidTr="005B3F7D">
        <w:tc>
          <w:tcPr>
            <w:tcW w:w="2487" w:type="dxa"/>
          </w:tcPr>
          <w:p w:rsidR="002C1AA9" w:rsidRPr="002C1AA9" w:rsidRDefault="005532CD" w:rsidP="002C1AA9">
            <w:pPr>
              <w:rPr>
                <w:sz w:val="22"/>
                <w:szCs w:val="24"/>
              </w:rPr>
            </w:pPr>
            <w:r>
              <w:rPr>
                <w:sz w:val="22"/>
                <w:szCs w:val="24"/>
              </w:rPr>
              <w:t xml:space="preserve">7. Lidija Čatipović  </w:t>
            </w:r>
          </w:p>
          <w:p w:rsidR="002C1AA9" w:rsidRPr="002C1AA9" w:rsidRDefault="002C1AA9" w:rsidP="002C1AA9">
            <w:pPr>
              <w:rPr>
                <w:sz w:val="22"/>
                <w:szCs w:val="24"/>
              </w:rPr>
            </w:pPr>
          </w:p>
          <w:p w:rsidR="002C1AA9" w:rsidRPr="002C1AA9" w:rsidRDefault="002C1AA9" w:rsidP="002C1AA9">
            <w:pPr>
              <w:jc w:val="center"/>
              <w:rPr>
                <w:sz w:val="22"/>
                <w:szCs w:val="24"/>
              </w:rPr>
            </w:pPr>
            <w:r w:rsidRPr="002C1AA9">
              <w:rPr>
                <w:sz w:val="22"/>
                <w:szCs w:val="24"/>
              </w:rPr>
              <w:t>(SRIJEDA)</w:t>
            </w:r>
          </w:p>
        </w:tc>
        <w:tc>
          <w:tcPr>
            <w:tcW w:w="1681" w:type="dxa"/>
          </w:tcPr>
          <w:p w:rsidR="002C1AA9" w:rsidRPr="002C1AA9" w:rsidRDefault="002C1AA9" w:rsidP="002C1AA9">
            <w:pPr>
              <w:rPr>
                <w:sz w:val="22"/>
                <w:szCs w:val="24"/>
              </w:rPr>
            </w:pPr>
            <w:r w:rsidRPr="002C1AA9">
              <w:rPr>
                <w:sz w:val="22"/>
                <w:szCs w:val="24"/>
              </w:rPr>
              <w:t>LIK.KULT.</w:t>
            </w:r>
          </w:p>
          <w:p w:rsidR="002C1AA9" w:rsidRPr="002C1AA9" w:rsidRDefault="00BF417B" w:rsidP="002C1AA9">
            <w:pPr>
              <w:rPr>
                <w:sz w:val="22"/>
                <w:szCs w:val="24"/>
              </w:rPr>
            </w:pPr>
            <w:r>
              <w:rPr>
                <w:sz w:val="22"/>
                <w:szCs w:val="24"/>
              </w:rPr>
              <w:t xml:space="preserve">   6. i 7. r</w:t>
            </w:r>
            <w:r w:rsidR="002C1AA9" w:rsidRPr="002C1AA9">
              <w:rPr>
                <w:sz w:val="22"/>
                <w:szCs w:val="24"/>
              </w:rPr>
              <w:t xml:space="preserve"> =</w:t>
            </w:r>
            <w:r>
              <w:rPr>
                <w:sz w:val="22"/>
                <w:szCs w:val="24"/>
              </w:rPr>
              <w:t xml:space="preserve"> </w:t>
            </w:r>
            <w:r w:rsidR="002C1AA9" w:rsidRPr="002C1AA9">
              <w:rPr>
                <w:sz w:val="22"/>
                <w:szCs w:val="24"/>
              </w:rPr>
              <w:t>1</w:t>
            </w:r>
          </w:p>
          <w:p w:rsidR="00BF417B" w:rsidRDefault="002C1AA9" w:rsidP="002C1AA9">
            <w:pPr>
              <w:rPr>
                <w:sz w:val="22"/>
                <w:szCs w:val="24"/>
              </w:rPr>
            </w:pPr>
            <w:r w:rsidRPr="002C1AA9">
              <w:rPr>
                <w:sz w:val="22"/>
                <w:szCs w:val="24"/>
              </w:rPr>
              <w:t xml:space="preserve">        8. r. = 1   </w:t>
            </w:r>
          </w:p>
          <w:p w:rsidR="002C1AA9" w:rsidRPr="002C1AA9" w:rsidRDefault="00BF417B" w:rsidP="002C1AA9">
            <w:pPr>
              <w:rPr>
                <w:b/>
                <w:sz w:val="22"/>
                <w:szCs w:val="24"/>
              </w:rPr>
            </w:pPr>
            <w:r>
              <w:rPr>
                <w:sz w:val="22"/>
                <w:szCs w:val="24"/>
              </w:rPr>
              <w:t xml:space="preserve">                 </w:t>
            </w:r>
            <w:r w:rsidR="002C1AA9" w:rsidRPr="002C1AA9">
              <w:rPr>
                <w:sz w:val="22"/>
                <w:szCs w:val="24"/>
              </w:rPr>
              <w:t xml:space="preserve"> </w:t>
            </w:r>
            <w:r w:rsidR="002C1AA9" w:rsidRPr="002C1AA9">
              <w:rPr>
                <w:b/>
                <w:sz w:val="22"/>
                <w:szCs w:val="24"/>
              </w:rPr>
              <w:t>2</w:t>
            </w:r>
          </w:p>
          <w:p w:rsidR="002C1AA9" w:rsidRPr="002C1AA9" w:rsidRDefault="002C1AA9" w:rsidP="002C1AA9">
            <w:pPr>
              <w:rPr>
                <w:sz w:val="22"/>
                <w:szCs w:val="24"/>
              </w:rPr>
            </w:pPr>
          </w:p>
        </w:tc>
        <w:tc>
          <w:tcPr>
            <w:tcW w:w="1019"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2</w:t>
            </w: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21</w:t>
            </w:r>
          </w:p>
        </w:tc>
      </w:tr>
      <w:tr w:rsidR="002C1AA9" w:rsidRPr="002C1AA9" w:rsidTr="005B3F7D">
        <w:tc>
          <w:tcPr>
            <w:tcW w:w="2487" w:type="dxa"/>
          </w:tcPr>
          <w:p w:rsidR="002C1AA9" w:rsidRPr="002C1AA9" w:rsidRDefault="005532CD" w:rsidP="002C1AA9">
            <w:pPr>
              <w:rPr>
                <w:sz w:val="22"/>
                <w:szCs w:val="24"/>
              </w:rPr>
            </w:pPr>
            <w:r>
              <w:rPr>
                <w:sz w:val="22"/>
                <w:szCs w:val="24"/>
              </w:rPr>
              <w:t xml:space="preserve">8. Ines Kezić  </w:t>
            </w:r>
          </w:p>
          <w:p w:rsidR="002C1AA9" w:rsidRPr="002C1AA9" w:rsidRDefault="002C1AA9" w:rsidP="002C1AA9">
            <w:pPr>
              <w:rPr>
                <w:sz w:val="22"/>
                <w:szCs w:val="24"/>
              </w:rPr>
            </w:pPr>
            <w:r w:rsidRPr="002C1AA9">
              <w:rPr>
                <w:sz w:val="22"/>
                <w:szCs w:val="24"/>
              </w:rPr>
              <w:t xml:space="preserve">      (PON.)</w:t>
            </w:r>
          </w:p>
        </w:tc>
        <w:tc>
          <w:tcPr>
            <w:tcW w:w="1681" w:type="dxa"/>
          </w:tcPr>
          <w:p w:rsidR="002C1AA9" w:rsidRPr="002C1AA9" w:rsidRDefault="002C1AA9" w:rsidP="002C1AA9">
            <w:pPr>
              <w:rPr>
                <w:sz w:val="22"/>
                <w:szCs w:val="24"/>
              </w:rPr>
            </w:pPr>
            <w:r w:rsidRPr="002C1AA9">
              <w:rPr>
                <w:sz w:val="22"/>
                <w:szCs w:val="24"/>
              </w:rPr>
              <w:t>Gl.KULT.</w:t>
            </w:r>
          </w:p>
          <w:p w:rsidR="002C1AA9" w:rsidRPr="002C1AA9" w:rsidRDefault="002C1AA9" w:rsidP="002C1AA9">
            <w:pPr>
              <w:rPr>
                <w:sz w:val="22"/>
                <w:szCs w:val="24"/>
              </w:rPr>
            </w:pPr>
            <w:r w:rsidRPr="002C1AA9">
              <w:rPr>
                <w:sz w:val="22"/>
                <w:szCs w:val="24"/>
              </w:rPr>
              <w:t xml:space="preserve">        4.r =  1</w:t>
            </w:r>
          </w:p>
          <w:p w:rsidR="002C1AA9" w:rsidRPr="002C1AA9" w:rsidRDefault="00854979" w:rsidP="002C1AA9">
            <w:pPr>
              <w:rPr>
                <w:sz w:val="22"/>
                <w:szCs w:val="24"/>
              </w:rPr>
            </w:pPr>
            <w:r>
              <w:rPr>
                <w:sz w:val="22"/>
                <w:szCs w:val="24"/>
              </w:rPr>
              <w:t xml:space="preserve">  6</w:t>
            </w:r>
            <w:r w:rsidR="002C1AA9" w:rsidRPr="002C1AA9">
              <w:rPr>
                <w:sz w:val="22"/>
                <w:szCs w:val="24"/>
              </w:rPr>
              <w:t>. i 7.r. = 1</w:t>
            </w:r>
          </w:p>
          <w:p w:rsidR="00E67483" w:rsidRDefault="002C1AA9" w:rsidP="002C1AA9">
            <w:pPr>
              <w:rPr>
                <w:sz w:val="22"/>
                <w:szCs w:val="24"/>
              </w:rPr>
            </w:pPr>
            <w:r w:rsidRPr="002C1AA9">
              <w:rPr>
                <w:sz w:val="22"/>
                <w:szCs w:val="24"/>
              </w:rPr>
              <w:t xml:space="preserve">       8. r. = 1   </w:t>
            </w:r>
          </w:p>
          <w:p w:rsidR="002C1AA9" w:rsidRPr="002C1AA9" w:rsidRDefault="00E67483" w:rsidP="002C1AA9">
            <w:pPr>
              <w:rPr>
                <w:sz w:val="22"/>
                <w:szCs w:val="24"/>
              </w:rPr>
            </w:pPr>
            <w:r>
              <w:rPr>
                <w:sz w:val="22"/>
                <w:szCs w:val="24"/>
              </w:rPr>
              <w:t xml:space="preserve">                  </w:t>
            </w:r>
            <w:r w:rsidR="002C1AA9" w:rsidRPr="002C1AA9">
              <w:rPr>
                <w:b/>
                <w:sz w:val="22"/>
                <w:szCs w:val="24"/>
              </w:rPr>
              <w:t>3</w:t>
            </w:r>
          </w:p>
        </w:tc>
        <w:tc>
          <w:tcPr>
            <w:tcW w:w="1019"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r w:rsidRPr="002C1AA9">
              <w:rPr>
                <w:sz w:val="22"/>
                <w:szCs w:val="24"/>
              </w:rPr>
              <w:t>Šk.</w:t>
            </w:r>
          </w:p>
          <w:p w:rsidR="002C1AA9" w:rsidRPr="002C1AA9" w:rsidRDefault="002C1AA9" w:rsidP="002C1AA9">
            <w:pPr>
              <w:jc w:val="center"/>
              <w:rPr>
                <w:sz w:val="22"/>
                <w:szCs w:val="24"/>
              </w:rPr>
            </w:pPr>
            <w:r w:rsidRPr="002C1AA9">
              <w:rPr>
                <w:sz w:val="22"/>
                <w:szCs w:val="24"/>
              </w:rPr>
              <w:t>zbor</w:t>
            </w:r>
          </w:p>
          <w:p w:rsidR="002C1AA9" w:rsidRPr="002C1AA9" w:rsidRDefault="002C1AA9" w:rsidP="002C1AA9">
            <w:pPr>
              <w:rPr>
                <w:sz w:val="22"/>
                <w:szCs w:val="24"/>
              </w:rPr>
            </w:pPr>
          </w:p>
          <w:p w:rsidR="00E67483" w:rsidRDefault="002C1AA9" w:rsidP="002C1AA9">
            <w:pPr>
              <w:rPr>
                <w:sz w:val="22"/>
                <w:szCs w:val="24"/>
              </w:rPr>
            </w:pPr>
            <w:r w:rsidRPr="002C1AA9">
              <w:rPr>
                <w:sz w:val="22"/>
                <w:szCs w:val="24"/>
              </w:rPr>
              <w:t xml:space="preserve">   </w:t>
            </w:r>
          </w:p>
          <w:p w:rsidR="002C1AA9" w:rsidRPr="002C1AA9" w:rsidRDefault="00E67483" w:rsidP="002C1AA9">
            <w:pPr>
              <w:rPr>
                <w:sz w:val="22"/>
                <w:szCs w:val="24"/>
              </w:rPr>
            </w:pPr>
            <w:r>
              <w:rPr>
                <w:sz w:val="22"/>
                <w:szCs w:val="24"/>
              </w:rPr>
              <w:t xml:space="preserve">  </w:t>
            </w:r>
            <w:r w:rsidR="002C1AA9" w:rsidRPr="002C1AA9">
              <w:rPr>
                <w:sz w:val="22"/>
                <w:szCs w:val="24"/>
              </w:rPr>
              <w:t xml:space="preserve"> 1</w:t>
            </w: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b/>
                <w:sz w:val="22"/>
                <w:szCs w:val="24"/>
              </w:rPr>
            </w:pPr>
          </w:p>
          <w:p w:rsidR="002C1AA9" w:rsidRPr="002C1AA9" w:rsidRDefault="002C1AA9" w:rsidP="002C1AA9">
            <w:pPr>
              <w:jc w:val="center"/>
              <w:rPr>
                <w:b/>
                <w:sz w:val="22"/>
                <w:szCs w:val="24"/>
              </w:rPr>
            </w:pPr>
          </w:p>
          <w:p w:rsidR="002C1AA9" w:rsidRPr="002C1AA9" w:rsidRDefault="002C1AA9" w:rsidP="002C1AA9">
            <w:pPr>
              <w:jc w:val="center"/>
              <w:rPr>
                <w:b/>
                <w:sz w:val="22"/>
                <w:szCs w:val="24"/>
              </w:rPr>
            </w:pPr>
          </w:p>
          <w:p w:rsidR="00E67483" w:rsidRDefault="00E67483" w:rsidP="002C1AA9">
            <w:pPr>
              <w:jc w:val="center"/>
              <w:rPr>
                <w:b/>
                <w:sz w:val="22"/>
                <w:szCs w:val="24"/>
              </w:rPr>
            </w:pPr>
          </w:p>
          <w:p w:rsidR="002C1AA9" w:rsidRPr="002C1AA9" w:rsidRDefault="002C1AA9" w:rsidP="002C1AA9">
            <w:pPr>
              <w:jc w:val="center"/>
              <w:rPr>
                <w:b/>
                <w:sz w:val="22"/>
                <w:szCs w:val="24"/>
              </w:rPr>
            </w:pPr>
            <w:r w:rsidRPr="002C1AA9">
              <w:rPr>
                <w:b/>
                <w:sz w:val="22"/>
                <w:szCs w:val="24"/>
              </w:rPr>
              <w:t>4</w:t>
            </w:r>
          </w:p>
          <w:p w:rsidR="002C1AA9" w:rsidRPr="002C1AA9" w:rsidRDefault="002C1AA9" w:rsidP="00E67483">
            <w:pPr>
              <w:rPr>
                <w:b/>
                <w:sz w:val="22"/>
                <w:szCs w:val="24"/>
              </w:rPr>
            </w:pPr>
          </w:p>
        </w:tc>
      </w:tr>
      <w:tr w:rsidR="002C1AA9" w:rsidRPr="002C1AA9" w:rsidTr="005B3F7D">
        <w:tc>
          <w:tcPr>
            <w:tcW w:w="2487" w:type="dxa"/>
          </w:tcPr>
          <w:p w:rsidR="002C1AA9" w:rsidRPr="002C1AA9" w:rsidRDefault="002C1AA9" w:rsidP="002C1AA9">
            <w:pPr>
              <w:rPr>
                <w:sz w:val="22"/>
                <w:szCs w:val="24"/>
              </w:rPr>
            </w:pPr>
          </w:p>
        </w:tc>
        <w:tc>
          <w:tcPr>
            <w:tcW w:w="1681" w:type="dxa"/>
          </w:tcPr>
          <w:p w:rsidR="002C1AA9" w:rsidRPr="002C1AA9" w:rsidRDefault="002C1AA9" w:rsidP="002C1AA9">
            <w:pPr>
              <w:rPr>
                <w:sz w:val="22"/>
                <w:szCs w:val="24"/>
              </w:rPr>
            </w:pPr>
          </w:p>
        </w:tc>
        <w:tc>
          <w:tcPr>
            <w:tcW w:w="1019"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b/>
                <w:sz w:val="22"/>
                <w:szCs w:val="24"/>
              </w:rPr>
            </w:pPr>
          </w:p>
        </w:tc>
      </w:tr>
      <w:tr w:rsidR="005532CD" w:rsidRPr="002C1AA9" w:rsidTr="005B3F7D">
        <w:tc>
          <w:tcPr>
            <w:tcW w:w="2487" w:type="dxa"/>
          </w:tcPr>
          <w:p w:rsidR="005532CD" w:rsidRPr="002C1AA9" w:rsidRDefault="005532CD" w:rsidP="002C1AA9">
            <w:pPr>
              <w:rPr>
                <w:sz w:val="22"/>
                <w:szCs w:val="24"/>
              </w:rPr>
            </w:pPr>
          </w:p>
        </w:tc>
        <w:tc>
          <w:tcPr>
            <w:tcW w:w="1681" w:type="dxa"/>
          </w:tcPr>
          <w:p w:rsidR="005532CD" w:rsidRPr="002C1AA9" w:rsidRDefault="005532CD" w:rsidP="002C1AA9">
            <w:pPr>
              <w:rPr>
                <w:sz w:val="22"/>
                <w:szCs w:val="24"/>
              </w:rPr>
            </w:pPr>
          </w:p>
        </w:tc>
        <w:tc>
          <w:tcPr>
            <w:tcW w:w="1019" w:type="dxa"/>
          </w:tcPr>
          <w:p w:rsidR="005532CD" w:rsidRPr="002C1AA9" w:rsidRDefault="005532CD" w:rsidP="002C1AA9">
            <w:pPr>
              <w:jc w:val="center"/>
              <w:rPr>
                <w:sz w:val="22"/>
                <w:szCs w:val="24"/>
              </w:rPr>
            </w:pPr>
          </w:p>
        </w:tc>
        <w:tc>
          <w:tcPr>
            <w:tcW w:w="900" w:type="dxa"/>
          </w:tcPr>
          <w:p w:rsidR="005532CD" w:rsidRPr="002C1AA9" w:rsidRDefault="005532CD" w:rsidP="002C1AA9">
            <w:pPr>
              <w:jc w:val="center"/>
              <w:rPr>
                <w:sz w:val="22"/>
                <w:szCs w:val="24"/>
              </w:rPr>
            </w:pPr>
          </w:p>
        </w:tc>
        <w:tc>
          <w:tcPr>
            <w:tcW w:w="900" w:type="dxa"/>
          </w:tcPr>
          <w:p w:rsidR="005532CD" w:rsidRPr="002C1AA9" w:rsidRDefault="005532CD" w:rsidP="002C1AA9">
            <w:pPr>
              <w:jc w:val="center"/>
              <w:rPr>
                <w:sz w:val="22"/>
                <w:szCs w:val="24"/>
              </w:rPr>
            </w:pPr>
          </w:p>
        </w:tc>
        <w:tc>
          <w:tcPr>
            <w:tcW w:w="720" w:type="dxa"/>
          </w:tcPr>
          <w:p w:rsidR="005532CD" w:rsidRPr="002C1AA9" w:rsidRDefault="005532CD" w:rsidP="002C1AA9">
            <w:pPr>
              <w:jc w:val="center"/>
              <w:rPr>
                <w:sz w:val="22"/>
                <w:szCs w:val="24"/>
              </w:rPr>
            </w:pPr>
          </w:p>
        </w:tc>
        <w:tc>
          <w:tcPr>
            <w:tcW w:w="900" w:type="dxa"/>
          </w:tcPr>
          <w:p w:rsidR="005532CD" w:rsidRPr="002C1AA9" w:rsidRDefault="005532CD" w:rsidP="002C1AA9">
            <w:pPr>
              <w:jc w:val="center"/>
              <w:rPr>
                <w:sz w:val="22"/>
                <w:szCs w:val="24"/>
              </w:rPr>
            </w:pPr>
          </w:p>
        </w:tc>
        <w:tc>
          <w:tcPr>
            <w:tcW w:w="900" w:type="dxa"/>
          </w:tcPr>
          <w:p w:rsidR="005532CD" w:rsidRPr="002C1AA9" w:rsidRDefault="005532CD" w:rsidP="002C1AA9">
            <w:pPr>
              <w:jc w:val="center"/>
              <w:rPr>
                <w:sz w:val="22"/>
                <w:szCs w:val="24"/>
              </w:rPr>
            </w:pPr>
          </w:p>
        </w:tc>
        <w:tc>
          <w:tcPr>
            <w:tcW w:w="900" w:type="dxa"/>
          </w:tcPr>
          <w:p w:rsidR="005532CD" w:rsidRPr="002C1AA9" w:rsidRDefault="005532CD" w:rsidP="002C1AA9">
            <w:pPr>
              <w:jc w:val="center"/>
              <w:rPr>
                <w:b/>
                <w:sz w:val="22"/>
                <w:szCs w:val="24"/>
              </w:rPr>
            </w:pPr>
          </w:p>
        </w:tc>
      </w:tr>
    </w:tbl>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2C1AA9" w:rsidRPr="002C1AA9" w:rsidTr="005B3F7D">
        <w:trPr>
          <w:jc w:val="center"/>
        </w:trPr>
        <w:tc>
          <w:tcPr>
            <w:tcW w:w="2487" w:type="dxa"/>
            <w:shd w:val="clear" w:color="auto" w:fill="CCC0D9"/>
            <w:vAlign w:val="center"/>
          </w:tcPr>
          <w:p w:rsidR="002C1AA9" w:rsidRPr="002C1AA9" w:rsidRDefault="002C1AA9" w:rsidP="002C1AA9">
            <w:pPr>
              <w:rPr>
                <w:sz w:val="22"/>
                <w:szCs w:val="24"/>
              </w:rPr>
            </w:pPr>
            <w:r w:rsidRPr="002C1AA9">
              <w:rPr>
                <w:sz w:val="22"/>
                <w:szCs w:val="24"/>
              </w:rPr>
              <w:t xml:space="preserve">   IME I PREZIME</w:t>
            </w:r>
          </w:p>
        </w:tc>
        <w:tc>
          <w:tcPr>
            <w:tcW w:w="1681" w:type="dxa"/>
            <w:shd w:val="clear" w:color="auto" w:fill="CCC0D9"/>
            <w:vAlign w:val="center"/>
          </w:tcPr>
          <w:p w:rsidR="002C1AA9" w:rsidRPr="002C1AA9" w:rsidRDefault="002C1AA9" w:rsidP="002C1AA9">
            <w:pPr>
              <w:rPr>
                <w:sz w:val="22"/>
                <w:szCs w:val="24"/>
              </w:rPr>
            </w:pPr>
            <w:r w:rsidRPr="002C1AA9">
              <w:rPr>
                <w:sz w:val="22"/>
                <w:szCs w:val="24"/>
              </w:rPr>
              <w:t>Red.nastava</w:t>
            </w:r>
          </w:p>
          <w:p w:rsidR="002C1AA9" w:rsidRPr="002C1AA9" w:rsidRDefault="002C1AA9" w:rsidP="002C1AA9">
            <w:pPr>
              <w:rPr>
                <w:sz w:val="22"/>
                <w:szCs w:val="24"/>
              </w:rPr>
            </w:pPr>
            <w:r w:rsidRPr="002C1AA9">
              <w:rPr>
                <w:sz w:val="22"/>
                <w:szCs w:val="24"/>
              </w:rPr>
              <w:t>+ razred.</w:t>
            </w:r>
          </w:p>
        </w:tc>
        <w:tc>
          <w:tcPr>
            <w:tcW w:w="1019" w:type="dxa"/>
            <w:shd w:val="clear" w:color="auto" w:fill="CCC0D9"/>
            <w:vAlign w:val="center"/>
          </w:tcPr>
          <w:p w:rsidR="002C1AA9" w:rsidRPr="002C1AA9" w:rsidRDefault="002C1AA9" w:rsidP="002C1AA9">
            <w:pPr>
              <w:rPr>
                <w:sz w:val="22"/>
                <w:szCs w:val="24"/>
              </w:rPr>
            </w:pPr>
            <w:r w:rsidRPr="002C1AA9">
              <w:rPr>
                <w:sz w:val="22"/>
                <w:szCs w:val="24"/>
              </w:rPr>
              <w:t>Izbor.</w:t>
            </w:r>
          </w:p>
          <w:p w:rsidR="002C1AA9" w:rsidRPr="002C1AA9" w:rsidRDefault="002C1AA9" w:rsidP="002C1AA9">
            <w:pPr>
              <w:rPr>
                <w:sz w:val="22"/>
                <w:szCs w:val="24"/>
              </w:rPr>
            </w:pPr>
            <w:r w:rsidRPr="002C1AA9">
              <w:rPr>
                <w:sz w:val="22"/>
                <w:szCs w:val="24"/>
              </w:rPr>
              <w:t>nast.</w:t>
            </w:r>
          </w:p>
        </w:tc>
        <w:tc>
          <w:tcPr>
            <w:tcW w:w="900" w:type="dxa"/>
            <w:shd w:val="clear" w:color="auto" w:fill="CCC0D9"/>
            <w:vAlign w:val="center"/>
          </w:tcPr>
          <w:p w:rsidR="002C1AA9" w:rsidRPr="002C1AA9" w:rsidRDefault="002C1AA9" w:rsidP="002C1AA9">
            <w:pPr>
              <w:rPr>
                <w:sz w:val="22"/>
                <w:szCs w:val="24"/>
              </w:rPr>
            </w:pPr>
            <w:r w:rsidRPr="002C1AA9">
              <w:rPr>
                <w:sz w:val="22"/>
                <w:szCs w:val="24"/>
              </w:rPr>
              <w:t>Dopun</w:t>
            </w:r>
          </w:p>
          <w:p w:rsidR="002C1AA9" w:rsidRPr="002C1AA9" w:rsidRDefault="002C1AA9" w:rsidP="002C1AA9">
            <w:pPr>
              <w:rPr>
                <w:sz w:val="22"/>
                <w:szCs w:val="24"/>
              </w:rPr>
            </w:pPr>
            <w:r w:rsidRPr="002C1AA9">
              <w:rPr>
                <w:sz w:val="22"/>
                <w:szCs w:val="24"/>
              </w:rPr>
              <w:t>nast.</w:t>
            </w:r>
          </w:p>
        </w:tc>
        <w:tc>
          <w:tcPr>
            <w:tcW w:w="900" w:type="dxa"/>
            <w:shd w:val="clear" w:color="auto" w:fill="CCC0D9"/>
            <w:vAlign w:val="center"/>
          </w:tcPr>
          <w:p w:rsidR="002C1AA9" w:rsidRPr="002C1AA9" w:rsidRDefault="002C1AA9" w:rsidP="002C1AA9">
            <w:pPr>
              <w:rPr>
                <w:sz w:val="22"/>
                <w:szCs w:val="24"/>
              </w:rPr>
            </w:pPr>
            <w:r w:rsidRPr="002C1AA9">
              <w:rPr>
                <w:sz w:val="22"/>
                <w:szCs w:val="24"/>
              </w:rPr>
              <w:t>Dodat</w:t>
            </w:r>
          </w:p>
          <w:p w:rsidR="002C1AA9" w:rsidRPr="002C1AA9" w:rsidRDefault="002C1AA9" w:rsidP="002C1AA9">
            <w:pPr>
              <w:rPr>
                <w:sz w:val="22"/>
                <w:szCs w:val="24"/>
              </w:rPr>
            </w:pPr>
            <w:r w:rsidRPr="002C1AA9">
              <w:rPr>
                <w:sz w:val="22"/>
                <w:szCs w:val="24"/>
              </w:rPr>
              <w:t>nast.</w:t>
            </w:r>
          </w:p>
        </w:tc>
        <w:tc>
          <w:tcPr>
            <w:tcW w:w="720" w:type="dxa"/>
            <w:shd w:val="clear" w:color="auto" w:fill="CCC0D9"/>
            <w:vAlign w:val="center"/>
          </w:tcPr>
          <w:p w:rsidR="002C1AA9" w:rsidRPr="002C1AA9" w:rsidRDefault="002C1AA9" w:rsidP="002C1AA9">
            <w:pPr>
              <w:rPr>
                <w:sz w:val="22"/>
                <w:szCs w:val="24"/>
              </w:rPr>
            </w:pPr>
            <w:r w:rsidRPr="002C1AA9">
              <w:rPr>
                <w:sz w:val="22"/>
                <w:szCs w:val="24"/>
              </w:rPr>
              <w:t>INA</w:t>
            </w:r>
          </w:p>
        </w:tc>
        <w:tc>
          <w:tcPr>
            <w:tcW w:w="900" w:type="dxa"/>
            <w:shd w:val="clear" w:color="auto" w:fill="CCC0D9"/>
            <w:vAlign w:val="center"/>
          </w:tcPr>
          <w:p w:rsidR="002C1AA9" w:rsidRPr="002C1AA9" w:rsidRDefault="002C1AA9" w:rsidP="002C1AA9">
            <w:pPr>
              <w:rPr>
                <w:sz w:val="22"/>
                <w:szCs w:val="24"/>
              </w:rPr>
            </w:pPr>
            <w:r w:rsidRPr="002C1AA9">
              <w:rPr>
                <w:sz w:val="22"/>
                <w:szCs w:val="24"/>
              </w:rPr>
              <w:t>Ostala</w:t>
            </w:r>
          </w:p>
          <w:p w:rsidR="002C1AA9" w:rsidRPr="002C1AA9" w:rsidRDefault="002C1AA9" w:rsidP="002C1AA9">
            <w:pPr>
              <w:rPr>
                <w:sz w:val="22"/>
                <w:szCs w:val="24"/>
              </w:rPr>
            </w:pPr>
            <w:r w:rsidRPr="002C1AA9">
              <w:rPr>
                <w:sz w:val="22"/>
                <w:szCs w:val="24"/>
              </w:rPr>
              <w:t>zaduž.</w:t>
            </w:r>
          </w:p>
        </w:tc>
        <w:tc>
          <w:tcPr>
            <w:tcW w:w="900" w:type="dxa"/>
            <w:shd w:val="clear" w:color="auto" w:fill="CCC0D9"/>
            <w:vAlign w:val="center"/>
          </w:tcPr>
          <w:p w:rsidR="002C1AA9" w:rsidRPr="002C1AA9" w:rsidRDefault="002C1AA9" w:rsidP="002C1AA9">
            <w:pPr>
              <w:jc w:val="both"/>
              <w:rPr>
                <w:sz w:val="22"/>
                <w:szCs w:val="24"/>
              </w:rPr>
            </w:pPr>
            <w:r w:rsidRPr="002C1AA9">
              <w:rPr>
                <w:sz w:val="22"/>
                <w:szCs w:val="24"/>
              </w:rPr>
              <w:t>Ukup</w:t>
            </w:r>
          </w:p>
          <w:p w:rsidR="002C1AA9" w:rsidRPr="002C1AA9" w:rsidRDefault="002C1AA9" w:rsidP="002C1AA9">
            <w:pPr>
              <w:jc w:val="both"/>
              <w:rPr>
                <w:b/>
                <w:sz w:val="22"/>
                <w:szCs w:val="24"/>
              </w:rPr>
            </w:pPr>
            <w:r w:rsidRPr="002C1AA9">
              <w:rPr>
                <w:sz w:val="22"/>
                <w:szCs w:val="24"/>
              </w:rPr>
              <w:t>u</w:t>
            </w:r>
            <w:r w:rsidRPr="002C1AA9">
              <w:rPr>
                <w:b/>
                <w:sz w:val="22"/>
                <w:szCs w:val="24"/>
              </w:rPr>
              <w:t xml:space="preserve"> PŠ</w:t>
            </w:r>
          </w:p>
        </w:tc>
        <w:tc>
          <w:tcPr>
            <w:tcW w:w="900" w:type="dxa"/>
            <w:shd w:val="clear" w:color="auto" w:fill="CCC0D9"/>
            <w:vAlign w:val="center"/>
          </w:tcPr>
          <w:p w:rsidR="002C1AA9" w:rsidRPr="002C1AA9" w:rsidRDefault="002C1AA9" w:rsidP="002C1AA9">
            <w:pPr>
              <w:jc w:val="both"/>
              <w:rPr>
                <w:sz w:val="22"/>
                <w:szCs w:val="24"/>
              </w:rPr>
            </w:pPr>
            <w:r w:rsidRPr="002C1AA9">
              <w:rPr>
                <w:sz w:val="22"/>
                <w:szCs w:val="24"/>
              </w:rPr>
              <w:t>Ukup.</w:t>
            </w:r>
          </w:p>
          <w:p w:rsidR="002C1AA9" w:rsidRPr="002C1AA9" w:rsidRDefault="002C1AA9" w:rsidP="002C1AA9">
            <w:pPr>
              <w:jc w:val="both"/>
              <w:rPr>
                <w:sz w:val="22"/>
                <w:szCs w:val="24"/>
              </w:rPr>
            </w:pPr>
            <w:r w:rsidRPr="002C1AA9">
              <w:rPr>
                <w:sz w:val="22"/>
                <w:szCs w:val="24"/>
              </w:rPr>
              <w:t>sati</w:t>
            </w:r>
          </w:p>
        </w:tc>
      </w:tr>
      <w:tr w:rsidR="002C1AA9" w:rsidRPr="002C1AA9" w:rsidTr="005B3F7D">
        <w:trPr>
          <w:trHeight w:val="375"/>
          <w:jc w:val="center"/>
        </w:trPr>
        <w:tc>
          <w:tcPr>
            <w:tcW w:w="2487" w:type="dxa"/>
          </w:tcPr>
          <w:p w:rsidR="002C1AA9" w:rsidRPr="002C1AA9" w:rsidRDefault="005532CD" w:rsidP="002C1AA9">
            <w:pPr>
              <w:rPr>
                <w:sz w:val="22"/>
                <w:szCs w:val="24"/>
              </w:rPr>
            </w:pPr>
            <w:r>
              <w:rPr>
                <w:sz w:val="22"/>
                <w:szCs w:val="24"/>
              </w:rPr>
              <w:t xml:space="preserve">9. Mario Šego  </w:t>
            </w: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(petak)</w:t>
            </w:r>
          </w:p>
        </w:tc>
        <w:tc>
          <w:tcPr>
            <w:tcW w:w="1681" w:type="dxa"/>
          </w:tcPr>
          <w:p w:rsidR="002C1AA9" w:rsidRPr="002C1AA9" w:rsidRDefault="002C1AA9" w:rsidP="002C1AA9">
            <w:pPr>
              <w:rPr>
                <w:sz w:val="22"/>
                <w:szCs w:val="24"/>
              </w:rPr>
            </w:pPr>
            <w:r w:rsidRPr="002C1AA9">
              <w:rPr>
                <w:sz w:val="22"/>
                <w:szCs w:val="24"/>
              </w:rPr>
              <w:t xml:space="preserve">TEH.KULT. </w:t>
            </w:r>
          </w:p>
          <w:p w:rsidR="002C1AA9" w:rsidRPr="002C1AA9" w:rsidRDefault="002C1AA9" w:rsidP="002C1AA9">
            <w:pPr>
              <w:rPr>
                <w:sz w:val="22"/>
                <w:szCs w:val="24"/>
              </w:rPr>
            </w:pPr>
            <w:r w:rsidRPr="002C1AA9">
              <w:rPr>
                <w:sz w:val="22"/>
                <w:szCs w:val="24"/>
              </w:rPr>
              <w:t xml:space="preserve">  6</w:t>
            </w:r>
            <w:r w:rsidR="00854979">
              <w:rPr>
                <w:sz w:val="22"/>
                <w:szCs w:val="24"/>
              </w:rPr>
              <w:t>.</w:t>
            </w:r>
            <w:r w:rsidRPr="002C1AA9">
              <w:rPr>
                <w:sz w:val="22"/>
                <w:szCs w:val="24"/>
              </w:rPr>
              <w:t>/7</w:t>
            </w:r>
            <w:r w:rsidR="00854979">
              <w:rPr>
                <w:sz w:val="22"/>
                <w:szCs w:val="24"/>
              </w:rPr>
              <w:t>.r</w:t>
            </w:r>
            <w:r w:rsidRPr="002C1AA9">
              <w:rPr>
                <w:sz w:val="22"/>
                <w:szCs w:val="24"/>
              </w:rPr>
              <w:t xml:space="preserve">   = 1</w:t>
            </w:r>
          </w:p>
          <w:p w:rsidR="00854979" w:rsidRDefault="002C1AA9" w:rsidP="002C1AA9">
            <w:pPr>
              <w:rPr>
                <w:sz w:val="22"/>
                <w:szCs w:val="24"/>
              </w:rPr>
            </w:pPr>
            <w:r w:rsidRPr="002C1AA9">
              <w:rPr>
                <w:sz w:val="22"/>
                <w:szCs w:val="24"/>
              </w:rPr>
              <w:t xml:space="preserve">    </w:t>
            </w:r>
            <w:r w:rsidR="00854979">
              <w:rPr>
                <w:sz w:val="22"/>
                <w:szCs w:val="24"/>
              </w:rPr>
              <w:t xml:space="preserve">   </w:t>
            </w:r>
            <w:r w:rsidRPr="002C1AA9">
              <w:rPr>
                <w:sz w:val="22"/>
                <w:szCs w:val="24"/>
              </w:rPr>
              <w:t xml:space="preserve"> 8.r = 1    </w:t>
            </w:r>
          </w:p>
          <w:p w:rsidR="002C1AA9" w:rsidRPr="002C1AA9" w:rsidRDefault="00854979" w:rsidP="002C1AA9">
            <w:pPr>
              <w:rPr>
                <w:b/>
                <w:sz w:val="22"/>
                <w:szCs w:val="24"/>
              </w:rPr>
            </w:pPr>
            <w:r>
              <w:rPr>
                <w:sz w:val="22"/>
                <w:szCs w:val="24"/>
              </w:rPr>
              <w:t xml:space="preserve">                </w:t>
            </w:r>
            <w:r w:rsidR="002C1AA9" w:rsidRPr="002C1AA9">
              <w:rPr>
                <w:sz w:val="22"/>
                <w:szCs w:val="24"/>
              </w:rPr>
              <w:t xml:space="preserve"> </w:t>
            </w:r>
            <w:r w:rsidR="002C1AA9" w:rsidRPr="002C1AA9">
              <w:rPr>
                <w:b/>
                <w:sz w:val="22"/>
                <w:szCs w:val="24"/>
              </w:rPr>
              <w:t>2</w:t>
            </w:r>
          </w:p>
          <w:p w:rsidR="002C1AA9" w:rsidRPr="002C1AA9" w:rsidRDefault="002C1AA9" w:rsidP="002C1AA9">
            <w:pPr>
              <w:rPr>
                <w:sz w:val="22"/>
                <w:szCs w:val="24"/>
              </w:rPr>
            </w:pPr>
          </w:p>
        </w:tc>
        <w:tc>
          <w:tcPr>
            <w:tcW w:w="1019" w:type="dxa"/>
          </w:tcPr>
          <w:p w:rsidR="002C1AA9" w:rsidRPr="002C1AA9" w:rsidRDefault="002C1AA9" w:rsidP="002C1AA9">
            <w:pPr>
              <w:jc w:val="center"/>
              <w:rPr>
                <w:sz w:val="22"/>
                <w:szCs w:val="24"/>
              </w:rPr>
            </w:pPr>
            <w:r w:rsidRPr="002C1AA9">
              <w:rPr>
                <w:sz w:val="22"/>
                <w:szCs w:val="24"/>
              </w:rPr>
              <w:t>INF.</w:t>
            </w:r>
          </w:p>
          <w:p w:rsidR="002C1AA9" w:rsidRPr="002C1AA9" w:rsidRDefault="002C1AA9" w:rsidP="002C1AA9">
            <w:pPr>
              <w:jc w:val="center"/>
              <w:rPr>
                <w:sz w:val="22"/>
                <w:szCs w:val="24"/>
              </w:rPr>
            </w:pPr>
            <w:r w:rsidRPr="002C1AA9">
              <w:rPr>
                <w:sz w:val="22"/>
                <w:szCs w:val="24"/>
              </w:rPr>
              <w:t>1.- 4.</w:t>
            </w: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2</w:t>
            </w: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00"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tc>
        <w:tc>
          <w:tcPr>
            <w:tcW w:w="90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rPr>
                <w:sz w:val="22"/>
                <w:szCs w:val="24"/>
              </w:rPr>
            </w:pPr>
            <w:r w:rsidRPr="002C1AA9">
              <w:rPr>
                <w:sz w:val="22"/>
                <w:szCs w:val="24"/>
              </w:rPr>
              <w:t xml:space="preserve">   4</w:t>
            </w:r>
          </w:p>
        </w:tc>
        <w:tc>
          <w:tcPr>
            <w:tcW w:w="900" w:type="dxa"/>
          </w:tcPr>
          <w:p w:rsidR="002C1AA9" w:rsidRPr="002C1AA9" w:rsidRDefault="002C1AA9" w:rsidP="00E71CEF">
            <w:pPr>
              <w:jc w:val="center"/>
              <w:rPr>
                <w:b/>
                <w:color w:val="FF0000"/>
                <w:sz w:val="22"/>
                <w:szCs w:val="24"/>
              </w:rPr>
            </w:pPr>
          </w:p>
          <w:p w:rsidR="002C1AA9" w:rsidRPr="002C1AA9" w:rsidRDefault="002C1AA9" w:rsidP="00E71CEF">
            <w:pPr>
              <w:jc w:val="center"/>
              <w:rPr>
                <w:b/>
                <w:color w:val="FF0000"/>
                <w:sz w:val="22"/>
                <w:szCs w:val="24"/>
              </w:rPr>
            </w:pPr>
          </w:p>
          <w:p w:rsidR="002C1AA9" w:rsidRPr="002C1AA9" w:rsidRDefault="002C1AA9" w:rsidP="00E71CEF">
            <w:pPr>
              <w:jc w:val="center"/>
              <w:rPr>
                <w:b/>
                <w:color w:val="FF0000"/>
                <w:sz w:val="22"/>
                <w:szCs w:val="24"/>
              </w:rPr>
            </w:pPr>
          </w:p>
          <w:p w:rsidR="002C1AA9" w:rsidRPr="002C1AA9" w:rsidRDefault="002C1AA9" w:rsidP="00E71CEF">
            <w:pPr>
              <w:jc w:val="center"/>
              <w:rPr>
                <w:b/>
                <w:sz w:val="22"/>
                <w:szCs w:val="24"/>
              </w:rPr>
            </w:pPr>
            <w:r w:rsidRPr="002C1AA9">
              <w:rPr>
                <w:b/>
                <w:sz w:val="22"/>
                <w:szCs w:val="24"/>
              </w:rPr>
              <w:t>2</w:t>
            </w:r>
            <w:r w:rsidR="00854979">
              <w:rPr>
                <w:b/>
                <w:sz w:val="22"/>
                <w:szCs w:val="24"/>
              </w:rPr>
              <w:t>2</w:t>
            </w:r>
          </w:p>
        </w:tc>
      </w:tr>
      <w:tr w:rsidR="002C1AA9" w:rsidRPr="002C1AA9" w:rsidTr="005B3F7D">
        <w:trPr>
          <w:trHeight w:val="375"/>
          <w:jc w:val="center"/>
        </w:trPr>
        <w:tc>
          <w:tcPr>
            <w:tcW w:w="2487" w:type="dxa"/>
          </w:tcPr>
          <w:p w:rsidR="002C1AA9" w:rsidRPr="002C1AA9" w:rsidRDefault="005532CD" w:rsidP="002C1AA9">
            <w:pPr>
              <w:rPr>
                <w:sz w:val="22"/>
                <w:szCs w:val="24"/>
              </w:rPr>
            </w:pPr>
            <w:r>
              <w:rPr>
                <w:sz w:val="22"/>
                <w:szCs w:val="24"/>
              </w:rPr>
              <w:t xml:space="preserve">10.Ivana Balić  </w:t>
            </w:r>
          </w:p>
          <w:p w:rsidR="002C1AA9" w:rsidRPr="002C1AA9" w:rsidRDefault="002C1AA9" w:rsidP="002C1AA9">
            <w:pPr>
              <w:rPr>
                <w:sz w:val="22"/>
                <w:szCs w:val="24"/>
              </w:rPr>
            </w:pPr>
            <w:r w:rsidRPr="002C1AA9">
              <w:rPr>
                <w:sz w:val="22"/>
                <w:szCs w:val="24"/>
              </w:rPr>
              <w:t xml:space="preserve">     (utorak, četvrtak)</w:t>
            </w:r>
          </w:p>
          <w:p w:rsidR="002C1AA9" w:rsidRPr="002C1AA9" w:rsidRDefault="002C1AA9" w:rsidP="002C1AA9">
            <w:pPr>
              <w:rPr>
                <w:sz w:val="22"/>
                <w:szCs w:val="24"/>
              </w:rPr>
            </w:pPr>
          </w:p>
          <w:p w:rsidR="002C1AA9" w:rsidRPr="002C1AA9" w:rsidRDefault="002C1AA9" w:rsidP="002C1AA9">
            <w:pPr>
              <w:rPr>
                <w:sz w:val="22"/>
                <w:szCs w:val="24"/>
              </w:rPr>
            </w:pPr>
          </w:p>
        </w:tc>
        <w:tc>
          <w:tcPr>
            <w:tcW w:w="1681" w:type="dxa"/>
          </w:tcPr>
          <w:p w:rsidR="002C1AA9" w:rsidRPr="002C1AA9" w:rsidRDefault="002C1AA9" w:rsidP="002C1AA9">
            <w:pPr>
              <w:rPr>
                <w:sz w:val="22"/>
                <w:szCs w:val="24"/>
              </w:rPr>
            </w:pPr>
          </w:p>
        </w:tc>
        <w:tc>
          <w:tcPr>
            <w:tcW w:w="1019" w:type="dxa"/>
          </w:tcPr>
          <w:p w:rsidR="002C1AA9" w:rsidRPr="002C1AA9" w:rsidRDefault="002C1AA9" w:rsidP="002C1AA9">
            <w:pPr>
              <w:jc w:val="center"/>
              <w:rPr>
                <w:sz w:val="22"/>
                <w:szCs w:val="24"/>
              </w:rPr>
            </w:pPr>
            <w:r w:rsidRPr="002C1AA9">
              <w:rPr>
                <w:sz w:val="22"/>
                <w:szCs w:val="24"/>
              </w:rPr>
              <w:t>VJER.</w:t>
            </w:r>
          </w:p>
          <w:p w:rsidR="00E71CEF" w:rsidRDefault="002C1AA9" w:rsidP="002C1AA9">
            <w:pPr>
              <w:rPr>
                <w:sz w:val="22"/>
                <w:szCs w:val="24"/>
              </w:rPr>
            </w:pPr>
            <w:r w:rsidRPr="002C1AA9">
              <w:rPr>
                <w:sz w:val="22"/>
                <w:szCs w:val="24"/>
              </w:rPr>
              <w:t>1</w:t>
            </w:r>
            <w:r w:rsidR="00854979">
              <w:rPr>
                <w:sz w:val="22"/>
                <w:szCs w:val="24"/>
              </w:rPr>
              <w:t>.</w:t>
            </w:r>
            <w:r w:rsidRPr="002C1AA9">
              <w:rPr>
                <w:sz w:val="22"/>
                <w:szCs w:val="24"/>
              </w:rPr>
              <w:t>/2./4.</w:t>
            </w:r>
          </w:p>
          <w:p w:rsidR="002C1AA9" w:rsidRPr="002C1AA9" w:rsidRDefault="00E71CEF" w:rsidP="002C1AA9">
            <w:pPr>
              <w:rPr>
                <w:sz w:val="22"/>
                <w:szCs w:val="24"/>
              </w:rPr>
            </w:pPr>
            <w:r>
              <w:rPr>
                <w:sz w:val="22"/>
                <w:szCs w:val="24"/>
              </w:rPr>
              <w:t xml:space="preserve">        = 2</w:t>
            </w:r>
            <w:r w:rsidR="002C1AA9" w:rsidRPr="002C1AA9">
              <w:rPr>
                <w:sz w:val="22"/>
                <w:szCs w:val="24"/>
              </w:rPr>
              <w:t xml:space="preserve">      </w:t>
            </w:r>
            <w:r>
              <w:rPr>
                <w:sz w:val="22"/>
                <w:szCs w:val="24"/>
              </w:rPr>
              <w:t xml:space="preserve">             </w:t>
            </w:r>
            <w:r w:rsidR="002C1AA9" w:rsidRPr="002C1AA9">
              <w:rPr>
                <w:sz w:val="22"/>
                <w:szCs w:val="24"/>
              </w:rPr>
              <w:t xml:space="preserve">      6</w:t>
            </w:r>
            <w:r w:rsidR="00854979">
              <w:rPr>
                <w:sz w:val="22"/>
                <w:szCs w:val="24"/>
              </w:rPr>
              <w:t>.</w:t>
            </w:r>
            <w:r w:rsidR="002C1AA9" w:rsidRPr="002C1AA9">
              <w:rPr>
                <w:sz w:val="22"/>
                <w:szCs w:val="24"/>
              </w:rPr>
              <w:t>/7</w:t>
            </w:r>
            <w:r w:rsidR="00854979">
              <w:rPr>
                <w:sz w:val="22"/>
                <w:szCs w:val="24"/>
              </w:rPr>
              <w:t>.</w:t>
            </w:r>
            <w:r w:rsidR="002C1AA9" w:rsidRPr="002C1AA9">
              <w:rPr>
                <w:sz w:val="22"/>
                <w:szCs w:val="24"/>
              </w:rPr>
              <w:t xml:space="preserve"> = 2</w:t>
            </w:r>
          </w:p>
          <w:p w:rsidR="002C1AA9" w:rsidRPr="002C1AA9" w:rsidRDefault="002C1AA9" w:rsidP="002C1AA9">
            <w:pPr>
              <w:rPr>
                <w:sz w:val="22"/>
                <w:szCs w:val="24"/>
              </w:rPr>
            </w:pPr>
            <w:r w:rsidRPr="002C1AA9">
              <w:rPr>
                <w:sz w:val="22"/>
                <w:szCs w:val="24"/>
              </w:rPr>
              <w:t xml:space="preserve">  8</w:t>
            </w:r>
            <w:r w:rsidR="00E71CEF">
              <w:rPr>
                <w:sz w:val="22"/>
                <w:szCs w:val="24"/>
              </w:rPr>
              <w:t>.</w:t>
            </w:r>
            <w:r w:rsidRPr="002C1AA9">
              <w:rPr>
                <w:sz w:val="22"/>
                <w:szCs w:val="24"/>
              </w:rPr>
              <w:t>r =</w:t>
            </w:r>
            <w:r w:rsidR="00E71CEF">
              <w:rPr>
                <w:sz w:val="22"/>
                <w:szCs w:val="24"/>
              </w:rPr>
              <w:t xml:space="preserve"> </w:t>
            </w:r>
            <w:r w:rsidRPr="002C1AA9">
              <w:rPr>
                <w:sz w:val="22"/>
                <w:szCs w:val="24"/>
              </w:rPr>
              <w:t xml:space="preserve"> 2</w:t>
            </w:r>
          </w:p>
          <w:p w:rsidR="002C1AA9" w:rsidRPr="002C1AA9" w:rsidRDefault="002C1AA9" w:rsidP="002C1AA9">
            <w:pPr>
              <w:jc w:val="center"/>
              <w:rPr>
                <w:b/>
                <w:sz w:val="22"/>
                <w:szCs w:val="24"/>
              </w:rPr>
            </w:pPr>
            <w:r w:rsidRPr="002C1AA9">
              <w:rPr>
                <w:sz w:val="22"/>
                <w:szCs w:val="24"/>
              </w:rPr>
              <w:t xml:space="preserve">    </w:t>
            </w:r>
            <w:r w:rsidR="00E71CEF">
              <w:rPr>
                <w:sz w:val="22"/>
                <w:szCs w:val="24"/>
              </w:rPr>
              <w:t xml:space="preserve">     </w:t>
            </w:r>
            <w:r w:rsidRPr="002C1AA9">
              <w:rPr>
                <w:b/>
                <w:sz w:val="22"/>
                <w:szCs w:val="24"/>
              </w:rPr>
              <w:t xml:space="preserve"> 6</w:t>
            </w: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720" w:type="dxa"/>
          </w:tcPr>
          <w:p w:rsidR="002C1AA9" w:rsidRPr="002C1AA9" w:rsidRDefault="002C1AA9" w:rsidP="002C1AA9">
            <w:pPr>
              <w:rPr>
                <w:sz w:val="22"/>
                <w:szCs w:val="24"/>
              </w:rPr>
            </w:pPr>
          </w:p>
        </w:tc>
        <w:tc>
          <w:tcPr>
            <w:tcW w:w="900" w:type="dxa"/>
          </w:tcPr>
          <w:p w:rsidR="002C1AA9" w:rsidRPr="002C1AA9" w:rsidRDefault="002C1AA9" w:rsidP="002C1AA9">
            <w:pPr>
              <w:rPr>
                <w:sz w:val="22"/>
                <w:szCs w:val="24"/>
              </w:rPr>
            </w:pPr>
          </w:p>
        </w:tc>
        <w:tc>
          <w:tcPr>
            <w:tcW w:w="90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01542F" w:rsidP="002C1AA9">
            <w:pPr>
              <w:jc w:val="center"/>
              <w:rPr>
                <w:sz w:val="22"/>
                <w:szCs w:val="24"/>
              </w:rPr>
            </w:pPr>
            <w:r>
              <w:rPr>
                <w:sz w:val="22"/>
                <w:szCs w:val="24"/>
              </w:rPr>
              <w:t>6</w:t>
            </w:r>
          </w:p>
        </w:tc>
        <w:tc>
          <w:tcPr>
            <w:tcW w:w="900" w:type="dxa"/>
          </w:tcPr>
          <w:p w:rsidR="002C1AA9" w:rsidRPr="002C1AA9" w:rsidRDefault="002C1AA9" w:rsidP="00E71CEF">
            <w:pPr>
              <w:jc w:val="center"/>
              <w:rPr>
                <w:b/>
                <w:color w:val="FF0000"/>
                <w:sz w:val="22"/>
                <w:szCs w:val="24"/>
              </w:rPr>
            </w:pPr>
          </w:p>
          <w:p w:rsidR="002C1AA9" w:rsidRPr="002C1AA9" w:rsidRDefault="002C1AA9" w:rsidP="00E71CEF">
            <w:pPr>
              <w:jc w:val="center"/>
              <w:rPr>
                <w:b/>
                <w:color w:val="FF0000"/>
                <w:sz w:val="22"/>
                <w:szCs w:val="24"/>
              </w:rPr>
            </w:pPr>
          </w:p>
          <w:p w:rsidR="002C1AA9" w:rsidRPr="002C1AA9" w:rsidRDefault="002C1AA9" w:rsidP="00E71CEF">
            <w:pPr>
              <w:jc w:val="center"/>
              <w:rPr>
                <w:b/>
                <w:color w:val="FF0000"/>
                <w:sz w:val="22"/>
                <w:szCs w:val="24"/>
              </w:rPr>
            </w:pPr>
          </w:p>
          <w:p w:rsidR="002C1AA9" w:rsidRPr="002C1AA9" w:rsidRDefault="002C1AA9" w:rsidP="00E71CEF">
            <w:pPr>
              <w:jc w:val="center"/>
              <w:rPr>
                <w:b/>
                <w:color w:val="FF0000"/>
                <w:sz w:val="22"/>
                <w:szCs w:val="24"/>
              </w:rPr>
            </w:pPr>
          </w:p>
          <w:p w:rsidR="002C1AA9" w:rsidRPr="002C1AA9" w:rsidRDefault="002C1AA9" w:rsidP="00E71CEF">
            <w:pPr>
              <w:jc w:val="center"/>
              <w:rPr>
                <w:b/>
                <w:color w:val="FF0000"/>
                <w:sz w:val="22"/>
                <w:szCs w:val="24"/>
              </w:rPr>
            </w:pPr>
          </w:p>
          <w:p w:rsidR="002C1AA9" w:rsidRPr="002C1AA9" w:rsidRDefault="0001542F" w:rsidP="00E71CEF">
            <w:pPr>
              <w:jc w:val="center"/>
              <w:rPr>
                <w:b/>
                <w:color w:val="FF0000"/>
                <w:sz w:val="22"/>
                <w:szCs w:val="24"/>
              </w:rPr>
            </w:pPr>
            <w:r>
              <w:rPr>
                <w:b/>
                <w:sz w:val="22"/>
                <w:szCs w:val="24"/>
              </w:rPr>
              <w:t>6</w:t>
            </w:r>
          </w:p>
        </w:tc>
      </w:tr>
      <w:tr w:rsidR="002C1AA9" w:rsidRPr="002C1AA9" w:rsidTr="005B3F7D">
        <w:trPr>
          <w:jc w:val="center"/>
        </w:trPr>
        <w:tc>
          <w:tcPr>
            <w:tcW w:w="2487" w:type="dxa"/>
          </w:tcPr>
          <w:p w:rsidR="002C1AA9" w:rsidRPr="002C1AA9" w:rsidRDefault="002C1AA9" w:rsidP="002C1AA9">
            <w:pPr>
              <w:rPr>
                <w:b/>
                <w:sz w:val="22"/>
                <w:szCs w:val="24"/>
              </w:rPr>
            </w:pPr>
            <w:r w:rsidRPr="002C1AA9">
              <w:rPr>
                <w:sz w:val="22"/>
                <w:szCs w:val="24"/>
              </w:rPr>
              <w:t xml:space="preserve">11. Milan Piteša  </w:t>
            </w:r>
          </w:p>
          <w:p w:rsidR="002C1AA9" w:rsidRPr="002C1AA9" w:rsidRDefault="002C1AA9" w:rsidP="002C1AA9">
            <w:pPr>
              <w:rPr>
                <w:sz w:val="22"/>
                <w:szCs w:val="24"/>
              </w:rPr>
            </w:pPr>
            <w:r w:rsidRPr="002C1AA9">
              <w:rPr>
                <w:sz w:val="22"/>
                <w:szCs w:val="24"/>
              </w:rPr>
              <w:t xml:space="preserve">      ( utorak)</w:t>
            </w:r>
          </w:p>
        </w:tc>
        <w:tc>
          <w:tcPr>
            <w:tcW w:w="1681" w:type="dxa"/>
          </w:tcPr>
          <w:p w:rsidR="002C1AA9" w:rsidRPr="002C1AA9" w:rsidRDefault="002C1AA9" w:rsidP="002C1AA9">
            <w:pPr>
              <w:rPr>
                <w:sz w:val="22"/>
                <w:szCs w:val="24"/>
              </w:rPr>
            </w:pPr>
            <w:r w:rsidRPr="002C1AA9">
              <w:rPr>
                <w:sz w:val="22"/>
                <w:szCs w:val="24"/>
              </w:rPr>
              <w:t xml:space="preserve">          FIZ. </w:t>
            </w:r>
          </w:p>
          <w:p w:rsidR="002C1AA9" w:rsidRPr="002C1AA9" w:rsidRDefault="002C1AA9" w:rsidP="002C1AA9">
            <w:pPr>
              <w:rPr>
                <w:sz w:val="22"/>
                <w:szCs w:val="24"/>
              </w:rPr>
            </w:pPr>
            <w:r w:rsidRPr="002C1AA9">
              <w:rPr>
                <w:sz w:val="22"/>
                <w:szCs w:val="24"/>
              </w:rPr>
              <w:t xml:space="preserve">       7.r. = 2</w:t>
            </w:r>
          </w:p>
          <w:p w:rsidR="002C1AA9" w:rsidRPr="002C1AA9" w:rsidRDefault="002C1AA9" w:rsidP="002C1AA9">
            <w:pPr>
              <w:rPr>
                <w:sz w:val="22"/>
                <w:szCs w:val="24"/>
              </w:rPr>
            </w:pPr>
            <w:r w:rsidRPr="002C1AA9">
              <w:rPr>
                <w:sz w:val="22"/>
                <w:szCs w:val="24"/>
              </w:rPr>
              <w:t xml:space="preserve">        8.r = 2 </w:t>
            </w:r>
          </w:p>
          <w:p w:rsidR="002C1AA9" w:rsidRPr="00E71CEF" w:rsidRDefault="00E71CEF" w:rsidP="002C1AA9">
            <w:pPr>
              <w:rPr>
                <w:b/>
                <w:sz w:val="22"/>
                <w:szCs w:val="24"/>
              </w:rPr>
            </w:pPr>
            <w:r>
              <w:rPr>
                <w:sz w:val="22"/>
                <w:szCs w:val="24"/>
              </w:rPr>
              <w:t xml:space="preserve">                 </w:t>
            </w:r>
            <w:r w:rsidRPr="00E71CEF">
              <w:rPr>
                <w:b/>
                <w:sz w:val="22"/>
                <w:szCs w:val="24"/>
              </w:rPr>
              <w:t>4</w:t>
            </w:r>
          </w:p>
          <w:p w:rsidR="002C1AA9" w:rsidRPr="002C1AA9" w:rsidRDefault="002C1AA9" w:rsidP="002C1AA9">
            <w:pPr>
              <w:rPr>
                <w:b/>
                <w:sz w:val="22"/>
                <w:szCs w:val="24"/>
              </w:rPr>
            </w:pPr>
            <w:r w:rsidRPr="00E71CEF">
              <w:rPr>
                <w:b/>
                <w:sz w:val="22"/>
                <w:szCs w:val="24"/>
              </w:rPr>
              <w:t xml:space="preserve">                   </w:t>
            </w:r>
            <w:r w:rsidRPr="002C1AA9">
              <w:rPr>
                <w:b/>
                <w:sz w:val="22"/>
                <w:szCs w:val="24"/>
              </w:rPr>
              <w:t xml:space="preserve"> </w:t>
            </w:r>
          </w:p>
        </w:tc>
        <w:tc>
          <w:tcPr>
            <w:tcW w:w="1019" w:type="dxa"/>
          </w:tcPr>
          <w:p w:rsidR="002C1AA9" w:rsidRPr="002C1AA9" w:rsidRDefault="002C1AA9" w:rsidP="002C1AA9">
            <w:pP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00"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 xml:space="preserve">    </w:t>
            </w:r>
          </w:p>
        </w:tc>
        <w:tc>
          <w:tcPr>
            <w:tcW w:w="90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4</w:t>
            </w:r>
          </w:p>
          <w:p w:rsidR="002C1AA9" w:rsidRPr="002C1AA9" w:rsidRDefault="002C1AA9" w:rsidP="002C1AA9">
            <w:pPr>
              <w:jc w:val="center"/>
              <w:rPr>
                <w:sz w:val="22"/>
                <w:szCs w:val="24"/>
              </w:rPr>
            </w:pP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14</w:t>
            </w:r>
          </w:p>
        </w:tc>
      </w:tr>
      <w:tr w:rsidR="002C1AA9" w:rsidRPr="002C1AA9" w:rsidTr="005B3F7D">
        <w:trPr>
          <w:jc w:val="center"/>
        </w:trPr>
        <w:tc>
          <w:tcPr>
            <w:tcW w:w="2487" w:type="dxa"/>
          </w:tcPr>
          <w:p w:rsidR="002C1AA9" w:rsidRPr="002C1AA9" w:rsidRDefault="005532CD" w:rsidP="002C1AA9">
            <w:pPr>
              <w:rPr>
                <w:sz w:val="22"/>
                <w:szCs w:val="24"/>
              </w:rPr>
            </w:pPr>
            <w:r>
              <w:rPr>
                <w:sz w:val="22"/>
                <w:szCs w:val="24"/>
              </w:rPr>
              <w:t xml:space="preserve">12. Edi Rupić  </w:t>
            </w:r>
            <w:r w:rsidR="002C1AA9" w:rsidRPr="002C1AA9">
              <w:rPr>
                <w:sz w:val="22"/>
                <w:szCs w:val="24"/>
              </w:rPr>
              <w:t xml:space="preserve">          </w:t>
            </w:r>
          </w:p>
          <w:p w:rsidR="002C1AA9" w:rsidRPr="002C1AA9" w:rsidRDefault="002C1AA9" w:rsidP="002C1AA9">
            <w:pPr>
              <w:rPr>
                <w:sz w:val="22"/>
                <w:szCs w:val="24"/>
              </w:rPr>
            </w:pPr>
          </w:p>
          <w:p w:rsidR="002C1AA9" w:rsidRPr="002C1AA9" w:rsidRDefault="002C1AA9" w:rsidP="002C1AA9">
            <w:pPr>
              <w:jc w:val="center"/>
              <w:rPr>
                <w:sz w:val="22"/>
                <w:szCs w:val="24"/>
              </w:rPr>
            </w:pPr>
            <w:r w:rsidRPr="002C1AA9">
              <w:rPr>
                <w:sz w:val="22"/>
                <w:szCs w:val="24"/>
              </w:rPr>
              <w:t>(UTOR. ČETVR.)</w:t>
            </w:r>
          </w:p>
        </w:tc>
        <w:tc>
          <w:tcPr>
            <w:tcW w:w="1681" w:type="dxa"/>
          </w:tcPr>
          <w:p w:rsidR="002C1AA9" w:rsidRPr="002C1AA9" w:rsidRDefault="002C1AA9" w:rsidP="002C1AA9">
            <w:pPr>
              <w:rPr>
                <w:sz w:val="22"/>
                <w:szCs w:val="24"/>
              </w:rPr>
            </w:pPr>
            <w:r w:rsidRPr="002C1AA9">
              <w:rPr>
                <w:sz w:val="22"/>
                <w:szCs w:val="24"/>
              </w:rPr>
              <w:t xml:space="preserve">TZK-a </w:t>
            </w:r>
          </w:p>
          <w:p w:rsidR="002C1AA9" w:rsidRPr="002C1AA9" w:rsidRDefault="002C1AA9" w:rsidP="002C1AA9">
            <w:pPr>
              <w:rPr>
                <w:sz w:val="22"/>
                <w:szCs w:val="24"/>
              </w:rPr>
            </w:pPr>
            <w:r w:rsidRPr="002C1AA9">
              <w:rPr>
                <w:sz w:val="22"/>
                <w:szCs w:val="24"/>
              </w:rPr>
              <w:t xml:space="preserve">    6./7r.= 2</w:t>
            </w:r>
          </w:p>
          <w:p w:rsidR="00E67483" w:rsidRDefault="002C1AA9" w:rsidP="002C1AA9">
            <w:pPr>
              <w:rPr>
                <w:sz w:val="22"/>
                <w:szCs w:val="24"/>
              </w:rPr>
            </w:pPr>
            <w:r w:rsidRPr="002C1AA9">
              <w:rPr>
                <w:sz w:val="22"/>
                <w:szCs w:val="24"/>
              </w:rPr>
              <w:t xml:space="preserve">      8.r. = 2   </w:t>
            </w:r>
          </w:p>
          <w:p w:rsidR="002C1AA9" w:rsidRPr="002C1AA9" w:rsidRDefault="00E67483" w:rsidP="002C1AA9">
            <w:pPr>
              <w:rPr>
                <w:sz w:val="22"/>
                <w:szCs w:val="24"/>
              </w:rPr>
            </w:pPr>
            <w:r>
              <w:rPr>
                <w:sz w:val="22"/>
                <w:szCs w:val="24"/>
              </w:rPr>
              <w:t xml:space="preserve">                </w:t>
            </w:r>
            <w:r w:rsidR="002C1AA9" w:rsidRPr="002C1AA9">
              <w:rPr>
                <w:b/>
                <w:sz w:val="22"/>
                <w:szCs w:val="24"/>
              </w:rPr>
              <w:t>4</w:t>
            </w:r>
          </w:p>
        </w:tc>
        <w:tc>
          <w:tcPr>
            <w:tcW w:w="1019" w:type="dxa"/>
          </w:tcPr>
          <w:p w:rsidR="002C1AA9" w:rsidRPr="002C1AA9" w:rsidRDefault="002C1AA9" w:rsidP="002C1AA9">
            <w:pPr>
              <w:rPr>
                <w:sz w:val="22"/>
                <w:szCs w:val="24"/>
              </w:rPr>
            </w:pP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rPr>
                <w:sz w:val="22"/>
                <w:szCs w:val="24"/>
              </w:rPr>
            </w:pPr>
          </w:p>
        </w:tc>
        <w:tc>
          <w:tcPr>
            <w:tcW w:w="90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4</w:t>
            </w: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24</w:t>
            </w:r>
          </w:p>
        </w:tc>
      </w:tr>
      <w:tr w:rsidR="002C1AA9" w:rsidRPr="002C1AA9" w:rsidTr="005B3F7D">
        <w:trPr>
          <w:jc w:val="center"/>
        </w:trPr>
        <w:tc>
          <w:tcPr>
            <w:tcW w:w="2487" w:type="dxa"/>
          </w:tcPr>
          <w:p w:rsidR="002C1AA9" w:rsidRPr="002C1AA9" w:rsidRDefault="005532CD" w:rsidP="002C1AA9">
            <w:pPr>
              <w:rPr>
                <w:sz w:val="22"/>
                <w:szCs w:val="24"/>
              </w:rPr>
            </w:pPr>
            <w:r>
              <w:rPr>
                <w:sz w:val="22"/>
                <w:szCs w:val="24"/>
              </w:rPr>
              <w:t xml:space="preserve">13. Ljiljana Čavka  </w:t>
            </w:r>
          </w:p>
          <w:p w:rsidR="002C1AA9" w:rsidRPr="002C1AA9" w:rsidRDefault="002C1AA9" w:rsidP="002C1AA9">
            <w:pPr>
              <w:rPr>
                <w:sz w:val="22"/>
                <w:szCs w:val="24"/>
              </w:rPr>
            </w:pPr>
          </w:p>
        </w:tc>
        <w:tc>
          <w:tcPr>
            <w:tcW w:w="1681" w:type="dxa"/>
          </w:tcPr>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INFOR.</w:t>
            </w:r>
          </w:p>
          <w:p w:rsidR="002C1AA9" w:rsidRPr="002C1AA9" w:rsidRDefault="002C1AA9" w:rsidP="002C1AA9">
            <w:pPr>
              <w:rPr>
                <w:sz w:val="22"/>
                <w:szCs w:val="24"/>
              </w:rPr>
            </w:pPr>
            <w:r w:rsidRPr="002C1AA9">
              <w:rPr>
                <w:sz w:val="22"/>
                <w:szCs w:val="24"/>
              </w:rPr>
              <w:t xml:space="preserve">     6</w:t>
            </w:r>
            <w:r w:rsidR="00E71CEF">
              <w:rPr>
                <w:sz w:val="22"/>
                <w:szCs w:val="24"/>
              </w:rPr>
              <w:t>.</w:t>
            </w:r>
            <w:r w:rsidRPr="002C1AA9">
              <w:rPr>
                <w:sz w:val="22"/>
                <w:szCs w:val="24"/>
              </w:rPr>
              <w:t>/7</w:t>
            </w:r>
            <w:r w:rsidR="00E71CEF">
              <w:rPr>
                <w:sz w:val="22"/>
                <w:szCs w:val="24"/>
              </w:rPr>
              <w:t>.</w:t>
            </w:r>
            <w:r w:rsidRPr="002C1AA9">
              <w:rPr>
                <w:sz w:val="22"/>
                <w:szCs w:val="24"/>
              </w:rPr>
              <w:t xml:space="preserve"> = 2</w:t>
            </w:r>
          </w:p>
          <w:p w:rsidR="00BF417B" w:rsidRDefault="002C1AA9" w:rsidP="002C1AA9">
            <w:pPr>
              <w:rPr>
                <w:b/>
                <w:sz w:val="22"/>
                <w:szCs w:val="24"/>
              </w:rPr>
            </w:pPr>
            <w:r w:rsidRPr="002C1AA9">
              <w:rPr>
                <w:b/>
                <w:sz w:val="22"/>
                <w:szCs w:val="24"/>
              </w:rPr>
              <w:t xml:space="preserve">Raz.6/7 = 2    </w:t>
            </w:r>
          </w:p>
          <w:p w:rsidR="002C1AA9" w:rsidRPr="00BF417B" w:rsidRDefault="00BF417B" w:rsidP="002C1AA9">
            <w:pPr>
              <w:rPr>
                <w:sz w:val="22"/>
                <w:szCs w:val="24"/>
              </w:rPr>
            </w:pPr>
            <w:r>
              <w:rPr>
                <w:b/>
                <w:sz w:val="22"/>
                <w:szCs w:val="24"/>
              </w:rPr>
              <w:t xml:space="preserve">                 </w:t>
            </w:r>
            <w:r w:rsidR="002C1AA9" w:rsidRPr="002C1AA9">
              <w:rPr>
                <w:b/>
                <w:sz w:val="22"/>
                <w:szCs w:val="24"/>
              </w:rPr>
              <w:t>4</w:t>
            </w:r>
          </w:p>
        </w:tc>
        <w:tc>
          <w:tcPr>
            <w:tcW w:w="1019" w:type="dxa"/>
          </w:tcPr>
          <w:p w:rsidR="002C1AA9" w:rsidRPr="002C1AA9" w:rsidRDefault="002C1AA9" w:rsidP="002C1AA9">
            <w:pPr>
              <w:rPr>
                <w:sz w:val="22"/>
                <w:szCs w:val="24"/>
              </w:rPr>
            </w:pPr>
          </w:p>
          <w:p w:rsidR="002C1AA9" w:rsidRPr="002C1AA9" w:rsidRDefault="002C1AA9" w:rsidP="002C1AA9">
            <w:pPr>
              <w:rPr>
                <w:sz w:val="22"/>
                <w:szCs w:val="24"/>
              </w:rPr>
            </w:pPr>
            <w:r w:rsidRPr="002C1AA9">
              <w:rPr>
                <w:sz w:val="22"/>
                <w:szCs w:val="24"/>
              </w:rPr>
              <w:t>INFOR.</w:t>
            </w:r>
          </w:p>
          <w:p w:rsidR="002C1AA9" w:rsidRPr="002C1AA9" w:rsidRDefault="002C1AA9" w:rsidP="002C1AA9">
            <w:pPr>
              <w:rPr>
                <w:sz w:val="22"/>
                <w:szCs w:val="24"/>
              </w:rPr>
            </w:pPr>
            <w:r w:rsidRPr="002C1AA9">
              <w:rPr>
                <w:sz w:val="22"/>
                <w:szCs w:val="24"/>
              </w:rPr>
              <w:t xml:space="preserve">  8</w:t>
            </w:r>
            <w:r w:rsidR="00E71CEF">
              <w:rPr>
                <w:sz w:val="22"/>
                <w:szCs w:val="24"/>
              </w:rPr>
              <w:t xml:space="preserve"> </w:t>
            </w:r>
            <w:r w:rsidRPr="002C1AA9">
              <w:rPr>
                <w:sz w:val="22"/>
                <w:szCs w:val="24"/>
              </w:rPr>
              <w:t>= 2</w:t>
            </w:r>
          </w:p>
          <w:p w:rsidR="002C1AA9" w:rsidRPr="002C1AA9" w:rsidRDefault="002C1AA9" w:rsidP="002C1AA9">
            <w:pPr>
              <w:rPr>
                <w:sz w:val="22"/>
                <w:szCs w:val="24"/>
              </w:rPr>
            </w:pPr>
          </w:p>
          <w:p w:rsidR="002C1AA9" w:rsidRPr="002C1AA9" w:rsidRDefault="002C1AA9" w:rsidP="002C1AA9">
            <w:pPr>
              <w:rPr>
                <w:b/>
                <w:sz w:val="22"/>
                <w:szCs w:val="24"/>
              </w:rPr>
            </w:pPr>
            <w:r w:rsidRPr="002C1AA9">
              <w:rPr>
                <w:sz w:val="22"/>
                <w:szCs w:val="24"/>
              </w:rPr>
              <w:t xml:space="preserve">        </w:t>
            </w:r>
            <w:r w:rsidRPr="002C1AA9">
              <w:rPr>
                <w:b/>
                <w:sz w:val="22"/>
                <w:szCs w:val="24"/>
              </w:rPr>
              <w:t>2</w:t>
            </w:r>
          </w:p>
        </w:tc>
        <w:tc>
          <w:tcPr>
            <w:tcW w:w="900" w:type="dxa"/>
          </w:tcPr>
          <w:p w:rsidR="002C1AA9" w:rsidRPr="002C1AA9" w:rsidRDefault="002C1AA9" w:rsidP="002C1AA9">
            <w:pPr>
              <w:jc w:val="center"/>
              <w:rPr>
                <w:sz w:val="22"/>
                <w:szCs w:val="24"/>
              </w:rPr>
            </w:pPr>
            <w:r w:rsidRPr="002C1AA9">
              <w:rPr>
                <w:sz w:val="22"/>
                <w:szCs w:val="24"/>
              </w:rPr>
              <w:t>Mat.</w:t>
            </w:r>
          </w:p>
          <w:p w:rsidR="002C1AA9" w:rsidRPr="002C1AA9" w:rsidRDefault="002C1AA9" w:rsidP="002C1AA9">
            <w:pPr>
              <w:jc w:val="center"/>
              <w:rPr>
                <w:sz w:val="22"/>
                <w:szCs w:val="24"/>
              </w:rPr>
            </w:pPr>
            <w:r w:rsidRPr="002C1AA9">
              <w:rPr>
                <w:sz w:val="22"/>
                <w:szCs w:val="24"/>
              </w:rPr>
              <w:t>6./7.</w:t>
            </w: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1</w:t>
            </w:r>
          </w:p>
        </w:tc>
        <w:tc>
          <w:tcPr>
            <w:tcW w:w="900" w:type="dxa"/>
          </w:tcPr>
          <w:p w:rsidR="002C1AA9" w:rsidRPr="002C1AA9" w:rsidRDefault="002C1AA9" w:rsidP="002C1AA9">
            <w:pPr>
              <w:rPr>
                <w:sz w:val="22"/>
                <w:szCs w:val="24"/>
              </w:rPr>
            </w:pPr>
          </w:p>
        </w:tc>
        <w:tc>
          <w:tcPr>
            <w:tcW w:w="720" w:type="dxa"/>
          </w:tcPr>
          <w:p w:rsidR="002C1AA9" w:rsidRPr="002C1AA9" w:rsidRDefault="002C1AA9" w:rsidP="002C1AA9">
            <w:pPr>
              <w:jc w:val="center"/>
              <w:rPr>
                <w:sz w:val="22"/>
                <w:szCs w:val="24"/>
              </w:rPr>
            </w:pPr>
          </w:p>
        </w:tc>
        <w:tc>
          <w:tcPr>
            <w:tcW w:w="900" w:type="dxa"/>
          </w:tcPr>
          <w:p w:rsidR="002C1AA9" w:rsidRPr="002C1AA9" w:rsidRDefault="002C1AA9" w:rsidP="002C1AA9">
            <w:pPr>
              <w:rPr>
                <w:sz w:val="22"/>
                <w:szCs w:val="24"/>
              </w:rPr>
            </w:pPr>
          </w:p>
        </w:tc>
        <w:tc>
          <w:tcPr>
            <w:tcW w:w="90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E71CEF">
            <w:pPr>
              <w:jc w:val="center"/>
              <w:rPr>
                <w:sz w:val="22"/>
                <w:szCs w:val="24"/>
              </w:rPr>
            </w:pPr>
          </w:p>
          <w:p w:rsidR="002C1AA9" w:rsidRPr="002C1AA9" w:rsidRDefault="002C1AA9" w:rsidP="00E71CEF">
            <w:pPr>
              <w:jc w:val="center"/>
              <w:rPr>
                <w:sz w:val="22"/>
                <w:szCs w:val="24"/>
              </w:rPr>
            </w:pPr>
            <w:r w:rsidRPr="002C1AA9">
              <w:rPr>
                <w:sz w:val="22"/>
                <w:szCs w:val="24"/>
              </w:rPr>
              <w:t>7</w:t>
            </w: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r w:rsidRPr="002C1AA9">
              <w:rPr>
                <w:b/>
                <w:sz w:val="22"/>
                <w:szCs w:val="24"/>
              </w:rPr>
              <w:t>24</w:t>
            </w:r>
          </w:p>
        </w:tc>
      </w:tr>
      <w:tr w:rsidR="002C1AA9" w:rsidRPr="002C1AA9" w:rsidTr="005B3F7D">
        <w:trPr>
          <w:jc w:val="center"/>
        </w:trPr>
        <w:tc>
          <w:tcPr>
            <w:tcW w:w="2487" w:type="dxa"/>
          </w:tcPr>
          <w:p w:rsidR="002C1AA9" w:rsidRPr="002C1AA9" w:rsidRDefault="005532CD" w:rsidP="002C1AA9">
            <w:pPr>
              <w:rPr>
                <w:sz w:val="22"/>
                <w:szCs w:val="24"/>
              </w:rPr>
            </w:pPr>
            <w:r>
              <w:rPr>
                <w:sz w:val="22"/>
                <w:szCs w:val="24"/>
              </w:rPr>
              <w:t xml:space="preserve">14. Katarina Ivanović  </w:t>
            </w:r>
          </w:p>
          <w:p w:rsidR="002C1AA9" w:rsidRPr="002C1AA9" w:rsidRDefault="002C1AA9" w:rsidP="002C1AA9">
            <w:pPr>
              <w:rPr>
                <w:sz w:val="22"/>
                <w:szCs w:val="24"/>
              </w:rPr>
            </w:pPr>
          </w:p>
        </w:tc>
        <w:tc>
          <w:tcPr>
            <w:tcW w:w="1681" w:type="dxa"/>
          </w:tcPr>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sz w:val="22"/>
                <w:szCs w:val="24"/>
              </w:rPr>
            </w:pPr>
          </w:p>
          <w:p w:rsidR="00BF417B" w:rsidRDefault="00BF417B" w:rsidP="002C1AA9">
            <w:pPr>
              <w:rPr>
                <w:b/>
                <w:sz w:val="22"/>
                <w:szCs w:val="24"/>
              </w:rPr>
            </w:pPr>
          </w:p>
          <w:p w:rsidR="002C1AA9" w:rsidRPr="002C1AA9" w:rsidRDefault="002C1AA9" w:rsidP="002C1AA9">
            <w:pPr>
              <w:rPr>
                <w:b/>
                <w:sz w:val="22"/>
                <w:szCs w:val="24"/>
              </w:rPr>
            </w:pPr>
            <w:r w:rsidRPr="002C1AA9">
              <w:rPr>
                <w:b/>
                <w:sz w:val="22"/>
                <w:szCs w:val="24"/>
              </w:rPr>
              <w:t>Raz. 8r = 2</w:t>
            </w:r>
          </w:p>
        </w:tc>
        <w:tc>
          <w:tcPr>
            <w:tcW w:w="1019" w:type="dxa"/>
          </w:tcPr>
          <w:p w:rsidR="002C1AA9" w:rsidRPr="002C1AA9" w:rsidRDefault="002C1AA9" w:rsidP="002C1AA9">
            <w:pPr>
              <w:rPr>
                <w:sz w:val="22"/>
                <w:szCs w:val="24"/>
              </w:rPr>
            </w:pPr>
            <w:r w:rsidRPr="002C1AA9">
              <w:rPr>
                <w:sz w:val="22"/>
                <w:szCs w:val="24"/>
              </w:rPr>
              <w:t>Njem. J.</w:t>
            </w:r>
          </w:p>
          <w:p w:rsidR="002C1AA9" w:rsidRPr="002C1AA9" w:rsidRDefault="002C1AA9" w:rsidP="002C1AA9">
            <w:pPr>
              <w:rPr>
                <w:sz w:val="22"/>
                <w:szCs w:val="24"/>
              </w:rPr>
            </w:pPr>
            <w:r w:rsidRPr="002C1AA9">
              <w:rPr>
                <w:sz w:val="22"/>
                <w:szCs w:val="24"/>
              </w:rPr>
              <w:t xml:space="preserve"> 6</w:t>
            </w:r>
            <w:r w:rsidR="00E71CEF">
              <w:rPr>
                <w:sz w:val="22"/>
                <w:szCs w:val="24"/>
              </w:rPr>
              <w:t>.</w:t>
            </w:r>
            <w:r w:rsidRPr="002C1AA9">
              <w:rPr>
                <w:sz w:val="22"/>
                <w:szCs w:val="24"/>
              </w:rPr>
              <w:t>/</w:t>
            </w:r>
            <w:r w:rsidR="00E71CEF">
              <w:rPr>
                <w:sz w:val="22"/>
                <w:szCs w:val="24"/>
              </w:rPr>
              <w:t>.</w:t>
            </w:r>
            <w:r w:rsidRPr="002C1AA9">
              <w:rPr>
                <w:sz w:val="22"/>
                <w:szCs w:val="24"/>
              </w:rPr>
              <w:t>7= 2</w:t>
            </w:r>
          </w:p>
          <w:p w:rsidR="002C1AA9" w:rsidRPr="002C1AA9" w:rsidRDefault="002C1AA9" w:rsidP="002C1AA9">
            <w:pPr>
              <w:rPr>
                <w:sz w:val="22"/>
                <w:szCs w:val="24"/>
              </w:rPr>
            </w:pPr>
            <w:r w:rsidRPr="002C1AA9">
              <w:rPr>
                <w:sz w:val="22"/>
                <w:szCs w:val="24"/>
              </w:rPr>
              <w:t xml:space="preserve">   </w:t>
            </w:r>
            <w:r w:rsidR="00E71CEF">
              <w:rPr>
                <w:sz w:val="22"/>
                <w:szCs w:val="24"/>
              </w:rPr>
              <w:t>..</w:t>
            </w:r>
            <w:r w:rsidRPr="002C1AA9">
              <w:rPr>
                <w:sz w:val="22"/>
                <w:szCs w:val="24"/>
              </w:rPr>
              <w:t>8 = 2</w:t>
            </w:r>
          </w:p>
          <w:p w:rsidR="00BF417B" w:rsidRDefault="002C1AA9" w:rsidP="002C1AA9">
            <w:pPr>
              <w:rPr>
                <w:sz w:val="22"/>
                <w:szCs w:val="24"/>
              </w:rPr>
            </w:pPr>
            <w:r w:rsidRPr="002C1AA9">
              <w:rPr>
                <w:sz w:val="22"/>
                <w:szCs w:val="24"/>
              </w:rPr>
              <w:t xml:space="preserve">         </w:t>
            </w:r>
            <w:r w:rsidR="00E71CEF">
              <w:rPr>
                <w:sz w:val="22"/>
                <w:szCs w:val="24"/>
              </w:rPr>
              <w:t>.</w:t>
            </w:r>
          </w:p>
          <w:p w:rsidR="002C1AA9" w:rsidRPr="002C1AA9" w:rsidRDefault="00BF417B" w:rsidP="002C1AA9">
            <w:pPr>
              <w:rPr>
                <w:sz w:val="22"/>
                <w:szCs w:val="24"/>
              </w:rPr>
            </w:pPr>
            <w:r>
              <w:rPr>
                <w:sz w:val="22"/>
                <w:szCs w:val="24"/>
              </w:rPr>
              <w:t xml:space="preserve">          </w:t>
            </w:r>
            <w:r w:rsidR="00E71CEF">
              <w:rPr>
                <w:sz w:val="22"/>
                <w:szCs w:val="24"/>
              </w:rPr>
              <w:t>.</w:t>
            </w:r>
            <w:r w:rsidR="002C1AA9" w:rsidRPr="002C1AA9">
              <w:rPr>
                <w:b/>
                <w:sz w:val="22"/>
                <w:szCs w:val="24"/>
              </w:rPr>
              <w:t>4</w:t>
            </w:r>
          </w:p>
        </w:tc>
        <w:tc>
          <w:tcPr>
            <w:tcW w:w="900" w:type="dxa"/>
          </w:tcPr>
          <w:p w:rsidR="002C1AA9" w:rsidRPr="002C1AA9" w:rsidRDefault="002C1AA9" w:rsidP="002C1AA9">
            <w:pPr>
              <w:jc w:val="center"/>
              <w:rPr>
                <w:sz w:val="22"/>
                <w:szCs w:val="24"/>
              </w:rPr>
            </w:pPr>
          </w:p>
        </w:tc>
        <w:tc>
          <w:tcPr>
            <w:tcW w:w="900" w:type="dxa"/>
          </w:tcPr>
          <w:p w:rsidR="002C1AA9" w:rsidRPr="002C1AA9" w:rsidRDefault="002C1AA9" w:rsidP="002C1AA9">
            <w:pPr>
              <w:jc w:val="center"/>
              <w:rPr>
                <w:sz w:val="22"/>
                <w:szCs w:val="24"/>
              </w:rPr>
            </w:pPr>
          </w:p>
        </w:tc>
        <w:tc>
          <w:tcPr>
            <w:tcW w:w="72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tc>
        <w:tc>
          <w:tcPr>
            <w:tcW w:w="900" w:type="dxa"/>
          </w:tcPr>
          <w:p w:rsidR="002C1AA9" w:rsidRPr="002C1AA9" w:rsidRDefault="002C1AA9" w:rsidP="002C1AA9">
            <w:pPr>
              <w:rPr>
                <w:sz w:val="22"/>
                <w:szCs w:val="24"/>
              </w:rPr>
            </w:pPr>
          </w:p>
        </w:tc>
        <w:tc>
          <w:tcPr>
            <w:tcW w:w="900" w:type="dxa"/>
          </w:tcPr>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p>
          <w:p w:rsidR="002C1AA9" w:rsidRPr="002C1AA9" w:rsidRDefault="002C1AA9" w:rsidP="002C1AA9">
            <w:pPr>
              <w:jc w:val="center"/>
              <w:rPr>
                <w:sz w:val="22"/>
                <w:szCs w:val="24"/>
              </w:rPr>
            </w:pPr>
            <w:r w:rsidRPr="002C1AA9">
              <w:rPr>
                <w:sz w:val="22"/>
                <w:szCs w:val="24"/>
              </w:rPr>
              <w:t>7</w:t>
            </w:r>
          </w:p>
        </w:tc>
        <w:tc>
          <w:tcPr>
            <w:tcW w:w="900" w:type="dxa"/>
          </w:tcPr>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2C1AA9" w:rsidP="00E71CEF">
            <w:pPr>
              <w:jc w:val="center"/>
              <w:rPr>
                <w:b/>
                <w:sz w:val="22"/>
                <w:szCs w:val="24"/>
              </w:rPr>
            </w:pPr>
          </w:p>
          <w:p w:rsidR="002C1AA9" w:rsidRPr="002C1AA9" w:rsidRDefault="00E71CEF" w:rsidP="00E71CEF">
            <w:pPr>
              <w:jc w:val="center"/>
              <w:rPr>
                <w:b/>
                <w:sz w:val="22"/>
                <w:szCs w:val="24"/>
              </w:rPr>
            </w:pPr>
            <w:r>
              <w:rPr>
                <w:b/>
                <w:sz w:val="22"/>
                <w:szCs w:val="24"/>
              </w:rPr>
              <w:t>23</w:t>
            </w:r>
          </w:p>
          <w:p w:rsidR="002C1AA9" w:rsidRPr="002C1AA9" w:rsidRDefault="002C1AA9" w:rsidP="00E71CEF">
            <w:pPr>
              <w:jc w:val="center"/>
              <w:rPr>
                <w:b/>
                <w:sz w:val="22"/>
                <w:szCs w:val="24"/>
              </w:rPr>
            </w:pPr>
          </w:p>
        </w:tc>
      </w:tr>
    </w:tbl>
    <w:p w:rsidR="002C1AA9" w:rsidRPr="002C1AA9" w:rsidRDefault="002C1AA9" w:rsidP="002C1AA9">
      <w:pPr>
        <w:rPr>
          <w:sz w:val="22"/>
          <w:szCs w:val="24"/>
        </w:rPr>
      </w:pPr>
    </w:p>
    <w:p w:rsidR="002C1AA9" w:rsidRPr="002C1AA9" w:rsidRDefault="002C1AA9" w:rsidP="002C1AA9">
      <w:pPr>
        <w:rPr>
          <w:sz w:val="22"/>
          <w:szCs w:val="24"/>
        </w:rPr>
      </w:pPr>
    </w:p>
    <w:p w:rsidR="002C1AA9" w:rsidRPr="002C1AA9" w:rsidRDefault="002C1AA9" w:rsidP="002C1AA9">
      <w:pPr>
        <w:rPr>
          <w:b/>
          <w:sz w:val="24"/>
          <w:szCs w:val="28"/>
        </w:rPr>
      </w:pPr>
    </w:p>
    <w:p w:rsidR="002C1AA9" w:rsidRPr="002C1AA9" w:rsidRDefault="002C1AA9" w:rsidP="002C1AA9">
      <w:pPr>
        <w:rPr>
          <w:b/>
          <w:sz w:val="24"/>
          <w:szCs w:val="28"/>
        </w:rPr>
      </w:pPr>
    </w:p>
    <w:p w:rsidR="002C1AA9" w:rsidRPr="002C1AA9" w:rsidRDefault="002C1AA9" w:rsidP="002C1AA9">
      <w:pPr>
        <w:rPr>
          <w:sz w:val="22"/>
          <w:szCs w:val="24"/>
        </w:rPr>
      </w:pPr>
    </w:p>
    <w:p w:rsidR="003A27C8" w:rsidRPr="003A27C8" w:rsidRDefault="003A27C8" w:rsidP="003A27C8">
      <w:pPr>
        <w:jc w:val="center"/>
        <w:rPr>
          <w:sz w:val="18"/>
        </w:rPr>
      </w:pPr>
    </w:p>
    <w:p w:rsidR="003A27C8" w:rsidRPr="003A27C8" w:rsidRDefault="003A27C8" w:rsidP="003A27C8">
      <w:pPr>
        <w:jc w:val="center"/>
        <w:rPr>
          <w:sz w:val="18"/>
        </w:rPr>
      </w:pPr>
    </w:p>
    <w:p w:rsidR="003A27C8" w:rsidRPr="003A27C8" w:rsidRDefault="003A27C8" w:rsidP="003A27C8">
      <w:pPr>
        <w:jc w:val="center"/>
        <w:rPr>
          <w:sz w:val="18"/>
        </w:rPr>
      </w:pPr>
    </w:p>
    <w:p w:rsidR="008540EB" w:rsidRDefault="008540EB" w:rsidP="003A27C8">
      <w:pPr>
        <w:rPr>
          <w:sz w:val="18"/>
        </w:rPr>
      </w:pPr>
    </w:p>
    <w:p w:rsidR="00010A9F" w:rsidRDefault="00010A9F" w:rsidP="003A27C8">
      <w:pPr>
        <w:rPr>
          <w:sz w:val="18"/>
        </w:rPr>
      </w:pPr>
    </w:p>
    <w:p w:rsidR="00010A9F" w:rsidRDefault="00010A9F" w:rsidP="003A27C8">
      <w:pPr>
        <w:rPr>
          <w:sz w:val="18"/>
        </w:rPr>
      </w:pPr>
    </w:p>
    <w:p w:rsidR="00010A9F" w:rsidRDefault="00010A9F" w:rsidP="003A27C8">
      <w:pPr>
        <w:rPr>
          <w:sz w:val="18"/>
        </w:rPr>
      </w:pPr>
    </w:p>
    <w:p w:rsidR="00010A9F" w:rsidRDefault="00010A9F" w:rsidP="003A27C8">
      <w:pPr>
        <w:rPr>
          <w:sz w:val="18"/>
        </w:rPr>
      </w:pPr>
    </w:p>
    <w:p w:rsidR="00010A9F" w:rsidRDefault="00010A9F" w:rsidP="003A27C8">
      <w:pPr>
        <w:rPr>
          <w:sz w:val="18"/>
        </w:rPr>
      </w:pPr>
    </w:p>
    <w:p w:rsidR="00010A9F" w:rsidRDefault="00010A9F" w:rsidP="003A27C8">
      <w:pPr>
        <w:rPr>
          <w:sz w:val="18"/>
        </w:rPr>
      </w:pPr>
    </w:p>
    <w:p w:rsidR="00010A9F" w:rsidRDefault="00010A9F" w:rsidP="003A27C8">
      <w:pPr>
        <w:rPr>
          <w:sz w:val="18"/>
        </w:rPr>
      </w:pPr>
    </w:p>
    <w:p w:rsidR="00010A9F" w:rsidRDefault="00010A9F" w:rsidP="003A27C8">
      <w:pPr>
        <w:rPr>
          <w:sz w:val="18"/>
        </w:rPr>
      </w:pPr>
    </w:p>
    <w:p w:rsidR="008540EB" w:rsidRDefault="008540EB" w:rsidP="008540EB">
      <w:pPr>
        <w:rPr>
          <w:sz w:val="24"/>
          <w:szCs w:val="28"/>
        </w:rPr>
      </w:pPr>
    </w:p>
    <w:p w:rsidR="005532CD" w:rsidRDefault="005532CD" w:rsidP="008540EB">
      <w:pPr>
        <w:rPr>
          <w:sz w:val="24"/>
          <w:szCs w:val="28"/>
        </w:rPr>
      </w:pPr>
    </w:p>
    <w:p w:rsidR="005532CD" w:rsidRDefault="005532CD" w:rsidP="008540EB">
      <w:pPr>
        <w:rPr>
          <w:sz w:val="24"/>
          <w:szCs w:val="28"/>
        </w:rPr>
      </w:pPr>
    </w:p>
    <w:p w:rsidR="005532CD" w:rsidRDefault="005532CD" w:rsidP="008540EB">
      <w:pPr>
        <w:rPr>
          <w:sz w:val="24"/>
          <w:szCs w:val="28"/>
        </w:rPr>
      </w:pPr>
    </w:p>
    <w:p w:rsidR="005532CD" w:rsidRDefault="005532CD" w:rsidP="008540EB">
      <w:pPr>
        <w:rPr>
          <w:sz w:val="24"/>
          <w:szCs w:val="28"/>
        </w:rPr>
      </w:pPr>
    </w:p>
    <w:p w:rsidR="005532CD" w:rsidRPr="008540EB" w:rsidRDefault="005532CD" w:rsidP="008540EB">
      <w:pPr>
        <w:rPr>
          <w:sz w:val="24"/>
          <w:szCs w:val="28"/>
        </w:rPr>
      </w:pPr>
    </w:p>
    <w:p w:rsidR="007029CD" w:rsidRPr="00F05367" w:rsidRDefault="007029CD" w:rsidP="007029CD">
      <w:pPr>
        <w:pStyle w:val="naslovbr2"/>
        <w:rPr>
          <w:rFonts w:ascii="Times New Roman" w:hAnsi="Times New Roman"/>
          <w:sz w:val="24"/>
          <w:szCs w:val="24"/>
        </w:rPr>
      </w:pPr>
      <w:r w:rsidRPr="00F05367">
        <w:rPr>
          <w:rFonts w:ascii="Times New Roman" w:hAnsi="Times New Roman"/>
          <w:sz w:val="24"/>
          <w:szCs w:val="24"/>
        </w:rPr>
        <w:t>3.</w:t>
      </w:r>
      <w:r w:rsidR="00853D16">
        <w:rPr>
          <w:rFonts w:ascii="Times New Roman" w:hAnsi="Times New Roman"/>
          <w:sz w:val="24"/>
          <w:szCs w:val="24"/>
        </w:rPr>
        <w:t xml:space="preserve"> </w:t>
      </w:r>
      <w:r w:rsidRPr="00F05367">
        <w:rPr>
          <w:rFonts w:ascii="Times New Roman" w:hAnsi="Times New Roman"/>
          <w:sz w:val="24"/>
          <w:szCs w:val="24"/>
        </w:rPr>
        <w:t>PODACI O ORGANIZACIJI RADA</w:t>
      </w:r>
      <w:r>
        <w:rPr>
          <w:rFonts w:ascii="Times New Roman" w:hAnsi="Times New Roman"/>
          <w:sz w:val="24"/>
          <w:szCs w:val="24"/>
        </w:rPr>
        <w:t xml:space="preserve"> </w:t>
      </w:r>
    </w:p>
    <w:p w:rsidR="007029CD" w:rsidRPr="00AB6F0D" w:rsidRDefault="007029CD" w:rsidP="007029CD">
      <w:pPr>
        <w:tabs>
          <w:tab w:val="left" w:pos="2694"/>
        </w:tabs>
        <w:jc w:val="both"/>
        <w:rPr>
          <w:b/>
          <w:bCs/>
          <w:color w:val="FF0000"/>
          <w:sz w:val="24"/>
          <w:szCs w:val="24"/>
        </w:rPr>
      </w:pPr>
    </w:p>
    <w:p w:rsidR="007029CD" w:rsidRPr="00F05367" w:rsidRDefault="007029CD" w:rsidP="007029CD">
      <w:pPr>
        <w:spacing w:after="120" w:line="480" w:lineRule="auto"/>
        <w:rPr>
          <w:b/>
          <w:sz w:val="24"/>
          <w:szCs w:val="24"/>
        </w:rPr>
      </w:pPr>
      <w:r w:rsidRPr="00F05367">
        <w:rPr>
          <w:b/>
          <w:sz w:val="24"/>
          <w:szCs w:val="24"/>
        </w:rPr>
        <w:t>3.1. ORGANIZACIJA SMJENA</w:t>
      </w:r>
    </w:p>
    <w:p w:rsidR="007029CD" w:rsidRPr="00F05367" w:rsidRDefault="007029CD" w:rsidP="007029CD">
      <w:pPr>
        <w:spacing w:after="120"/>
        <w:rPr>
          <w:sz w:val="24"/>
          <w:szCs w:val="24"/>
        </w:rPr>
      </w:pPr>
      <w:r w:rsidRPr="00F05367">
        <w:rPr>
          <w:sz w:val="24"/>
          <w:szCs w:val="24"/>
        </w:rPr>
        <w:t>Matična škola radi u jutarnjoj i popodnevnoj smjeni. Rad smjena je izmjeničan. Jut</w:t>
      </w:r>
      <w:r>
        <w:rPr>
          <w:sz w:val="24"/>
          <w:szCs w:val="24"/>
        </w:rPr>
        <w:t xml:space="preserve">arnja smjena počinje s radom u 8.00 sati za niže razrede. Završava u 13:10.  </w:t>
      </w:r>
      <w:r w:rsidRPr="00F05367">
        <w:rPr>
          <w:sz w:val="24"/>
          <w:szCs w:val="24"/>
        </w:rPr>
        <w:t>Popodn</w:t>
      </w:r>
      <w:r>
        <w:rPr>
          <w:sz w:val="24"/>
          <w:szCs w:val="24"/>
        </w:rPr>
        <w:t>evna smjena  počinje s radom u 14.00 sati, završava 19.10.</w:t>
      </w:r>
    </w:p>
    <w:p w:rsidR="007029CD" w:rsidRPr="00F05367" w:rsidRDefault="007029CD" w:rsidP="007029CD">
      <w:pPr>
        <w:spacing w:after="120"/>
        <w:rPr>
          <w:sz w:val="24"/>
          <w:szCs w:val="24"/>
          <w:highlight w:val="yellow"/>
        </w:rPr>
      </w:pPr>
    </w:p>
    <w:p w:rsidR="007029CD" w:rsidRPr="00F05367" w:rsidRDefault="007029CD" w:rsidP="007029CD">
      <w:pPr>
        <w:spacing w:after="120"/>
        <w:rPr>
          <w:sz w:val="24"/>
          <w:szCs w:val="24"/>
        </w:rPr>
      </w:pPr>
      <w:r>
        <w:rPr>
          <w:sz w:val="24"/>
          <w:szCs w:val="24"/>
        </w:rPr>
        <w:t>S</w:t>
      </w:r>
      <w:r w:rsidRPr="00F05367">
        <w:rPr>
          <w:sz w:val="24"/>
          <w:szCs w:val="24"/>
        </w:rPr>
        <w:t xml:space="preserve">mjenu </w:t>
      </w:r>
      <w:r w:rsidRPr="00144301">
        <w:rPr>
          <w:b/>
          <w:sz w:val="24"/>
          <w:szCs w:val="24"/>
        </w:rPr>
        <w:t>A</w:t>
      </w:r>
      <w:r>
        <w:rPr>
          <w:sz w:val="24"/>
          <w:szCs w:val="24"/>
        </w:rPr>
        <w:t xml:space="preserve"> pohađa</w:t>
      </w:r>
      <w:r w:rsidRPr="00F05367">
        <w:rPr>
          <w:sz w:val="24"/>
          <w:szCs w:val="24"/>
        </w:rPr>
        <w:t xml:space="preserve"> </w:t>
      </w:r>
      <w:r>
        <w:rPr>
          <w:b/>
          <w:sz w:val="24"/>
          <w:szCs w:val="24"/>
          <w:u w:val="single"/>
        </w:rPr>
        <w:t xml:space="preserve">331 </w:t>
      </w:r>
      <w:r>
        <w:rPr>
          <w:sz w:val="24"/>
          <w:szCs w:val="24"/>
        </w:rPr>
        <w:t>učenik raspoređen u 16</w:t>
      </w:r>
      <w:r w:rsidRPr="00F05367">
        <w:rPr>
          <w:sz w:val="24"/>
          <w:szCs w:val="24"/>
        </w:rPr>
        <w:t xml:space="preserve"> razrednih odjeljenja:</w:t>
      </w:r>
    </w:p>
    <w:p w:rsidR="007029CD" w:rsidRPr="00F05367" w:rsidRDefault="007029CD" w:rsidP="007029CD">
      <w:pPr>
        <w:spacing w:after="120"/>
        <w:rPr>
          <w:sz w:val="24"/>
          <w:szCs w:val="24"/>
        </w:rPr>
      </w:pPr>
      <w:r>
        <w:rPr>
          <w:sz w:val="24"/>
          <w:szCs w:val="24"/>
        </w:rPr>
        <w:t>7</w:t>
      </w:r>
      <w:r w:rsidRPr="00F05367">
        <w:rPr>
          <w:sz w:val="24"/>
          <w:szCs w:val="24"/>
        </w:rPr>
        <w:t xml:space="preserve"> razrednih odjeljenja od 1. do 4. razreda / </w:t>
      </w:r>
      <w:r>
        <w:rPr>
          <w:b/>
          <w:sz w:val="24"/>
          <w:szCs w:val="24"/>
          <w:u w:val="single"/>
        </w:rPr>
        <w:t xml:space="preserve">146 </w:t>
      </w:r>
      <w:r>
        <w:rPr>
          <w:sz w:val="24"/>
          <w:szCs w:val="24"/>
        </w:rPr>
        <w:t>učenika</w:t>
      </w:r>
    </w:p>
    <w:p w:rsidR="007029CD" w:rsidRDefault="007029CD" w:rsidP="007029CD">
      <w:pPr>
        <w:spacing w:after="120"/>
        <w:rPr>
          <w:sz w:val="24"/>
          <w:szCs w:val="24"/>
        </w:rPr>
      </w:pPr>
      <w:r>
        <w:rPr>
          <w:sz w:val="24"/>
          <w:szCs w:val="24"/>
        </w:rPr>
        <w:t>9</w:t>
      </w:r>
      <w:r w:rsidRPr="00F05367">
        <w:rPr>
          <w:sz w:val="24"/>
          <w:szCs w:val="24"/>
        </w:rPr>
        <w:t xml:space="preserve"> razrednih odjeljenja od 5. do 8. razreda / </w:t>
      </w:r>
      <w:r>
        <w:rPr>
          <w:b/>
          <w:sz w:val="24"/>
          <w:szCs w:val="24"/>
          <w:u w:val="single"/>
        </w:rPr>
        <w:t xml:space="preserve">185 </w:t>
      </w:r>
      <w:r w:rsidRPr="00F05367">
        <w:rPr>
          <w:sz w:val="24"/>
          <w:szCs w:val="24"/>
        </w:rPr>
        <w:t>učenika</w:t>
      </w:r>
    </w:p>
    <w:p w:rsidR="007029CD" w:rsidRPr="00F05367" w:rsidRDefault="007029CD" w:rsidP="007029CD">
      <w:pPr>
        <w:spacing w:after="120"/>
        <w:rPr>
          <w:sz w:val="24"/>
          <w:szCs w:val="24"/>
        </w:rPr>
      </w:pPr>
      <w:r>
        <w:rPr>
          <w:sz w:val="24"/>
          <w:szCs w:val="24"/>
        </w:rPr>
        <w:t>Smjenu A pohađaju učenici sljedećih razrednih odjeljenja.</w:t>
      </w:r>
    </w:p>
    <w:p w:rsidR="007029CD" w:rsidRPr="00F05367" w:rsidRDefault="007029CD" w:rsidP="007029CD">
      <w:pPr>
        <w:spacing w:after="120"/>
        <w:rPr>
          <w:sz w:val="24"/>
          <w:szCs w:val="24"/>
        </w:rPr>
      </w:pPr>
      <w:r w:rsidRPr="00F05367">
        <w:rPr>
          <w:sz w:val="24"/>
          <w:szCs w:val="24"/>
        </w:rPr>
        <w:t>1</w:t>
      </w:r>
      <w:r>
        <w:rPr>
          <w:sz w:val="24"/>
          <w:szCs w:val="24"/>
        </w:rPr>
        <w:t>. a, 1.b,  2.</w:t>
      </w:r>
      <w:r w:rsidRPr="00F05367">
        <w:rPr>
          <w:sz w:val="24"/>
          <w:szCs w:val="24"/>
        </w:rPr>
        <w:t xml:space="preserve">a,  </w:t>
      </w:r>
      <w:r>
        <w:rPr>
          <w:sz w:val="24"/>
          <w:szCs w:val="24"/>
        </w:rPr>
        <w:t>2.b, 3. a, 3.b</w:t>
      </w:r>
      <w:r w:rsidRPr="00F05367">
        <w:rPr>
          <w:sz w:val="24"/>
          <w:szCs w:val="24"/>
        </w:rPr>
        <w:t xml:space="preserve">, </w:t>
      </w:r>
      <w:r>
        <w:rPr>
          <w:sz w:val="24"/>
          <w:szCs w:val="24"/>
        </w:rPr>
        <w:t>4.a,  5.a, 5.b, 6.a, 6.b, 6.c,  7.a, 7.</w:t>
      </w:r>
      <w:r w:rsidRPr="00F05367">
        <w:rPr>
          <w:sz w:val="24"/>
          <w:szCs w:val="24"/>
        </w:rPr>
        <w:t>b</w:t>
      </w:r>
      <w:r>
        <w:rPr>
          <w:sz w:val="24"/>
          <w:szCs w:val="24"/>
        </w:rPr>
        <w:t>,  8.a, 8.b.</w:t>
      </w:r>
    </w:p>
    <w:p w:rsidR="007029CD" w:rsidRDefault="007029CD" w:rsidP="007029CD">
      <w:pPr>
        <w:spacing w:after="120"/>
        <w:rPr>
          <w:sz w:val="24"/>
          <w:szCs w:val="24"/>
        </w:rPr>
      </w:pPr>
    </w:p>
    <w:p w:rsidR="007029CD" w:rsidRPr="00F05367" w:rsidRDefault="007029CD" w:rsidP="007029CD">
      <w:pPr>
        <w:spacing w:after="120"/>
        <w:rPr>
          <w:sz w:val="24"/>
          <w:szCs w:val="24"/>
        </w:rPr>
      </w:pPr>
      <w:r>
        <w:rPr>
          <w:sz w:val="24"/>
          <w:szCs w:val="24"/>
        </w:rPr>
        <w:t>S</w:t>
      </w:r>
      <w:r w:rsidRPr="00F05367">
        <w:rPr>
          <w:sz w:val="24"/>
          <w:szCs w:val="24"/>
        </w:rPr>
        <w:t xml:space="preserve">mjenu </w:t>
      </w:r>
      <w:r w:rsidRPr="00144301">
        <w:rPr>
          <w:b/>
          <w:sz w:val="24"/>
          <w:szCs w:val="24"/>
        </w:rPr>
        <w:t>B</w:t>
      </w:r>
      <w:r>
        <w:rPr>
          <w:sz w:val="24"/>
          <w:szCs w:val="24"/>
        </w:rPr>
        <w:t xml:space="preserve"> pohađa </w:t>
      </w:r>
      <w:r>
        <w:rPr>
          <w:b/>
          <w:sz w:val="24"/>
          <w:szCs w:val="24"/>
          <w:u w:val="single"/>
        </w:rPr>
        <w:t>340</w:t>
      </w:r>
      <w:r w:rsidRPr="00F05367">
        <w:rPr>
          <w:b/>
          <w:sz w:val="24"/>
          <w:szCs w:val="24"/>
          <w:u w:val="single"/>
        </w:rPr>
        <w:t xml:space="preserve"> </w:t>
      </w:r>
      <w:r>
        <w:rPr>
          <w:sz w:val="24"/>
          <w:szCs w:val="24"/>
        </w:rPr>
        <w:t xml:space="preserve">učenika raspoređenih u 17 </w:t>
      </w:r>
      <w:r w:rsidRPr="00F05367">
        <w:rPr>
          <w:sz w:val="24"/>
          <w:szCs w:val="24"/>
        </w:rPr>
        <w:t>razrednih odjeljenja:</w:t>
      </w:r>
    </w:p>
    <w:p w:rsidR="007029CD" w:rsidRPr="00F05367" w:rsidRDefault="007029CD" w:rsidP="007029CD">
      <w:pPr>
        <w:spacing w:after="120"/>
        <w:rPr>
          <w:sz w:val="24"/>
          <w:szCs w:val="24"/>
        </w:rPr>
      </w:pPr>
      <w:r w:rsidRPr="00F05367">
        <w:rPr>
          <w:sz w:val="24"/>
          <w:szCs w:val="24"/>
        </w:rPr>
        <w:t xml:space="preserve">8 razrednih odjeljenja od 1. do 4. razreda / </w:t>
      </w:r>
      <w:r>
        <w:rPr>
          <w:b/>
          <w:sz w:val="24"/>
          <w:szCs w:val="24"/>
        </w:rPr>
        <w:t>139</w:t>
      </w:r>
      <w:r w:rsidRPr="00F05367">
        <w:rPr>
          <w:sz w:val="24"/>
          <w:szCs w:val="24"/>
        </w:rPr>
        <w:t xml:space="preserve"> učenika</w:t>
      </w:r>
    </w:p>
    <w:p w:rsidR="007029CD" w:rsidRPr="00F05367" w:rsidRDefault="007029CD" w:rsidP="007029CD">
      <w:pPr>
        <w:spacing w:after="120"/>
        <w:rPr>
          <w:sz w:val="24"/>
          <w:szCs w:val="24"/>
        </w:rPr>
      </w:pPr>
      <w:r>
        <w:rPr>
          <w:sz w:val="24"/>
          <w:szCs w:val="24"/>
        </w:rPr>
        <w:t>9</w:t>
      </w:r>
      <w:r w:rsidRPr="00F05367">
        <w:rPr>
          <w:sz w:val="24"/>
          <w:szCs w:val="24"/>
        </w:rPr>
        <w:t xml:space="preserve"> razrednih odjeljenja od 5. do 8. razreda / </w:t>
      </w:r>
      <w:r>
        <w:rPr>
          <w:b/>
          <w:sz w:val="24"/>
          <w:szCs w:val="24"/>
        </w:rPr>
        <w:t xml:space="preserve">201 </w:t>
      </w:r>
      <w:r>
        <w:rPr>
          <w:sz w:val="24"/>
          <w:szCs w:val="24"/>
        </w:rPr>
        <w:t>učenika</w:t>
      </w:r>
    </w:p>
    <w:p w:rsidR="007029CD" w:rsidRPr="00F05367" w:rsidRDefault="007029CD" w:rsidP="007029CD">
      <w:pPr>
        <w:spacing w:after="120"/>
        <w:rPr>
          <w:sz w:val="24"/>
          <w:szCs w:val="24"/>
        </w:rPr>
      </w:pPr>
      <w:r w:rsidRPr="00F05367">
        <w:rPr>
          <w:sz w:val="24"/>
          <w:szCs w:val="24"/>
        </w:rPr>
        <w:t>U smjenu B polaze učenici sljedećih razreda:</w:t>
      </w:r>
    </w:p>
    <w:p w:rsidR="007029CD" w:rsidRPr="00F05367" w:rsidRDefault="007029CD" w:rsidP="007029CD">
      <w:pPr>
        <w:spacing w:after="120"/>
        <w:rPr>
          <w:sz w:val="24"/>
          <w:szCs w:val="24"/>
        </w:rPr>
      </w:pPr>
      <w:r>
        <w:rPr>
          <w:sz w:val="24"/>
          <w:szCs w:val="24"/>
        </w:rPr>
        <w:t xml:space="preserve">1.c, 1.d, 2.c, 2.d, 3.c, 3.d, 4.b, 4.c, </w:t>
      </w:r>
      <w:r w:rsidR="00007479">
        <w:rPr>
          <w:sz w:val="24"/>
          <w:szCs w:val="24"/>
        </w:rPr>
        <w:t xml:space="preserve">5.c, </w:t>
      </w:r>
      <w:r>
        <w:rPr>
          <w:sz w:val="24"/>
          <w:szCs w:val="24"/>
        </w:rPr>
        <w:t>5.d, 5.e, 6.d, 6.e, 7.c, 7.d, 8.c, 8.d.</w:t>
      </w:r>
    </w:p>
    <w:p w:rsidR="007029CD" w:rsidRPr="00F05367" w:rsidRDefault="007029CD" w:rsidP="007029CD">
      <w:pPr>
        <w:spacing w:after="120"/>
        <w:rPr>
          <w:sz w:val="24"/>
          <w:szCs w:val="24"/>
        </w:rPr>
      </w:pPr>
    </w:p>
    <w:p w:rsidR="007029CD" w:rsidRPr="00F05367" w:rsidRDefault="007029CD" w:rsidP="007029CD">
      <w:pPr>
        <w:spacing w:after="120"/>
        <w:rPr>
          <w:sz w:val="24"/>
          <w:szCs w:val="24"/>
        </w:rPr>
      </w:pPr>
      <w:r w:rsidRPr="00F05367">
        <w:rPr>
          <w:sz w:val="24"/>
          <w:szCs w:val="24"/>
        </w:rPr>
        <w:t xml:space="preserve">U ovoj školskoj godini nastavu polazi </w:t>
      </w:r>
      <w:r>
        <w:rPr>
          <w:b/>
          <w:sz w:val="24"/>
          <w:szCs w:val="24"/>
          <w:u w:val="single"/>
        </w:rPr>
        <w:t>671</w:t>
      </w:r>
      <w:r w:rsidRPr="00F05367">
        <w:rPr>
          <w:sz w:val="24"/>
          <w:szCs w:val="24"/>
        </w:rPr>
        <w:t>učenika od prvog do osmog razreda.</w:t>
      </w:r>
    </w:p>
    <w:p w:rsidR="007029CD" w:rsidRPr="00CC6555" w:rsidRDefault="007029CD" w:rsidP="007029CD">
      <w:pPr>
        <w:spacing w:after="120"/>
        <w:rPr>
          <w:color w:val="000000" w:themeColor="text1"/>
          <w:sz w:val="24"/>
          <w:szCs w:val="24"/>
          <w:highlight w:val="yellow"/>
        </w:rPr>
      </w:pPr>
      <w:r w:rsidRPr="00CC6555">
        <w:rPr>
          <w:color w:val="000000" w:themeColor="text1"/>
          <w:sz w:val="24"/>
          <w:szCs w:val="24"/>
        </w:rPr>
        <w:t xml:space="preserve">U školi su </w:t>
      </w:r>
      <w:r w:rsidRPr="00CC6555">
        <w:rPr>
          <w:b/>
          <w:color w:val="000000" w:themeColor="text1"/>
          <w:sz w:val="24"/>
          <w:szCs w:val="24"/>
          <w:u w:val="single"/>
        </w:rPr>
        <w:t>33</w:t>
      </w:r>
      <w:r w:rsidRPr="00CC6555">
        <w:rPr>
          <w:color w:val="000000" w:themeColor="text1"/>
          <w:sz w:val="24"/>
          <w:szCs w:val="24"/>
        </w:rPr>
        <w:t xml:space="preserve"> razredna odjeljenja i to 16 u nižim razredima te 17 u višim razredima.</w:t>
      </w:r>
    </w:p>
    <w:p w:rsidR="007029CD" w:rsidRPr="00CC6555" w:rsidRDefault="007029CD" w:rsidP="007029CD">
      <w:pPr>
        <w:spacing w:after="120"/>
        <w:rPr>
          <w:color w:val="000000" w:themeColor="text1"/>
          <w:sz w:val="24"/>
          <w:szCs w:val="24"/>
        </w:rPr>
      </w:pPr>
      <w:r w:rsidRPr="00CC6555">
        <w:rPr>
          <w:color w:val="000000" w:themeColor="text1"/>
          <w:sz w:val="24"/>
          <w:szCs w:val="24"/>
        </w:rPr>
        <w:t xml:space="preserve">Velik broj učenika </w:t>
      </w:r>
      <w:r w:rsidRPr="00D32277">
        <w:rPr>
          <w:color w:val="000000" w:themeColor="text1"/>
          <w:sz w:val="24"/>
          <w:szCs w:val="24"/>
        </w:rPr>
        <w:t>(</w:t>
      </w:r>
      <w:r w:rsidR="00773C1F">
        <w:rPr>
          <w:b/>
          <w:color w:val="000000" w:themeColor="text1"/>
          <w:sz w:val="24"/>
          <w:szCs w:val="24"/>
          <w:u w:val="single"/>
        </w:rPr>
        <w:t xml:space="preserve"> 308</w:t>
      </w:r>
      <w:r w:rsidRPr="00D32277">
        <w:rPr>
          <w:b/>
          <w:color w:val="000000" w:themeColor="text1"/>
          <w:sz w:val="24"/>
          <w:szCs w:val="24"/>
          <w:u w:val="single"/>
        </w:rPr>
        <w:t xml:space="preserve">   )</w:t>
      </w:r>
      <w:r w:rsidRPr="00D32277">
        <w:rPr>
          <w:color w:val="000000" w:themeColor="text1"/>
          <w:sz w:val="24"/>
          <w:szCs w:val="24"/>
        </w:rPr>
        <w:t xml:space="preserve"> koji polaze našu školu su učenici putnici (Radun i Rudine) tako da je za njih organiziran prijevoz</w:t>
      </w:r>
      <w:r w:rsidRPr="00CC6555">
        <w:rPr>
          <w:color w:val="000000" w:themeColor="text1"/>
          <w:sz w:val="24"/>
          <w:szCs w:val="24"/>
        </w:rPr>
        <w:t>. Nastavu polaze u smjeni B.  Prijevoz je organiziran i za 7 učenika iz Radošića (1. razred, 2. razred, 4. razred, 5. razred ). U školi su organizirana i dežurstva učitelja.</w:t>
      </w:r>
    </w:p>
    <w:p w:rsidR="007029CD" w:rsidRPr="00CC6555" w:rsidRDefault="007029CD" w:rsidP="007029CD">
      <w:pPr>
        <w:spacing w:after="120"/>
        <w:rPr>
          <w:color w:val="000000" w:themeColor="text1"/>
          <w:sz w:val="24"/>
          <w:szCs w:val="24"/>
        </w:rPr>
      </w:pPr>
      <w:r w:rsidRPr="00CC6555">
        <w:rPr>
          <w:color w:val="000000" w:themeColor="text1"/>
          <w:sz w:val="24"/>
          <w:szCs w:val="24"/>
        </w:rPr>
        <w:t>U školi nije organizirana prehrana učenika.</w:t>
      </w:r>
    </w:p>
    <w:p w:rsidR="007029CD" w:rsidRPr="00CC6555" w:rsidRDefault="007029CD" w:rsidP="007029CD">
      <w:pPr>
        <w:spacing w:after="120"/>
        <w:rPr>
          <w:color w:val="000000" w:themeColor="text1"/>
          <w:sz w:val="24"/>
          <w:szCs w:val="24"/>
          <w:highlight w:val="yellow"/>
        </w:rPr>
      </w:pPr>
    </w:p>
    <w:p w:rsidR="007029CD" w:rsidRPr="00CC6555" w:rsidRDefault="00C34349" w:rsidP="007029CD">
      <w:pPr>
        <w:spacing w:after="120"/>
        <w:rPr>
          <w:color w:val="000000" w:themeColor="text1"/>
          <w:sz w:val="24"/>
          <w:szCs w:val="24"/>
        </w:rPr>
      </w:pPr>
      <w:r>
        <w:rPr>
          <w:color w:val="000000" w:themeColor="text1"/>
          <w:sz w:val="24"/>
          <w:szCs w:val="24"/>
        </w:rPr>
        <w:t>U područnoj školi Prgomet</w:t>
      </w:r>
      <w:r w:rsidR="007029CD" w:rsidRPr="00CC6555">
        <w:rPr>
          <w:color w:val="000000" w:themeColor="text1"/>
          <w:sz w:val="24"/>
          <w:szCs w:val="24"/>
        </w:rPr>
        <w:t xml:space="preserve"> rad se odvija u jutarnjoj smjeni od 8 sati do 13 sati i 10 minuta.</w:t>
      </w:r>
    </w:p>
    <w:p w:rsidR="007029CD" w:rsidRPr="00CC6555" w:rsidRDefault="007029CD" w:rsidP="007029CD">
      <w:pPr>
        <w:spacing w:after="120"/>
        <w:rPr>
          <w:color w:val="000000" w:themeColor="text1"/>
          <w:sz w:val="24"/>
          <w:szCs w:val="24"/>
        </w:rPr>
      </w:pPr>
      <w:r w:rsidRPr="00CC6555">
        <w:rPr>
          <w:color w:val="000000" w:themeColor="text1"/>
          <w:sz w:val="24"/>
          <w:szCs w:val="24"/>
        </w:rPr>
        <w:t xml:space="preserve">Polazi je 16 učenika u 3 razredna odjeljenja (1 čisti i 2 kombinirana ). Za </w:t>
      </w:r>
      <w:r>
        <w:rPr>
          <w:b/>
          <w:color w:val="000000" w:themeColor="text1"/>
          <w:sz w:val="24"/>
          <w:szCs w:val="24"/>
        </w:rPr>
        <w:t>15</w:t>
      </w:r>
      <w:r w:rsidRPr="00CC6555">
        <w:rPr>
          <w:b/>
          <w:color w:val="000000" w:themeColor="text1"/>
          <w:sz w:val="24"/>
          <w:szCs w:val="24"/>
        </w:rPr>
        <w:t xml:space="preserve"> </w:t>
      </w:r>
      <w:r w:rsidRPr="00CC6555">
        <w:rPr>
          <w:color w:val="000000" w:themeColor="text1"/>
          <w:sz w:val="24"/>
          <w:szCs w:val="24"/>
        </w:rPr>
        <w:t>učenika organiziran je prijevoz.</w:t>
      </w:r>
    </w:p>
    <w:p w:rsidR="007029CD" w:rsidRPr="00CC6555" w:rsidRDefault="007029CD" w:rsidP="007029CD">
      <w:pPr>
        <w:rPr>
          <w:b/>
          <w:bCs/>
          <w:color w:val="000000" w:themeColor="text1"/>
          <w:sz w:val="24"/>
          <w:szCs w:val="24"/>
          <w:highlight w:val="yellow"/>
        </w:rPr>
      </w:pPr>
    </w:p>
    <w:p w:rsidR="007029CD" w:rsidRPr="00CC6555" w:rsidRDefault="007029CD" w:rsidP="007029CD">
      <w:pPr>
        <w:rPr>
          <w:b/>
          <w:bCs/>
          <w:color w:val="000000" w:themeColor="text1"/>
          <w:sz w:val="24"/>
          <w:szCs w:val="24"/>
        </w:rPr>
      </w:pPr>
      <w:r w:rsidRPr="00CC6555">
        <w:rPr>
          <w:b/>
          <w:bCs/>
          <w:color w:val="000000" w:themeColor="text1"/>
          <w:sz w:val="24"/>
          <w:szCs w:val="24"/>
        </w:rPr>
        <w:t>Ukupno u školi 687 učenika raspoređena u 36 razrednih odjela (</w:t>
      </w:r>
      <w:r>
        <w:rPr>
          <w:b/>
          <w:bCs/>
          <w:color w:val="000000" w:themeColor="text1"/>
          <w:sz w:val="24"/>
          <w:szCs w:val="24"/>
        </w:rPr>
        <w:t xml:space="preserve"> </w:t>
      </w:r>
      <w:r w:rsidRPr="00CC6555">
        <w:rPr>
          <w:b/>
          <w:bCs/>
          <w:color w:val="000000" w:themeColor="text1"/>
          <w:sz w:val="24"/>
          <w:szCs w:val="24"/>
        </w:rPr>
        <w:t>34 čistih i 2 kombinirana razredna odjela).</w:t>
      </w:r>
    </w:p>
    <w:p w:rsidR="007029CD" w:rsidRPr="00CC6555" w:rsidRDefault="007029CD" w:rsidP="007029CD">
      <w:pPr>
        <w:rPr>
          <w:b/>
          <w:bCs/>
          <w:color w:val="000000" w:themeColor="text1"/>
          <w:sz w:val="24"/>
          <w:szCs w:val="24"/>
        </w:rPr>
      </w:pPr>
    </w:p>
    <w:p w:rsidR="007029CD" w:rsidRDefault="007029CD" w:rsidP="007029CD">
      <w:pPr>
        <w:rPr>
          <w:b/>
          <w:bCs/>
          <w:color w:val="FF0000"/>
          <w:sz w:val="24"/>
          <w:szCs w:val="24"/>
        </w:rPr>
      </w:pPr>
    </w:p>
    <w:p w:rsidR="007029CD" w:rsidRDefault="007029CD" w:rsidP="007029CD">
      <w:pPr>
        <w:rPr>
          <w:b/>
          <w:bCs/>
          <w:color w:val="FF0000"/>
          <w:sz w:val="24"/>
          <w:szCs w:val="24"/>
        </w:rPr>
      </w:pPr>
    </w:p>
    <w:p w:rsidR="007029CD" w:rsidRDefault="007029CD" w:rsidP="007029CD">
      <w:pPr>
        <w:rPr>
          <w:b/>
          <w:bCs/>
          <w:color w:val="FF0000"/>
          <w:sz w:val="24"/>
          <w:szCs w:val="24"/>
        </w:rPr>
      </w:pPr>
    </w:p>
    <w:p w:rsidR="007029CD" w:rsidRDefault="007029CD" w:rsidP="007029CD">
      <w:pPr>
        <w:rPr>
          <w:b/>
          <w:bCs/>
          <w:color w:val="FF0000"/>
          <w:sz w:val="24"/>
          <w:szCs w:val="24"/>
        </w:rPr>
      </w:pPr>
    </w:p>
    <w:p w:rsidR="007029CD" w:rsidRDefault="007029CD" w:rsidP="007029CD">
      <w:pPr>
        <w:rPr>
          <w:b/>
          <w:bCs/>
          <w:color w:val="FF0000"/>
          <w:sz w:val="24"/>
          <w:szCs w:val="24"/>
        </w:rPr>
      </w:pPr>
    </w:p>
    <w:p w:rsidR="005532CD" w:rsidRDefault="005532CD" w:rsidP="007029CD">
      <w:pPr>
        <w:rPr>
          <w:b/>
          <w:bCs/>
          <w:color w:val="000000" w:themeColor="text1"/>
          <w:sz w:val="24"/>
          <w:szCs w:val="24"/>
        </w:rPr>
      </w:pPr>
    </w:p>
    <w:p w:rsidR="007029CD" w:rsidRPr="001A6B68" w:rsidRDefault="007029CD" w:rsidP="007029CD">
      <w:pPr>
        <w:rPr>
          <w:b/>
          <w:bCs/>
          <w:color w:val="000000" w:themeColor="text1"/>
          <w:sz w:val="24"/>
          <w:szCs w:val="24"/>
        </w:rPr>
      </w:pPr>
      <w:r w:rsidRPr="001A6B68">
        <w:rPr>
          <w:b/>
          <w:bCs/>
          <w:color w:val="000000" w:themeColor="text1"/>
          <w:sz w:val="24"/>
          <w:szCs w:val="24"/>
        </w:rPr>
        <w:t>3.2.  GODIŠNJI KALENDAR RADA ŠKOLE</w:t>
      </w:r>
    </w:p>
    <w:tbl>
      <w:tblPr>
        <w:tblpPr w:leftFromText="180" w:rightFromText="180" w:bottomFromText="200" w:vertAnchor="text" w:horzAnchor="margin" w:tblpXSpec="center" w:tblpY="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686"/>
        <w:gridCol w:w="738"/>
        <w:gridCol w:w="708"/>
        <w:gridCol w:w="675"/>
        <w:gridCol w:w="4287"/>
        <w:gridCol w:w="1525"/>
      </w:tblGrid>
      <w:tr w:rsidR="007029CD" w:rsidRPr="00FC0720" w:rsidTr="007029CD">
        <w:trPr>
          <w:trHeight w:val="1408"/>
        </w:trPr>
        <w:tc>
          <w:tcPr>
            <w:tcW w:w="2121" w:type="dxa"/>
            <w:tcBorders>
              <w:top w:val="single" w:sz="4" w:space="0" w:color="auto"/>
              <w:left w:val="single" w:sz="4" w:space="0" w:color="auto"/>
              <w:bottom w:val="double" w:sz="4" w:space="0" w:color="auto"/>
              <w:right w:val="single" w:sz="4" w:space="0" w:color="auto"/>
            </w:tcBorders>
          </w:tcPr>
          <w:p w:rsidR="007029CD" w:rsidRPr="00FC0720" w:rsidRDefault="007029CD" w:rsidP="007029CD">
            <w:pPr>
              <w:pStyle w:val="Tijeloteksta-uvlaka2"/>
              <w:spacing w:line="240" w:lineRule="auto"/>
              <w:ind w:left="0"/>
              <w:jc w:val="center"/>
              <w:rPr>
                <w:b/>
                <w:color w:val="000000" w:themeColor="text1"/>
                <w:lang w:val="en-US" w:eastAsia="en-US"/>
              </w:rPr>
            </w:pP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OBRAZOVNO</w:t>
            </w: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RAZDOBLJE</w:t>
            </w:r>
          </w:p>
        </w:tc>
        <w:tc>
          <w:tcPr>
            <w:tcW w:w="686" w:type="dxa"/>
            <w:tcBorders>
              <w:top w:val="single" w:sz="4" w:space="0" w:color="auto"/>
              <w:left w:val="single" w:sz="4" w:space="0" w:color="auto"/>
              <w:bottom w:val="double" w:sz="4" w:space="0" w:color="auto"/>
              <w:right w:val="single" w:sz="4" w:space="0" w:color="auto"/>
            </w:tcBorders>
          </w:tcPr>
          <w:p w:rsidR="007029CD" w:rsidRPr="00FC0720" w:rsidRDefault="007029CD" w:rsidP="007029CD">
            <w:pPr>
              <w:pStyle w:val="Tijeloteksta-uvlaka2"/>
              <w:spacing w:line="240" w:lineRule="auto"/>
              <w:ind w:left="0"/>
              <w:jc w:val="center"/>
              <w:rPr>
                <w:b/>
                <w:color w:val="000000" w:themeColor="text1"/>
                <w:lang w:val="en-US" w:eastAsia="en-US"/>
              </w:rPr>
            </w:pP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MJESEC</w:t>
            </w:r>
          </w:p>
        </w:tc>
        <w:tc>
          <w:tcPr>
            <w:tcW w:w="738" w:type="dxa"/>
            <w:tcBorders>
              <w:top w:val="single" w:sz="4" w:space="0" w:color="auto"/>
              <w:left w:val="single" w:sz="4" w:space="0" w:color="auto"/>
              <w:bottom w:val="double" w:sz="4" w:space="0" w:color="auto"/>
              <w:right w:val="single" w:sz="4" w:space="0" w:color="auto"/>
            </w:tcBorders>
          </w:tcPr>
          <w:p w:rsidR="007029CD" w:rsidRPr="00FC0720" w:rsidRDefault="007029CD" w:rsidP="007029CD">
            <w:pPr>
              <w:pStyle w:val="Tijeloteksta-uvlaka2"/>
              <w:spacing w:line="240" w:lineRule="auto"/>
              <w:ind w:left="0"/>
              <w:rPr>
                <w:b/>
                <w:color w:val="000000" w:themeColor="text1"/>
                <w:sz w:val="18"/>
                <w:szCs w:val="18"/>
                <w:lang w:val="en-US" w:eastAsia="en-US"/>
              </w:rPr>
            </w:pPr>
          </w:p>
          <w:p w:rsidR="007029CD" w:rsidRPr="00FC0720" w:rsidRDefault="007029CD" w:rsidP="007029CD">
            <w:pPr>
              <w:pStyle w:val="Tijeloteksta-uvlaka2"/>
              <w:spacing w:line="240" w:lineRule="auto"/>
              <w:ind w:left="0"/>
              <w:rPr>
                <w:b/>
                <w:color w:val="000000" w:themeColor="text1"/>
                <w:sz w:val="18"/>
                <w:szCs w:val="18"/>
                <w:lang w:val="en-US" w:eastAsia="en-US"/>
              </w:rPr>
            </w:pPr>
            <w:r>
              <w:rPr>
                <w:b/>
                <w:color w:val="000000" w:themeColor="text1"/>
                <w:sz w:val="18"/>
                <w:szCs w:val="18"/>
                <w:lang w:val="en-US" w:eastAsia="en-US"/>
              </w:rPr>
              <w:t>RAD</w:t>
            </w: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sz w:val="18"/>
                <w:szCs w:val="18"/>
                <w:lang w:val="en-US" w:eastAsia="en-US"/>
              </w:rPr>
              <w:t>DANA</w:t>
            </w:r>
          </w:p>
        </w:tc>
        <w:tc>
          <w:tcPr>
            <w:tcW w:w="708" w:type="dxa"/>
            <w:tcBorders>
              <w:top w:val="single" w:sz="4" w:space="0" w:color="auto"/>
              <w:left w:val="single" w:sz="4" w:space="0" w:color="auto"/>
              <w:bottom w:val="double" w:sz="4" w:space="0" w:color="auto"/>
              <w:right w:val="single" w:sz="4" w:space="0" w:color="auto"/>
            </w:tcBorders>
          </w:tcPr>
          <w:p w:rsidR="007029CD" w:rsidRPr="00FC0720" w:rsidRDefault="007029CD" w:rsidP="007029CD">
            <w:pPr>
              <w:pStyle w:val="Tijeloteksta-uvlaka2"/>
              <w:spacing w:line="240" w:lineRule="auto"/>
              <w:ind w:left="0"/>
              <w:rPr>
                <w:b/>
                <w:color w:val="000000" w:themeColor="text1"/>
                <w:lang w:val="en-US" w:eastAsia="en-US"/>
              </w:rPr>
            </w:pPr>
            <w:r w:rsidRPr="00FC0720">
              <w:rPr>
                <w:b/>
                <w:color w:val="000000" w:themeColor="text1"/>
                <w:lang w:val="en-US" w:eastAsia="en-US"/>
              </w:rPr>
              <w:t>NASTAVNIH</w:t>
            </w: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DANA</w:t>
            </w:r>
          </w:p>
        </w:tc>
        <w:tc>
          <w:tcPr>
            <w:tcW w:w="675" w:type="dxa"/>
            <w:tcBorders>
              <w:top w:val="single" w:sz="4" w:space="0" w:color="auto"/>
              <w:left w:val="single" w:sz="4" w:space="0" w:color="auto"/>
              <w:bottom w:val="doub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BLAGDANI</w:t>
            </w:r>
          </w:p>
        </w:tc>
        <w:tc>
          <w:tcPr>
            <w:tcW w:w="4287" w:type="dxa"/>
            <w:tcBorders>
              <w:top w:val="single" w:sz="4" w:space="0" w:color="auto"/>
              <w:left w:val="single" w:sz="4" w:space="0" w:color="auto"/>
              <w:bottom w:val="double" w:sz="4" w:space="0" w:color="auto"/>
              <w:right w:val="single" w:sz="4" w:space="0" w:color="auto"/>
            </w:tcBorders>
          </w:tcPr>
          <w:p w:rsidR="007029CD" w:rsidRPr="00FC0720" w:rsidRDefault="007029CD" w:rsidP="007029CD">
            <w:pPr>
              <w:pStyle w:val="Tijeloteksta-uvlaka2"/>
              <w:spacing w:line="240" w:lineRule="auto"/>
              <w:ind w:left="0"/>
              <w:jc w:val="center"/>
              <w:rPr>
                <w:b/>
                <w:color w:val="000000" w:themeColor="text1"/>
                <w:lang w:val="en-US" w:eastAsia="en-US"/>
              </w:rPr>
            </w:pP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OBILJEŽAVANJE</w:t>
            </w: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VAŽNIH</w:t>
            </w: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DATUMA</w:t>
            </w:r>
          </w:p>
        </w:tc>
        <w:tc>
          <w:tcPr>
            <w:tcW w:w="1525" w:type="dxa"/>
            <w:tcBorders>
              <w:top w:val="single" w:sz="4" w:space="0" w:color="auto"/>
              <w:left w:val="single" w:sz="4" w:space="0" w:color="auto"/>
              <w:bottom w:val="doub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UPIS U 1. RAZRED</w:t>
            </w: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PODJELA</w:t>
            </w:r>
          </w:p>
          <w:p w:rsidR="007029CD" w:rsidRPr="00FC0720" w:rsidRDefault="007029CD" w:rsidP="007029CD">
            <w:pPr>
              <w:pStyle w:val="Tijeloteksta-uvlaka2"/>
              <w:spacing w:line="240" w:lineRule="auto"/>
              <w:ind w:left="0"/>
              <w:jc w:val="center"/>
              <w:rPr>
                <w:b/>
                <w:color w:val="000000" w:themeColor="text1"/>
                <w:lang w:val="en-US" w:eastAsia="en-US"/>
              </w:rPr>
            </w:pPr>
            <w:r w:rsidRPr="00FC0720">
              <w:rPr>
                <w:b/>
                <w:color w:val="000000" w:themeColor="text1"/>
                <w:lang w:val="en-US" w:eastAsia="en-US"/>
              </w:rPr>
              <w:t>SVJEDODŽBI</w:t>
            </w:r>
          </w:p>
        </w:tc>
      </w:tr>
      <w:tr w:rsidR="007029CD" w:rsidRPr="00FC0720" w:rsidTr="007029CD">
        <w:trPr>
          <w:cantSplit/>
        </w:trPr>
        <w:tc>
          <w:tcPr>
            <w:tcW w:w="2121" w:type="dxa"/>
            <w:vMerge w:val="restart"/>
            <w:tcBorders>
              <w:top w:val="double" w:sz="4" w:space="0" w:color="auto"/>
              <w:left w:val="single" w:sz="4" w:space="0" w:color="auto"/>
              <w:bottom w:val="single" w:sz="4" w:space="0" w:color="auto"/>
              <w:right w:val="single" w:sz="4" w:space="0" w:color="auto"/>
            </w:tcBorders>
          </w:tcPr>
          <w:p w:rsidR="007029CD" w:rsidRPr="00AF2454" w:rsidRDefault="007029CD" w:rsidP="007029CD">
            <w:pPr>
              <w:pStyle w:val="Tijeloteksta-uvlaka2"/>
              <w:spacing w:after="0" w:line="240" w:lineRule="auto"/>
              <w:ind w:left="0"/>
              <w:rPr>
                <w:b/>
                <w:color w:val="000000" w:themeColor="text1"/>
                <w:sz w:val="22"/>
                <w:szCs w:val="22"/>
                <w:lang w:val="en-US" w:eastAsia="en-US"/>
              </w:rPr>
            </w:pPr>
            <w:r w:rsidRPr="00AF2454">
              <w:rPr>
                <w:b/>
                <w:color w:val="000000" w:themeColor="text1"/>
                <w:sz w:val="22"/>
                <w:szCs w:val="22"/>
                <w:lang w:val="en-US" w:eastAsia="en-US"/>
              </w:rPr>
              <w:t>I.POLUGODIŠTE</w:t>
            </w: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od 6. 9. 2021</w:t>
            </w:r>
            <w:r w:rsidRPr="00FC0720">
              <w:rPr>
                <w:color w:val="000000" w:themeColor="text1"/>
                <w:sz w:val="24"/>
                <w:szCs w:val="24"/>
                <w:lang w:val="en-US" w:eastAsia="en-US"/>
              </w:rPr>
              <w:t>.</w:t>
            </w:r>
          </w:p>
          <w:p w:rsidR="007029CD"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do 23. 12. 2021</w:t>
            </w:r>
            <w:r w:rsidRPr="005045A1">
              <w:rPr>
                <w:color w:val="000000" w:themeColor="text1"/>
                <w:sz w:val="24"/>
                <w:szCs w:val="24"/>
                <w:lang w:val="en-US" w:eastAsia="en-US"/>
              </w:rPr>
              <w:t>.</w:t>
            </w:r>
          </w:p>
          <w:p w:rsidR="007029CD" w:rsidRPr="005045A1" w:rsidRDefault="007029CD" w:rsidP="007029CD">
            <w:pPr>
              <w:pStyle w:val="Tijeloteksta-uvlaka2"/>
              <w:spacing w:after="0" w:line="240" w:lineRule="auto"/>
              <w:ind w:left="0"/>
              <w:rPr>
                <w:color w:val="000000" w:themeColor="text1"/>
                <w:sz w:val="24"/>
                <w:szCs w:val="24"/>
                <w:lang w:val="en-US" w:eastAsia="en-US"/>
              </w:rPr>
            </w:pPr>
          </w:p>
          <w:p w:rsidR="007029CD"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Jesenski odmor</w:t>
            </w:r>
          </w:p>
          <w:p w:rsidR="007029CD"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2.11. 2021.-</w:t>
            </w:r>
          </w:p>
          <w:p w:rsidR="007029CD"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3.11. 2021.</w:t>
            </w:r>
          </w:p>
          <w:p w:rsidR="007029CD" w:rsidRPr="00FC0720" w:rsidRDefault="007029CD" w:rsidP="007029CD">
            <w:pPr>
              <w:pStyle w:val="Tijeloteksta-uvlaka2"/>
              <w:spacing w:after="0"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Prvi dio zimskog odmora</w:t>
            </w:r>
          </w:p>
          <w:p w:rsidR="007029CD"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24. 12. 2021. –</w:t>
            </w:r>
          </w:p>
          <w:p w:rsidR="007029CD"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7. 1. 2022</w:t>
            </w:r>
            <w:r w:rsidRPr="00FC0720">
              <w:rPr>
                <w:color w:val="000000" w:themeColor="text1"/>
                <w:sz w:val="24"/>
                <w:szCs w:val="24"/>
                <w:lang w:val="en-US" w:eastAsia="en-US"/>
              </w:rPr>
              <w:t>.</w:t>
            </w:r>
          </w:p>
          <w:p w:rsidR="007029CD" w:rsidRDefault="007029CD" w:rsidP="007029CD">
            <w:pPr>
              <w:pStyle w:val="Tijeloteksta-uvlaka2"/>
              <w:spacing w:after="0" w:line="240" w:lineRule="auto"/>
              <w:ind w:left="0"/>
              <w:rPr>
                <w:color w:val="000000" w:themeColor="text1"/>
                <w:sz w:val="24"/>
                <w:szCs w:val="24"/>
                <w:lang w:val="en-US" w:eastAsia="en-US"/>
              </w:rPr>
            </w:pPr>
          </w:p>
          <w:p w:rsidR="007029CD" w:rsidRDefault="007029CD" w:rsidP="007029CD">
            <w:pPr>
              <w:pStyle w:val="Tijeloteksta-uvlaka2"/>
              <w:spacing w:after="0" w:line="240" w:lineRule="auto"/>
              <w:ind w:left="0"/>
              <w:rPr>
                <w:color w:val="000000" w:themeColor="text1"/>
                <w:sz w:val="24"/>
                <w:szCs w:val="24"/>
                <w:lang w:val="en-US" w:eastAsia="en-US"/>
              </w:rPr>
            </w:pPr>
          </w:p>
          <w:p w:rsidR="007029CD" w:rsidRPr="00AF2454" w:rsidRDefault="007029CD" w:rsidP="007029CD">
            <w:pPr>
              <w:pStyle w:val="Tijeloteksta-uvlaka2"/>
              <w:spacing w:after="0" w:line="240" w:lineRule="auto"/>
              <w:ind w:left="0"/>
              <w:rPr>
                <w:b/>
                <w:color w:val="000000" w:themeColor="text1"/>
                <w:sz w:val="22"/>
                <w:szCs w:val="22"/>
                <w:lang w:val="en-US" w:eastAsia="en-US"/>
              </w:rPr>
            </w:pPr>
            <w:r w:rsidRPr="00AF2454">
              <w:rPr>
                <w:b/>
                <w:color w:val="000000" w:themeColor="text1"/>
                <w:sz w:val="22"/>
                <w:szCs w:val="22"/>
                <w:lang w:val="en-US" w:eastAsia="en-US"/>
              </w:rPr>
              <w:t>II. POLUGODIŠTE</w:t>
            </w: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od 10. 1. 2021.</w:t>
            </w: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do 21. 6. 2022</w:t>
            </w:r>
            <w:r w:rsidRPr="00FC0720">
              <w:rPr>
                <w:color w:val="000000" w:themeColor="text1"/>
                <w:sz w:val="24"/>
                <w:szCs w:val="24"/>
                <w:lang w:val="en-US" w:eastAsia="en-US"/>
              </w:rPr>
              <w:t>.</w:t>
            </w: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Default="007029CD" w:rsidP="007029CD">
            <w:pPr>
              <w:pStyle w:val="Tijeloteksta-uvlaka2"/>
              <w:spacing w:after="0" w:line="240" w:lineRule="auto"/>
              <w:ind w:left="0"/>
              <w:rPr>
                <w:color w:val="000000" w:themeColor="text1"/>
                <w:sz w:val="24"/>
                <w:szCs w:val="24"/>
                <w:lang w:val="en-US" w:eastAsia="en-US"/>
              </w:rPr>
            </w:pP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Drugi dio zimskog odmora</w:t>
            </w:r>
          </w:p>
          <w:p w:rsidR="007029CD"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21. 2. 2022. –</w:t>
            </w:r>
          </w:p>
          <w:p w:rsidR="007029CD"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25. 2. 2022</w:t>
            </w:r>
            <w:r w:rsidRPr="00FC0720">
              <w:rPr>
                <w:color w:val="000000" w:themeColor="text1"/>
                <w:sz w:val="24"/>
                <w:szCs w:val="24"/>
                <w:lang w:val="en-US" w:eastAsia="en-US"/>
              </w:rPr>
              <w:t>.</w:t>
            </w:r>
          </w:p>
          <w:p w:rsidR="007029CD" w:rsidRDefault="007029CD" w:rsidP="007029CD">
            <w:pPr>
              <w:pStyle w:val="Tijeloteksta-uvlaka2"/>
              <w:spacing w:after="0" w:line="240" w:lineRule="auto"/>
              <w:ind w:left="0"/>
              <w:rPr>
                <w:color w:val="000000" w:themeColor="text1"/>
                <w:sz w:val="24"/>
                <w:szCs w:val="24"/>
                <w:lang w:val="en-US" w:eastAsia="en-US"/>
              </w:rPr>
            </w:pPr>
          </w:p>
          <w:p w:rsidR="007029CD" w:rsidRDefault="007029CD" w:rsidP="007029CD">
            <w:pPr>
              <w:pStyle w:val="Tijeloteksta-uvlaka2"/>
              <w:spacing w:after="0" w:line="240" w:lineRule="auto"/>
              <w:ind w:left="0"/>
              <w:rPr>
                <w:color w:val="000000" w:themeColor="text1"/>
                <w:sz w:val="24"/>
                <w:szCs w:val="24"/>
                <w:lang w:val="en-US" w:eastAsia="en-US"/>
              </w:rPr>
            </w:pPr>
          </w:p>
          <w:p w:rsidR="007029CD" w:rsidRDefault="007029CD" w:rsidP="007029CD">
            <w:pPr>
              <w:pStyle w:val="Tijeloteksta-uvlaka2"/>
              <w:spacing w:after="0" w:line="240" w:lineRule="auto"/>
              <w:ind w:left="0"/>
              <w:rPr>
                <w:color w:val="000000" w:themeColor="text1"/>
                <w:sz w:val="24"/>
                <w:szCs w:val="24"/>
                <w:lang w:val="en-US" w:eastAsia="en-US"/>
              </w:rPr>
            </w:pPr>
          </w:p>
          <w:p w:rsidR="007029CD" w:rsidRPr="00FC0720" w:rsidRDefault="007029CD" w:rsidP="007029CD">
            <w:pPr>
              <w:pStyle w:val="Tijeloteksta-uvlaka2"/>
              <w:spacing w:after="0"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after="0" w:line="240" w:lineRule="auto"/>
              <w:ind w:left="0"/>
              <w:rPr>
                <w:color w:val="000000" w:themeColor="text1"/>
                <w:sz w:val="24"/>
                <w:szCs w:val="24"/>
                <w:lang w:val="en-US" w:eastAsia="en-US"/>
              </w:rPr>
            </w:pPr>
            <w:r w:rsidRPr="00FC0720">
              <w:rPr>
                <w:color w:val="000000" w:themeColor="text1"/>
                <w:sz w:val="24"/>
                <w:szCs w:val="24"/>
                <w:lang w:val="en-US" w:eastAsia="en-US"/>
              </w:rPr>
              <w:t>Proljetni</w:t>
            </w:r>
            <w:r>
              <w:rPr>
                <w:color w:val="000000" w:themeColor="text1"/>
                <w:sz w:val="24"/>
                <w:szCs w:val="24"/>
                <w:lang w:val="en-US" w:eastAsia="en-US"/>
              </w:rPr>
              <w:t xml:space="preserve"> </w:t>
            </w:r>
            <w:r w:rsidRPr="00FC0720">
              <w:rPr>
                <w:color w:val="000000" w:themeColor="text1"/>
                <w:sz w:val="24"/>
                <w:szCs w:val="24"/>
                <w:lang w:val="en-US" w:eastAsia="en-US"/>
              </w:rPr>
              <w:t>odmor:</w:t>
            </w: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14. 4. – 22. 4.2021</w:t>
            </w:r>
            <w:r w:rsidRPr="00FC0720">
              <w:rPr>
                <w:color w:val="000000" w:themeColor="text1"/>
                <w:sz w:val="24"/>
                <w:szCs w:val="24"/>
                <w:lang w:val="en-US" w:eastAsia="en-US"/>
              </w:rPr>
              <w:t>.</w:t>
            </w:r>
          </w:p>
          <w:p w:rsidR="007029CD" w:rsidRDefault="007029CD" w:rsidP="007029CD">
            <w:pPr>
              <w:pStyle w:val="Tijeloteksta-uvlaka2"/>
              <w:spacing w:after="0" w:line="240" w:lineRule="auto"/>
              <w:ind w:left="0"/>
              <w:rPr>
                <w:color w:val="000000" w:themeColor="text1"/>
                <w:sz w:val="24"/>
                <w:szCs w:val="24"/>
                <w:lang w:val="en-US" w:eastAsia="en-US"/>
              </w:rPr>
            </w:pPr>
          </w:p>
          <w:p w:rsidR="007029CD" w:rsidRPr="00FC0720" w:rsidRDefault="007029CD" w:rsidP="007029CD">
            <w:pPr>
              <w:pStyle w:val="Tijeloteksta-uvlaka2"/>
              <w:spacing w:after="0" w:line="240" w:lineRule="auto"/>
              <w:ind w:left="0"/>
              <w:rPr>
                <w:color w:val="000000" w:themeColor="text1"/>
                <w:sz w:val="24"/>
                <w:szCs w:val="24"/>
                <w:lang w:val="en-US" w:eastAsia="en-US"/>
              </w:rPr>
            </w:pPr>
          </w:p>
          <w:p w:rsidR="007029CD" w:rsidRPr="00FC0720" w:rsidRDefault="007029CD" w:rsidP="007029CD">
            <w:pPr>
              <w:pStyle w:val="Tijeloteksta-uvlaka2"/>
              <w:spacing w:after="0" w:line="240" w:lineRule="auto"/>
              <w:ind w:left="0"/>
              <w:rPr>
                <w:color w:val="000000" w:themeColor="text1"/>
                <w:sz w:val="24"/>
                <w:szCs w:val="24"/>
                <w:lang w:val="en-US" w:eastAsia="en-US"/>
              </w:rPr>
            </w:pPr>
            <w:r w:rsidRPr="00FC0720">
              <w:rPr>
                <w:color w:val="000000" w:themeColor="text1"/>
                <w:sz w:val="24"/>
                <w:szCs w:val="24"/>
                <w:lang w:val="en-US" w:eastAsia="en-US"/>
              </w:rPr>
              <w:t>Ljetni</w:t>
            </w:r>
            <w:r>
              <w:rPr>
                <w:color w:val="000000" w:themeColor="text1"/>
                <w:sz w:val="24"/>
                <w:szCs w:val="24"/>
                <w:lang w:val="en-US" w:eastAsia="en-US"/>
              </w:rPr>
              <w:t xml:space="preserve"> </w:t>
            </w:r>
            <w:r w:rsidRPr="00FC0720">
              <w:rPr>
                <w:color w:val="000000" w:themeColor="text1"/>
                <w:sz w:val="24"/>
                <w:szCs w:val="24"/>
                <w:lang w:val="en-US" w:eastAsia="en-US"/>
              </w:rPr>
              <w:t>odmor:</w:t>
            </w:r>
          </w:p>
          <w:p w:rsidR="007029CD" w:rsidRPr="00641A89"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od 23. 6.2022</w:t>
            </w:r>
            <w:r w:rsidRPr="00641A89">
              <w:rPr>
                <w:color w:val="000000" w:themeColor="text1"/>
                <w:sz w:val="24"/>
                <w:szCs w:val="24"/>
                <w:lang w:val="en-US" w:eastAsia="en-US"/>
              </w:rPr>
              <w:t>.</w:t>
            </w: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do 31. 8.2022</w:t>
            </w:r>
            <w:r w:rsidRPr="00641A89">
              <w:rPr>
                <w:color w:val="000000" w:themeColor="text1"/>
                <w:sz w:val="24"/>
                <w:szCs w:val="24"/>
                <w:lang w:val="en-US" w:eastAsia="en-US"/>
              </w:rPr>
              <w:t>.</w:t>
            </w:r>
          </w:p>
        </w:tc>
        <w:tc>
          <w:tcPr>
            <w:tcW w:w="686" w:type="dxa"/>
            <w:tcBorders>
              <w:top w:val="doub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IX</w:t>
            </w:r>
          </w:p>
        </w:tc>
        <w:tc>
          <w:tcPr>
            <w:tcW w:w="738" w:type="dxa"/>
            <w:tcBorders>
              <w:top w:val="doub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doub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19</w:t>
            </w:r>
          </w:p>
        </w:tc>
        <w:tc>
          <w:tcPr>
            <w:tcW w:w="675" w:type="dxa"/>
            <w:tcBorders>
              <w:top w:val="doub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287" w:type="dxa"/>
            <w:tcBorders>
              <w:top w:val="double" w:sz="4" w:space="0" w:color="auto"/>
              <w:left w:val="single" w:sz="4" w:space="0" w:color="auto"/>
              <w:bottom w:val="single" w:sz="4" w:space="0" w:color="auto"/>
              <w:right w:val="single" w:sz="4" w:space="0" w:color="auto"/>
            </w:tcBorders>
          </w:tcPr>
          <w:p w:rsidR="007029CD" w:rsidRPr="00FC0720" w:rsidRDefault="007029CD" w:rsidP="007029CD">
            <w:pPr>
              <w:pStyle w:val="Tijeloteksta-uvlaka2"/>
              <w:spacing w:line="240" w:lineRule="auto"/>
              <w:ind w:left="0"/>
              <w:rPr>
                <w:color w:val="000000" w:themeColor="text1"/>
                <w:sz w:val="24"/>
                <w:szCs w:val="24"/>
                <w:lang w:val="en-US" w:eastAsia="en-US"/>
              </w:rPr>
            </w:pPr>
          </w:p>
        </w:tc>
        <w:tc>
          <w:tcPr>
            <w:tcW w:w="1525" w:type="dxa"/>
            <w:vMerge w:val="restart"/>
            <w:tcBorders>
              <w:top w:val="double" w:sz="4" w:space="0" w:color="auto"/>
              <w:left w:val="single" w:sz="4" w:space="0" w:color="auto"/>
              <w:bottom w:val="single" w:sz="4" w:space="0" w:color="auto"/>
              <w:right w:val="single" w:sz="4" w:space="0" w:color="auto"/>
            </w:tcBorders>
          </w:tcPr>
          <w:p w:rsidR="007029CD"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-upis u 1.</w:t>
            </w:r>
          </w:p>
          <w:p w:rsidR="007029CD" w:rsidRPr="00FC0720" w:rsidRDefault="007029CD" w:rsidP="007029CD">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razred</w:t>
            </w:r>
          </w:p>
          <w:p w:rsidR="007029CD" w:rsidRPr="00FC0720"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veljača - svibanj</w:t>
            </w: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p>
          <w:p w:rsidR="007029CD" w:rsidRPr="00FC0720" w:rsidRDefault="007029CD" w:rsidP="007029CD">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-podjela</w:t>
            </w:r>
            <w:r>
              <w:rPr>
                <w:color w:val="000000" w:themeColor="text1"/>
                <w:sz w:val="24"/>
                <w:szCs w:val="24"/>
                <w:lang w:val="en-US" w:eastAsia="en-US"/>
              </w:rPr>
              <w:t xml:space="preserve"> </w:t>
            </w:r>
            <w:r w:rsidRPr="00FC0720">
              <w:rPr>
                <w:color w:val="000000" w:themeColor="text1"/>
                <w:sz w:val="24"/>
                <w:szCs w:val="24"/>
                <w:lang w:val="en-US" w:eastAsia="en-US"/>
              </w:rPr>
              <w:t>svjedožbi</w:t>
            </w:r>
          </w:p>
          <w:p w:rsidR="007029CD" w:rsidRPr="00FC0720" w:rsidRDefault="007029CD" w:rsidP="007029CD">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lipanj</w:t>
            </w:r>
          </w:p>
        </w:tc>
      </w:tr>
      <w:tr w:rsidR="007029CD" w:rsidRPr="00FC0720" w:rsidTr="007029CD">
        <w:trPr>
          <w:cantSplit/>
          <w:trHeight w:val="1046"/>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učitelja 5.10. (utorak</w:t>
            </w:r>
            <w:r w:rsidRPr="00FC0720">
              <w:rPr>
                <w:color w:val="000000" w:themeColor="text1"/>
                <w:sz w:val="24"/>
                <w:szCs w:val="24"/>
                <w:lang w:val="en-US" w:eastAsia="en-US"/>
              </w:rPr>
              <w:t>)</w:t>
            </w:r>
          </w:p>
          <w:p w:rsidR="007029CD" w:rsidRPr="00D951DA" w:rsidRDefault="007029CD" w:rsidP="007029CD">
            <w:pPr>
              <w:pStyle w:val="Tijeloteksta-uvlaka2"/>
              <w:spacing w:after="0" w:line="240" w:lineRule="auto"/>
              <w:ind w:left="0"/>
              <w:rPr>
                <w:color w:val="000000" w:themeColor="text1"/>
                <w:sz w:val="24"/>
                <w:szCs w:val="24"/>
                <w:lang w:val="en-US" w:eastAsia="en-US"/>
              </w:rPr>
            </w:pPr>
            <w:r w:rsidRPr="00A20ED1">
              <w:rPr>
                <w:color w:val="000000" w:themeColor="text1"/>
                <w:sz w:val="24"/>
                <w:szCs w:val="24"/>
                <w:lang w:val="en-US" w:eastAsia="en-US"/>
              </w:rPr>
              <w:t xml:space="preserve">Dan kruha </w:t>
            </w:r>
            <w:r w:rsidR="00D951DA" w:rsidRPr="00D951DA">
              <w:rPr>
                <w:color w:val="000000" w:themeColor="text1"/>
                <w:sz w:val="24"/>
                <w:szCs w:val="24"/>
                <w:lang w:val="en-US" w:eastAsia="en-US"/>
              </w:rPr>
              <w:t>15</w:t>
            </w:r>
            <w:r w:rsidRPr="00D951DA">
              <w:rPr>
                <w:color w:val="000000" w:themeColor="text1"/>
                <w:sz w:val="24"/>
                <w:szCs w:val="24"/>
                <w:lang w:val="en-US" w:eastAsia="en-US"/>
              </w:rPr>
              <w:t>.10. (petak)</w:t>
            </w:r>
          </w:p>
          <w:p w:rsidR="007029CD" w:rsidRPr="00587C5B" w:rsidRDefault="007029CD" w:rsidP="007029CD">
            <w:pPr>
              <w:pStyle w:val="Tijeloteksta-uvlaka2"/>
              <w:spacing w:after="0" w:line="240" w:lineRule="auto"/>
              <w:ind w:left="0"/>
              <w:rPr>
                <w:color w:val="000000" w:themeColor="text1"/>
                <w:sz w:val="24"/>
                <w:szCs w:val="24"/>
                <w:lang w:val="en-US" w:eastAsia="en-US"/>
              </w:rPr>
            </w:pP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XI</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18</w:t>
            </w: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7029CD" w:rsidRDefault="007029CD" w:rsidP="007029CD">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Svi</w:t>
            </w:r>
            <w:r>
              <w:rPr>
                <w:color w:val="000000" w:themeColor="text1"/>
                <w:sz w:val="24"/>
                <w:szCs w:val="24"/>
                <w:lang w:val="en-US" w:eastAsia="en-US"/>
              </w:rPr>
              <w:t xml:space="preserve"> Sveti   1. 11. (ponedjeljak</w:t>
            </w:r>
            <w:r w:rsidRPr="00FC0720">
              <w:rPr>
                <w:color w:val="000000" w:themeColor="text1"/>
                <w:sz w:val="24"/>
                <w:szCs w:val="24"/>
                <w:lang w:val="en-US" w:eastAsia="en-US"/>
              </w:rPr>
              <w:t>)</w:t>
            </w:r>
          </w:p>
          <w:p w:rsidR="007029CD" w:rsidRPr="00FC0720"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 xml:space="preserve">Dan sjećanja na žrtve Domovinskog rata i Dan sjećanja na žrtvu Vukovara 18. 11. (četvrtak) </w:t>
            </w: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XII</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23</w:t>
            </w:r>
          </w:p>
        </w:tc>
        <w:tc>
          <w:tcPr>
            <w:tcW w:w="70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17</w:t>
            </w: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287"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Božić 25.12. (subota</w:t>
            </w:r>
            <w:r w:rsidRPr="00FC0720">
              <w:rPr>
                <w:color w:val="000000" w:themeColor="text1"/>
                <w:sz w:val="24"/>
                <w:szCs w:val="24"/>
                <w:lang w:val="en-US" w:eastAsia="en-US"/>
              </w:rPr>
              <w:t>)</w:t>
            </w:r>
          </w:p>
          <w:p w:rsidR="007029CD" w:rsidRPr="00FC0720"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Sv. Stjepan 26.12. (nedjelja</w:t>
            </w:r>
            <w:r w:rsidRPr="00FC0720">
              <w:rPr>
                <w:color w:val="000000" w:themeColor="text1"/>
                <w:sz w:val="24"/>
                <w:szCs w:val="24"/>
                <w:lang w:val="en-US" w:eastAsia="en-US"/>
              </w:rPr>
              <w:t>)</w:t>
            </w: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16</w:t>
            </w: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11</w:t>
            </w:r>
          </w:p>
        </w:tc>
        <w:tc>
          <w:tcPr>
            <w:tcW w:w="4287" w:type="dxa"/>
            <w:tcBorders>
              <w:top w:val="single" w:sz="4" w:space="0" w:color="auto"/>
              <w:left w:val="single" w:sz="4" w:space="0" w:color="auto"/>
              <w:bottom w:val="single" w:sz="4" w:space="0" w:color="auto"/>
              <w:right w:val="single" w:sz="4" w:space="0" w:color="auto"/>
            </w:tcBorders>
            <w:hideMark/>
          </w:tcPr>
          <w:p w:rsidR="007029CD"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Nova godina 1. 1. (subota</w:t>
            </w:r>
            <w:r w:rsidRPr="00FC0720">
              <w:rPr>
                <w:color w:val="000000" w:themeColor="text1"/>
                <w:sz w:val="24"/>
                <w:szCs w:val="24"/>
                <w:lang w:val="en-US" w:eastAsia="en-US"/>
              </w:rPr>
              <w:t>)</w:t>
            </w:r>
          </w:p>
          <w:p w:rsidR="007029CD" w:rsidRDefault="007029CD" w:rsidP="007029CD">
            <w:pPr>
              <w:pStyle w:val="Tijeloteksta-uvlaka2"/>
              <w:spacing w:after="0" w:line="240" w:lineRule="auto"/>
              <w:ind w:left="0"/>
              <w:rPr>
                <w:color w:val="000000" w:themeColor="text1"/>
                <w:sz w:val="24"/>
                <w:szCs w:val="24"/>
                <w:lang w:val="en-US" w:eastAsia="en-US"/>
              </w:rPr>
            </w:pPr>
            <w:r w:rsidRPr="00FC0720">
              <w:rPr>
                <w:color w:val="000000" w:themeColor="text1"/>
                <w:sz w:val="24"/>
                <w:szCs w:val="24"/>
                <w:lang w:val="en-US" w:eastAsia="en-US"/>
              </w:rPr>
              <w:t>Sveta tri kra</w:t>
            </w:r>
            <w:r>
              <w:rPr>
                <w:color w:val="000000" w:themeColor="text1"/>
                <w:sz w:val="24"/>
                <w:szCs w:val="24"/>
                <w:lang w:val="en-US" w:eastAsia="en-US"/>
              </w:rPr>
              <w:t>lja  6. 1. (četvrtak</w:t>
            </w:r>
            <w:r w:rsidRPr="00FC0720">
              <w:rPr>
                <w:color w:val="000000" w:themeColor="text1"/>
                <w:sz w:val="24"/>
                <w:szCs w:val="24"/>
                <w:lang w:val="en-US" w:eastAsia="en-US"/>
              </w:rPr>
              <w:t>)</w:t>
            </w: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međunar. priznanja RH 15.1 (subota)</w:t>
            </w: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II</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15</w:t>
            </w: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287"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rPr>
                <w:color w:val="000000" w:themeColor="text1"/>
                <w:sz w:val="24"/>
                <w:szCs w:val="24"/>
                <w:lang w:val="en-US" w:eastAsia="en-US"/>
              </w:rPr>
            </w:pPr>
            <w:r w:rsidRPr="00527F23">
              <w:rPr>
                <w:color w:val="000000" w:themeColor="text1"/>
                <w:sz w:val="24"/>
                <w:szCs w:val="24"/>
                <w:lang w:val="en-US" w:eastAsia="en-US"/>
              </w:rPr>
              <w:t>Maškare 1.3. (utorak)</w:t>
            </w: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Height w:val="840"/>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 xml:space="preserve">III </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23</w:t>
            </w:r>
          </w:p>
        </w:tc>
        <w:tc>
          <w:tcPr>
            <w:tcW w:w="708" w:type="dxa"/>
            <w:tcBorders>
              <w:top w:val="single" w:sz="4" w:space="0" w:color="auto"/>
              <w:left w:val="single" w:sz="4" w:space="0" w:color="auto"/>
              <w:bottom w:val="single" w:sz="4" w:space="0" w:color="auto"/>
              <w:right w:val="single" w:sz="4" w:space="0" w:color="auto"/>
            </w:tcBorders>
            <w:hideMark/>
          </w:tcPr>
          <w:p w:rsidR="007029CD"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22</w:t>
            </w: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287" w:type="dxa"/>
            <w:tcBorders>
              <w:top w:val="single" w:sz="4" w:space="0" w:color="auto"/>
              <w:left w:val="single" w:sz="4" w:space="0" w:color="auto"/>
              <w:bottom w:val="single" w:sz="4" w:space="0" w:color="auto"/>
              <w:right w:val="single" w:sz="4" w:space="0" w:color="auto"/>
            </w:tcBorders>
            <w:hideMark/>
          </w:tcPr>
          <w:p w:rsidR="007029CD"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Grada 4.3. (petak)</w:t>
            </w:r>
          </w:p>
          <w:p w:rsidR="007029CD" w:rsidRPr="00C8784A"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Projektni dan: Moja Kaštela 3. 3. (četvrtak</w:t>
            </w:r>
            <w:r w:rsidRPr="00A20ED1">
              <w:rPr>
                <w:color w:val="000000" w:themeColor="text1"/>
                <w:sz w:val="24"/>
                <w:szCs w:val="24"/>
                <w:lang w:val="en-US" w:eastAsia="en-US"/>
              </w:rPr>
              <w:t>)</w:t>
            </w: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 xml:space="preserve">IV </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7029CD"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14</w:t>
            </w:r>
          </w:p>
          <w:p w:rsidR="007029CD" w:rsidRPr="00FC0720" w:rsidRDefault="007029CD" w:rsidP="007029CD">
            <w:pPr>
              <w:pStyle w:val="Tijeloteksta-uvlaka2"/>
              <w:spacing w:line="240" w:lineRule="auto"/>
              <w:ind w:left="0"/>
              <w:jc w:val="center"/>
              <w:rPr>
                <w:color w:val="000000" w:themeColor="text1"/>
                <w:sz w:val="24"/>
                <w:szCs w:val="24"/>
                <w:lang w:val="en-US" w:eastAsia="en-US"/>
              </w:rPr>
            </w:pP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Uskrs 17.</w:t>
            </w:r>
            <w:r w:rsidRPr="00FC0720">
              <w:rPr>
                <w:color w:val="000000" w:themeColor="text1"/>
                <w:sz w:val="24"/>
                <w:szCs w:val="24"/>
                <w:lang w:val="en-US" w:eastAsia="en-US"/>
              </w:rPr>
              <w:t>4. (nedjelja)</w:t>
            </w: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Uskrsni ponedjeljak 18</w:t>
            </w:r>
            <w:r w:rsidRPr="00FC0720">
              <w:rPr>
                <w:color w:val="000000" w:themeColor="text1"/>
                <w:sz w:val="24"/>
                <w:szCs w:val="24"/>
                <w:lang w:val="en-US" w:eastAsia="en-US"/>
              </w:rPr>
              <w:t>. 4.</w:t>
            </w:r>
            <w:r>
              <w:rPr>
                <w:color w:val="000000" w:themeColor="text1"/>
                <w:sz w:val="24"/>
                <w:szCs w:val="24"/>
                <w:lang w:val="en-US" w:eastAsia="en-US"/>
              </w:rPr>
              <w:t xml:space="preserve"> (ponedjeljk)</w:t>
            </w:r>
          </w:p>
          <w:p w:rsidR="007029CD" w:rsidRPr="00FC0720" w:rsidRDefault="007029CD" w:rsidP="007029CD">
            <w:pPr>
              <w:pStyle w:val="Tijeloteksta-uvlaka2"/>
              <w:spacing w:after="0" w:line="240" w:lineRule="auto"/>
              <w:ind w:left="0"/>
              <w:rPr>
                <w:color w:val="000000" w:themeColor="text1"/>
                <w:sz w:val="24"/>
                <w:szCs w:val="24"/>
                <w:lang w:val="en-US" w:eastAsia="en-US"/>
              </w:rPr>
            </w:pPr>
            <w:r>
              <w:rPr>
                <w:color w:val="000000" w:themeColor="text1"/>
                <w:sz w:val="24"/>
                <w:szCs w:val="24"/>
                <w:lang w:val="en-US" w:eastAsia="en-US"/>
              </w:rPr>
              <w:t>Dan škole 29. 4.(petak)</w:t>
            </w: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Height w:val="492"/>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7029CD"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Praznik rada 1.5. (nedjelja</w:t>
            </w:r>
            <w:r w:rsidRPr="00FC0720">
              <w:rPr>
                <w:color w:val="000000" w:themeColor="text1"/>
                <w:sz w:val="24"/>
                <w:szCs w:val="24"/>
                <w:lang w:val="en-US" w:eastAsia="en-US"/>
              </w:rPr>
              <w:t>)</w:t>
            </w:r>
          </w:p>
          <w:p w:rsidR="007029CD" w:rsidRPr="00FC0720"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državnosti 30.5.(ponedjeljak)</w:t>
            </w: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VI</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14</w:t>
            </w: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7029CD"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Tijelovo 16.6. (četvrtak)</w:t>
            </w:r>
          </w:p>
          <w:p w:rsidR="007029CD" w:rsidRPr="00FC0720" w:rsidRDefault="007029CD" w:rsidP="007029CD">
            <w:pPr>
              <w:pStyle w:val="Tijeloteksta-uvlaka2"/>
              <w:spacing w:line="240" w:lineRule="auto"/>
              <w:ind w:left="0"/>
              <w:rPr>
                <w:color w:val="000000" w:themeColor="text1"/>
                <w:sz w:val="24"/>
                <w:szCs w:val="24"/>
                <w:lang w:val="en-US" w:eastAsia="en-US"/>
              </w:rPr>
            </w:pPr>
            <w:r>
              <w:rPr>
                <w:color w:val="000000" w:themeColor="text1"/>
                <w:sz w:val="24"/>
                <w:szCs w:val="24"/>
                <w:lang w:val="en-US" w:eastAsia="en-US"/>
              </w:rPr>
              <w:t>Dan antifašističke borbe 22.6.(srijeda</w:t>
            </w:r>
            <w:r w:rsidRPr="00FC0720">
              <w:rPr>
                <w:color w:val="000000" w:themeColor="text1"/>
                <w:sz w:val="24"/>
                <w:szCs w:val="24"/>
                <w:lang w:val="en-US" w:eastAsia="en-US"/>
              </w:rPr>
              <w:t>)</w:t>
            </w: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VII</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w:t>
            </w: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tcPr>
          <w:p w:rsidR="007029CD" w:rsidRPr="00FC0720" w:rsidRDefault="007029CD" w:rsidP="007029CD">
            <w:pPr>
              <w:pStyle w:val="Tijeloteksta-uvlaka2"/>
              <w:spacing w:line="240" w:lineRule="auto"/>
              <w:ind w:left="0"/>
              <w:rPr>
                <w:color w:val="000000" w:themeColor="text1"/>
                <w:sz w:val="24"/>
                <w:szCs w:val="24"/>
                <w:lang w:val="en-US" w:eastAsia="en-US"/>
              </w:rPr>
            </w:pP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Height w:val="1035"/>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rPr>
                <w:b/>
                <w:color w:val="000000" w:themeColor="text1"/>
                <w:sz w:val="24"/>
                <w:szCs w:val="24"/>
                <w:lang w:val="en-US" w:eastAsia="en-US"/>
              </w:rPr>
            </w:pPr>
            <w:r w:rsidRPr="00FC0720">
              <w:rPr>
                <w:b/>
                <w:color w:val="000000" w:themeColor="text1"/>
                <w:sz w:val="24"/>
                <w:szCs w:val="24"/>
                <w:lang w:val="en-US" w:eastAsia="en-US"/>
              </w:rPr>
              <w:t>VIII</w:t>
            </w:r>
          </w:p>
        </w:tc>
        <w:tc>
          <w:tcPr>
            <w:tcW w:w="73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w:t>
            </w:r>
          </w:p>
        </w:tc>
        <w:tc>
          <w:tcPr>
            <w:tcW w:w="675"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7029CD" w:rsidRPr="00FC0720" w:rsidRDefault="007029CD" w:rsidP="007029CD">
            <w:pPr>
              <w:pStyle w:val="Tijeloteksta-uvlaka2"/>
              <w:spacing w:line="240" w:lineRule="auto"/>
              <w:ind w:left="0"/>
              <w:rPr>
                <w:color w:val="000000" w:themeColor="text1"/>
                <w:sz w:val="24"/>
                <w:szCs w:val="24"/>
                <w:lang w:val="en-US" w:eastAsia="en-US"/>
              </w:rPr>
            </w:pPr>
            <w:r w:rsidRPr="00FC0720">
              <w:rPr>
                <w:color w:val="000000" w:themeColor="text1"/>
                <w:sz w:val="24"/>
                <w:szCs w:val="24"/>
                <w:lang w:val="en-US" w:eastAsia="en-US"/>
              </w:rPr>
              <w:t>Dan pobjede</w:t>
            </w:r>
            <w:r>
              <w:rPr>
                <w:color w:val="000000" w:themeColor="text1"/>
                <w:sz w:val="24"/>
                <w:szCs w:val="24"/>
                <w:lang w:val="en-US" w:eastAsia="en-US"/>
              </w:rPr>
              <w:t xml:space="preserve"> i </w:t>
            </w:r>
            <w:r w:rsidRPr="00FC0720">
              <w:rPr>
                <w:color w:val="000000" w:themeColor="text1"/>
                <w:sz w:val="24"/>
                <w:szCs w:val="24"/>
                <w:lang w:val="en-US" w:eastAsia="en-US"/>
              </w:rPr>
              <w:t>domo</w:t>
            </w:r>
            <w:r>
              <w:rPr>
                <w:color w:val="000000" w:themeColor="text1"/>
                <w:sz w:val="24"/>
                <w:szCs w:val="24"/>
                <w:lang w:val="en-US" w:eastAsia="en-US"/>
              </w:rPr>
              <w:t>vinske zahvalnosti 5. 8. (petak</w:t>
            </w:r>
            <w:r w:rsidRPr="00FC0720">
              <w:rPr>
                <w:color w:val="000000" w:themeColor="text1"/>
                <w:sz w:val="24"/>
                <w:szCs w:val="24"/>
                <w:lang w:val="en-US" w:eastAsia="en-US"/>
              </w:rPr>
              <w:t>)</w:t>
            </w:r>
          </w:p>
          <w:p w:rsidR="007029CD" w:rsidRPr="00FC0720" w:rsidRDefault="007029CD" w:rsidP="007029CD">
            <w:pPr>
              <w:pStyle w:val="Tijeloteksta-uvlaka2"/>
              <w:ind w:left="0"/>
              <w:rPr>
                <w:color w:val="000000" w:themeColor="text1"/>
                <w:sz w:val="24"/>
                <w:szCs w:val="24"/>
                <w:lang w:val="en-US" w:eastAsia="en-US"/>
              </w:rPr>
            </w:pPr>
            <w:r w:rsidRPr="00FC0720">
              <w:rPr>
                <w:color w:val="000000" w:themeColor="text1"/>
                <w:sz w:val="24"/>
                <w:szCs w:val="24"/>
                <w:lang w:val="en-US" w:eastAsia="en-US"/>
              </w:rPr>
              <w:t>Velika</w:t>
            </w:r>
            <w:r>
              <w:rPr>
                <w:color w:val="000000" w:themeColor="text1"/>
                <w:sz w:val="24"/>
                <w:szCs w:val="24"/>
                <w:lang w:val="en-US" w:eastAsia="en-US"/>
              </w:rPr>
              <w:t xml:space="preserve"> </w:t>
            </w:r>
            <w:r w:rsidRPr="00FC0720">
              <w:rPr>
                <w:color w:val="000000" w:themeColor="text1"/>
                <w:sz w:val="24"/>
                <w:szCs w:val="24"/>
                <w:lang w:val="en-US" w:eastAsia="en-US"/>
              </w:rPr>
              <w:t xml:space="preserve">Gospa 15. 8. </w:t>
            </w:r>
            <w:r>
              <w:rPr>
                <w:color w:val="000000" w:themeColor="text1"/>
                <w:sz w:val="24"/>
                <w:szCs w:val="24"/>
                <w:lang w:val="en-US" w:eastAsia="en-US"/>
              </w:rPr>
              <w:t>(ponedjeljak</w:t>
            </w:r>
            <w:r w:rsidRPr="00FC0720">
              <w:rPr>
                <w:color w:val="000000" w:themeColor="text1"/>
                <w:sz w:val="24"/>
                <w:szCs w:val="24"/>
                <w:lang w:val="en-US" w:eastAsia="en-US"/>
              </w:rPr>
              <w:t>)</w:t>
            </w:r>
          </w:p>
        </w:tc>
        <w:tc>
          <w:tcPr>
            <w:tcW w:w="1525" w:type="dxa"/>
            <w:vMerge/>
            <w:tcBorders>
              <w:top w:val="double" w:sz="4" w:space="0" w:color="auto"/>
              <w:left w:val="single" w:sz="4" w:space="0" w:color="auto"/>
              <w:bottom w:val="single" w:sz="4" w:space="0" w:color="auto"/>
              <w:right w:val="single" w:sz="4" w:space="0" w:color="auto"/>
            </w:tcBorders>
            <w:vAlign w:val="center"/>
            <w:hideMark/>
          </w:tcPr>
          <w:p w:rsidR="007029CD" w:rsidRPr="00FC0720" w:rsidRDefault="007029CD" w:rsidP="007029CD">
            <w:pPr>
              <w:rPr>
                <w:color w:val="000000" w:themeColor="text1"/>
                <w:sz w:val="24"/>
                <w:szCs w:val="24"/>
                <w:lang w:val="en-US"/>
              </w:rPr>
            </w:pPr>
          </w:p>
        </w:tc>
      </w:tr>
      <w:tr w:rsidR="007029CD" w:rsidRPr="00FC0720" w:rsidTr="007029CD">
        <w:trPr>
          <w:cantSplit/>
          <w:trHeight w:val="345"/>
        </w:trPr>
        <w:tc>
          <w:tcPr>
            <w:tcW w:w="2121" w:type="dxa"/>
            <w:tcBorders>
              <w:top w:val="single" w:sz="4" w:space="0" w:color="auto"/>
              <w:left w:val="single" w:sz="4" w:space="0" w:color="auto"/>
              <w:bottom w:val="single" w:sz="4" w:space="0" w:color="auto"/>
              <w:right w:val="single" w:sz="4" w:space="0" w:color="auto"/>
            </w:tcBorders>
          </w:tcPr>
          <w:p w:rsidR="007029CD" w:rsidRPr="00B15BD0" w:rsidRDefault="007029CD" w:rsidP="007029CD">
            <w:pPr>
              <w:pStyle w:val="Tijeloteksta-uvlaka2"/>
              <w:ind w:left="0"/>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tcPr>
          <w:p w:rsidR="007029CD" w:rsidRPr="00B15BD0" w:rsidRDefault="007029CD" w:rsidP="007029CD">
            <w:pPr>
              <w:pStyle w:val="Tijeloteksta-uvlaka2"/>
              <w:ind w:left="0"/>
              <w:rPr>
                <w:b/>
                <w:color w:val="000000" w:themeColor="text1"/>
                <w:sz w:val="24"/>
                <w:szCs w:val="24"/>
                <w:lang w:val="en-US" w:eastAsia="en-US"/>
              </w:rPr>
            </w:pPr>
          </w:p>
        </w:tc>
        <w:tc>
          <w:tcPr>
            <w:tcW w:w="738" w:type="dxa"/>
            <w:tcBorders>
              <w:top w:val="single" w:sz="4" w:space="0" w:color="auto"/>
              <w:left w:val="single" w:sz="4" w:space="0" w:color="auto"/>
              <w:bottom w:val="single" w:sz="4" w:space="0" w:color="auto"/>
              <w:right w:val="single" w:sz="4" w:space="0" w:color="auto"/>
            </w:tcBorders>
            <w:hideMark/>
          </w:tcPr>
          <w:p w:rsidR="007029CD" w:rsidRPr="00B15BD0" w:rsidRDefault="007029CD" w:rsidP="007029CD">
            <w:pPr>
              <w:pStyle w:val="Tijeloteksta-uvlaka2"/>
              <w:ind w:left="0"/>
              <w:jc w:val="center"/>
              <w:rPr>
                <w:color w:val="000000" w:themeColor="text1"/>
                <w:sz w:val="24"/>
                <w:szCs w:val="24"/>
                <w:lang w:val="en-US" w:eastAsia="en-US"/>
              </w:rPr>
            </w:pPr>
            <w:r>
              <w:rPr>
                <w:color w:val="000000" w:themeColor="text1"/>
                <w:sz w:val="24"/>
                <w:szCs w:val="24"/>
                <w:lang w:val="en-US" w:eastAsia="en-US"/>
              </w:rPr>
              <w:t>252</w:t>
            </w:r>
          </w:p>
        </w:tc>
        <w:tc>
          <w:tcPr>
            <w:tcW w:w="708" w:type="dxa"/>
            <w:tcBorders>
              <w:top w:val="single" w:sz="4" w:space="0" w:color="auto"/>
              <w:left w:val="single" w:sz="4" w:space="0" w:color="auto"/>
              <w:bottom w:val="single" w:sz="4" w:space="0" w:color="auto"/>
              <w:right w:val="single" w:sz="4" w:space="0" w:color="auto"/>
            </w:tcBorders>
            <w:hideMark/>
          </w:tcPr>
          <w:p w:rsidR="007029CD" w:rsidRPr="00B15BD0" w:rsidRDefault="007029CD" w:rsidP="007029CD">
            <w:pPr>
              <w:pStyle w:val="Tijeloteksta-uvlaka2"/>
              <w:ind w:left="0"/>
              <w:jc w:val="center"/>
              <w:rPr>
                <w:color w:val="000000" w:themeColor="text1"/>
                <w:sz w:val="24"/>
                <w:szCs w:val="24"/>
                <w:lang w:val="en-US" w:eastAsia="en-US"/>
              </w:rPr>
            </w:pPr>
            <w:r>
              <w:rPr>
                <w:color w:val="000000" w:themeColor="text1"/>
                <w:sz w:val="24"/>
                <w:szCs w:val="24"/>
                <w:lang w:val="en-US" w:eastAsia="en-US"/>
              </w:rPr>
              <w:t>177</w:t>
            </w:r>
          </w:p>
        </w:tc>
        <w:tc>
          <w:tcPr>
            <w:tcW w:w="675" w:type="dxa"/>
            <w:tcBorders>
              <w:top w:val="single" w:sz="4" w:space="0" w:color="auto"/>
              <w:left w:val="single" w:sz="4" w:space="0" w:color="auto"/>
              <w:bottom w:val="single" w:sz="4" w:space="0" w:color="auto"/>
              <w:right w:val="single" w:sz="4" w:space="0" w:color="auto"/>
            </w:tcBorders>
            <w:hideMark/>
          </w:tcPr>
          <w:p w:rsidR="007029CD" w:rsidRPr="00B15BD0" w:rsidRDefault="007029CD" w:rsidP="007029CD">
            <w:pPr>
              <w:pStyle w:val="Tijeloteksta-uvlaka2"/>
              <w:ind w:left="0"/>
              <w:jc w:val="center"/>
              <w:rPr>
                <w:color w:val="000000" w:themeColor="text1"/>
                <w:sz w:val="24"/>
                <w:szCs w:val="24"/>
                <w:lang w:val="en-US" w:eastAsia="en-US"/>
              </w:rPr>
            </w:pPr>
            <w:r>
              <w:rPr>
                <w:color w:val="000000" w:themeColor="text1"/>
                <w:sz w:val="24"/>
                <w:szCs w:val="24"/>
                <w:lang w:val="en-US" w:eastAsia="en-US"/>
              </w:rPr>
              <w:t>113</w:t>
            </w:r>
          </w:p>
        </w:tc>
        <w:tc>
          <w:tcPr>
            <w:tcW w:w="4287" w:type="dxa"/>
            <w:tcBorders>
              <w:top w:val="single" w:sz="4" w:space="0" w:color="auto"/>
              <w:left w:val="single" w:sz="4" w:space="0" w:color="auto"/>
              <w:bottom w:val="single" w:sz="4" w:space="0" w:color="auto"/>
              <w:right w:val="single" w:sz="4" w:space="0" w:color="auto"/>
            </w:tcBorders>
          </w:tcPr>
          <w:p w:rsidR="007029CD" w:rsidRPr="00B15BD0" w:rsidRDefault="007029CD" w:rsidP="007029CD">
            <w:pPr>
              <w:pStyle w:val="Tijeloteksta-uvlaka2"/>
              <w:ind w:left="0"/>
              <w:rPr>
                <w:color w:val="000000" w:themeColor="text1"/>
                <w:sz w:val="24"/>
                <w:szCs w:val="24"/>
                <w:lang w:val="en-US" w:eastAsia="en-US"/>
              </w:rPr>
            </w:pPr>
          </w:p>
        </w:tc>
        <w:tc>
          <w:tcPr>
            <w:tcW w:w="1525" w:type="dxa"/>
            <w:tcBorders>
              <w:top w:val="single" w:sz="4" w:space="0" w:color="auto"/>
              <w:left w:val="single" w:sz="4" w:space="0" w:color="auto"/>
              <w:bottom w:val="single" w:sz="4" w:space="0" w:color="auto"/>
              <w:right w:val="single" w:sz="4" w:space="0" w:color="auto"/>
            </w:tcBorders>
          </w:tcPr>
          <w:p w:rsidR="007029CD" w:rsidRPr="00FC0720" w:rsidRDefault="007029CD" w:rsidP="007029CD">
            <w:pPr>
              <w:pStyle w:val="Tijeloteksta-uvlaka2"/>
              <w:ind w:left="0"/>
              <w:rPr>
                <w:color w:val="000000" w:themeColor="text1"/>
                <w:sz w:val="24"/>
                <w:szCs w:val="24"/>
                <w:lang w:val="en-US" w:eastAsia="en-US"/>
              </w:rPr>
            </w:pPr>
          </w:p>
        </w:tc>
      </w:tr>
    </w:tbl>
    <w:p w:rsidR="007029CD" w:rsidRDefault="007029CD" w:rsidP="007029CD">
      <w:pPr>
        <w:tabs>
          <w:tab w:val="left" w:pos="2694"/>
        </w:tabs>
        <w:jc w:val="both"/>
        <w:rPr>
          <w:color w:val="FF0000"/>
        </w:rPr>
      </w:pPr>
    </w:p>
    <w:p w:rsidR="007029CD" w:rsidRDefault="007029CD" w:rsidP="007029CD">
      <w:pPr>
        <w:tabs>
          <w:tab w:val="left" w:pos="2694"/>
        </w:tabs>
        <w:jc w:val="both"/>
        <w:rPr>
          <w:b/>
          <w:bCs/>
          <w:sz w:val="24"/>
          <w:szCs w:val="24"/>
        </w:rPr>
      </w:pPr>
    </w:p>
    <w:p w:rsidR="005532CD" w:rsidRDefault="005532CD" w:rsidP="007029CD">
      <w:pPr>
        <w:tabs>
          <w:tab w:val="left" w:pos="2694"/>
        </w:tabs>
        <w:jc w:val="both"/>
        <w:rPr>
          <w:b/>
          <w:bCs/>
          <w:sz w:val="24"/>
          <w:szCs w:val="24"/>
        </w:rPr>
      </w:pPr>
    </w:p>
    <w:p w:rsidR="007029CD" w:rsidRPr="00A4795A" w:rsidRDefault="007029CD" w:rsidP="007029CD">
      <w:pPr>
        <w:tabs>
          <w:tab w:val="left" w:pos="2694"/>
        </w:tabs>
        <w:jc w:val="both"/>
        <w:rPr>
          <w:b/>
          <w:bCs/>
          <w:sz w:val="24"/>
          <w:szCs w:val="24"/>
        </w:rPr>
      </w:pPr>
      <w:r w:rsidRPr="00A4795A">
        <w:rPr>
          <w:b/>
          <w:bCs/>
          <w:sz w:val="24"/>
          <w:szCs w:val="24"/>
        </w:rPr>
        <w:t>3.3. PODACI O BROJU UČENIKA I RAZREDNIH ODJELA</w:t>
      </w:r>
    </w:p>
    <w:p w:rsidR="007029CD" w:rsidRPr="00A4795A" w:rsidRDefault="007029CD" w:rsidP="007029CD">
      <w:pPr>
        <w:tabs>
          <w:tab w:val="left" w:pos="2694"/>
        </w:tabs>
        <w:jc w:val="both"/>
        <w:rPr>
          <w:b/>
          <w:bCs/>
          <w:sz w:val="24"/>
          <w:szCs w:val="24"/>
        </w:rPr>
      </w:pPr>
    </w:p>
    <w:p w:rsidR="007029CD" w:rsidRPr="000738D3" w:rsidRDefault="007029CD" w:rsidP="007029CD">
      <w:pPr>
        <w:spacing w:after="120"/>
        <w:rPr>
          <w:color w:val="000000" w:themeColor="text1"/>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079"/>
        <w:gridCol w:w="993"/>
        <w:gridCol w:w="1417"/>
        <w:gridCol w:w="833"/>
        <w:gridCol w:w="874"/>
      </w:tblGrid>
      <w:tr w:rsidR="007029CD" w:rsidRPr="000738D3" w:rsidTr="007029CD">
        <w:trPr>
          <w:cantSplit/>
          <w:trHeight w:val="780"/>
          <w:jc w:val="center"/>
        </w:trPr>
        <w:tc>
          <w:tcPr>
            <w:tcW w:w="1135" w:type="dxa"/>
            <w:vMerge w:val="restart"/>
            <w:tcBorders>
              <w:top w:val="single" w:sz="4" w:space="0" w:color="auto"/>
              <w:left w:val="single" w:sz="4" w:space="0" w:color="auto"/>
              <w:bottom w:val="single" w:sz="4" w:space="0" w:color="auto"/>
              <w:right w:val="single" w:sz="4" w:space="0" w:color="auto"/>
            </w:tcBorders>
          </w:tcPr>
          <w:p w:rsidR="007029CD" w:rsidRPr="000738D3" w:rsidRDefault="007029CD" w:rsidP="007029CD">
            <w:pPr>
              <w:spacing w:after="120"/>
              <w:jc w:val="center"/>
              <w:rPr>
                <w:color w:val="000000" w:themeColor="text1"/>
                <w:sz w:val="24"/>
                <w:szCs w:val="24"/>
                <w:lang w:val="en-US"/>
              </w:rPr>
            </w:pPr>
          </w:p>
          <w:p w:rsidR="007029CD" w:rsidRPr="000738D3" w:rsidRDefault="007029CD" w:rsidP="007029CD">
            <w:pPr>
              <w:spacing w:after="120"/>
              <w:rPr>
                <w:color w:val="000000" w:themeColor="text1"/>
                <w:sz w:val="24"/>
                <w:szCs w:val="24"/>
                <w:lang w:val="en-US"/>
              </w:rPr>
            </w:pPr>
          </w:p>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Razred</w:t>
            </w:r>
          </w:p>
        </w:tc>
        <w:tc>
          <w:tcPr>
            <w:tcW w:w="1079" w:type="dxa"/>
            <w:vMerge w:val="restart"/>
            <w:tcBorders>
              <w:top w:val="single" w:sz="4" w:space="0" w:color="auto"/>
              <w:left w:val="single" w:sz="4" w:space="0" w:color="auto"/>
              <w:bottom w:val="single" w:sz="4" w:space="0" w:color="auto"/>
              <w:right w:val="single" w:sz="4" w:space="0" w:color="auto"/>
            </w:tcBorders>
          </w:tcPr>
          <w:p w:rsidR="007029CD" w:rsidRPr="000738D3" w:rsidRDefault="007029CD" w:rsidP="007029CD">
            <w:pPr>
              <w:spacing w:after="120"/>
              <w:jc w:val="center"/>
              <w:rPr>
                <w:color w:val="000000" w:themeColor="text1"/>
                <w:sz w:val="24"/>
                <w:szCs w:val="24"/>
                <w:lang w:val="en-US"/>
              </w:rPr>
            </w:pPr>
          </w:p>
          <w:p w:rsidR="007029CD" w:rsidRPr="000738D3" w:rsidRDefault="007029CD" w:rsidP="007029CD">
            <w:pPr>
              <w:spacing w:after="120"/>
              <w:rPr>
                <w:color w:val="000000" w:themeColor="text1"/>
                <w:sz w:val="24"/>
                <w:szCs w:val="24"/>
                <w:lang w:val="en-US"/>
              </w:rPr>
            </w:pPr>
          </w:p>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Učenika</w:t>
            </w:r>
          </w:p>
        </w:tc>
        <w:tc>
          <w:tcPr>
            <w:tcW w:w="993" w:type="dxa"/>
            <w:vMerge w:val="restart"/>
            <w:tcBorders>
              <w:top w:val="single" w:sz="4" w:space="0" w:color="auto"/>
              <w:left w:val="single" w:sz="4" w:space="0" w:color="auto"/>
              <w:bottom w:val="single" w:sz="4" w:space="0" w:color="auto"/>
              <w:right w:val="single" w:sz="4" w:space="0" w:color="auto"/>
            </w:tcBorders>
          </w:tcPr>
          <w:p w:rsidR="007029CD" w:rsidRPr="000738D3" w:rsidRDefault="007029CD" w:rsidP="007029CD">
            <w:pPr>
              <w:spacing w:after="120"/>
              <w:jc w:val="center"/>
              <w:rPr>
                <w:color w:val="000000" w:themeColor="text1"/>
                <w:sz w:val="24"/>
                <w:szCs w:val="24"/>
                <w:lang w:val="en-US"/>
              </w:rPr>
            </w:pPr>
          </w:p>
          <w:p w:rsidR="007029CD" w:rsidRPr="000738D3" w:rsidRDefault="007029CD" w:rsidP="007029CD">
            <w:pPr>
              <w:spacing w:after="120"/>
              <w:rPr>
                <w:color w:val="000000" w:themeColor="text1"/>
                <w:sz w:val="24"/>
                <w:szCs w:val="24"/>
                <w:lang w:val="en-US"/>
              </w:rPr>
            </w:pPr>
          </w:p>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Odjela</w:t>
            </w:r>
          </w:p>
        </w:tc>
        <w:tc>
          <w:tcPr>
            <w:tcW w:w="1417" w:type="dxa"/>
            <w:vMerge w:val="restart"/>
            <w:tcBorders>
              <w:top w:val="single" w:sz="4" w:space="0" w:color="auto"/>
              <w:left w:val="single" w:sz="4" w:space="0" w:color="auto"/>
              <w:bottom w:val="single" w:sz="4" w:space="0" w:color="auto"/>
              <w:right w:val="single" w:sz="4" w:space="0" w:color="auto"/>
            </w:tcBorders>
          </w:tcPr>
          <w:p w:rsidR="007029CD" w:rsidRPr="000738D3" w:rsidRDefault="007029CD" w:rsidP="007029CD">
            <w:pPr>
              <w:spacing w:after="120"/>
              <w:jc w:val="center"/>
              <w:rPr>
                <w:color w:val="000000" w:themeColor="text1"/>
                <w:sz w:val="24"/>
                <w:szCs w:val="24"/>
                <w:lang w:val="en-US"/>
              </w:rPr>
            </w:pPr>
          </w:p>
          <w:p w:rsidR="007029CD" w:rsidRPr="000738D3" w:rsidRDefault="007029CD" w:rsidP="007029CD">
            <w:pPr>
              <w:spacing w:after="120"/>
              <w:rPr>
                <w:color w:val="000000" w:themeColor="text1"/>
                <w:sz w:val="24"/>
                <w:szCs w:val="24"/>
                <w:lang w:val="en-US"/>
              </w:rPr>
            </w:pPr>
          </w:p>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Djevojčica</w:t>
            </w:r>
          </w:p>
        </w:tc>
        <w:tc>
          <w:tcPr>
            <w:tcW w:w="1707" w:type="dxa"/>
            <w:gridSpan w:val="2"/>
            <w:tcBorders>
              <w:top w:val="single" w:sz="4" w:space="0" w:color="auto"/>
              <w:left w:val="single" w:sz="4" w:space="0" w:color="auto"/>
              <w:bottom w:val="single" w:sz="4" w:space="0" w:color="auto"/>
              <w:right w:val="single" w:sz="4" w:space="0" w:color="auto"/>
            </w:tcBorders>
          </w:tcPr>
          <w:p w:rsidR="007029CD" w:rsidRPr="000738D3" w:rsidRDefault="007029CD" w:rsidP="007029CD">
            <w:pPr>
              <w:spacing w:after="120"/>
              <w:jc w:val="center"/>
              <w:rPr>
                <w:color w:val="000000" w:themeColor="text1"/>
                <w:sz w:val="24"/>
                <w:szCs w:val="24"/>
                <w:lang w:val="en-US"/>
              </w:rPr>
            </w:pPr>
          </w:p>
          <w:p w:rsidR="007029CD" w:rsidRPr="000738D3" w:rsidRDefault="007029CD" w:rsidP="007029CD">
            <w:pPr>
              <w:spacing w:after="120"/>
              <w:rPr>
                <w:color w:val="000000" w:themeColor="text1"/>
                <w:sz w:val="24"/>
                <w:szCs w:val="24"/>
                <w:lang w:val="en-US"/>
              </w:rPr>
            </w:pPr>
          </w:p>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P u t n i k a</w:t>
            </w:r>
          </w:p>
        </w:tc>
      </w:tr>
      <w:tr w:rsidR="007029CD" w:rsidRPr="000738D3" w:rsidTr="007029CD">
        <w:trPr>
          <w:cantSplit/>
          <w:trHeight w:val="48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029CD" w:rsidRPr="000738D3" w:rsidRDefault="007029CD" w:rsidP="007029CD">
            <w:pPr>
              <w:rPr>
                <w:color w:val="000000" w:themeColor="text1"/>
                <w:sz w:val="24"/>
                <w:szCs w:val="24"/>
                <w:highlight w:val="yellow"/>
                <w:lang w:val="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7029CD" w:rsidRPr="000738D3" w:rsidRDefault="007029CD" w:rsidP="007029CD">
            <w:pPr>
              <w:rPr>
                <w:color w:val="000000" w:themeColor="text1"/>
                <w:sz w:val="24"/>
                <w:szCs w:val="24"/>
                <w:highlight w:val="yellow"/>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29CD" w:rsidRPr="000738D3" w:rsidRDefault="007029CD" w:rsidP="007029CD">
            <w:pPr>
              <w:rPr>
                <w:color w:val="000000" w:themeColor="text1"/>
                <w:sz w:val="24"/>
                <w:szCs w:val="24"/>
                <w:highlight w:val="yellow"/>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29CD" w:rsidRPr="000738D3" w:rsidRDefault="007029CD" w:rsidP="007029CD">
            <w:pPr>
              <w:rPr>
                <w:color w:val="000000" w:themeColor="text1"/>
                <w:sz w:val="24"/>
                <w:szCs w:val="24"/>
                <w:highlight w:val="yellow"/>
                <w:lang w:val="en-US"/>
              </w:rPr>
            </w:pPr>
          </w:p>
        </w:tc>
        <w:tc>
          <w:tcPr>
            <w:tcW w:w="83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B</w:t>
            </w:r>
          </w:p>
        </w:tc>
        <w:tc>
          <w:tcPr>
            <w:tcW w:w="874"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A</w:t>
            </w: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I</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68</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33</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r>
              <w:rPr>
                <w:color w:val="000000" w:themeColor="text1"/>
                <w:sz w:val="24"/>
                <w:szCs w:val="24"/>
                <w:lang w:val="en-US"/>
              </w:rPr>
              <w:t>3</w:t>
            </w:r>
            <w:r w:rsidR="000719BA">
              <w:rPr>
                <w:color w:val="000000" w:themeColor="text1"/>
                <w:sz w:val="24"/>
                <w:szCs w:val="24"/>
                <w:lang w:val="en-US"/>
              </w:rPr>
              <w:t>2</w:t>
            </w:r>
          </w:p>
        </w:tc>
        <w:tc>
          <w:tcPr>
            <w:tcW w:w="874"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II</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81</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42</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r>
              <w:rPr>
                <w:color w:val="000000" w:themeColor="text1"/>
                <w:sz w:val="24"/>
                <w:szCs w:val="24"/>
                <w:lang w:val="en-US"/>
              </w:rPr>
              <w:t>3</w:t>
            </w:r>
            <w:r w:rsidR="00853D16">
              <w:rPr>
                <w:color w:val="000000" w:themeColor="text1"/>
                <w:sz w:val="24"/>
                <w:szCs w:val="24"/>
                <w:lang w:val="en-US"/>
              </w:rPr>
              <w:t>2</w:t>
            </w:r>
          </w:p>
        </w:tc>
        <w:tc>
          <w:tcPr>
            <w:tcW w:w="874"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tabs>
                <w:tab w:val="left" w:pos="0"/>
                <w:tab w:val="left" w:pos="426"/>
              </w:tabs>
              <w:spacing w:after="120"/>
              <w:jc w:val="center"/>
              <w:rPr>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III</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69</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36</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r>
              <w:rPr>
                <w:color w:val="000000" w:themeColor="text1"/>
                <w:sz w:val="24"/>
                <w:szCs w:val="24"/>
                <w:lang w:val="en-US"/>
              </w:rPr>
              <w:t>2</w:t>
            </w:r>
            <w:r w:rsidR="00853D16">
              <w:rPr>
                <w:color w:val="000000" w:themeColor="text1"/>
                <w:sz w:val="24"/>
                <w:szCs w:val="24"/>
                <w:lang w:val="en-US"/>
              </w:rPr>
              <w:t>6</w:t>
            </w:r>
          </w:p>
        </w:tc>
        <w:tc>
          <w:tcPr>
            <w:tcW w:w="874"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IV</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67</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29</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r>
              <w:rPr>
                <w:color w:val="000000" w:themeColor="text1"/>
                <w:sz w:val="24"/>
                <w:szCs w:val="24"/>
                <w:lang w:val="en-US"/>
              </w:rPr>
              <w:t>26</w:t>
            </w:r>
          </w:p>
        </w:tc>
        <w:tc>
          <w:tcPr>
            <w:tcW w:w="874"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I – IV</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285</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15</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140</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b/>
                <w:bCs/>
                <w:color w:val="000000" w:themeColor="text1"/>
                <w:sz w:val="24"/>
                <w:szCs w:val="24"/>
                <w:lang w:val="en-US"/>
              </w:rPr>
            </w:pPr>
            <w:r>
              <w:rPr>
                <w:b/>
                <w:bCs/>
                <w:color w:val="000000" w:themeColor="text1"/>
                <w:sz w:val="24"/>
                <w:szCs w:val="24"/>
                <w:lang w:val="en-US"/>
              </w:rPr>
              <w:t>11</w:t>
            </w:r>
            <w:r w:rsidR="000719BA">
              <w:rPr>
                <w:b/>
                <w:bCs/>
                <w:color w:val="000000" w:themeColor="text1"/>
                <w:sz w:val="24"/>
                <w:szCs w:val="24"/>
                <w:lang w:val="en-US"/>
              </w:rPr>
              <w:t>6</w:t>
            </w:r>
          </w:p>
        </w:tc>
        <w:tc>
          <w:tcPr>
            <w:tcW w:w="874"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tabs>
                <w:tab w:val="left" w:pos="0"/>
                <w:tab w:val="left" w:pos="426"/>
              </w:tabs>
              <w:spacing w:after="120"/>
              <w:jc w:val="center"/>
              <w:rPr>
                <w:b/>
                <w:bCs/>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V</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105</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59</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r>
              <w:rPr>
                <w:color w:val="000000" w:themeColor="text1"/>
                <w:sz w:val="24"/>
                <w:szCs w:val="24"/>
                <w:lang w:val="en-US"/>
              </w:rPr>
              <w:t>56</w:t>
            </w:r>
          </w:p>
        </w:tc>
        <w:tc>
          <w:tcPr>
            <w:tcW w:w="874"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VI</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99</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53</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r>
              <w:rPr>
                <w:color w:val="000000" w:themeColor="text1"/>
                <w:sz w:val="24"/>
                <w:szCs w:val="24"/>
                <w:lang w:val="en-US"/>
              </w:rPr>
              <w:t>4</w:t>
            </w:r>
            <w:r w:rsidR="00853D16">
              <w:rPr>
                <w:color w:val="000000" w:themeColor="text1"/>
                <w:sz w:val="24"/>
                <w:szCs w:val="24"/>
                <w:lang w:val="en-US"/>
              </w:rPr>
              <w:t>2</w:t>
            </w:r>
          </w:p>
        </w:tc>
        <w:tc>
          <w:tcPr>
            <w:tcW w:w="874"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VII</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95</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45</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r>
              <w:rPr>
                <w:color w:val="000000" w:themeColor="text1"/>
                <w:sz w:val="24"/>
                <w:szCs w:val="24"/>
                <w:lang w:val="en-US"/>
              </w:rPr>
              <w:t>5</w:t>
            </w:r>
            <w:r w:rsidR="00853D16">
              <w:rPr>
                <w:color w:val="000000" w:themeColor="text1"/>
                <w:sz w:val="24"/>
                <w:szCs w:val="24"/>
                <w:lang w:val="en-US"/>
              </w:rPr>
              <w:t>1</w:t>
            </w:r>
          </w:p>
        </w:tc>
        <w:tc>
          <w:tcPr>
            <w:tcW w:w="874"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VIII</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87</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color w:val="000000" w:themeColor="text1"/>
                <w:sz w:val="24"/>
                <w:szCs w:val="24"/>
                <w:lang w:val="en-US"/>
              </w:rPr>
            </w:pPr>
            <w:r w:rsidRPr="000738D3">
              <w:rPr>
                <w:color w:val="000000" w:themeColor="text1"/>
                <w:sz w:val="24"/>
                <w:szCs w:val="24"/>
                <w:lang w:val="en-US"/>
              </w:rPr>
              <w:t>46</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r>
              <w:rPr>
                <w:color w:val="000000" w:themeColor="text1"/>
                <w:sz w:val="24"/>
                <w:szCs w:val="24"/>
                <w:lang w:val="en-US"/>
              </w:rPr>
              <w:t>4</w:t>
            </w:r>
            <w:r w:rsidR="00853D16">
              <w:rPr>
                <w:color w:val="000000" w:themeColor="text1"/>
                <w:sz w:val="24"/>
                <w:szCs w:val="24"/>
                <w:lang w:val="en-US"/>
              </w:rPr>
              <w:t>3</w:t>
            </w:r>
          </w:p>
        </w:tc>
        <w:tc>
          <w:tcPr>
            <w:tcW w:w="874"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V – VIII</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386</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18</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203</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b/>
                <w:bCs/>
                <w:color w:val="000000" w:themeColor="text1"/>
                <w:sz w:val="24"/>
                <w:szCs w:val="24"/>
                <w:lang w:val="en-US"/>
              </w:rPr>
            </w:pPr>
            <w:r>
              <w:rPr>
                <w:b/>
                <w:bCs/>
                <w:color w:val="000000" w:themeColor="text1"/>
                <w:sz w:val="24"/>
                <w:szCs w:val="24"/>
                <w:lang w:val="en-US"/>
              </w:rPr>
              <w:t>19</w:t>
            </w:r>
            <w:r w:rsidR="000719BA">
              <w:rPr>
                <w:b/>
                <w:bCs/>
                <w:color w:val="000000" w:themeColor="text1"/>
                <w:sz w:val="24"/>
                <w:szCs w:val="24"/>
                <w:lang w:val="en-US"/>
              </w:rPr>
              <w:t>2</w:t>
            </w:r>
          </w:p>
        </w:tc>
        <w:tc>
          <w:tcPr>
            <w:tcW w:w="874"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b/>
                <w:bCs/>
                <w:color w:val="000000" w:themeColor="text1"/>
                <w:sz w:val="24"/>
                <w:szCs w:val="24"/>
                <w:lang w:val="en-US"/>
              </w:rPr>
            </w:pPr>
          </w:p>
        </w:tc>
      </w:tr>
      <w:tr w:rsidR="007029CD" w:rsidRPr="000738D3" w:rsidTr="007029CD">
        <w:trPr>
          <w:cantSplit/>
          <w:jc w:val="center"/>
        </w:trPr>
        <w:tc>
          <w:tcPr>
            <w:tcW w:w="1135"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I – VIII</w:t>
            </w:r>
          </w:p>
        </w:tc>
        <w:tc>
          <w:tcPr>
            <w:tcW w:w="1079"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671</w:t>
            </w:r>
          </w:p>
        </w:tc>
        <w:tc>
          <w:tcPr>
            <w:tcW w:w="993"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33</w:t>
            </w:r>
          </w:p>
        </w:tc>
        <w:tc>
          <w:tcPr>
            <w:tcW w:w="1417" w:type="dxa"/>
            <w:tcBorders>
              <w:top w:val="single" w:sz="4" w:space="0" w:color="auto"/>
              <w:left w:val="single" w:sz="4" w:space="0" w:color="auto"/>
              <w:bottom w:val="single" w:sz="4" w:space="0" w:color="auto"/>
              <w:right w:val="single" w:sz="4" w:space="0" w:color="auto"/>
            </w:tcBorders>
            <w:hideMark/>
          </w:tcPr>
          <w:p w:rsidR="007029CD" w:rsidRPr="000738D3" w:rsidRDefault="007029CD" w:rsidP="007029CD">
            <w:pPr>
              <w:spacing w:after="120"/>
              <w:jc w:val="center"/>
              <w:rPr>
                <w:b/>
                <w:bCs/>
                <w:color w:val="000000" w:themeColor="text1"/>
                <w:sz w:val="24"/>
                <w:szCs w:val="24"/>
                <w:lang w:val="en-US"/>
              </w:rPr>
            </w:pPr>
            <w:r w:rsidRPr="000738D3">
              <w:rPr>
                <w:b/>
                <w:bCs/>
                <w:color w:val="000000" w:themeColor="text1"/>
                <w:sz w:val="24"/>
                <w:szCs w:val="24"/>
                <w:lang w:val="en-US"/>
              </w:rPr>
              <w:t>343</w:t>
            </w:r>
          </w:p>
        </w:tc>
        <w:tc>
          <w:tcPr>
            <w:tcW w:w="833"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b/>
                <w:bCs/>
                <w:color w:val="000000" w:themeColor="text1"/>
                <w:sz w:val="24"/>
                <w:szCs w:val="24"/>
                <w:lang w:val="en-US"/>
              </w:rPr>
            </w:pPr>
            <w:r>
              <w:rPr>
                <w:b/>
                <w:bCs/>
                <w:color w:val="000000" w:themeColor="text1"/>
                <w:sz w:val="24"/>
                <w:szCs w:val="24"/>
                <w:lang w:val="en-US"/>
              </w:rPr>
              <w:t>30</w:t>
            </w:r>
            <w:r w:rsidR="000719BA">
              <w:rPr>
                <w:b/>
                <w:bCs/>
                <w:color w:val="000000" w:themeColor="text1"/>
                <w:sz w:val="24"/>
                <w:szCs w:val="24"/>
                <w:lang w:val="en-US"/>
              </w:rPr>
              <w:t>8</w:t>
            </w:r>
          </w:p>
        </w:tc>
        <w:tc>
          <w:tcPr>
            <w:tcW w:w="874" w:type="dxa"/>
            <w:tcBorders>
              <w:top w:val="single" w:sz="4" w:space="0" w:color="auto"/>
              <w:left w:val="single" w:sz="4" w:space="0" w:color="auto"/>
              <w:bottom w:val="single" w:sz="4" w:space="0" w:color="auto"/>
              <w:right w:val="single" w:sz="4" w:space="0" w:color="auto"/>
            </w:tcBorders>
          </w:tcPr>
          <w:p w:rsidR="007029CD" w:rsidRPr="000738D3" w:rsidRDefault="007029CD" w:rsidP="007029CD">
            <w:pPr>
              <w:tabs>
                <w:tab w:val="left" w:pos="0"/>
                <w:tab w:val="left" w:pos="426"/>
              </w:tabs>
              <w:spacing w:after="120"/>
              <w:jc w:val="center"/>
              <w:rPr>
                <w:b/>
                <w:bCs/>
                <w:color w:val="000000" w:themeColor="text1"/>
                <w:sz w:val="24"/>
                <w:szCs w:val="24"/>
                <w:lang w:val="en-US"/>
              </w:rPr>
            </w:pPr>
          </w:p>
        </w:tc>
      </w:tr>
    </w:tbl>
    <w:p w:rsidR="007029CD" w:rsidRPr="000738D3" w:rsidRDefault="007029CD" w:rsidP="007029CD">
      <w:pPr>
        <w:spacing w:after="120" w:line="480" w:lineRule="auto"/>
        <w:rPr>
          <w:color w:val="000000" w:themeColor="text1"/>
          <w:sz w:val="24"/>
          <w:szCs w:val="24"/>
          <w:highlight w:val="yellow"/>
        </w:rPr>
      </w:pPr>
    </w:p>
    <w:p w:rsidR="007029CD" w:rsidRPr="00CA0CDF" w:rsidRDefault="007029CD" w:rsidP="007029CD">
      <w:pPr>
        <w:spacing w:after="120"/>
        <w:rPr>
          <w:color w:val="000000" w:themeColor="text1"/>
          <w:sz w:val="24"/>
          <w:szCs w:val="24"/>
          <w:highlight w:val="yellow"/>
        </w:rPr>
      </w:pPr>
    </w:p>
    <w:p w:rsidR="007029CD" w:rsidRPr="00CA0CDF" w:rsidRDefault="007029CD" w:rsidP="007029CD">
      <w:pPr>
        <w:spacing w:after="120"/>
        <w:rPr>
          <w:color w:val="000000" w:themeColor="text1"/>
          <w:sz w:val="24"/>
          <w:szCs w:val="24"/>
        </w:rPr>
      </w:pPr>
      <w:r w:rsidRPr="00CA0CDF">
        <w:rPr>
          <w:color w:val="000000" w:themeColor="text1"/>
          <w:sz w:val="24"/>
          <w:szCs w:val="24"/>
        </w:rPr>
        <w:t xml:space="preserve">U matičnoj školi u školskoj godini 2021./22. nastavu polazi </w:t>
      </w:r>
      <w:r w:rsidRPr="00CA0CDF">
        <w:rPr>
          <w:b/>
          <w:color w:val="000000" w:themeColor="text1"/>
          <w:sz w:val="24"/>
          <w:szCs w:val="24"/>
        </w:rPr>
        <w:t xml:space="preserve">671 </w:t>
      </w:r>
      <w:r w:rsidRPr="00CA0CDF">
        <w:rPr>
          <w:color w:val="000000" w:themeColor="text1"/>
          <w:sz w:val="24"/>
          <w:szCs w:val="24"/>
        </w:rPr>
        <w:t xml:space="preserve">učenika raspoređenih u </w:t>
      </w:r>
      <w:r w:rsidRPr="00CA0CDF">
        <w:rPr>
          <w:b/>
          <w:color w:val="000000" w:themeColor="text1"/>
          <w:sz w:val="24"/>
          <w:szCs w:val="24"/>
        </w:rPr>
        <w:t>33</w:t>
      </w:r>
      <w:r w:rsidRPr="00CA0CDF">
        <w:rPr>
          <w:color w:val="000000" w:themeColor="text1"/>
          <w:sz w:val="24"/>
          <w:szCs w:val="24"/>
        </w:rPr>
        <w:t xml:space="preserve"> razredna odjela.</w:t>
      </w:r>
    </w:p>
    <w:p w:rsidR="007029CD" w:rsidRPr="00CA0CDF" w:rsidRDefault="007029CD" w:rsidP="007029CD">
      <w:pPr>
        <w:spacing w:after="120"/>
        <w:rPr>
          <w:color w:val="000000" w:themeColor="text1"/>
          <w:sz w:val="24"/>
          <w:szCs w:val="24"/>
        </w:rPr>
      </w:pPr>
      <w:r w:rsidRPr="00CA0CDF">
        <w:rPr>
          <w:color w:val="000000" w:themeColor="text1"/>
          <w:sz w:val="24"/>
          <w:szCs w:val="24"/>
        </w:rPr>
        <w:t>Nastavu u našoj školi polaze djeca iz udaljenih mjesta, te je za njih organiziran prijevoz. To su djeca iz Rudina, Raduna i Radošića. Svi ti učenici nastavu pohađaju u smjeni B.</w:t>
      </w:r>
    </w:p>
    <w:p w:rsidR="007029CD" w:rsidRPr="00CA0CDF" w:rsidRDefault="007029CD" w:rsidP="007029CD">
      <w:pPr>
        <w:spacing w:after="120"/>
        <w:rPr>
          <w:color w:val="000000" w:themeColor="text1"/>
          <w:sz w:val="24"/>
          <w:szCs w:val="24"/>
          <w:highlight w:val="yellow"/>
        </w:rPr>
      </w:pPr>
      <w:r w:rsidRPr="00CA0CDF">
        <w:rPr>
          <w:color w:val="000000" w:themeColor="text1"/>
          <w:sz w:val="24"/>
          <w:szCs w:val="24"/>
        </w:rPr>
        <w:t>Prijevoz je organiziran i za 7 učenika iz Radošića (</w:t>
      </w:r>
      <w:r>
        <w:rPr>
          <w:color w:val="000000" w:themeColor="text1"/>
          <w:sz w:val="24"/>
          <w:szCs w:val="24"/>
        </w:rPr>
        <w:t>1. razred, 2. razred, 4. razred, 5</w:t>
      </w:r>
      <w:r w:rsidRPr="00CA0CDF">
        <w:rPr>
          <w:color w:val="000000" w:themeColor="text1"/>
          <w:sz w:val="24"/>
          <w:szCs w:val="24"/>
        </w:rPr>
        <w:t xml:space="preserve">. razred). </w:t>
      </w:r>
    </w:p>
    <w:p w:rsidR="007029CD" w:rsidRPr="00CA0CDF" w:rsidRDefault="007029CD" w:rsidP="007029CD">
      <w:pPr>
        <w:spacing w:after="120"/>
        <w:rPr>
          <w:color w:val="000000" w:themeColor="text1"/>
          <w:sz w:val="24"/>
          <w:szCs w:val="24"/>
          <w:highlight w:val="yellow"/>
        </w:rPr>
      </w:pPr>
    </w:p>
    <w:p w:rsidR="007029CD" w:rsidRPr="00CA0CDF" w:rsidRDefault="007029CD" w:rsidP="007029CD">
      <w:pPr>
        <w:spacing w:after="120"/>
        <w:rPr>
          <w:b/>
          <w:color w:val="000000" w:themeColor="text1"/>
          <w:sz w:val="24"/>
          <w:szCs w:val="24"/>
        </w:rPr>
      </w:pPr>
    </w:p>
    <w:p w:rsidR="007029CD" w:rsidRPr="00CA0CDF" w:rsidRDefault="007029CD" w:rsidP="007029CD">
      <w:pPr>
        <w:spacing w:after="120"/>
        <w:rPr>
          <w:b/>
          <w:color w:val="000000" w:themeColor="text1"/>
          <w:sz w:val="24"/>
          <w:szCs w:val="24"/>
        </w:rPr>
      </w:pPr>
    </w:p>
    <w:p w:rsidR="007029CD" w:rsidRPr="00AB6F0D" w:rsidRDefault="007029CD" w:rsidP="007029CD">
      <w:pPr>
        <w:spacing w:after="120"/>
        <w:rPr>
          <w:b/>
          <w:color w:val="FF0000"/>
          <w:sz w:val="24"/>
          <w:szCs w:val="24"/>
        </w:rPr>
      </w:pPr>
    </w:p>
    <w:p w:rsidR="007029CD" w:rsidRDefault="007029CD" w:rsidP="007029CD">
      <w:pPr>
        <w:rPr>
          <w:b/>
          <w:color w:val="FF0000"/>
          <w:sz w:val="24"/>
          <w:szCs w:val="24"/>
        </w:rPr>
      </w:pPr>
    </w:p>
    <w:p w:rsidR="007029CD" w:rsidRDefault="007029CD" w:rsidP="007029CD">
      <w:pPr>
        <w:rPr>
          <w:b/>
          <w:color w:val="FF0000"/>
          <w:sz w:val="24"/>
          <w:szCs w:val="24"/>
        </w:rPr>
      </w:pPr>
    </w:p>
    <w:p w:rsidR="007029CD" w:rsidRDefault="007029CD" w:rsidP="007029CD">
      <w:pPr>
        <w:rPr>
          <w:b/>
          <w:color w:val="FF0000"/>
          <w:sz w:val="24"/>
          <w:szCs w:val="24"/>
        </w:rPr>
      </w:pPr>
    </w:p>
    <w:p w:rsidR="007029CD" w:rsidRDefault="007029CD" w:rsidP="007029CD">
      <w:pPr>
        <w:rPr>
          <w:b/>
          <w:color w:val="FF0000"/>
          <w:sz w:val="24"/>
          <w:szCs w:val="24"/>
        </w:rPr>
      </w:pPr>
    </w:p>
    <w:p w:rsidR="007029CD" w:rsidRDefault="007029CD" w:rsidP="007029CD">
      <w:pPr>
        <w:rPr>
          <w:b/>
          <w:color w:val="FF0000"/>
          <w:sz w:val="24"/>
          <w:szCs w:val="24"/>
        </w:rPr>
      </w:pPr>
    </w:p>
    <w:p w:rsidR="007029CD" w:rsidRDefault="007029CD" w:rsidP="007029CD">
      <w:pPr>
        <w:rPr>
          <w:b/>
          <w:color w:val="FF0000"/>
          <w:sz w:val="24"/>
          <w:szCs w:val="24"/>
        </w:rPr>
      </w:pPr>
    </w:p>
    <w:p w:rsidR="007029CD" w:rsidRDefault="007029CD" w:rsidP="007029CD">
      <w:pPr>
        <w:rPr>
          <w:b/>
          <w:color w:val="FF0000"/>
          <w:sz w:val="24"/>
          <w:szCs w:val="24"/>
        </w:rPr>
      </w:pPr>
    </w:p>
    <w:p w:rsidR="007029CD" w:rsidRDefault="007029CD" w:rsidP="007029CD">
      <w:pPr>
        <w:rPr>
          <w:b/>
          <w:color w:val="FF0000"/>
          <w:sz w:val="24"/>
          <w:szCs w:val="24"/>
        </w:rPr>
      </w:pPr>
    </w:p>
    <w:p w:rsidR="005532CD" w:rsidRDefault="005532CD" w:rsidP="007029CD">
      <w:pPr>
        <w:rPr>
          <w:b/>
          <w:sz w:val="24"/>
          <w:szCs w:val="24"/>
        </w:rPr>
      </w:pPr>
    </w:p>
    <w:p w:rsidR="007029CD" w:rsidRDefault="007029CD" w:rsidP="007029CD">
      <w:pPr>
        <w:rPr>
          <w:sz w:val="24"/>
          <w:szCs w:val="24"/>
        </w:rPr>
      </w:pPr>
      <w:r w:rsidRPr="00AB6F0D">
        <w:rPr>
          <w:b/>
          <w:sz w:val="24"/>
          <w:szCs w:val="24"/>
        </w:rPr>
        <w:t>POPIS RAZREDA I RAZREDNIKA PO SMJENAMA</w:t>
      </w:r>
      <w:r>
        <w:rPr>
          <w:sz w:val="24"/>
          <w:szCs w:val="24"/>
        </w:rPr>
        <w:t>- šk.god. 2021./2022.</w:t>
      </w:r>
    </w:p>
    <w:tbl>
      <w:tblPr>
        <w:tblpPr w:leftFromText="180" w:rightFromText="180" w:bottomFromText="200" w:vertAnchor="text" w:horzAnchor="margin" w:tblpXSpec="center" w:tblpY="745"/>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628"/>
        <w:gridCol w:w="709"/>
        <w:gridCol w:w="720"/>
        <w:gridCol w:w="1554"/>
        <w:gridCol w:w="567"/>
        <w:gridCol w:w="1837"/>
        <w:gridCol w:w="709"/>
        <w:gridCol w:w="708"/>
        <w:gridCol w:w="426"/>
        <w:gridCol w:w="247"/>
      </w:tblGrid>
      <w:tr w:rsidR="007029CD" w:rsidRPr="005E119F" w:rsidTr="007029CD">
        <w:trPr>
          <w:cantSplit/>
          <w:trHeight w:val="274"/>
        </w:trPr>
        <w:tc>
          <w:tcPr>
            <w:tcW w:w="6021" w:type="dxa"/>
            <w:gridSpan w:val="6"/>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p>
          <w:p w:rsidR="007029CD" w:rsidRPr="005E119F" w:rsidRDefault="007029CD" w:rsidP="007029CD">
            <w:pPr>
              <w:rPr>
                <w:b/>
                <w:color w:val="000000" w:themeColor="text1"/>
                <w:sz w:val="22"/>
                <w:szCs w:val="22"/>
                <w:lang w:val="pt-BR"/>
              </w:rPr>
            </w:pPr>
            <w:r w:rsidRPr="005E119F">
              <w:rPr>
                <w:b/>
                <w:color w:val="000000" w:themeColor="text1"/>
                <w:sz w:val="22"/>
                <w:szCs w:val="22"/>
                <w:lang w:val="pt-BR"/>
              </w:rPr>
              <w:t>S M J E N A    “ A “</w:t>
            </w:r>
          </w:p>
        </w:tc>
        <w:tc>
          <w:tcPr>
            <w:tcW w:w="4494" w:type="dxa"/>
            <w:gridSpan w:val="6"/>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2"/>
                <w:szCs w:val="22"/>
                <w:lang w:val="pt-BR"/>
              </w:rPr>
            </w:pPr>
          </w:p>
          <w:p w:rsidR="007029CD" w:rsidRPr="005E119F" w:rsidRDefault="007029CD" w:rsidP="007029CD">
            <w:pPr>
              <w:rPr>
                <w:b/>
                <w:color w:val="000000" w:themeColor="text1"/>
                <w:sz w:val="22"/>
                <w:szCs w:val="22"/>
                <w:lang w:val="pt-BR"/>
              </w:rPr>
            </w:pPr>
            <w:r w:rsidRPr="005E119F">
              <w:rPr>
                <w:b/>
                <w:color w:val="000000" w:themeColor="text1"/>
                <w:sz w:val="22"/>
                <w:szCs w:val="22"/>
                <w:lang w:val="pt-BR"/>
              </w:rPr>
              <w:t xml:space="preserve">                        S M J E N A   “ B “</w:t>
            </w:r>
          </w:p>
        </w:tc>
      </w:tr>
      <w:tr w:rsidR="007029CD" w:rsidRPr="005E119F" w:rsidTr="007029CD">
        <w:trPr>
          <w:cantSplit/>
          <w:trHeight w:val="317"/>
        </w:trPr>
        <w:tc>
          <w:tcPr>
            <w:tcW w:w="568" w:type="dxa"/>
            <w:vMerge w:val="restart"/>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lang w:val="pt-BR"/>
              </w:rPr>
            </w:pPr>
            <w:r w:rsidRPr="005E119F">
              <w:rPr>
                <w:color w:val="000000" w:themeColor="text1"/>
                <w:sz w:val="22"/>
                <w:szCs w:val="22"/>
                <w:lang w:val="pt-BR"/>
              </w:rPr>
              <w:t>raz.</w:t>
            </w:r>
          </w:p>
        </w:tc>
        <w:tc>
          <w:tcPr>
            <w:tcW w:w="1842" w:type="dxa"/>
            <w:vMerge w:val="restart"/>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lang w:val="pt-BR"/>
              </w:rPr>
            </w:pPr>
            <w:r w:rsidRPr="005E119F">
              <w:rPr>
                <w:color w:val="000000" w:themeColor="text1"/>
                <w:sz w:val="22"/>
                <w:szCs w:val="22"/>
                <w:lang w:val="pt-BR"/>
              </w:rPr>
              <w:t>razrednik</w:t>
            </w:r>
          </w:p>
        </w:tc>
        <w:tc>
          <w:tcPr>
            <w:tcW w:w="2057" w:type="dxa"/>
            <w:gridSpan w:val="3"/>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lang w:val="pt-BR"/>
              </w:rPr>
              <w:t xml:space="preserve"> br.uč</w:t>
            </w:r>
            <w:r w:rsidRPr="005E119F">
              <w:rPr>
                <w:color w:val="000000" w:themeColor="text1"/>
                <w:sz w:val="22"/>
                <w:szCs w:val="22"/>
              </w:rPr>
              <w:t>en.</w:t>
            </w:r>
          </w:p>
        </w:tc>
        <w:tc>
          <w:tcPr>
            <w:tcW w:w="1554" w:type="dxa"/>
            <w:vMerge w:val="restart"/>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p>
        </w:tc>
        <w:tc>
          <w:tcPr>
            <w:tcW w:w="567" w:type="dxa"/>
            <w:vMerge w:val="restart"/>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raz.</w:t>
            </w:r>
          </w:p>
        </w:tc>
        <w:tc>
          <w:tcPr>
            <w:tcW w:w="1837" w:type="dxa"/>
            <w:vMerge w:val="restart"/>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 xml:space="preserve">razrednik                             </w:t>
            </w:r>
          </w:p>
          <w:p w:rsidR="007029CD" w:rsidRPr="005E119F" w:rsidRDefault="007029CD" w:rsidP="007029CD">
            <w:pPr>
              <w:rPr>
                <w:color w:val="000000" w:themeColor="text1"/>
                <w:sz w:val="22"/>
                <w:szCs w:val="22"/>
              </w:rPr>
            </w:pPr>
          </w:p>
        </w:tc>
        <w:tc>
          <w:tcPr>
            <w:tcW w:w="1843" w:type="dxa"/>
            <w:gridSpan w:val="3"/>
            <w:tcBorders>
              <w:top w:val="single" w:sz="4" w:space="0" w:color="auto"/>
              <w:left w:val="single" w:sz="4" w:space="0" w:color="auto"/>
              <w:bottom w:val="single" w:sz="4" w:space="0" w:color="auto"/>
              <w:right w:val="nil"/>
            </w:tcBorders>
            <w:hideMark/>
          </w:tcPr>
          <w:p w:rsidR="007029CD" w:rsidRPr="005E119F" w:rsidRDefault="007029CD" w:rsidP="007029CD">
            <w:pPr>
              <w:rPr>
                <w:color w:val="000000" w:themeColor="text1"/>
                <w:sz w:val="22"/>
                <w:szCs w:val="22"/>
              </w:rPr>
            </w:pPr>
            <w:r w:rsidRPr="005E119F">
              <w:rPr>
                <w:color w:val="000000" w:themeColor="text1"/>
                <w:sz w:val="22"/>
                <w:szCs w:val="22"/>
              </w:rPr>
              <w:t>br.učen.</w:t>
            </w:r>
          </w:p>
        </w:tc>
        <w:tc>
          <w:tcPr>
            <w:tcW w:w="247" w:type="dxa"/>
            <w:vMerge w:val="restart"/>
            <w:tcBorders>
              <w:top w:val="single" w:sz="4" w:space="0" w:color="auto"/>
              <w:left w:val="nil"/>
              <w:bottom w:val="single" w:sz="18" w:space="0" w:color="auto"/>
              <w:right w:val="single" w:sz="4" w:space="0" w:color="auto"/>
            </w:tcBorders>
          </w:tcPr>
          <w:p w:rsidR="007029CD" w:rsidRPr="005E119F" w:rsidRDefault="007029CD" w:rsidP="007029CD">
            <w:pPr>
              <w:rPr>
                <w:color w:val="000000" w:themeColor="text1"/>
                <w:sz w:val="22"/>
                <w:szCs w:val="22"/>
              </w:rPr>
            </w:pPr>
          </w:p>
        </w:tc>
      </w:tr>
      <w:tr w:rsidR="007029CD" w:rsidRPr="005E119F" w:rsidTr="007029CD">
        <w:trPr>
          <w:cantSplit/>
          <w:trHeight w:val="153"/>
        </w:trPr>
        <w:tc>
          <w:tcPr>
            <w:tcW w:w="568" w:type="dxa"/>
            <w:vMerge/>
            <w:tcBorders>
              <w:top w:val="single" w:sz="4" w:space="0" w:color="auto"/>
              <w:left w:val="single" w:sz="4" w:space="0" w:color="auto"/>
              <w:bottom w:val="single" w:sz="18" w:space="0" w:color="auto"/>
              <w:right w:val="single" w:sz="4" w:space="0" w:color="auto"/>
            </w:tcBorders>
            <w:vAlign w:val="center"/>
            <w:hideMark/>
          </w:tcPr>
          <w:p w:rsidR="007029CD" w:rsidRPr="005E119F" w:rsidRDefault="007029CD" w:rsidP="007029CD">
            <w:pPr>
              <w:rPr>
                <w:color w:val="000000" w:themeColor="text1"/>
                <w:sz w:val="22"/>
                <w:szCs w:val="22"/>
                <w:lang w:val="pt-BR"/>
              </w:rPr>
            </w:pPr>
          </w:p>
        </w:tc>
        <w:tc>
          <w:tcPr>
            <w:tcW w:w="1842" w:type="dxa"/>
            <w:vMerge/>
            <w:tcBorders>
              <w:top w:val="single" w:sz="4" w:space="0" w:color="auto"/>
              <w:left w:val="single" w:sz="4" w:space="0" w:color="auto"/>
              <w:bottom w:val="single" w:sz="18" w:space="0" w:color="auto"/>
              <w:right w:val="single" w:sz="4" w:space="0" w:color="auto"/>
            </w:tcBorders>
            <w:vAlign w:val="center"/>
            <w:hideMark/>
          </w:tcPr>
          <w:p w:rsidR="007029CD" w:rsidRPr="005E119F" w:rsidRDefault="007029CD" w:rsidP="007029CD">
            <w:pPr>
              <w:rPr>
                <w:color w:val="000000" w:themeColor="text1"/>
                <w:sz w:val="22"/>
                <w:szCs w:val="22"/>
                <w:lang w:val="pt-BR"/>
              </w:rPr>
            </w:pPr>
          </w:p>
        </w:tc>
        <w:tc>
          <w:tcPr>
            <w:tcW w:w="628"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Uk</w:t>
            </w:r>
          </w:p>
        </w:tc>
        <w:tc>
          <w:tcPr>
            <w:tcW w:w="709"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M</w:t>
            </w:r>
          </w:p>
        </w:tc>
        <w:tc>
          <w:tcPr>
            <w:tcW w:w="720"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Ž</w:t>
            </w:r>
          </w:p>
        </w:tc>
        <w:tc>
          <w:tcPr>
            <w:tcW w:w="1554" w:type="dxa"/>
            <w:vMerge/>
            <w:tcBorders>
              <w:top w:val="single" w:sz="4" w:space="0" w:color="auto"/>
              <w:left w:val="single" w:sz="4" w:space="0" w:color="auto"/>
              <w:bottom w:val="single" w:sz="18" w:space="0" w:color="auto"/>
              <w:right w:val="single" w:sz="4" w:space="0" w:color="auto"/>
            </w:tcBorders>
            <w:vAlign w:val="center"/>
            <w:hideMark/>
          </w:tcPr>
          <w:p w:rsidR="007029CD" w:rsidRPr="005E119F" w:rsidRDefault="007029CD" w:rsidP="007029CD">
            <w:pPr>
              <w:rPr>
                <w:color w:val="000000" w:themeColor="text1"/>
                <w:sz w:val="22"/>
                <w:szCs w:val="22"/>
              </w:rPr>
            </w:pPr>
          </w:p>
        </w:tc>
        <w:tc>
          <w:tcPr>
            <w:tcW w:w="567" w:type="dxa"/>
            <w:vMerge/>
            <w:tcBorders>
              <w:top w:val="single" w:sz="4" w:space="0" w:color="auto"/>
              <w:left w:val="single" w:sz="4" w:space="0" w:color="auto"/>
              <w:bottom w:val="single" w:sz="18" w:space="0" w:color="auto"/>
              <w:right w:val="single" w:sz="4" w:space="0" w:color="auto"/>
            </w:tcBorders>
            <w:vAlign w:val="center"/>
            <w:hideMark/>
          </w:tcPr>
          <w:p w:rsidR="007029CD" w:rsidRPr="005E119F" w:rsidRDefault="007029CD" w:rsidP="007029CD">
            <w:pPr>
              <w:rPr>
                <w:color w:val="000000" w:themeColor="text1"/>
                <w:sz w:val="22"/>
                <w:szCs w:val="22"/>
              </w:rPr>
            </w:pPr>
          </w:p>
        </w:tc>
        <w:tc>
          <w:tcPr>
            <w:tcW w:w="1837" w:type="dxa"/>
            <w:vMerge/>
            <w:tcBorders>
              <w:top w:val="single" w:sz="4" w:space="0" w:color="auto"/>
              <w:left w:val="single" w:sz="4" w:space="0" w:color="auto"/>
              <w:bottom w:val="single" w:sz="18" w:space="0" w:color="auto"/>
              <w:right w:val="single" w:sz="4" w:space="0" w:color="auto"/>
            </w:tcBorders>
            <w:vAlign w:val="center"/>
            <w:hideMark/>
          </w:tcPr>
          <w:p w:rsidR="007029CD" w:rsidRPr="005E119F" w:rsidRDefault="007029CD" w:rsidP="007029CD">
            <w:pPr>
              <w:rPr>
                <w:color w:val="000000" w:themeColor="text1"/>
                <w:sz w:val="22"/>
                <w:szCs w:val="22"/>
              </w:rPr>
            </w:pPr>
          </w:p>
        </w:tc>
        <w:tc>
          <w:tcPr>
            <w:tcW w:w="709"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Uk</w:t>
            </w:r>
          </w:p>
        </w:tc>
        <w:tc>
          <w:tcPr>
            <w:tcW w:w="708"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M</w:t>
            </w:r>
          </w:p>
        </w:tc>
        <w:tc>
          <w:tcPr>
            <w:tcW w:w="426" w:type="dxa"/>
            <w:tcBorders>
              <w:top w:val="single" w:sz="4" w:space="0" w:color="auto"/>
              <w:left w:val="single" w:sz="4" w:space="0" w:color="auto"/>
              <w:bottom w:val="single" w:sz="18" w:space="0" w:color="auto"/>
              <w:right w:val="nil"/>
            </w:tcBorders>
            <w:hideMark/>
          </w:tcPr>
          <w:p w:rsidR="007029CD" w:rsidRPr="005E119F" w:rsidRDefault="007029CD" w:rsidP="007029CD">
            <w:pPr>
              <w:rPr>
                <w:color w:val="000000" w:themeColor="text1"/>
                <w:sz w:val="22"/>
                <w:szCs w:val="22"/>
              </w:rPr>
            </w:pPr>
            <w:r w:rsidRPr="005E119F">
              <w:rPr>
                <w:color w:val="000000" w:themeColor="text1"/>
                <w:sz w:val="22"/>
                <w:szCs w:val="22"/>
              </w:rPr>
              <w:t>Ž</w:t>
            </w:r>
          </w:p>
        </w:tc>
        <w:tc>
          <w:tcPr>
            <w:tcW w:w="247" w:type="dxa"/>
            <w:vMerge/>
            <w:tcBorders>
              <w:top w:val="single" w:sz="4" w:space="0" w:color="auto"/>
              <w:left w:val="nil"/>
              <w:bottom w:val="single" w:sz="18" w:space="0" w:color="auto"/>
              <w:right w:val="single" w:sz="4" w:space="0" w:color="auto"/>
            </w:tcBorders>
            <w:vAlign w:val="center"/>
            <w:hideMark/>
          </w:tcPr>
          <w:p w:rsidR="007029CD" w:rsidRPr="005E119F" w:rsidRDefault="007029CD" w:rsidP="007029CD">
            <w:pPr>
              <w:rPr>
                <w:color w:val="000000" w:themeColor="text1"/>
                <w:sz w:val="22"/>
                <w:szCs w:val="22"/>
              </w:rPr>
            </w:pPr>
          </w:p>
        </w:tc>
      </w:tr>
      <w:tr w:rsidR="007029CD" w:rsidRPr="005E119F" w:rsidTr="007029CD">
        <w:trPr>
          <w:trHeight w:val="240"/>
        </w:trPr>
        <w:tc>
          <w:tcPr>
            <w:tcW w:w="568"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1.a</w:t>
            </w:r>
          </w:p>
        </w:tc>
        <w:tc>
          <w:tcPr>
            <w:tcW w:w="1842"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Ljubica Klanac</w:t>
            </w:r>
          </w:p>
          <w:p w:rsidR="007029CD" w:rsidRPr="005E119F" w:rsidRDefault="007029CD" w:rsidP="007029CD">
            <w:pPr>
              <w:rPr>
                <w:color w:val="000000" w:themeColor="text1"/>
                <w:sz w:val="22"/>
                <w:szCs w:val="22"/>
              </w:rPr>
            </w:pPr>
          </w:p>
        </w:tc>
        <w:tc>
          <w:tcPr>
            <w:tcW w:w="628"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17</w:t>
            </w:r>
          </w:p>
        </w:tc>
        <w:tc>
          <w:tcPr>
            <w:tcW w:w="709"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11</w:t>
            </w:r>
          </w:p>
        </w:tc>
        <w:tc>
          <w:tcPr>
            <w:tcW w:w="720"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6</w:t>
            </w:r>
          </w:p>
        </w:tc>
        <w:tc>
          <w:tcPr>
            <w:tcW w:w="1554" w:type="dxa"/>
            <w:vMerge w:val="restart"/>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p>
          <w:p w:rsidR="007029CD" w:rsidRPr="005E119F" w:rsidRDefault="007029CD" w:rsidP="007029CD">
            <w:pPr>
              <w:rPr>
                <w:color w:val="000000" w:themeColor="text1"/>
                <w:sz w:val="22"/>
                <w:szCs w:val="22"/>
              </w:rPr>
            </w:pPr>
            <w:r w:rsidRPr="005E119F">
              <w:rPr>
                <w:color w:val="000000" w:themeColor="text1"/>
                <w:sz w:val="22"/>
                <w:szCs w:val="22"/>
              </w:rPr>
              <w:t>68 M – 35</w:t>
            </w:r>
          </w:p>
          <w:p w:rsidR="007029CD" w:rsidRPr="005E119F" w:rsidRDefault="007029CD" w:rsidP="007029CD">
            <w:pPr>
              <w:rPr>
                <w:color w:val="000000" w:themeColor="text1"/>
                <w:sz w:val="22"/>
                <w:szCs w:val="22"/>
              </w:rPr>
            </w:pPr>
            <w:r w:rsidRPr="005E119F">
              <w:rPr>
                <w:color w:val="000000" w:themeColor="text1"/>
                <w:sz w:val="22"/>
                <w:szCs w:val="22"/>
              </w:rPr>
              <w:t xml:space="preserve">      Ž  - 33</w:t>
            </w:r>
          </w:p>
        </w:tc>
        <w:tc>
          <w:tcPr>
            <w:tcW w:w="567"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1.c</w:t>
            </w:r>
          </w:p>
        </w:tc>
        <w:tc>
          <w:tcPr>
            <w:tcW w:w="1837"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Nada Bralić</w:t>
            </w: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16</w:t>
            </w:r>
          </w:p>
        </w:tc>
        <w:tc>
          <w:tcPr>
            <w:tcW w:w="70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7</w:t>
            </w:r>
          </w:p>
        </w:tc>
        <w:tc>
          <w:tcPr>
            <w:tcW w:w="673" w:type="dxa"/>
            <w:gridSpan w:val="2"/>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9</w:t>
            </w:r>
          </w:p>
        </w:tc>
      </w:tr>
      <w:tr w:rsidR="007029CD" w:rsidRPr="005E119F" w:rsidTr="007029CD">
        <w:trPr>
          <w:trHeight w:val="240"/>
        </w:trPr>
        <w:tc>
          <w:tcPr>
            <w:tcW w:w="568"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1.b</w:t>
            </w:r>
          </w:p>
        </w:tc>
        <w:tc>
          <w:tcPr>
            <w:tcW w:w="1842"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Ivana Žaper</w:t>
            </w:r>
          </w:p>
        </w:tc>
        <w:tc>
          <w:tcPr>
            <w:tcW w:w="628"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18</w:t>
            </w:r>
          </w:p>
        </w:tc>
        <w:tc>
          <w:tcPr>
            <w:tcW w:w="709"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11</w:t>
            </w:r>
          </w:p>
        </w:tc>
        <w:tc>
          <w:tcPr>
            <w:tcW w:w="720"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7</w:t>
            </w:r>
          </w:p>
        </w:tc>
        <w:tc>
          <w:tcPr>
            <w:tcW w:w="1554" w:type="dxa"/>
            <w:vMerge/>
            <w:tcBorders>
              <w:left w:val="single" w:sz="4" w:space="0" w:color="auto"/>
              <w:right w:val="single" w:sz="4" w:space="0" w:color="auto"/>
            </w:tcBorders>
          </w:tcPr>
          <w:p w:rsidR="007029CD" w:rsidRPr="005E119F" w:rsidRDefault="007029CD" w:rsidP="007029CD">
            <w:pPr>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1.d</w:t>
            </w:r>
          </w:p>
        </w:tc>
        <w:tc>
          <w:tcPr>
            <w:tcW w:w="1837"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Esma Sarajčev</w:t>
            </w:r>
          </w:p>
          <w:p w:rsidR="007029CD" w:rsidRPr="005E119F" w:rsidRDefault="007029CD" w:rsidP="007029CD">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17</w:t>
            </w:r>
          </w:p>
        </w:tc>
        <w:tc>
          <w:tcPr>
            <w:tcW w:w="708"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6</w:t>
            </w:r>
          </w:p>
        </w:tc>
        <w:tc>
          <w:tcPr>
            <w:tcW w:w="673" w:type="dxa"/>
            <w:gridSpan w:val="2"/>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11</w:t>
            </w:r>
          </w:p>
        </w:tc>
      </w:tr>
      <w:tr w:rsidR="007029CD" w:rsidRPr="005E119F" w:rsidTr="007029CD">
        <w:trPr>
          <w:trHeight w:val="240"/>
        </w:trPr>
        <w:tc>
          <w:tcPr>
            <w:tcW w:w="568"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2.a</w:t>
            </w:r>
          </w:p>
        </w:tc>
        <w:tc>
          <w:tcPr>
            <w:tcW w:w="1842"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Suzana Bralić</w:t>
            </w:r>
          </w:p>
        </w:tc>
        <w:tc>
          <w:tcPr>
            <w:tcW w:w="628"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23</w:t>
            </w:r>
          </w:p>
        </w:tc>
        <w:tc>
          <w:tcPr>
            <w:tcW w:w="709"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13</w:t>
            </w:r>
          </w:p>
        </w:tc>
        <w:tc>
          <w:tcPr>
            <w:tcW w:w="720" w:type="dxa"/>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10</w:t>
            </w:r>
          </w:p>
        </w:tc>
        <w:tc>
          <w:tcPr>
            <w:tcW w:w="1554" w:type="dxa"/>
            <w:vMerge w:val="restart"/>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p>
          <w:p w:rsidR="007029CD" w:rsidRPr="005E119F" w:rsidRDefault="007029CD" w:rsidP="007029CD">
            <w:pPr>
              <w:rPr>
                <w:color w:val="000000" w:themeColor="text1"/>
                <w:sz w:val="22"/>
                <w:szCs w:val="22"/>
              </w:rPr>
            </w:pPr>
            <w:r w:rsidRPr="005E119F">
              <w:rPr>
                <w:color w:val="000000" w:themeColor="text1"/>
                <w:sz w:val="22"/>
                <w:szCs w:val="22"/>
              </w:rPr>
              <w:t>81 M – 39</w:t>
            </w:r>
          </w:p>
          <w:p w:rsidR="007029CD" w:rsidRPr="005E119F" w:rsidRDefault="007029CD" w:rsidP="007029CD">
            <w:pPr>
              <w:rPr>
                <w:color w:val="000000" w:themeColor="text1"/>
                <w:sz w:val="22"/>
                <w:szCs w:val="22"/>
              </w:rPr>
            </w:pPr>
            <w:r w:rsidRPr="005E119F">
              <w:rPr>
                <w:color w:val="000000" w:themeColor="text1"/>
                <w:sz w:val="22"/>
                <w:szCs w:val="22"/>
              </w:rPr>
              <w:t xml:space="preserve">      Ž  - 42</w:t>
            </w:r>
          </w:p>
          <w:p w:rsidR="007029CD" w:rsidRPr="005E119F" w:rsidRDefault="007029CD" w:rsidP="007029CD">
            <w:pPr>
              <w:rPr>
                <w:color w:val="000000" w:themeColor="text1"/>
                <w:sz w:val="22"/>
                <w:szCs w:val="22"/>
              </w:rPr>
            </w:pPr>
          </w:p>
        </w:tc>
        <w:tc>
          <w:tcPr>
            <w:tcW w:w="567"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2.c</w:t>
            </w:r>
          </w:p>
        </w:tc>
        <w:tc>
          <w:tcPr>
            <w:tcW w:w="1837"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Jurijana</w:t>
            </w:r>
          </w:p>
          <w:p w:rsidR="007029CD" w:rsidRPr="005E119F" w:rsidRDefault="007029CD" w:rsidP="007029CD">
            <w:pPr>
              <w:rPr>
                <w:color w:val="000000" w:themeColor="text1"/>
                <w:sz w:val="22"/>
                <w:szCs w:val="22"/>
              </w:rPr>
            </w:pPr>
            <w:r w:rsidRPr="005E119F">
              <w:rPr>
                <w:color w:val="000000" w:themeColor="text1"/>
                <w:sz w:val="22"/>
                <w:szCs w:val="22"/>
              </w:rPr>
              <w:t>Škopljanac</w:t>
            </w:r>
          </w:p>
          <w:p w:rsidR="007029CD" w:rsidRPr="005E119F" w:rsidRDefault="007029CD" w:rsidP="007029CD">
            <w:pPr>
              <w:rPr>
                <w:color w:val="000000" w:themeColor="text1"/>
                <w:sz w:val="22"/>
                <w:szCs w:val="22"/>
              </w:rPr>
            </w:pP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17</w:t>
            </w:r>
          </w:p>
        </w:tc>
        <w:tc>
          <w:tcPr>
            <w:tcW w:w="70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6</w:t>
            </w:r>
          </w:p>
        </w:tc>
        <w:tc>
          <w:tcPr>
            <w:tcW w:w="673" w:type="dxa"/>
            <w:gridSpan w:val="2"/>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11</w:t>
            </w:r>
          </w:p>
        </w:tc>
      </w:tr>
      <w:tr w:rsidR="007029CD" w:rsidRPr="005E119F" w:rsidTr="007029CD">
        <w:trPr>
          <w:trHeight w:val="240"/>
        </w:trPr>
        <w:tc>
          <w:tcPr>
            <w:tcW w:w="568"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2.b</w:t>
            </w:r>
          </w:p>
        </w:tc>
        <w:tc>
          <w:tcPr>
            <w:tcW w:w="1842"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Dragana Kasalo</w:t>
            </w:r>
          </w:p>
        </w:tc>
        <w:tc>
          <w:tcPr>
            <w:tcW w:w="628"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25</w:t>
            </w:r>
          </w:p>
        </w:tc>
        <w:tc>
          <w:tcPr>
            <w:tcW w:w="709"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13</w:t>
            </w:r>
          </w:p>
        </w:tc>
        <w:tc>
          <w:tcPr>
            <w:tcW w:w="720" w:type="dxa"/>
            <w:tcBorders>
              <w:top w:val="single" w:sz="4"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12</w:t>
            </w:r>
          </w:p>
        </w:tc>
        <w:tc>
          <w:tcPr>
            <w:tcW w:w="1554" w:type="dxa"/>
            <w:vMerge/>
            <w:tcBorders>
              <w:left w:val="single" w:sz="4" w:space="0" w:color="auto"/>
              <w:right w:val="single" w:sz="4" w:space="0" w:color="auto"/>
            </w:tcBorders>
          </w:tcPr>
          <w:p w:rsidR="007029CD" w:rsidRPr="005E119F" w:rsidRDefault="007029CD" w:rsidP="007029CD">
            <w:pPr>
              <w:rPr>
                <w:color w:val="000000" w:themeColor="text1"/>
                <w:sz w:val="22"/>
                <w:szCs w:val="22"/>
              </w:rPr>
            </w:pPr>
          </w:p>
        </w:tc>
        <w:tc>
          <w:tcPr>
            <w:tcW w:w="567" w:type="dxa"/>
            <w:tcBorders>
              <w:top w:val="single" w:sz="4" w:space="0" w:color="auto"/>
              <w:left w:val="single" w:sz="4" w:space="0" w:color="auto"/>
              <w:bottom w:val="single" w:sz="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2.d</w:t>
            </w:r>
          </w:p>
        </w:tc>
        <w:tc>
          <w:tcPr>
            <w:tcW w:w="1837" w:type="dxa"/>
            <w:tcBorders>
              <w:top w:val="single" w:sz="4" w:space="0" w:color="auto"/>
              <w:left w:val="single" w:sz="4" w:space="0" w:color="auto"/>
              <w:bottom w:val="single" w:sz="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Sandra Milić</w:t>
            </w:r>
          </w:p>
          <w:p w:rsidR="007029CD" w:rsidRPr="005E119F" w:rsidRDefault="007029CD" w:rsidP="007029CD">
            <w:pPr>
              <w:rPr>
                <w:color w:val="000000" w:themeColor="text1"/>
                <w:sz w:val="22"/>
                <w:szCs w:val="22"/>
              </w:rPr>
            </w:pPr>
          </w:p>
        </w:tc>
        <w:tc>
          <w:tcPr>
            <w:tcW w:w="709" w:type="dxa"/>
            <w:tcBorders>
              <w:top w:val="single" w:sz="4" w:space="0" w:color="auto"/>
              <w:left w:val="single" w:sz="4" w:space="0" w:color="auto"/>
              <w:bottom w:val="single" w:sz="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16</w:t>
            </w:r>
          </w:p>
        </w:tc>
        <w:tc>
          <w:tcPr>
            <w:tcW w:w="708" w:type="dxa"/>
            <w:tcBorders>
              <w:top w:val="single" w:sz="4" w:space="0" w:color="auto"/>
              <w:left w:val="single" w:sz="4" w:space="0" w:color="auto"/>
              <w:bottom w:val="single" w:sz="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7</w:t>
            </w:r>
          </w:p>
        </w:tc>
        <w:tc>
          <w:tcPr>
            <w:tcW w:w="673" w:type="dxa"/>
            <w:gridSpan w:val="2"/>
            <w:tcBorders>
              <w:top w:val="single" w:sz="4" w:space="0" w:color="auto"/>
              <w:left w:val="single" w:sz="4" w:space="0" w:color="auto"/>
              <w:bottom w:val="single" w:sz="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9</w:t>
            </w:r>
          </w:p>
        </w:tc>
      </w:tr>
      <w:tr w:rsidR="007029CD" w:rsidRPr="005E119F" w:rsidTr="007029CD">
        <w:trPr>
          <w:trHeight w:val="240"/>
        </w:trPr>
        <w:tc>
          <w:tcPr>
            <w:tcW w:w="568" w:type="dxa"/>
            <w:tcBorders>
              <w:top w:val="single" w:sz="18"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3.a</w:t>
            </w:r>
          </w:p>
        </w:tc>
        <w:tc>
          <w:tcPr>
            <w:tcW w:w="1842" w:type="dxa"/>
            <w:tcBorders>
              <w:top w:val="single" w:sz="18"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Irena Bakić</w:t>
            </w:r>
          </w:p>
        </w:tc>
        <w:tc>
          <w:tcPr>
            <w:tcW w:w="628" w:type="dxa"/>
            <w:tcBorders>
              <w:top w:val="single" w:sz="18"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20</w:t>
            </w:r>
          </w:p>
          <w:p w:rsidR="007029CD" w:rsidRPr="005E119F" w:rsidRDefault="007029CD" w:rsidP="007029CD">
            <w:pPr>
              <w:rPr>
                <w:sz w:val="22"/>
                <w:szCs w:val="22"/>
              </w:rPr>
            </w:pPr>
          </w:p>
        </w:tc>
        <w:tc>
          <w:tcPr>
            <w:tcW w:w="709" w:type="dxa"/>
            <w:tcBorders>
              <w:top w:val="single" w:sz="18"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9</w:t>
            </w:r>
          </w:p>
        </w:tc>
        <w:tc>
          <w:tcPr>
            <w:tcW w:w="720" w:type="dxa"/>
            <w:tcBorders>
              <w:top w:val="single" w:sz="18"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11</w:t>
            </w:r>
          </w:p>
        </w:tc>
        <w:tc>
          <w:tcPr>
            <w:tcW w:w="1554" w:type="dxa"/>
            <w:vMerge w:val="restart"/>
            <w:tcBorders>
              <w:top w:val="single" w:sz="18"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69 M – 33</w:t>
            </w:r>
          </w:p>
          <w:p w:rsidR="007029CD" w:rsidRPr="005E119F" w:rsidRDefault="007029CD" w:rsidP="007029CD">
            <w:pPr>
              <w:rPr>
                <w:sz w:val="22"/>
                <w:szCs w:val="22"/>
              </w:rPr>
            </w:pPr>
            <w:r w:rsidRPr="005E119F">
              <w:rPr>
                <w:sz w:val="22"/>
                <w:szCs w:val="22"/>
              </w:rPr>
              <w:t xml:space="preserve">      Ž -  36</w:t>
            </w:r>
          </w:p>
          <w:p w:rsidR="007029CD" w:rsidRPr="005E119F" w:rsidRDefault="007029CD" w:rsidP="007029CD">
            <w:pPr>
              <w:rPr>
                <w:sz w:val="22"/>
                <w:szCs w:val="22"/>
              </w:rPr>
            </w:pPr>
          </w:p>
        </w:tc>
        <w:tc>
          <w:tcPr>
            <w:tcW w:w="567" w:type="dxa"/>
            <w:tcBorders>
              <w:top w:val="single" w:sz="18" w:space="0" w:color="auto"/>
              <w:left w:val="single" w:sz="4" w:space="0" w:color="auto"/>
              <w:bottom w:val="single" w:sz="8" w:space="0" w:color="auto"/>
              <w:right w:val="single" w:sz="4" w:space="0" w:color="auto"/>
            </w:tcBorders>
          </w:tcPr>
          <w:p w:rsidR="007029CD" w:rsidRPr="005E119F" w:rsidRDefault="007029CD" w:rsidP="007029CD">
            <w:pPr>
              <w:rPr>
                <w:sz w:val="22"/>
                <w:szCs w:val="22"/>
              </w:rPr>
            </w:pPr>
            <w:r w:rsidRPr="005E119F">
              <w:rPr>
                <w:sz w:val="22"/>
                <w:szCs w:val="22"/>
              </w:rPr>
              <w:t>3.c</w:t>
            </w:r>
          </w:p>
        </w:tc>
        <w:tc>
          <w:tcPr>
            <w:tcW w:w="1837" w:type="dxa"/>
            <w:tcBorders>
              <w:top w:val="single" w:sz="18" w:space="0" w:color="auto"/>
              <w:left w:val="single" w:sz="4" w:space="0" w:color="auto"/>
              <w:bottom w:val="single" w:sz="8" w:space="0" w:color="auto"/>
              <w:right w:val="single" w:sz="4" w:space="0" w:color="auto"/>
            </w:tcBorders>
          </w:tcPr>
          <w:p w:rsidR="007029CD" w:rsidRPr="005E119F" w:rsidRDefault="007029CD" w:rsidP="007029CD">
            <w:pPr>
              <w:rPr>
                <w:sz w:val="22"/>
                <w:szCs w:val="22"/>
              </w:rPr>
            </w:pPr>
            <w:r w:rsidRPr="005E119F">
              <w:rPr>
                <w:sz w:val="22"/>
                <w:szCs w:val="22"/>
              </w:rPr>
              <w:t>Anita Pirija</w:t>
            </w:r>
          </w:p>
        </w:tc>
        <w:tc>
          <w:tcPr>
            <w:tcW w:w="709" w:type="dxa"/>
            <w:tcBorders>
              <w:top w:val="single" w:sz="18" w:space="0" w:color="auto"/>
              <w:left w:val="single" w:sz="4" w:space="0" w:color="auto"/>
              <w:bottom w:val="single" w:sz="8" w:space="0" w:color="auto"/>
              <w:right w:val="single" w:sz="4" w:space="0" w:color="auto"/>
            </w:tcBorders>
          </w:tcPr>
          <w:p w:rsidR="007029CD" w:rsidRPr="005E119F" w:rsidRDefault="007029CD" w:rsidP="007029CD">
            <w:pPr>
              <w:rPr>
                <w:sz w:val="22"/>
                <w:szCs w:val="22"/>
              </w:rPr>
            </w:pPr>
            <w:r w:rsidRPr="005E119F">
              <w:rPr>
                <w:sz w:val="22"/>
                <w:szCs w:val="22"/>
              </w:rPr>
              <w:t>16</w:t>
            </w:r>
          </w:p>
        </w:tc>
        <w:tc>
          <w:tcPr>
            <w:tcW w:w="708" w:type="dxa"/>
            <w:tcBorders>
              <w:top w:val="single" w:sz="18" w:space="0" w:color="auto"/>
              <w:left w:val="single" w:sz="4" w:space="0" w:color="auto"/>
              <w:bottom w:val="single" w:sz="8" w:space="0" w:color="auto"/>
              <w:right w:val="single" w:sz="4" w:space="0" w:color="auto"/>
            </w:tcBorders>
          </w:tcPr>
          <w:p w:rsidR="007029CD" w:rsidRPr="005E119F" w:rsidRDefault="007029CD" w:rsidP="007029CD">
            <w:pPr>
              <w:rPr>
                <w:sz w:val="22"/>
                <w:szCs w:val="22"/>
              </w:rPr>
            </w:pPr>
            <w:r w:rsidRPr="005E119F">
              <w:rPr>
                <w:sz w:val="22"/>
                <w:szCs w:val="22"/>
              </w:rPr>
              <w:t>7</w:t>
            </w:r>
          </w:p>
        </w:tc>
        <w:tc>
          <w:tcPr>
            <w:tcW w:w="673" w:type="dxa"/>
            <w:gridSpan w:val="2"/>
            <w:tcBorders>
              <w:top w:val="single" w:sz="18" w:space="0" w:color="auto"/>
              <w:left w:val="single" w:sz="4" w:space="0" w:color="auto"/>
              <w:bottom w:val="single" w:sz="8" w:space="0" w:color="auto"/>
              <w:right w:val="single" w:sz="4" w:space="0" w:color="auto"/>
            </w:tcBorders>
          </w:tcPr>
          <w:p w:rsidR="007029CD" w:rsidRPr="005E119F" w:rsidRDefault="007029CD" w:rsidP="007029CD">
            <w:pPr>
              <w:rPr>
                <w:sz w:val="22"/>
                <w:szCs w:val="22"/>
              </w:rPr>
            </w:pPr>
            <w:r w:rsidRPr="005E119F">
              <w:rPr>
                <w:sz w:val="22"/>
                <w:szCs w:val="22"/>
              </w:rPr>
              <w:t>9</w:t>
            </w:r>
          </w:p>
        </w:tc>
      </w:tr>
      <w:tr w:rsidR="007029CD" w:rsidRPr="005E119F" w:rsidTr="007029CD">
        <w:trPr>
          <w:trHeight w:val="255"/>
        </w:trPr>
        <w:tc>
          <w:tcPr>
            <w:tcW w:w="568" w:type="dxa"/>
            <w:tcBorders>
              <w:top w:val="single" w:sz="4"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 xml:space="preserve">3.b </w:t>
            </w:r>
          </w:p>
        </w:tc>
        <w:tc>
          <w:tcPr>
            <w:tcW w:w="1842" w:type="dxa"/>
            <w:tcBorders>
              <w:top w:val="single" w:sz="4"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Vesna Marušić</w:t>
            </w:r>
          </w:p>
        </w:tc>
        <w:tc>
          <w:tcPr>
            <w:tcW w:w="628" w:type="dxa"/>
            <w:tcBorders>
              <w:top w:val="single" w:sz="4"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17</w:t>
            </w:r>
          </w:p>
        </w:tc>
        <w:tc>
          <w:tcPr>
            <w:tcW w:w="709" w:type="dxa"/>
            <w:tcBorders>
              <w:top w:val="single" w:sz="4"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9</w:t>
            </w:r>
          </w:p>
          <w:p w:rsidR="007029CD" w:rsidRPr="005E119F" w:rsidRDefault="007029CD" w:rsidP="007029CD">
            <w:pPr>
              <w:rPr>
                <w:sz w:val="22"/>
                <w:szCs w:val="22"/>
              </w:rPr>
            </w:pPr>
          </w:p>
        </w:tc>
        <w:tc>
          <w:tcPr>
            <w:tcW w:w="720" w:type="dxa"/>
            <w:tcBorders>
              <w:top w:val="single" w:sz="4"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 xml:space="preserve"> 8</w:t>
            </w:r>
          </w:p>
        </w:tc>
        <w:tc>
          <w:tcPr>
            <w:tcW w:w="1554" w:type="dxa"/>
            <w:vMerge/>
            <w:tcBorders>
              <w:left w:val="single" w:sz="4" w:space="0" w:color="auto"/>
              <w:right w:val="single" w:sz="4" w:space="0" w:color="auto"/>
            </w:tcBorders>
          </w:tcPr>
          <w:p w:rsidR="007029CD" w:rsidRPr="005E119F" w:rsidRDefault="007029CD" w:rsidP="007029CD">
            <w:pPr>
              <w:rPr>
                <w:sz w:val="22"/>
                <w:szCs w:val="22"/>
              </w:rPr>
            </w:pPr>
          </w:p>
        </w:tc>
        <w:tc>
          <w:tcPr>
            <w:tcW w:w="567" w:type="dxa"/>
            <w:tcBorders>
              <w:top w:val="single" w:sz="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3.d</w:t>
            </w:r>
          </w:p>
        </w:tc>
        <w:tc>
          <w:tcPr>
            <w:tcW w:w="1837" w:type="dxa"/>
            <w:tcBorders>
              <w:top w:val="single" w:sz="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Jadranka Melvan</w:t>
            </w:r>
          </w:p>
        </w:tc>
        <w:tc>
          <w:tcPr>
            <w:tcW w:w="709" w:type="dxa"/>
            <w:tcBorders>
              <w:top w:val="single" w:sz="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16</w:t>
            </w:r>
          </w:p>
        </w:tc>
        <w:tc>
          <w:tcPr>
            <w:tcW w:w="708" w:type="dxa"/>
            <w:tcBorders>
              <w:top w:val="single" w:sz="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8</w:t>
            </w:r>
          </w:p>
        </w:tc>
        <w:tc>
          <w:tcPr>
            <w:tcW w:w="673" w:type="dxa"/>
            <w:gridSpan w:val="2"/>
            <w:tcBorders>
              <w:top w:val="single" w:sz="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8</w:t>
            </w:r>
          </w:p>
        </w:tc>
      </w:tr>
      <w:tr w:rsidR="007029CD" w:rsidRPr="005E119F" w:rsidTr="007029CD">
        <w:trPr>
          <w:trHeight w:val="446"/>
        </w:trPr>
        <w:tc>
          <w:tcPr>
            <w:tcW w:w="568" w:type="dxa"/>
            <w:vMerge w:val="restart"/>
            <w:tcBorders>
              <w:top w:val="single" w:sz="18"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4.a</w:t>
            </w:r>
          </w:p>
        </w:tc>
        <w:tc>
          <w:tcPr>
            <w:tcW w:w="1842" w:type="dxa"/>
            <w:vMerge w:val="restart"/>
            <w:tcBorders>
              <w:top w:val="single" w:sz="18" w:space="0" w:color="auto"/>
              <w:left w:val="single" w:sz="4" w:space="0" w:color="auto"/>
              <w:right w:val="single" w:sz="4" w:space="0" w:color="auto"/>
            </w:tcBorders>
          </w:tcPr>
          <w:p w:rsidR="007029CD" w:rsidRPr="005E119F" w:rsidRDefault="007029CD" w:rsidP="007029CD">
            <w:pPr>
              <w:rPr>
                <w:sz w:val="22"/>
                <w:szCs w:val="22"/>
              </w:rPr>
            </w:pPr>
            <w:r w:rsidRPr="005E119F">
              <w:rPr>
                <w:sz w:val="22"/>
                <w:szCs w:val="22"/>
              </w:rPr>
              <w:t>Melita Grgantov</w:t>
            </w:r>
          </w:p>
        </w:tc>
        <w:tc>
          <w:tcPr>
            <w:tcW w:w="628" w:type="dxa"/>
            <w:vMerge w:val="restart"/>
            <w:tcBorders>
              <w:top w:val="single" w:sz="18" w:space="0" w:color="auto"/>
              <w:left w:val="single" w:sz="4" w:space="0" w:color="auto"/>
              <w:right w:val="single" w:sz="4" w:space="0" w:color="auto"/>
            </w:tcBorders>
          </w:tcPr>
          <w:p w:rsidR="007029CD" w:rsidRPr="005E119F" w:rsidRDefault="007029CD" w:rsidP="007029CD">
            <w:pPr>
              <w:rPr>
                <w:sz w:val="22"/>
                <w:szCs w:val="22"/>
              </w:rPr>
            </w:pPr>
          </w:p>
          <w:p w:rsidR="007029CD" w:rsidRPr="005E119F" w:rsidRDefault="007029CD" w:rsidP="007029CD">
            <w:pPr>
              <w:rPr>
                <w:sz w:val="22"/>
                <w:szCs w:val="22"/>
              </w:rPr>
            </w:pPr>
            <w:r w:rsidRPr="005E119F">
              <w:rPr>
                <w:sz w:val="22"/>
                <w:szCs w:val="22"/>
              </w:rPr>
              <w:t>26</w:t>
            </w:r>
          </w:p>
        </w:tc>
        <w:tc>
          <w:tcPr>
            <w:tcW w:w="709" w:type="dxa"/>
            <w:vMerge w:val="restart"/>
            <w:tcBorders>
              <w:top w:val="single" w:sz="18" w:space="0" w:color="auto"/>
              <w:left w:val="single" w:sz="4" w:space="0" w:color="auto"/>
              <w:right w:val="single" w:sz="4" w:space="0" w:color="auto"/>
            </w:tcBorders>
          </w:tcPr>
          <w:p w:rsidR="007029CD" w:rsidRPr="005E119F" w:rsidRDefault="007029CD" w:rsidP="007029CD">
            <w:pPr>
              <w:rPr>
                <w:sz w:val="22"/>
                <w:szCs w:val="22"/>
              </w:rPr>
            </w:pPr>
          </w:p>
          <w:p w:rsidR="007029CD" w:rsidRPr="005E119F" w:rsidRDefault="007029CD" w:rsidP="007029CD">
            <w:pPr>
              <w:rPr>
                <w:sz w:val="22"/>
                <w:szCs w:val="22"/>
              </w:rPr>
            </w:pPr>
            <w:r w:rsidRPr="005E119F">
              <w:rPr>
                <w:sz w:val="22"/>
                <w:szCs w:val="22"/>
              </w:rPr>
              <w:t>15</w:t>
            </w:r>
          </w:p>
        </w:tc>
        <w:tc>
          <w:tcPr>
            <w:tcW w:w="720" w:type="dxa"/>
            <w:vMerge w:val="restart"/>
            <w:tcBorders>
              <w:top w:val="single" w:sz="18" w:space="0" w:color="auto"/>
              <w:left w:val="single" w:sz="4" w:space="0" w:color="auto"/>
              <w:right w:val="single" w:sz="4" w:space="0" w:color="auto"/>
            </w:tcBorders>
          </w:tcPr>
          <w:p w:rsidR="007029CD" w:rsidRPr="005E119F" w:rsidRDefault="007029CD" w:rsidP="007029CD">
            <w:pPr>
              <w:rPr>
                <w:sz w:val="22"/>
                <w:szCs w:val="22"/>
              </w:rPr>
            </w:pPr>
          </w:p>
          <w:p w:rsidR="007029CD" w:rsidRPr="005E119F" w:rsidRDefault="007029CD" w:rsidP="007029CD">
            <w:pPr>
              <w:rPr>
                <w:sz w:val="22"/>
                <w:szCs w:val="22"/>
              </w:rPr>
            </w:pPr>
            <w:r w:rsidRPr="005E119F">
              <w:rPr>
                <w:sz w:val="22"/>
                <w:szCs w:val="22"/>
              </w:rPr>
              <w:t>11</w:t>
            </w:r>
          </w:p>
        </w:tc>
        <w:tc>
          <w:tcPr>
            <w:tcW w:w="1554" w:type="dxa"/>
            <w:vMerge w:val="restart"/>
            <w:tcBorders>
              <w:top w:val="single" w:sz="18" w:space="0" w:color="auto"/>
              <w:left w:val="single" w:sz="4" w:space="0" w:color="auto"/>
              <w:right w:val="single" w:sz="4" w:space="0" w:color="auto"/>
            </w:tcBorders>
          </w:tcPr>
          <w:p w:rsidR="007029CD" w:rsidRPr="005E119F" w:rsidRDefault="007029CD" w:rsidP="007029CD">
            <w:pPr>
              <w:rPr>
                <w:sz w:val="22"/>
                <w:szCs w:val="22"/>
              </w:rPr>
            </w:pPr>
          </w:p>
          <w:p w:rsidR="007029CD" w:rsidRPr="005E119F" w:rsidRDefault="007029CD" w:rsidP="007029CD">
            <w:pPr>
              <w:rPr>
                <w:sz w:val="22"/>
                <w:szCs w:val="22"/>
              </w:rPr>
            </w:pPr>
            <w:r w:rsidRPr="005E119F">
              <w:rPr>
                <w:sz w:val="22"/>
                <w:szCs w:val="22"/>
              </w:rPr>
              <w:t>67 M – 38</w:t>
            </w:r>
          </w:p>
          <w:p w:rsidR="007029CD" w:rsidRPr="005E119F" w:rsidRDefault="007029CD" w:rsidP="007029CD">
            <w:pPr>
              <w:rPr>
                <w:sz w:val="22"/>
                <w:szCs w:val="22"/>
              </w:rPr>
            </w:pPr>
            <w:r w:rsidRPr="005E119F">
              <w:rPr>
                <w:sz w:val="22"/>
                <w:szCs w:val="22"/>
              </w:rPr>
              <w:t xml:space="preserve">      Ž -  29</w:t>
            </w:r>
          </w:p>
          <w:p w:rsidR="007029CD" w:rsidRPr="005E119F" w:rsidRDefault="007029CD" w:rsidP="007029CD">
            <w:pPr>
              <w:rPr>
                <w:sz w:val="22"/>
                <w:szCs w:val="22"/>
              </w:rPr>
            </w:pPr>
          </w:p>
        </w:tc>
        <w:tc>
          <w:tcPr>
            <w:tcW w:w="567"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4.b</w:t>
            </w:r>
          </w:p>
        </w:tc>
        <w:tc>
          <w:tcPr>
            <w:tcW w:w="1837"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Anita Svalina</w:t>
            </w:r>
          </w:p>
          <w:p w:rsidR="007029CD" w:rsidRPr="005E119F" w:rsidRDefault="007029CD" w:rsidP="007029CD">
            <w:pPr>
              <w:rPr>
                <w:sz w:val="22"/>
                <w:szCs w:val="22"/>
              </w:rPr>
            </w:pP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18</w:t>
            </w:r>
          </w:p>
        </w:tc>
        <w:tc>
          <w:tcPr>
            <w:tcW w:w="70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10</w:t>
            </w:r>
          </w:p>
        </w:tc>
        <w:tc>
          <w:tcPr>
            <w:tcW w:w="673" w:type="dxa"/>
            <w:gridSpan w:val="2"/>
            <w:tcBorders>
              <w:top w:val="single" w:sz="18"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8</w:t>
            </w:r>
          </w:p>
        </w:tc>
      </w:tr>
      <w:tr w:rsidR="007029CD" w:rsidRPr="005E119F" w:rsidTr="007029CD">
        <w:trPr>
          <w:trHeight w:val="446"/>
        </w:trPr>
        <w:tc>
          <w:tcPr>
            <w:tcW w:w="568" w:type="dxa"/>
            <w:vMerge/>
            <w:tcBorders>
              <w:left w:val="single" w:sz="4" w:space="0" w:color="auto"/>
              <w:bottom w:val="single" w:sz="4" w:space="0" w:color="auto"/>
              <w:right w:val="single" w:sz="4" w:space="0" w:color="auto"/>
            </w:tcBorders>
          </w:tcPr>
          <w:p w:rsidR="007029CD" w:rsidRPr="005E119F" w:rsidRDefault="007029CD" w:rsidP="007029CD">
            <w:pPr>
              <w:rPr>
                <w:sz w:val="22"/>
                <w:szCs w:val="22"/>
              </w:rPr>
            </w:pPr>
          </w:p>
        </w:tc>
        <w:tc>
          <w:tcPr>
            <w:tcW w:w="1842" w:type="dxa"/>
            <w:vMerge/>
            <w:tcBorders>
              <w:left w:val="single" w:sz="4" w:space="0" w:color="auto"/>
              <w:bottom w:val="single" w:sz="4" w:space="0" w:color="auto"/>
              <w:right w:val="single" w:sz="4" w:space="0" w:color="auto"/>
            </w:tcBorders>
          </w:tcPr>
          <w:p w:rsidR="007029CD" w:rsidRPr="005E119F" w:rsidRDefault="007029CD" w:rsidP="007029CD">
            <w:pPr>
              <w:rPr>
                <w:sz w:val="22"/>
                <w:szCs w:val="22"/>
              </w:rPr>
            </w:pPr>
          </w:p>
        </w:tc>
        <w:tc>
          <w:tcPr>
            <w:tcW w:w="628" w:type="dxa"/>
            <w:vMerge/>
            <w:tcBorders>
              <w:left w:val="single" w:sz="4" w:space="0" w:color="auto"/>
              <w:bottom w:val="single" w:sz="4" w:space="0" w:color="auto"/>
              <w:right w:val="single" w:sz="4" w:space="0" w:color="auto"/>
            </w:tcBorders>
          </w:tcPr>
          <w:p w:rsidR="007029CD" w:rsidRPr="005E119F" w:rsidRDefault="007029CD" w:rsidP="007029CD">
            <w:pPr>
              <w:rPr>
                <w:sz w:val="22"/>
                <w:szCs w:val="22"/>
              </w:rPr>
            </w:pPr>
          </w:p>
        </w:tc>
        <w:tc>
          <w:tcPr>
            <w:tcW w:w="709" w:type="dxa"/>
            <w:vMerge/>
            <w:tcBorders>
              <w:left w:val="single" w:sz="4" w:space="0" w:color="auto"/>
              <w:bottom w:val="single" w:sz="4" w:space="0" w:color="auto"/>
              <w:right w:val="single" w:sz="4" w:space="0" w:color="auto"/>
            </w:tcBorders>
          </w:tcPr>
          <w:p w:rsidR="007029CD" w:rsidRPr="005E119F" w:rsidRDefault="007029CD" w:rsidP="007029CD">
            <w:pPr>
              <w:rPr>
                <w:sz w:val="22"/>
                <w:szCs w:val="22"/>
              </w:rPr>
            </w:pPr>
          </w:p>
        </w:tc>
        <w:tc>
          <w:tcPr>
            <w:tcW w:w="720" w:type="dxa"/>
            <w:vMerge/>
            <w:tcBorders>
              <w:left w:val="single" w:sz="4" w:space="0" w:color="auto"/>
              <w:bottom w:val="single" w:sz="4" w:space="0" w:color="auto"/>
              <w:right w:val="single" w:sz="4" w:space="0" w:color="auto"/>
            </w:tcBorders>
          </w:tcPr>
          <w:p w:rsidR="007029CD" w:rsidRPr="005E119F" w:rsidRDefault="007029CD" w:rsidP="007029CD">
            <w:pPr>
              <w:rPr>
                <w:sz w:val="22"/>
                <w:szCs w:val="22"/>
              </w:rPr>
            </w:pPr>
          </w:p>
        </w:tc>
        <w:tc>
          <w:tcPr>
            <w:tcW w:w="1554" w:type="dxa"/>
            <w:vMerge/>
            <w:tcBorders>
              <w:left w:val="single" w:sz="4" w:space="0" w:color="auto"/>
              <w:bottom w:val="single" w:sz="18" w:space="0" w:color="auto"/>
              <w:right w:val="single" w:sz="4" w:space="0" w:color="auto"/>
            </w:tcBorders>
          </w:tcPr>
          <w:p w:rsidR="007029CD" w:rsidRPr="005E119F" w:rsidRDefault="007029CD" w:rsidP="007029CD">
            <w:pP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 xml:space="preserve">4.c  </w:t>
            </w:r>
          </w:p>
        </w:tc>
        <w:tc>
          <w:tcPr>
            <w:tcW w:w="1837"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Maja Markov</w:t>
            </w:r>
          </w:p>
          <w:p w:rsidR="007029CD" w:rsidRPr="005E119F" w:rsidRDefault="007029CD" w:rsidP="007029CD">
            <w:pPr>
              <w:rPr>
                <w:sz w:val="22"/>
                <w:szCs w:val="22"/>
              </w:rPr>
            </w:pPr>
            <w:r w:rsidRPr="005E119F">
              <w:rPr>
                <w:sz w:val="22"/>
                <w:szCs w:val="22"/>
              </w:rPr>
              <w:t>(Anita Mršić)</w:t>
            </w:r>
          </w:p>
        </w:tc>
        <w:tc>
          <w:tcPr>
            <w:tcW w:w="709"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23</w:t>
            </w:r>
          </w:p>
        </w:tc>
        <w:tc>
          <w:tcPr>
            <w:tcW w:w="708"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13</w:t>
            </w:r>
          </w:p>
        </w:tc>
        <w:tc>
          <w:tcPr>
            <w:tcW w:w="673" w:type="dxa"/>
            <w:gridSpan w:val="2"/>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2"/>
                <w:szCs w:val="22"/>
              </w:rPr>
            </w:pPr>
            <w:r w:rsidRPr="005E119F">
              <w:rPr>
                <w:sz w:val="22"/>
                <w:szCs w:val="22"/>
              </w:rPr>
              <w:t>10</w:t>
            </w:r>
          </w:p>
        </w:tc>
      </w:tr>
      <w:tr w:rsidR="007029CD" w:rsidRPr="005E119F" w:rsidTr="007029CD">
        <w:trPr>
          <w:trHeight w:val="446"/>
        </w:trPr>
        <w:tc>
          <w:tcPr>
            <w:tcW w:w="2410" w:type="dxa"/>
            <w:gridSpan w:val="2"/>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b/>
                <w:color w:val="000000" w:themeColor="text1"/>
                <w:sz w:val="22"/>
                <w:szCs w:val="22"/>
              </w:rPr>
              <w:t>1.- 4.  A smjena</w:t>
            </w:r>
          </w:p>
        </w:tc>
        <w:tc>
          <w:tcPr>
            <w:tcW w:w="62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146</w:t>
            </w: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81</w:t>
            </w:r>
          </w:p>
        </w:tc>
        <w:tc>
          <w:tcPr>
            <w:tcW w:w="720"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65</w:t>
            </w:r>
          </w:p>
        </w:tc>
        <w:tc>
          <w:tcPr>
            <w:tcW w:w="1554" w:type="dxa"/>
            <w:tcBorders>
              <w:top w:val="single" w:sz="18" w:space="0" w:color="auto"/>
              <w:left w:val="single" w:sz="4" w:space="0" w:color="auto"/>
              <w:bottom w:val="single" w:sz="18" w:space="0" w:color="auto"/>
              <w:right w:val="single" w:sz="4" w:space="0" w:color="auto"/>
            </w:tcBorders>
          </w:tcPr>
          <w:p w:rsidR="007029CD" w:rsidRPr="005E119F" w:rsidRDefault="007029CD" w:rsidP="007029CD">
            <w:pPr>
              <w:rPr>
                <w:sz w:val="22"/>
                <w:szCs w:val="22"/>
              </w:rPr>
            </w:pPr>
            <w:r w:rsidRPr="005E119F">
              <w:rPr>
                <w:sz w:val="22"/>
                <w:szCs w:val="22"/>
              </w:rPr>
              <w:t>285 M – 145</w:t>
            </w:r>
          </w:p>
          <w:p w:rsidR="007029CD" w:rsidRPr="005E119F" w:rsidRDefault="007029CD" w:rsidP="007029CD">
            <w:pPr>
              <w:rPr>
                <w:sz w:val="22"/>
                <w:szCs w:val="22"/>
              </w:rPr>
            </w:pPr>
            <w:r w:rsidRPr="005E119F">
              <w:rPr>
                <w:sz w:val="22"/>
                <w:szCs w:val="22"/>
              </w:rPr>
              <w:t xml:space="preserve">       Ž -  140</w:t>
            </w:r>
          </w:p>
          <w:p w:rsidR="007029CD" w:rsidRPr="005E119F" w:rsidRDefault="007029CD" w:rsidP="007029CD">
            <w:pPr>
              <w:rPr>
                <w:color w:val="000000" w:themeColor="text1"/>
                <w:sz w:val="22"/>
                <w:szCs w:val="22"/>
              </w:rPr>
            </w:pPr>
          </w:p>
        </w:tc>
        <w:tc>
          <w:tcPr>
            <w:tcW w:w="2404" w:type="dxa"/>
            <w:gridSpan w:val="2"/>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b/>
                <w:color w:val="000000" w:themeColor="text1"/>
                <w:sz w:val="22"/>
                <w:szCs w:val="22"/>
              </w:rPr>
              <w:t>1.- 4. B - smjena</w:t>
            </w: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139</w:t>
            </w:r>
          </w:p>
        </w:tc>
        <w:tc>
          <w:tcPr>
            <w:tcW w:w="70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64</w:t>
            </w:r>
          </w:p>
        </w:tc>
        <w:tc>
          <w:tcPr>
            <w:tcW w:w="673" w:type="dxa"/>
            <w:gridSpan w:val="2"/>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75</w:t>
            </w:r>
          </w:p>
        </w:tc>
      </w:tr>
      <w:tr w:rsidR="007029CD" w:rsidRPr="005E119F" w:rsidTr="007029CD">
        <w:trPr>
          <w:trHeight w:val="446"/>
        </w:trPr>
        <w:tc>
          <w:tcPr>
            <w:tcW w:w="568"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5.a</w:t>
            </w:r>
          </w:p>
        </w:tc>
        <w:tc>
          <w:tcPr>
            <w:tcW w:w="1842"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Ana Vukadin</w:t>
            </w:r>
          </w:p>
        </w:tc>
        <w:tc>
          <w:tcPr>
            <w:tcW w:w="628"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24</w:t>
            </w:r>
          </w:p>
        </w:tc>
        <w:tc>
          <w:tcPr>
            <w:tcW w:w="709"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10</w:t>
            </w:r>
          </w:p>
        </w:tc>
        <w:tc>
          <w:tcPr>
            <w:tcW w:w="720"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14</w:t>
            </w:r>
          </w:p>
        </w:tc>
        <w:tc>
          <w:tcPr>
            <w:tcW w:w="1554" w:type="dxa"/>
            <w:vMerge w:val="restart"/>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p>
          <w:p w:rsidR="007029CD" w:rsidRPr="005E119F" w:rsidRDefault="007029CD" w:rsidP="007029CD">
            <w:pPr>
              <w:rPr>
                <w:color w:val="000000" w:themeColor="text1"/>
                <w:sz w:val="22"/>
                <w:szCs w:val="22"/>
              </w:rPr>
            </w:pPr>
            <w:r w:rsidRPr="005E119F">
              <w:rPr>
                <w:color w:val="000000" w:themeColor="text1"/>
                <w:sz w:val="22"/>
                <w:szCs w:val="22"/>
              </w:rPr>
              <w:t>105 M – 46</w:t>
            </w:r>
          </w:p>
          <w:p w:rsidR="007029CD" w:rsidRPr="005E119F" w:rsidRDefault="007029CD" w:rsidP="007029CD">
            <w:pPr>
              <w:rPr>
                <w:color w:val="000000" w:themeColor="text1"/>
                <w:sz w:val="22"/>
                <w:szCs w:val="22"/>
              </w:rPr>
            </w:pPr>
            <w:r w:rsidRPr="005E119F">
              <w:rPr>
                <w:color w:val="000000" w:themeColor="text1"/>
                <w:sz w:val="22"/>
                <w:szCs w:val="22"/>
              </w:rPr>
              <w:t xml:space="preserve">        Ž -  59</w:t>
            </w:r>
          </w:p>
          <w:p w:rsidR="007029CD" w:rsidRPr="005E119F" w:rsidRDefault="007029CD" w:rsidP="007029CD">
            <w:pPr>
              <w:rPr>
                <w:color w:val="000000" w:themeColor="text1"/>
              </w:rPr>
            </w:pPr>
          </w:p>
        </w:tc>
        <w:tc>
          <w:tcPr>
            <w:tcW w:w="567"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5.c</w:t>
            </w:r>
          </w:p>
        </w:tc>
        <w:tc>
          <w:tcPr>
            <w:tcW w:w="1837"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Merica Ivanda</w:t>
            </w:r>
          </w:p>
        </w:tc>
        <w:tc>
          <w:tcPr>
            <w:tcW w:w="709"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18</w:t>
            </w:r>
          </w:p>
        </w:tc>
        <w:tc>
          <w:tcPr>
            <w:tcW w:w="708"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9</w:t>
            </w:r>
          </w:p>
        </w:tc>
        <w:tc>
          <w:tcPr>
            <w:tcW w:w="673" w:type="dxa"/>
            <w:gridSpan w:val="2"/>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9</w:t>
            </w:r>
          </w:p>
        </w:tc>
      </w:tr>
      <w:tr w:rsidR="007029CD" w:rsidRPr="005E119F" w:rsidTr="007029CD">
        <w:trPr>
          <w:trHeight w:val="490"/>
        </w:trPr>
        <w:tc>
          <w:tcPr>
            <w:tcW w:w="568" w:type="dxa"/>
            <w:vMerge w:val="restart"/>
            <w:tcBorders>
              <w:top w:val="single" w:sz="4" w:space="0" w:color="auto"/>
              <w:left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5.b</w:t>
            </w:r>
          </w:p>
        </w:tc>
        <w:tc>
          <w:tcPr>
            <w:tcW w:w="1842" w:type="dxa"/>
            <w:vMerge w:val="restart"/>
            <w:tcBorders>
              <w:top w:val="single" w:sz="4" w:space="0" w:color="auto"/>
              <w:left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Z. Katunarić Ivana Juginović Vukorep</w:t>
            </w:r>
          </w:p>
        </w:tc>
        <w:tc>
          <w:tcPr>
            <w:tcW w:w="628" w:type="dxa"/>
            <w:vMerge w:val="restart"/>
            <w:tcBorders>
              <w:top w:val="single" w:sz="4" w:space="0" w:color="auto"/>
              <w:left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24</w:t>
            </w:r>
          </w:p>
        </w:tc>
        <w:tc>
          <w:tcPr>
            <w:tcW w:w="709" w:type="dxa"/>
            <w:vMerge w:val="restart"/>
            <w:tcBorders>
              <w:top w:val="single" w:sz="4" w:space="0" w:color="auto"/>
              <w:left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8</w:t>
            </w:r>
          </w:p>
        </w:tc>
        <w:tc>
          <w:tcPr>
            <w:tcW w:w="720" w:type="dxa"/>
            <w:vMerge w:val="restart"/>
            <w:tcBorders>
              <w:top w:val="single" w:sz="4" w:space="0" w:color="auto"/>
              <w:left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16</w:t>
            </w:r>
          </w:p>
        </w:tc>
        <w:tc>
          <w:tcPr>
            <w:tcW w:w="1554" w:type="dxa"/>
            <w:vMerge/>
            <w:tcBorders>
              <w:left w:val="single" w:sz="4" w:space="0" w:color="auto"/>
              <w:right w:val="single" w:sz="4" w:space="0" w:color="auto"/>
            </w:tcBorders>
            <w:vAlign w:val="center"/>
          </w:tcPr>
          <w:p w:rsidR="007029CD" w:rsidRPr="005E119F" w:rsidRDefault="007029CD" w:rsidP="007029CD">
            <w:pPr>
              <w:rPr>
                <w:color w:val="000000" w:themeColor="text1"/>
                <w:sz w:val="22"/>
                <w:szCs w:val="22"/>
              </w:rPr>
            </w:pPr>
          </w:p>
        </w:tc>
        <w:tc>
          <w:tcPr>
            <w:tcW w:w="567" w:type="dxa"/>
            <w:tcBorders>
              <w:top w:val="single" w:sz="4" w:space="0" w:color="auto"/>
              <w:left w:val="single" w:sz="4" w:space="0" w:color="auto"/>
              <w:bottom w:val="single" w:sz="12"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5.d</w:t>
            </w:r>
          </w:p>
        </w:tc>
        <w:tc>
          <w:tcPr>
            <w:tcW w:w="1837" w:type="dxa"/>
            <w:tcBorders>
              <w:top w:val="single" w:sz="4" w:space="0" w:color="auto"/>
              <w:left w:val="single" w:sz="4" w:space="0" w:color="auto"/>
              <w:bottom w:val="single" w:sz="12"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Ivana Benzon</w:t>
            </w:r>
          </w:p>
        </w:tc>
        <w:tc>
          <w:tcPr>
            <w:tcW w:w="709" w:type="dxa"/>
            <w:tcBorders>
              <w:top w:val="single" w:sz="4" w:space="0" w:color="auto"/>
              <w:left w:val="single" w:sz="4" w:space="0" w:color="auto"/>
              <w:bottom w:val="single" w:sz="12"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20</w:t>
            </w:r>
          </w:p>
        </w:tc>
        <w:tc>
          <w:tcPr>
            <w:tcW w:w="708" w:type="dxa"/>
            <w:tcBorders>
              <w:top w:val="single" w:sz="4" w:space="0" w:color="auto"/>
              <w:left w:val="single" w:sz="4" w:space="0" w:color="auto"/>
              <w:bottom w:val="single" w:sz="12"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9</w:t>
            </w:r>
          </w:p>
        </w:tc>
        <w:tc>
          <w:tcPr>
            <w:tcW w:w="673" w:type="dxa"/>
            <w:gridSpan w:val="2"/>
            <w:tcBorders>
              <w:top w:val="single" w:sz="4" w:space="0" w:color="auto"/>
              <w:left w:val="single" w:sz="4" w:space="0" w:color="auto"/>
              <w:bottom w:val="single" w:sz="12"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11</w:t>
            </w:r>
          </w:p>
        </w:tc>
      </w:tr>
      <w:tr w:rsidR="007029CD" w:rsidRPr="005E119F" w:rsidTr="007029CD">
        <w:trPr>
          <w:trHeight w:val="490"/>
        </w:trPr>
        <w:tc>
          <w:tcPr>
            <w:tcW w:w="568" w:type="dxa"/>
            <w:vMerge/>
            <w:tcBorders>
              <w:left w:val="single" w:sz="4" w:space="0" w:color="auto"/>
              <w:bottom w:val="single" w:sz="12" w:space="0" w:color="auto"/>
              <w:right w:val="single" w:sz="4" w:space="0" w:color="auto"/>
            </w:tcBorders>
          </w:tcPr>
          <w:p w:rsidR="007029CD" w:rsidRPr="005E119F" w:rsidRDefault="007029CD" w:rsidP="007029CD">
            <w:pPr>
              <w:rPr>
                <w:color w:val="FF0000"/>
                <w:sz w:val="22"/>
                <w:szCs w:val="22"/>
              </w:rPr>
            </w:pPr>
          </w:p>
        </w:tc>
        <w:tc>
          <w:tcPr>
            <w:tcW w:w="1842" w:type="dxa"/>
            <w:vMerge/>
            <w:tcBorders>
              <w:left w:val="single" w:sz="4" w:space="0" w:color="auto"/>
              <w:bottom w:val="single" w:sz="12" w:space="0" w:color="auto"/>
              <w:right w:val="single" w:sz="4" w:space="0" w:color="auto"/>
            </w:tcBorders>
          </w:tcPr>
          <w:p w:rsidR="007029CD" w:rsidRPr="005E119F" w:rsidRDefault="007029CD" w:rsidP="007029CD">
            <w:pPr>
              <w:rPr>
                <w:color w:val="000000" w:themeColor="text1"/>
                <w:sz w:val="22"/>
                <w:szCs w:val="22"/>
              </w:rPr>
            </w:pPr>
          </w:p>
        </w:tc>
        <w:tc>
          <w:tcPr>
            <w:tcW w:w="628" w:type="dxa"/>
            <w:vMerge/>
            <w:tcBorders>
              <w:left w:val="single" w:sz="4" w:space="0" w:color="auto"/>
              <w:bottom w:val="single" w:sz="12" w:space="0" w:color="auto"/>
              <w:right w:val="single" w:sz="4" w:space="0" w:color="auto"/>
            </w:tcBorders>
          </w:tcPr>
          <w:p w:rsidR="007029CD" w:rsidRPr="005E119F" w:rsidRDefault="007029CD" w:rsidP="007029CD">
            <w:pPr>
              <w:rPr>
                <w:color w:val="000000" w:themeColor="text1"/>
                <w:sz w:val="22"/>
                <w:szCs w:val="22"/>
              </w:rPr>
            </w:pPr>
          </w:p>
        </w:tc>
        <w:tc>
          <w:tcPr>
            <w:tcW w:w="709" w:type="dxa"/>
            <w:vMerge/>
            <w:tcBorders>
              <w:left w:val="single" w:sz="4" w:space="0" w:color="auto"/>
              <w:bottom w:val="single" w:sz="12" w:space="0" w:color="auto"/>
              <w:right w:val="single" w:sz="4" w:space="0" w:color="auto"/>
            </w:tcBorders>
          </w:tcPr>
          <w:p w:rsidR="007029CD" w:rsidRPr="005E119F" w:rsidRDefault="007029CD" w:rsidP="007029CD">
            <w:pPr>
              <w:rPr>
                <w:color w:val="000000" w:themeColor="text1"/>
                <w:sz w:val="22"/>
                <w:szCs w:val="22"/>
              </w:rPr>
            </w:pPr>
          </w:p>
        </w:tc>
        <w:tc>
          <w:tcPr>
            <w:tcW w:w="720" w:type="dxa"/>
            <w:vMerge/>
            <w:tcBorders>
              <w:left w:val="single" w:sz="4" w:space="0" w:color="auto"/>
              <w:bottom w:val="single" w:sz="12" w:space="0" w:color="auto"/>
              <w:right w:val="single" w:sz="4" w:space="0" w:color="auto"/>
            </w:tcBorders>
          </w:tcPr>
          <w:p w:rsidR="007029CD" w:rsidRPr="005E119F" w:rsidRDefault="007029CD" w:rsidP="007029CD">
            <w:pPr>
              <w:rPr>
                <w:color w:val="000000" w:themeColor="text1"/>
                <w:sz w:val="22"/>
                <w:szCs w:val="22"/>
              </w:rPr>
            </w:pPr>
          </w:p>
        </w:tc>
        <w:tc>
          <w:tcPr>
            <w:tcW w:w="1554" w:type="dxa"/>
            <w:vMerge/>
            <w:tcBorders>
              <w:left w:val="single" w:sz="4" w:space="0" w:color="auto"/>
              <w:bottom w:val="single" w:sz="18" w:space="0" w:color="auto"/>
              <w:right w:val="single" w:sz="4" w:space="0" w:color="auto"/>
            </w:tcBorders>
            <w:vAlign w:val="center"/>
          </w:tcPr>
          <w:p w:rsidR="007029CD" w:rsidRPr="005E119F" w:rsidRDefault="007029CD" w:rsidP="007029CD">
            <w:pPr>
              <w:rPr>
                <w:color w:val="000000" w:themeColor="text1"/>
                <w:sz w:val="22"/>
                <w:szCs w:val="22"/>
              </w:rPr>
            </w:pPr>
          </w:p>
        </w:tc>
        <w:tc>
          <w:tcPr>
            <w:tcW w:w="567" w:type="dxa"/>
            <w:tcBorders>
              <w:top w:val="single" w:sz="4" w:space="0" w:color="auto"/>
              <w:left w:val="single" w:sz="4" w:space="0" w:color="auto"/>
              <w:bottom w:val="single" w:sz="12"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5.e</w:t>
            </w:r>
          </w:p>
        </w:tc>
        <w:tc>
          <w:tcPr>
            <w:tcW w:w="1837" w:type="dxa"/>
            <w:tcBorders>
              <w:top w:val="single" w:sz="4" w:space="0" w:color="auto"/>
              <w:left w:val="single" w:sz="4" w:space="0" w:color="auto"/>
              <w:bottom w:val="single" w:sz="12"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Maja Vudrić</w:t>
            </w:r>
          </w:p>
        </w:tc>
        <w:tc>
          <w:tcPr>
            <w:tcW w:w="709" w:type="dxa"/>
            <w:tcBorders>
              <w:top w:val="single" w:sz="4" w:space="0" w:color="auto"/>
              <w:left w:val="single" w:sz="4" w:space="0" w:color="auto"/>
              <w:bottom w:val="single" w:sz="12"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19</w:t>
            </w:r>
          </w:p>
        </w:tc>
        <w:tc>
          <w:tcPr>
            <w:tcW w:w="708" w:type="dxa"/>
            <w:tcBorders>
              <w:top w:val="single" w:sz="4" w:space="0" w:color="auto"/>
              <w:left w:val="single" w:sz="4" w:space="0" w:color="auto"/>
              <w:bottom w:val="single" w:sz="12"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10</w:t>
            </w:r>
          </w:p>
        </w:tc>
        <w:tc>
          <w:tcPr>
            <w:tcW w:w="673" w:type="dxa"/>
            <w:gridSpan w:val="2"/>
            <w:tcBorders>
              <w:top w:val="single" w:sz="4" w:space="0" w:color="auto"/>
              <w:left w:val="single" w:sz="4" w:space="0" w:color="auto"/>
              <w:bottom w:val="single" w:sz="12"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9</w:t>
            </w:r>
          </w:p>
        </w:tc>
      </w:tr>
      <w:tr w:rsidR="007029CD" w:rsidRPr="005E119F" w:rsidTr="007029CD">
        <w:trPr>
          <w:trHeight w:val="435"/>
        </w:trPr>
        <w:tc>
          <w:tcPr>
            <w:tcW w:w="56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6.a</w:t>
            </w:r>
          </w:p>
        </w:tc>
        <w:tc>
          <w:tcPr>
            <w:tcW w:w="1842"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lang w:val="pt-BR"/>
              </w:rPr>
              <w:t>Tihana Bilić Drašković</w:t>
            </w:r>
          </w:p>
        </w:tc>
        <w:tc>
          <w:tcPr>
            <w:tcW w:w="62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18</w:t>
            </w: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8</w:t>
            </w:r>
          </w:p>
          <w:p w:rsidR="007029CD" w:rsidRPr="005E119F" w:rsidRDefault="007029CD" w:rsidP="007029CD">
            <w:pPr>
              <w:rPr>
                <w:color w:val="000000" w:themeColor="text1"/>
                <w:sz w:val="22"/>
                <w:szCs w:val="22"/>
              </w:rPr>
            </w:pPr>
          </w:p>
        </w:tc>
        <w:tc>
          <w:tcPr>
            <w:tcW w:w="720"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10</w:t>
            </w:r>
          </w:p>
        </w:tc>
        <w:tc>
          <w:tcPr>
            <w:tcW w:w="1554" w:type="dxa"/>
            <w:vMerge w:val="restart"/>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p>
          <w:p w:rsidR="007029CD" w:rsidRPr="005E119F" w:rsidRDefault="007029CD" w:rsidP="007029CD">
            <w:pPr>
              <w:rPr>
                <w:color w:val="000000" w:themeColor="text1"/>
                <w:sz w:val="22"/>
                <w:szCs w:val="22"/>
              </w:rPr>
            </w:pPr>
            <w:r w:rsidRPr="005E119F">
              <w:rPr>
                <w:color w:val="000000" w:themeColor="text1"/>
                <w:sz w:val="22"/>
                <w:szCs w:val="22"/>
              </w:rPr>
              <w:t>99 M – 46</w:t>
            </w:r>
          </w:p>
          <w:p w:rsidR="007029CD" w:rsidRPr="005E119F" w:rsidRDefault="007029CD" w:rsidP="007029CD">
            <w:pPr>
              <w:rPr>
                <w:color w:val="000000" w:themeColor="text1"/>
                <w:sz w:val="22"/>
                <w:szCs w:val="22"/>
              </w:rPr>
            </w:pPr>
            <w:r w:rsidRPr="005E119F">
              <w:rPr>
                <w:color w:val="000000" w:themeColor="text1"/>
                <w:sz w:val="22"/>
                <w:szCs w:val="22"/>
              </w:rPr>
              <w:t xml:space="preserve">     Ž -  53</w:t>
            </w:r>
          </w:p>
          <w:p w:rsidR="007029CD" w:rsidRPr="005E119F" w:rsidRDefault="007029CD" w:rsidP="007029CD">
            <w:pPr>
              <w:rPr>
                <w:color w:val="000000" w:themeColor="text1"/>
                <w:sz w:val="22"/>
                <w:szCs w:val="22"/>
              </w:rPr>
            </w:pPr>
          </w:p>
        </w:tc>
        <w:tc>
          <w:tcPr>
            <w:tcW w:w="567"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6.d</w:t>
            </w:r>
          </w:p>
        </w:tc>
        <w:tc>
          <w:tcPr>
            <w:tcW w:w="1837"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Ana Culić</w:t>
            </w: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23</w:t>
            </w:r>
          </w:p>
        </w:tc>
        <w:tc>
          <w:tcPr>
            <w:tcW w:w="70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10</w:t>
            </w:r>
          </w:p>
        </w:tc>
        <w:tc>
          <w:tcPr>
            <w:tcW w:w="673" w:type="dxa"/>
            <w:gridSpan w:val="2"/>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13</w:t>
            </w:r>
          </w:p>
        </w:tc>
      </w:tr>
      <w:tr w:rsidR="007029CD" w:rsidRPr="005E119F" w:rsidTr="007029CD">
        <w:trPr>
          <w:trHeight w:val="435"/>
        </w:trPr>
        <w:tc>
          <w:tcPr>
            <w:tcW w:w="56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6.b</w:t>
            </w:r>
          </w:p>
        </w:tc>
        <w:tc>
          <w:tcPr>
            <w:tcW w:w="1842"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Darija Milas</w:t>
            </w:r>
          </w:p>
        </w:tc>
        <w:tc>
          <w:tcPr>
            <w:tcW w:w="62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17</w:t>
            </w: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7</w:t>
            </w:r>
          </w:p>
        </w:tc>
        <w:tc>
          <w:tcPr>
            <w:tcW w:w="720"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10</w:t>
            </w:r>
          </w:p>
        </w:tc>
        <w:tc>
          <w:tcPr>
            <w:tcW w:w="1554" w:type="dxa"/>
            <w:vMerge/>
            <w:tcBorders>
              <w:left w:val="single" w:sz="4" w:space="0" w:color="auto"/>
              <w:right w:val="single" w:sz="4" w:space="0" w:color="auto"/>
            </w:tcBorders>
          </w:tcPr>
          <w:p w:rsidR="007029CD" w:rsidRPr="005E119F" w:rsidRDefault="007029CD" w:rsidP="007029CD">
            <w:pPr>
              <w:rPr>
                <w:color w:val="000000" w:themeColor="text1"/>
                <w:sz w:val="22"/>
                <w:szCs w:val="22"/>
              </w:rPr>
            </w:pPr>
          </w:p>
        </w:tc>
        <w:tc>
          <w:tcPr>
            <w:tcW w:w="567" w:type="dxa"/>
            <w:vMerge w:val="restart"/>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6.e</w:t>
            </w:r>
          </w:p>
        </w:tc>
        <w:tc>
          <w:tcPr>
            <w:tcW w:w="1837" w:type="dxa"/>
            <w:vMerge w:val="restart"/>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Tijana Ćosić</w:t>
            </w:r>
          </w:p>
        </w:tc>
        <w:tc>
          <w:tcPr>
            <w:tcW w:w="709" w:type="dxa"/>
            <w:vMerge w:val="restart"/>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22</w:t>
            </w:r>
          </w:p>
        </w:tc>
        <w:tc>
          <w:tcPr>
            <w:tcW w:w="708" w:type="dxa"/>
            <w:vMerge w:val="restart"/>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12</w:t>
            </w:r>
          </w:p>
        </w:tc>
        <w:tc>
          <w:tcPr>
            <w:tcW w:w="673" w:type="dxa"/>
            <w:gridSpan w:val="2"/>
            <w:vMerge w:val="restart"/>
            <w:tcBorders>
              <w:top w:val="single" w:sz="18" w:space="0" w:color="auto"/>
              <w:left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10</w:t>
            </w:r>
          </w:p>
        </w:tc>
      </w:tr>
      <w:tr w:rsidR="007029CD" w:rsidRPr="005E119F" w:rsidTr="007029CD">
        <w:trPr>
          <w:trHeight w:val="435"/>
        </w:trPr>
        <w:tc>
          <w:tcPr>
            <w:tcW w:w="56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 xml:space="preserve">6.c </w:t>
            </w:r>
          </w:p>
        </w:tc>
        <w:tc>
          <w:tcPr>
            <w:tcW w:w="1842"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Barbara Čulić</w:t>
            </w:r>
          </w:p>
        </w:tc>
        <w:tc>
          <w:tcPr>
            <w:tcW w:w="62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19</w:t>
            </w: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9</w:t>
            </w:r>
          </w:p>
        </w:tc>
        <w:tc>
          <w:tcPr>
            <w:tcW w:w="720"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10</w:t>
            </w:r>
          </w:p>
        </w:tc>
        <w:tc>
          <w:tcPr>
            <w:tcW w:w="1554" w:type="dxa"/>
            <w:vMerge/>
            <w:tcBorders>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p>
        </w:tc>
        <w:tc>
          <w:tcPr>
            <w:tcW w:w="567" w:type="dxa"/>
            <w:vMerge/>
            <w:tcBorders>
              <w:left w:val="single" w:sz="4" w:space="0" w:color="auto"/>
              <w:bottom w:val="single" w:sz="4" w:space="0" w:color="auto"/>
              <w:right w:val="single" w:sz="4" w:space="0" w:color="auto"/>
            </w:tcBorders>
          </w:tcPr>
          <w:p w:rsidR="007029CD" w:rsidRPr="005E119F" w:rsidRDefault="007029CD" w:rsidP="007029CD">
            <w:pPr>
              <w:rPr>
                <w:color w:val="FF0000"/>
                <w:sz w:val="22"/>
                <w:szCs w:val="22"/>
              </w:rPr>
            </w:pPr>
          </w:p>
        </w:tc>
        <w:tc>
          <w:tcPr>
            <w:tcW w:w="1837" w:type="dxa"/>
            <w:vMerge/>
            <w:tcBorders>
              <w:left w:val="single" w:sz="4" w:space="0" w:color="auto"/>
              <w:bottom w:val="single" w:sz="4" w:space="0" w:color="auto"/>
              <w:right w:val="single" w:sz="4" w:space="0" w:color="auto"/>
            </w:tcBorders>
          </w:tcPr>
          <w:p w:rsidR="007029CD" w:rsidRPr="005E119F" w:rsidRDefault="007029CD" w:rsidP="007029CD">
            <w:pPr>
              <w:rPr>
                <w:color w:val="FF0000"/>
                <w:sz w:val="22"/>
                <w:szCs w:val="22"/>
              </w:rPr>
            </w:pPr>
          </w:p>
        </w:tc>
        <w:tc>
          <w:tcPr>
            <w:tcW w:w="709" w:type="dxa"/>
            <w:vMerge/>
            <w:tcBorders>
              <w:left w:val="single" w:sz="4" w:space="0" w:color="auto"/>
              <w:bottom w:val="single" w:sz="4" w:space="0" w:color="auto"/>
              <w:right w:val="single" w:sz="4" w:space="0" w:color="auto"/>
            </w:tcBorders>
          </w:tcPr>
          <w:p w:rsidR="007029CD" w:rsidRPr="005E119F" w:rsidRDefault="007029CD" w:rsidP="007029CD">
            <w:pPr>
              <w:rPr>
                <w:color w:val="FF0000"/>
                <w:sz w:val="22"/>
                <w:szCs w:val="22"/>
              </w:rPr>
            </w:pPr>
          </w:p>
        </w:tc>
        <w:tc>
          <w:tcPr>
            <w:tcW w:w="708" w:type="dxa"/>
            <w:vMerge/>
            <w:tcBorders>
              <w:left w:val="single" w:sz="4" w:space="0" w:color="auto"/>
              <w:bottom w:val="single" w:sz="4" w:space="0" w:color="auto"/>
              <w:right w:val="single" w:sz="4" w:space="0" w:color="auto"/>
            </w:tcBorders>
          </w:tcPr>
          <w:p w:rsidR="007029CD" w:rsidRPr="005E119F" w:rsidRDefault="007029CD" w:rsidP="007029CD">
            <w:pPr>
              <w:rPr>
                <w:color w:val="FF0000"/>
                <w:sz w:val="22"/>
                <w:szCs w:val="22"/>
              </w:rPr>
            </w:pPr>
          </w:p>
        </w:tc>
        <w:tc>
          <w:tcPr>
            <w:tcW w:w="673" w:type="dxa"/>
            <w:gridSpan w:val="2"/>
            <w:vMerge/>
            <w:tcBorders>
              <w:left w:val="single" w:sz="4" w:space="0" w:color="auto"/>
              <w:bottom w:val="single" w:sz="4" w:space="0" w:color="auto"/>
              <w:right w:val="single" w:sz="4" w:space="0" w:color="auto"/>
            </w:tcBorders>
          </w:tcPr>
          <w:p w:rsidR="007029CD" w:rsidRPr="005E119F" w:rsidRDefault="007029CD" w:rsidP="007029CD">
            <w:pPr>
              <w:rPr>
                <w:color w:val="FF0000"/>
                <w:sz w:val="22"/>
                <w:szCs w:val="22"/>
              </w:rPr>
            </w:pPr>
          </w:p>
        </w:tc>
      </w:tr>
      <w:tr w:rsidR="007029CD" w:rsidRPr="005E119F" w:rsidTr="007029CD">
        <w:trPr>
          <w:trHeight w:val="435"/>
        </w:trPr>
        <w:tc>
          <w:tcPr>
            <w:tcW w:w="56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7.a</w:t>
            </w:r>
          </w:p>
        </w:tc>
        <w:tc>
          <w:tcPr>
            <w:tcW w:w="1842"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Sanda Matas</w:t>
            </w:r>
          </w:p>
        </w:tc>
        <w:tc>
          <w:tcPr>
            <w:tcW w:w="628"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22</w:t>
            </w:r>
          </w:p>
        </w:tc>
        <w:tc>
          <w:tcPr>
            <w:tcW w:w="709"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11</w:t>
            </w:r>
          </w:p>
        </w:tc>
        <w:tc>
          <w:tcPr>
            <w:tcW w:w="720"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11</w:t>
            </w:r>
          </w:p>
        </w:tc>
        <w:tc>
          <w:tcPr>
            <w:tcW w:w="1554" w:type="dxa"/>
            <w:vMerge w:val="restart"/>
            <w:tcBorders>
              <w:top w:val="single" w:sz="18"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p>
          <w:p w:rsidR="007029CD" w:rsidRPr="005E119F" w:rsidRDefault="007029CD" w:rsidP="007029CD">
            <w:pPr>
              <w:rPr>
                <w:color w:val="000000" w:themeColor="text1"/>
                <w:sz w:val="22"/>
                <w:szCs w:val="22"/>
              </w:rPr>
            </w:pPr>
            <w:r w:rsidRPr="005E119F">
              <w:rPr>
                <w:color w:val="000000" w:themeColor="text1"/>
                <w:sz w:val="22"/>
                <w:szCs w:val="22"/>
              </w:rPr>
              <w:t>95 M - 50</w:t>
            </w:r>
          </w:p>
          <w:p w:rsidR="007029CD" w:rsidRPr="005E119F" w:rsidRDefault="007029CD" w:rsidP="007029CD">
            <w:pPr>
              <w:rPr>
                <w:color w:val="000000" w:themeColor="text1"/>
                <w:sz w:val="22"/>
                <w:szCs w:val="22"/>
              </w:rPr>
            </w:pPr>
            <w:r w:rsidRPr="005E119F">
              <w:rPr>
                <w:color w:val="000000" w:themeColor="text1"/>
                <w:sz w:val="22"/>
                <w:szCs w:val="22"/>
              </w:rPr>
              <w:t xml:space="preserve">      Ž - 45</w:t>
            </w:r>
          </w:p>
          <w:p w:rsidR="007029CD" w:rsidRPr="005E119F" w:rsidRDefault="007029CD" w:rsidP="007029CD">
            <w:pPr>
              <w:rPr>
                <w:color w:val="000000" w:themeColor="text1"/>
                <w:sz w:val="22"/>
                <w:szCs w:val="22"/>
              </w:rPr>
            </w:pPr>
          </w:p>
        </w:tc>
        <w:tc>
          <w:tcPr>
            <w:tcW w:w="567"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7.c</w:t>
            </w:r>
          </w:p>
        </w:tc>
        <w:tc>
          <w:tcPr>
            <w:tcW w:w="1837"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Ivan Carev</w:t>
            </w:r>
          </w:p>
        </w:tc>
        <w:tc>
          <w:tcPr>
            <w:tcW w:w="709"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27</w:t>
            </w:r>
          </w:p>
        </w:tc>
        <w:tc>
          <w:tcPr>
            <w:tcW w:w="708" w:type="dxa"/>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15</w:t>
            </w:r>
          </w:p>
        </w:tc>
        <w:tc>
          <w:tcPr>
            <w:tcW w:w="673" w:type="dxa"/>
            <w:gridSpan w:val="2"/>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12</w:t>
            </w:r>
          </w:p>
        </w:tc>
      </w:tr>
      <w:tr w:rsidR="007029CD" w:rsidRPr="005E119F" w:rsidTr="007029CD">
        <w:trPr>
          <w:trHeight w:val="450"/>
        </w:trPr>
        <w:tc>
          <w:tcPr>
            <w:tcW w:w="568"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7.b</w:t>
            </w:r>
          </w:p>
        </w:tc>
        <w:tc>
          <w:tcPr>
            <w:tcW w:w="1842"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Marija Ugrina</w:t>
            </w:r>
          </w:p>
          <w:p w:rsidR="007029CD" w:rsidRPr="005E119F" w:rsidRDefault="007029CD" w:rsidP="007029CD">
            <w:pPr>
              <w:rPr>
                <w:color w:val="000000" w:themeColor="text1"/>
                <w:sz w:val="22"/>
                <w:szCs w:val="22"/>
              </w:rPr>
            </w:pPr>
          </w:p>
        </w:tc>
        <w:tc>
          <w:tcPr>
            <w:tcW w:w="628"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18</w:t>
            </w:r>
          </w:p>
        </w:tc>
        <w:tc>
          <w:tcPr>
            <w:tcW w:w="709"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11</w:t>
            </w:r>
          </w:p>
        </w:tc>
        <w:tc>
          <w:tcPr>
            <w:tcW w:w="720"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7</w:t>
            </w:r>
          </w:p>
          <w:p w:rsidR="007029CD" w:rsidRPr="005E119F" w:rsidRDefault="007029CD" w:rsidP="007029CD">
            <w:pPr>
              <w:rPr>
                <w:color w:val="000000" w:themeColor="text1"/>
                <w:sz w:val="22"/>
                <w:szCs w:val="22"/>
              </w:rPr>
            </w:pPr>
          </w:p>
        </w:tc>
        <w:tc>
          <w:tcPr>
            <w:tcW w:w="1554" w:type="dxa"/>
            <w:vMerge/>
            <w:tcBorders>
              <w:top w:val="single" w:sz="18" w:space="0" w:color="auto"/>
              <w:left w:val="single" w:sz="4" w:space="0" w:color="auto"/>
              <w:bottom w:val="single" w:sz="18" w:space="0" w:color="auto"/>
              <w:right w:val="single" w:sz="4" w:space="0" w:color="auto"/>
            </w:tcBorders>
            <w:vAlign w:val="center"/>
          </w:tcPr>
          <w:p w:rsidR="007029CD" w:rsidRPr="005E119F" w:rsidRDefault="007029CD" w:rsidP="007029CD">
            <w:pPr>
              <w:rPr>
                <w:color w:val="000000" w:themeColor="text1"/>
                <w:sz w:val="22"/>
                <w:szCs w:val="22"/>
              </w:rPr>
            </w:pPr>
          </w:p>
        </w:tc>
        <w:tc>
          <w:tcPr>
            <w:tcW w:w="567"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7.d</w:t>
            </w:r>
          </w:p>
        </w:tc>
        <w:tc>
          <w:tcPr>
            <w:tcW w:w="1837"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Sandra Ivelić</w:t>
            </w:r>
          </w:p>
        </w:tc>
        <w:tc>
          <w:tcPr>
            <w:tcW w:w="709"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28</w:t>
            </w:r>
          </w:p>
        </w:tc>
        <w:tc>
          <w:tcPr>
            <w:tcW w:w="708" w:type="dxa"/>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13</w:t>
            </w:r>
          </w:p>
        </w:tc>
        <w:tc>
          <w:tcPr>
            <w:tcW w:w="673" w:type="dxa"/>
            <w:gridSpan w:val="2"/>
            <w:tcBorders>
              <w:top w:val="single" w:sz="4" w:space="0" w:color="auto"/>
              <w:left w:val="single" w:sz="4" w:space="0" w:color="auto"/>
              <w:bottom w:val="single" w:sz="18" w:space="0" w:color="auto"/>
              <w:right w:val="single" w:sz="4" w:space="0" w:color="auto"/>
            </w:tcBorders>
            <w:hideMark/>
          </w:tcPr>
          <w:p w:rsidR="007029CD" w:rsidRPr="005E119F" w:rsidRDefault="007029CD" w:rsidP="007029CD">
            <w:pPr>
              <w:rPr>
                <w:color w:val="000000" w:themeColor="text1"/>
                <w:sz w:val="22"/>
                <w:szCs w:val="22"/>
              </w:rPr>
            </w:pPr>
            <w:r w:rsidRPr="005E119F">
              <w:rPr>
                <w:color w:val="000000" w:themeColor="text1"/>
                <w:sz w:val="22"/>
                <w:szCs w:val="22"/>
              </w:rPr>
              <w:t>15</w:t>
            </w:r>
          </w:p>
        </w:tc>
      </w:tr>
      <w:tr w:rsidR="007029CD" w:rsidRPr="005E119F" w:rsidTr="007029CD">
        <w:trPr>
          <w:trHeight w:val="450"/>
        </w:trPr>
        <w:tc>
          <w:tcPr>
            <w:tcW w:w="568"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8.a</w:t>
            </w:r>
          </w:p>
        </w:tc>
        <w:tc>
          <w:tcPr>
            <w:tcW w:w="1842"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Ljiljana Ljubičić</w:t>
            </w:r>
          </w:p>
          <w:p w:rsidR="007029CD" w:rsidRPr="005E119F" w:rsidRDefault="007029CD" w:rsidP="007029CD">
            <w:pPr>
              <w:rPr>
                <w:color w:val="000000" w:themeColor="text1"/>
                <w:sz w:val="22"/>
                <w:szCs w:val="22"/>
              </w:rPr>
            </w:pPr>
          </w:p>
        </w:tc>
        <w:tc>
          <w:tcPr>
            <w:tcW w:w="628"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21</w:t>
            </w:r>
          </w:p>
        </w:tc>
        <w:tc>
          <w:tcPr>
            <w:tcW w:w="709"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12</w:t>
            </w:r>
          </w:p>
        </w:tc>
        <w:tc>
          <w:tcPr>
            <w:tcW w:w="720"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9</w:t>
            </w:r>
          </w:p>
        </w:tc>
        <w:tc>
          <w:tcPr>
            <w:tcW w:w="1554" w:type="dxa"/>
            <w:vMerge w:val="restart"/>
            <w:tcBorders>
              <w:top w:val="single" w:sz="18" w:space="0" w:color="auto"/>
              <w:left w:val="single" w:sz="4" w:space="0" w:color="auto"/>
              <w:right w:val="single" w:sz="4" w:space="0" w:color="auto"/>
            </w:tcBorders>
            <w:vAlign w:val="center"/>
          </w:tcPr>
          <w:p w:rsidR="007029CD" w:rsidRPr="005E119F" w:rsidRDefault="007029CD" w:rsidP="007029CD">
            <w:pPr>
              <w:rPr>
                <w:color w:val="000000" w:themeColor="text1"/>
                <w:sz w:val="22"/>
                <w:szCs w:val="22"/>
              </w:rPr>
            </w:pPr>
            <w:r w:rsidRPr="005E119F">
              <w:rPr>
                <w:color w:val="000000" w:themeColor="text1"/>
                <w:sz w:val="22"/>
                <w:szCs w:val="22"/>
              </w:rPr>
              <w:t>87   M - 41</w:t>
            </w:r>
          </w:p>
          <w:p w:rsidR="007029CD" w:rsidRPr="005E119F" w:rsidRDefault="007029CD" w:rsidP="007029CD">
            <w:pPr>
              <w:rPr>
                <w:color w:val="000000" w:themeColor="text1"/>
                <w:sz w:val="22"/>
                <w:szCs w:val="22"/>
              </w:rPr>
            </w:pPr>
            <w:r w:rsidRPr="005E119F">
              <w:rPr>
                <w:color w:val="000000" w:themeColor="text1"/>
                <w:sz w:val="22"/>
                <w:szCs w:val="22"/>
              </w:rPr>
              <w:t xml:space="preserve">        Ž - 46</w:t>
            </w:r>
          </w:p>
          <w:p w:rsidR="007029CD" w:rsidRPr="005E119F" w:rsidRDefault="007029CD" w:rsidP="007029CD">
            <w:pPr>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8.c</w:t>
            </w:r>
          </w:p>
        </w:tc>
        <w:tc>
          <w:tcPr>
            <w:tcW w:w="1837"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Fani Ševo</w:t>
            </w:r>
          </w:p>
        </w:tc>
        <w:tc>
          <w:tcPr>
            <w:tcW w:w="709"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23</w:t>
            </w:r>
          </w:p>
        </w:tc>
        <w:tc>
          <w:tcPr>
            <w:tcW w:w="708" w:type="dxa"/>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10</w:t>
            </w:r>
          </w:p>
        </w:tc>
        <w:tc>
          <w:tcPr>
            <w:tcW w:w="673" w:type="dxa"/>
            <w:gridSpan w:val="2"/>
            <w:tcBorders>
              <w:top w:val="single" w:sz="4" w:space="0" w:color="auto"/>
              <w:left w:val="single" w:sz="4" w:space="0" w:color="auto"/>
              <w:bottom w:val="single" w:sz="4"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13</w:t>
            </w:r>
          </w:p>
        </w:tc>
      </w:tr>
      <w:tr w:rsidR="007029CD" w:rsidRPr="005E119F" w:rsidTr="007029CD">
        <w:trPr>
          <w:trHeight w:val="450"/>
        </w:trPr>
        <w:tc>
          <w:tcPr>
            <w:tcW w:w="568"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8.b</w:t>
            </w:r>
          </w:p>
        </w:tc>
        <w:tc>
          <w:tcPr>
            <w:tcW w:w="1842"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Milka Radačić</w:t>
            </w:r>
          </w:p>
        </w:tc>
        <w:tc>
          <w:tcPr>
            <w:tcW w:w="628"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22</w:t>
            </w:r>
          </w:p>
        </w:tc>
        <w:tc>
          <w:tcPr>
            <w:tcW w:w="709"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10</w:t>
            </w:r>
          </w:p>
        </w:tc>
        <w:tc>
          <w:tcPr>
            <w:tcW w:w="720"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12</w:t>
            </w:r>
          </w:p>
        </w:tc>
        <w:tc>
          <w:tcPr>
            <w:tcW w:w="1554" w:type="dxa"/>
            <w:vMerge/>
            <w:tcBorders>
              <w:left w:val="single" w:sz="4" w:space="0" w:color="auto"/>
              <w:bottom w:val="single" w:sz="18" w:space="0" w:color="auto"/>
              <w:right w:val="single" w:sz="4" w:space="0" w:color="auto"/>
            </w:tcBorders>
            <w:vAlign w:val="center"/>
          </w:tcPr>
          <w:p w:rsidR="007029CD" w:rsidRPr="005E119F" w:rsidRDefault="007029CD" w:rsidP="007029CD">
            <w:pPr>
              <w:rPr>
                <w:color w:val="000000" w:themeColor="text1"/>
                <w:sz w:val="22"/>
                <w:szCs w:val="22"/>
              </w:rPr>
            </w:pPr>
          </w:p>
        </w:tc>
        <w:tc>
          <w:tcPr>
            <w:tcW w:w="567"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8.d</w:t>
            </w:r>
          </w:p>
        </w:tc>
        <w:tc>
          <w:tcPr>
            <w:tcW w:w="1837"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Nives Vilić</w:t>
            </w:r>
          </w:p>
        </w:tc>
        <w:tc>
          <w:tcPr>
            <w:tcW w:w="709"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21</w:t>
            </w:r>
          </w:p>
        </w:tc>
        <w:tc>
          <w:tcPr>
            <w:tcW w:w="708" w:type="dxa"/>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9</w:t>
            </w:r>
          </w:p>
        </w:tc>
        <w:tc>
          <w:tcPr>
            <w:tcW w:w="673" w:type="dxa"/>
            <w:gridSpan w:val="2"/>
            <w:tcBorders>
              <w:top w:val="single" w:sz="4" w:space="0" w:color="auto"/>
              <w:left w:val="single" w:sz="4" w:space="0" w:color="auto"/>
              <w:bottom w:val="single" w:sz="18" w:space="0" w:color="auto"/>
              <w:right w:val="single" w:sz="4" w:space="0" w:color="auto"/>
            </w:tcBorders>
          </w:tcPr>
          <w:p w:rsidR="007029CD" w:rsidRPr="005E119F" w:rsidRDefault="007029CD" w:rsidP="007029CD">
            <w:pPr>
              <w:rPr>
                <w:color w:val="000000" w:themeColor="text1"/>
                <w:sz w:val="22"/>
                <w:szCs w:val="22"/>
              </w:rPr>
            </w:pPr>
            <w:r w:rsidRPr="005E119F">
              <w:rPr>
                <w:color w:val="000000" w:themeColor="text1"/>
                <w:sz w:val="22"/>
                <w:szCs w:val="22"/>
              </w:rPr>
              <w:t>12</w:t>
            </w:r>
          </w:p>
        </w:tc>
      </w:tr>
      <w:tr w:rsidR="007029CD" w:rsidRPr="005E119F" w:rsidTr="007029CD">
        <w:trPr>
          <w:trHeight w:val="507"/>
        </w:trPr>
        <w:tc>
          <w:tcPr>
            <w:tcW w:w="2410" w:type="dxa"/>
            <w:gridSpan w:val="2"/>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b/>
                <w:color w:val="000000" w:themeColor="text1"/>
                <w:sz w:val="22"/>
                <w:szCs w:val="22"/>
              </w:rPr>
              <w:t>5.- 8.  A smjena</w:t>
            </w:r>
          </w:p>
        </w:tc>
        <w:tc>
          <w:tcPr>
            <w:tcW w:w="62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2"/>
                <w:szCs w:val="22"/>
              </w:rPr>
            </w:pPr>
            <w:r w:rsidRPr="005E119F">
              <w:rPr>
                <w:b/>
                <w:color w:val="000000" w:themeColor="text1"/>
                <w:sz w:val="22"/>
                <w:szCs w:val="22"/>
              </w:rPr>
              <w:t>185</w:t>
            </w: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2"/>
                <w:szCs w:val="22"/>
              </w:rPr>
            </w:pPr>
            <w:r w:rsidRPr="005E119F">
              <w:rPr>
                <w:b/>
                <w:color w:val="000000" w:themeColor="text1"/>
                <w:sz w:val="22"/>
                <w:szCs w:val="22"/>
              </w:rPr>
              <w:t>86</w:t>
            </w:r>
          </w:p>
        </w:tc>
        <w:tc>
          <w:tcPr>
            <w:tcW w:w="720"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2"/>
                <w:szCs w:val="22"/>
              </w:rPr>
            </w:pPr>
            <w:r w:rsidRPr="005E119F">
              <w:rPr>
                <w:b/>
                <w:color w:val="000000" w:themeColor="text1"/>
                <w:sz w:val="22"/>
                <w:szCs w:val="22"/>
              </w:rPr>
              <w:t>99</w:t>
            </w:r>
          </w:p>
        </w:tc>
        <w:tc>
          <w:tcPr>
            <w:tcW w:w="1554"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2"/>
                <w:szCs w:val="22"/>
                <w:lang w:val="pt-BR"/>
              </w:rPr>
            </w:pPr>
            <w:r w:rsidRPr="005E119F">
              <w:rPr>
                <w:b/>
                <w:color w:val="000000" w:themeColor="text1"/>
                <w:sz w:val="22"/>
                <w:szCs w:val="22"/>
                <w:lang w:val="pt-BR"/>
              </w:rPr>
              <w:t>386 M- 183</w:t>
            </w:r>
          </w:p>
          <w:p w:rsidR="007029CD" w:rsidRPr="005E119F" w:rsidRDefault="007029CD" w:rsidP="007029CD">
            <w:pPr>
              <w:rPr>
                <w:b/>
                <w:color w:val="000000" w:themeColor="text1"/>
                <w:sz w:val="22"/>
                <w:szCs w:val="22"/>
                <w:lang w:val="pt-BR"/>
              </w:rPr>
            </w:pPr>
            <w:r w:rsidRPr="005E119F">
              <w:rPr>
                <w:b/>
                <w:color w:val="000000" w:themeColor="text1"/>
                <w:sz w:val="22"/>
                <w:szCs w:val="22"/>
                <w:lang w:val="pt-BR"/>
              </w:rPr>
              <w:t xml:space="preserve">        Ž -203</w:t>
            </w:r>
          </w:p>
        </w:tc>
        <w:tc>
          <w:tcPr>
            <w:tcW w:w="2404" w:type="dxa"/>
            <w:gridSpan w:val="2"/>
            <w:tcBorders>
              <w:top w:val="single" w:sz="18" w:space="0" w:color="auto"/>
              <w:left w:val="single" w:sz="4" w:space="0" w:color="auto"/>
              <w:bottom w:val="single" w:sz="4" w:space="0" w:color="auto"/>
              <w:right w:val="single" w:sz="4" w:space="0" w:color="auto"/>
            </w:tcBorders>
            <w:hideMark/>
          </w:tcPr>
          <w:p w:rsidR="007029CD" w:rsidRPr="005E119F" w:rsidRDefault="007029CD" w:rsidP="007029CD">
            <w:pPr>
              <w:rPr>
                <w:color w:val="000000" w:themeColor="text1"/>
                <w:sz w:val="22"/>
                <w:szCs w:val="22"/>
              </w:rPr>
            </w:pPr>
            <w:r w:rsidRPr="005E119F">
              <w:rPr>
                <w:b/>
                <w:color w:val="000000" w:themeColor="text1"/>
                <w:sz w:val="22"/>
                <w:szCs w:val="22"/>
              </w:rPr>
              <w:t>5.- 8. B - smjena</w:t>
            </w:r>
          </w:p>
        </w:tc>
        <w:tc>
          <w:tcPr>
            <w:tcW w:w="709"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2"/>
                <w:szCs w:val="22"/>
              </w:rPr>
            </w:pPr>
            <w:r w:rsidRPr="005E119F">
              <w:rPr>
                <w:b/>
                <w:color w:val="000000" w:themeColor="text1"/>
                <w:sz w:val="22"/>
                <w:szCs w:val="22"/>
              </w:rPr>
              <w:t>201</w:t>
            </w:r>
          </w:p>
        </w:tc>
        <w:tc>
          <w:tcPr>
            <w:tcW w:w="708" w:type="dxa"/>
            <w:tcBorders>
              <w:top w:val="single" w:sz="18"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2"/>
                <w:szCs w:val="22"/>
              </w:rPr>
            </w:pPr>
            <w:r w:rsidRPr="005E119F">
              <w:rPr>
                <w:b/>
                <w:color w:val="000000" w:themeColor="text1"/>
                <w:sz w:val="22"/>
                <w:szCs w:val="22"/>
              </w:rPr>
              <w:t>97</w:t>
            </w:r>
          </w:p>
        </w:tc>
        <w:tc>
          <w:tcPr>
            <w:tcW w:w="673" w:type="dxa"/>
            <w:gridSpan w:val="2"/>
            <w:tcBorders>
              <w:top w:val="single" w:sz="18"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2"/>
                <w:szCs w:val="22"/>
              </w:rPr>
            </w:pPr>
            <w:r w:rsidRPr="005E119F">
              <w:rPr>
                <w:b/>
                <w:color w:val="000000" w:themeColor="text1"/>
                <w:sz w:val="22"/>
                <w:szCs w:val="22"/>
              </w:rPr>
              <w:t>104</w:t>
            </w:r>
          </w:p>
        </w:tc>
      </w:tr>
      <w:tr w:rsidR="007029CD" w:rsidRPr="005E119F" w:rsidTr="007029CD">
        <w:trPr>
          <w:trHeight w:val="165"/>
        </w:trPr>
        <w:tc>
          <w:tcPr>
            <w:tcW w:w="2410" w:type="dxa"/>
            <w:gridSpan w:val="2"/>
            <w:tcBorders>
              <w:top w:val="single" w:sz="4" w:space="0" w:color="auto"/>
              <w:left w:val="single" w:sz="4" w:space="0" w:color="auto"/>
              <w:bottom w:val="nil"/>
              <w:right w:val="single" w:sz="4" w:space="0" w:color="auto"/>
            </w:tcBorders>
          </w:tcPr>
          <w:p w:rsidR="007029CD" w:rsidRPr="005E119F" w:rsidRDefault="007029CD" w:rsidP="007029CD">
            <w:pPr>
              <w:rPr>
                <w:b/>
                <w:color w:val="000000" w:themeColor="text1"/>
                <w:sz w:val="22"/>
                <w:szCs w:val="22"/>
                <w:highlight w:val="yellow"/>
              </w:rPr>
            </w:pPr>
            <w:r w:rsidRPr="005E119F">
              <w:rPr>
                <w:b/>
                <w:color w:val="000000" w:themeColor="text1"/>
                <w:sz w:val="22"/>
                <w:szCs w:val="22"/>
              </w:rPr>
              <w:t>1. - 8. – A  smjena</w:t>
            </w:r>
          </w:p>
        </w:tc>
        <w:tc>
          <w:tcPr>
            <w:tcW w:w="628" w:type="dxa"/>
            <w:tcBorders>
              <w:top w:val="single" w:sz="4" w:space="0" w:color="auto"/>
              <w:left w:val="single" w:sz="4" w:space="0" w:color="auto"/>
              <w:bottom w:val="nil"/>
              <w:right w:val="single" w:sz="4" w:space="0" w:color="auto"/>
            </w:tcBorders>
          </w:tcPr>
          <w:p w:rsidR="007029CD" w:rsidRPr="005E119F" w:rsidRDefault="007029CD" w:rsidP="007029CD">
            <w:pPr>
              <w:rPr>
                <w:b/>
                <w:color w:val="000000" w:themeColor="text1"/>
                <w:sz w:val="22"/>
                <w:szCs w:val="22"/>
                <w:highlight w:val="yellow"/>
              </w:rPr>
            </w:pPr>
          </w:p>
        </w:tc>
        <w:tc>
          <w:tcPr>
            <w:tcW w:w="709" w:type="dxa"/>
            <w:tcBorders>
              <w:top w:val="single" w:sz="4" w:space="0" w:color="auto"/>
              <w:left w:val="single" w:sz="4" w:space="0" w:color="auto"/>
              <w:bottom w:val="nil"/>
              <w:right w:val="single" w:sz="4" w:space="0" w:color="auto"/>
            </w:tcBorders>
          </w:tcPr>
          <w:p w:rsidR="007029CD" w:rsidRPr="005E119F" w:rsidRDefault="007029CD" w:rsidP="007029CD">
            <w:pPr>
              <w:rPr>
                <w:b/>
                <w:color w:val="000000" w:themeColor="text1"/>
                <w:sz w:val="22"/>
                <w:szCs w:val="22"/>
              </w:rPr>
            </w:pPr>
          </w:p>
        </w:tc>
        <w:tc>
          <w:tcPr>
            <w:tcW w:w="720" w:type="dxa"/>
            <w:tcBorders>
              <w:top w:val="single" w:sz="4" w:space="0" w:color="auto"/>
              <w:left w:val="single" w:sz="4" w:space="0" w:color="auto"/>
              <w:bottom w:val="nil"/>
              <w:right w:val="single" w:sz="4" w:space="0" w:color="auto"/>
            </w:tcBorders>
          </w:tcPr>
          <w:p w:rsidR="007029CD" w:rsidRPr="005E119F" w:rsidRDefault="007029CD" w:rsidP="007029CD">
            <w:pPr>
              <w:rPr>
                <w:b/>
                <w:color w:val="000000" w:themeColor="text1"/>
                <w:sz w:val="22"/>
                <w:szCs w:val="22"/>
              </w:rPr>
            </w:pPr>
          </w:p>
        </w:tc>
        <w:tc>
          <w:tcPr>
            <w:tcW w:w="1554" w:type="dxa"/>
            <w:tcBorders>
              <w:top w:val="single" w:sz="4" w:space="0" w:color="auto"/>
              <w:left w:val="single" w:sz="4" w:space="0" w:color="auto"/>
              <w:bottom w:val="nil"/>
              <w:right w:val="single" w:sz="4" w:space="0" w:color="auto"/>
            </w:tcBorders>
          </w:tcPr>
          <w:p w:rsidR="007029CD" w:rsidRPr="005E119F" w:rsidRDefault="007029CD" w:rsidP="007029CD">
            <w:pPr>
              <w:rPr>
                <w:b/>
                <w:color w:val="000000" w:themeColor="text1"/>
                <w:sz w:val="22"/>
                <w:szCs w:val="22"/>
                <w:lang w:val="pt-BR"/>
              </w:rPr>
            </w:pPr>
          </w:p>
        </w:tc>
        <w:tc>
          <w:tcPr>
            <w:tcW w:w="2404" w:type="dxa"/>
            <w:gridSpan w:val="2"/>
            <w:tcBorders>
              <w:top w:val="single" w:sz="4" w:space="0" w:color="auto"/>
              <w:left w:val="single" w:sz="4" w:space="0" w:color="auto"/>
              <w:bottom w:val="nil"/>
              <w:right w:val="single" w:sz="4" w:space="0" w:color="auto"/>
            </w:tcBorders>
          </w:tcPr>
          <w:p w:rsidR="007029CD" w:rsidRPr="005E119F" w:rsidRDefault="007029CD" w:rsidP="007029CD">
            <w:pPr>
              <w:rPr>
                <w:b/>
                <w:color w:val="000000" w:themeColor="text1"/>
                <w:sz w:val="22"/>
                <w:szCs w:val="22"/>
              </w:rPr>
            </w:pPr>
            <w:r w:rsidRPr="005E119F">
              <w:rPr>
                <w:b/>
                <w:color w:val="000000" w:themeColor="text1"/>
                <w:sz w:val="22"/>
                <w:szCs w:val="22"/>
              </w:rPr>
              <w:t>1. -8.  B smjena</w:t>
            </w:r>
          </w:p>
        </w:tc>
        <w:tc>
          <w:tcPr>
            <w:tcW w:w="709" w:type="dxa"/>
            <w:tcBorders>
              <w:top w:val="single" w:sz="4" w:space="0" w:color="auto"/>
              <w:left w:val="single" w:sz="4" w:space="0" w:color="auto"/>
              <w:bottom w:val="nil"/>
              <w:right w:val="single" w:sz="4" w:space="0" w:color="auto"/>
            </w:tcBorders>
          </w:tcPr>
          <w:p w:rsidR="007029CD" w:rsidRPr="005E119F" w:rsidRDefault="007029CD" w:rsidP="007029CD">
            <w:pPr>
              <w:rPr>
                <w:b/>
                <w:color w:val="000000" w:themeColor="text1"/>
                <w:sz w:val="22"/>
                <w:szCs w:val="22"/>
              </w:rPr>
            </w:pPr>
          </w:p>
        </w:tc>
        <w:tc>
          <w:tcPr>
            <w:tcW w:w="708" w:type="dxa"/>
            <w:tcBorders>
              <w:top w:val="single" w:sz="4" w:space="0" w:color="auto"/>
              <w:left w:val="single" w:sz="4" w:space="0" w:color="auto"/>
              <w:bottom w:val="nil"/>
              <w:right w:val="single" w:sz="4" w:space="0" w:color="auto"/>
            </w:tcBorders>
          </w:tcPr>
          <w:p w:rsidR="007029CD" w:rsidRPr="005E119F" w:rsidRDefault="007029CD" w:rsidP="007029CD">
            <w:pPr>
              <w:rPr>
                <w:b/>
                <w:color w:val="000000" w:themeColor="text1"/>
                <w:sz w:val="22"/>
                <w:szCs w:val="22"/>
              </w:rPr>
            </w:pPr>
          </w:p>
        </w:tc>
        <w:tc>
          <w:tcPr>
            <w:tcW w:w="673" w:type="dxa"/>
            <w:gridSpan w:val="2"/>
            <w:tcBorders>
              <w:top w:val="single" w:sz="4" w:space="0" w:color="auto"/>
              <w:left w:val="single" w:sz="4" w:space="0" w:color="auto"/>
              <w:bottom w:val="nil"/>
              <w:right w:val="single" w:sz="4" w:space="0" w:color="auto"/>
            </w:tcBorders>
          </w:tcPr>
          <w:p w:rsidR="007029CD" w:rsidRPr="005E119F" w:rsidRDefault="007029CD" w:rsidP="007029CD">
            <w:pPr>
              <w:rPr>
                <w:b/>
                <w:color w:val="000000" w:themeColor="text1"/>
                <w:sz w:val="22"/>
                <w:szCs w:val="22"/>
              </w:rPr>
            </w:pPr>
          </w:p>
        </w:tc>
      </w:tr>
      <w:tr w:rsidR="007029CD" w:rsidRPr="005E119F" w:rsidTr="007029CD">
        <w:trPr>
          <w:trHeight w:val="295"/>
        </w:trPr>
        <w:tc>
          <w:tcPr>
            <w:tcW w:w="2410" w:type="dxa"/>
            <w:gridSpan w:val="2"/>
            <w:tcBorders>
              <w:top w:val="nil"/>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2"/>
                <w:szCs w:val="22"/>
              </w:rPr>
            </w:pPr>
          </w:p>
        </w:tc>
        <w:tc>
          <w:tcPr>
            <w:tcW w:w="628" w:type="dxa"/>
            <w:tcBorders>
              <w:top w:val="nil"/>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2"/>
                <w:szCs w:val="22"/>
              </w:rPr>
            </w:pPr>
            <w:r w:rsidRPr="005E119F">
              <w:rPr>
                <w:b/>
                <w:color w:val="000000" w:themeColor="text1"/>
                <w:sz w:val="22"/>
                <w:szCs w:val="22"/>
              </w:rPr>
              <w:t>331</w:t>
            </w:r>
          </w:p>
        </w:tc>
        <w:tc>
          <w:tcPr>
            <w:tcW w:w="709" w:type="dxa"/>
            <w:tcBorders>
              <w:top w:val="nil"/>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2"/>
                <w:szCs w:val="22"/>
              </w:rPr>
            </w:pPr>
            <w:r w:rsidRPr="005E119F">
              <w:rPr>
                <w:b/>
                <w:color w:val="000000" w:themeColor="text1"/>
                <w:sz w:val="22"/>
                <w:szCs w:val="22"/>
              </w:rPr>
              <w:t>167</w:t>
            </w:r>
          </w:p>
        </w:tc>
        <w:tc>
          <w:tcPr>
            <w:tcW w:w="720" w:type="dxa"/>
            <w:tcBorders>
              <w:top w:val="nil"/>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2"/>
                <w:szCs w:val="22"/>
              </w:rPr>
            </w:pPr>
            <w:r w:rsidRPr="005E119F">
              <w:rPr>
                <w:b/>
                <w:color w:val="000000" w:themeColor="text1"/>
                <w:sz w:val="22"/>
                <w:szCs w:val="22"/>
              </w:rPr>
              <w:t>164</w:t>
            </w:r>
          </w:p>
        </w:tc>
        <w:tc>
          <w:tcPr>
            <w:tcW w:w="1554" w:type="dxa"/>
            <w:tcBorders>
              <w:top w:val="nil"/>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2"/>
                <w:szCs w:val="22"/>
                <w:lang w:val="pt-BR"/>
              </w:rPr>
            </w:pPr>
            <w:r w:rsidRPr="005E119F">
              <w:rPr>
                <w:b/>
                <w:color w:val="000000" w:themeColor="text1"/>
                <w:sz w:val="22"/>
                <w:szCs w:val="22"/>
                <w:lang w:val="pt-BR"/>
              </w:rPr>
              <w:t>671  M -328</w:t>
            </w:r>
          </w:p>
          <w:p w:rsidR="007029CD" w:rsidRPr="005E119F" w:rsidRDefault="007029CD" w:rsidP="007029CD">
            <w:pPr>
              <w:rPr>
                <w:b/>
                <w:color w:val="000000" w:themeColor="text1"/>
                <w:sz w:val="22"/>
                <w:szCs w:val="22"/>
                <w:lang w:val="pt-BR"/>
              </w:rPr>
            </w:pPr>
            <w:r w:rsidRPr="005E119F">
              <w:rPr>
                <w:b/>
                <w:color w:val="000000" w:themeColor="text1"/>
                <w:sz w:val="22"/>
                <w:szCs w:val="22"/>
                <w:lang w:val="pt-BR"/>
              </w:rPr>
              <w:t xml:space="preserve">              343</w:t>
            </w:r>
          </w:p>
        </w:tc>
        <w:tc>
          <w:tcPr>
            <w:tcW w:w="2404" w:type="dxa"/>
            <w:gridSpan w:val="2"/>
            <w:tcBorders>
              <w:top w:val="nil"/>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2"/>
                <w:szCs w:val="22"/>
              </w:rPr>
            </w:pPr>
            <w:r w:rsidRPr="005E119F">
              <w:rPr>
                <w:b/>
                <w:color w:val="000000" w:themeColor="text1"/>
                <w:sz w:val="22"/>
                <w:szCs w:val="22"/>
              </w:rPr>
              <w:t xml:space="preserve">   </w:t>
            </w:r>
          </w:p>
        </w:tc>
        <w:tc>
          <w:tcPr>
            <w:tcW w:w="709" w:type="dxa"/>
            <w:tcBorders>
              <w:top w:val="nil"/>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2"/>
                <w:szCs w:val="22"/>
              </w:rPr>
            </w:pPr>
            <w:r w:rsidRPr="005E119F">
              <w:rPr>
                <w:b/>
                <w:color w:val="000000" w:themeColor="text1"/>
                <w:sz w:val="22"/>
                <w:szCs w:val="22"/>
              </w:rPr>
              <w:t>340</w:t>
            </w:r>
          </w:p>
        </w:tc>
        <w:tc>
          <w:tcPr>
            <w:tcW w:w="708" w:type="dxa"/>
            <w:tcBorders>
              <w:top w:val="nil"/>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2"/>
                <w:szCs w:val="22"/>
              </w:rPr>
            </w:pPr>
            <w:r w:rsidRPr="005E119F">
              <w:rPr>
                <w:b/>
                <w:color w:val="000000" w:themeColor="text1"/>
                <w:sz w:val="22"/>
                <w:szCs w:val="22"/>
              </w:rPr>
              <w:t>161</w:t>
            </w:r>
          </w:p>
        </w:tc>
        <w:tc>
          <w:tcPr>
            <w:tcW w:w="673" w:type="dxa"/>
            <w:gridSpan w:val="2"/>
            <w:tcBorders>
              <w:top w:val="nil"/>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2"/>
                <w:szCs w:val="22"/>
              </w:rPr>
            </w:pPr>
            <w:r w:rsidRPr="005E119F">
              <w:rPr>
                <w:b/>
                <w:color w:val="000000" w:themeColor="text1"/>
                <w:sz w:val="22"/>
                <w:szCs w:val="22"/>
              </w:rPr>
              <w:t>179</w:t>
            </w:r>
          </w:p>
        </w:tc>
      </w:tr>
    </w:tbl>
    <w:p w:rsidR="007029CD" w:rsidRDefault="007029CD" w:rsidP="007029CD">
      <w:pPr>
        <w:rPr>
          <w:sz w:val="24"/>
          <w:szCs w:val="24"/>
        </w:rPr>
      </w:pPr>
    </w:p>
    <w:p w:rsidR="007029CD" w:rsidRPr="005E119F" w:rsidRDefault="007029CD" w:rsidP="007029CD"/>
    <w:p w:rsidR="007029CD" w:rsidRPr="00AB6F0D" w:rsidRDefault="007029CD" w:rsidP="007029CD">
      <w:pPr>
        <w:spacing w:after="120"/>
        <w:rPr>
          <w:color w:val="FF0000"/>
          <w:sz w:val="24"/>
          <w:szCs w:val="24"/>
        </w:rPr>
        <w:sectPr w:rsidR="007029CD" w:rsidRPr="00AB6F0D" w:rsidSect="003147F7">
          <w:footerReference w:type="default" r:id="rId9"/>
          <w:pgSz w:w="11906" w:h="16838"/>
          <w:pgMar w:top="1135" w:right="1417" w:bottom="1417" w:left="1417" w:header="708" w:footer="708" w:gutter="0"/>
          <w:cols w:space="708"/>
          <w:docGrid w:linePitch="360"/>
        </w:sectPr>
      </w:pPr>
    </w:p>
    <w:p w:rsidR="007029CD" w:rsidRPr="0063651A" w:rsidRDefault="007029CD" w:rsidP="007029CD">
      <w:pPr>
        <w:spacing w:line="480" w:lineRule="auto"/>
        <w:rPr>
          <w:b/>
          <w:color w:val="000000" w:themeColor="text1"/>
          <w:sz w:val="24"/>
          <w:szCs w:val="24"/>
        </w:rPr>
      </w:pPr>
      <w:r w:rsidRPr="0063651A">
        <w:rPr>
          <w:b/>
          <w:color w:val="000000" w:themeColor="text1"/>
          <w:sz w:val="24"/>
          <w:szCs w:val="24"/>
          <w:lang w:val="pt-BR"/>
        </w:rPr>
        <w:lastRenderedPageBreak/>
        <w:t xml:space="preserve">PODRUČNA ŠKOLA PRGOMET </w:t>
      </w:r>
      <w:r w:rsidRPr="0063651A">
        <w:rPr>
          <w:b/>
          <w:color w:val="000000" w:themeColor="text1"/>
          <w:sz w:val="24"/>
          <w:szCs w:val="24"/>
        </w:rPr>
        <w:t>– šk. god. 2021.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16"/>
        <w:gridCol w:w="1256"/>
        <w:gridCol w:w="856"/>
        <w:gridCol w:w="950"/>
      </w:tblGrid>
      <w:tr w:rsidR="007029CD" w:rsidRPr="0063651A" w:rsidTr="007029CD">
        <w:trPr>
          <w:cantSplit/>
          <w:trHeight w:val="397"/>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B R O J   U Č E N I K A</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Razred</w:t>
            </w:r>
          </w:p>
        </w:tc>
        <w:tc>
          <w:tcPr>
            <w:tcW w:w="0" w:type="auto"/>
            <w:tcBorders>
              <w:top w:val="single" w:sz="4" w:space="0" w:color="auto"/>
              <w:left w:val="single" w:sz="4" w:space="0" w:color="auto"/>
              <w:bottom w:val="single" w:sz="4" w:space="0" w:color="auto"/>
              <w:right w:val="single" w:sz="4" w:space="0" w:color="auto"/>
            </w:tcBorders>
            <w:vAlign w:val="center"/>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Učenika</w:t>
            </w:r>
          </w:p>
        </w:tc>
        <w:tc>
          <w:tcPr>
            <w:tcW w:w="0" w:type="auto"/>
            <w:tcBorders>
              <w:top w:val="single" w:sz="4" w:space="0" w:color="auto"/>
              <w:left w:val="single" w:sz="4" w:space="0" w:color="auto"/>
              <w:bottom w:val="single" w:sz="4" w:space="0" w:color="auto"/>
              <w:right w:val="single" w:sz="4" w:space="0" w:color="auto"/>
            </w:tcBorders>
            <w:vAlign w:val="center"/>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Djevojčica</w:t>
            </w:r>
          </w:p>
        </w:tc>
        <w:tc>
          <w:tcPr>
            <w:tcW w:w="0" w:type="auto"/>
            <w:tcBorders>
              <w:top w:val="single" w:sz="4" w:space="0" w:color="auto"/>
              <w:left w:val="single" w:sz="4" w:space="0" w:color="auto"/>
              <w:bottom w:val="nil"/>
              <w:right w:val="single" w:sz="4" w:space="0" w:color="auto"/>
            </w:tcBorders>
            <w:vAlign w:val="center"/>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Odjela</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rPr>
                <w:color w:val="000000" w:themeColor="text1"/>
                <w:sz w:val="24"/>
                <w:szCs w:val="24"/>
                <w:lang w:val="en-US"/>
              </w:rPr>
            </w:pPr>
            <w:r w:rsidRPr="0063651A">
              <w:rPr>
                <w:color w:val="000000" w:themeColor="text1"/>
                <w:sz w:val="24"/>
                <w:szCs w:val="24"/>
                <w:lang w:val="en-US"/>
              </w:rPr>
              <w:t>Putnika</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3</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0,33</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rPr>
                <w:color w:val="000000" w:themeColor="text1"/>
                <w:sz w:val="24"/>
                <w:szCs w:val="24"/>
                <w:lang w:val="en-US"/>
              </w:rPr>
            </w:pPr>
            <w:r>
              <w:rPr>
                <w:color w:val="000000" w:themeColor="text1"/>
                <w:sz w:val="24"/>
                <w:szCs w:val="24"/>
                <w:lang w:val="en-US"/>
              </w:rPr>
              <w:t>2</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0</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0,33</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rPr>
                <w:color w:val="000000" w:themeColor="text1"/>
                <w:sz w:val="24"/>
                <w:szCs w:val="24"/>
                <w:lang w:val="en-US"/>
              </w:rPr>
            </w:pPr>
          </w:p>
          <w:p w:rsidR="007029CD" w:rsidRPr="0063651A" w:rsidRDefault="007029CD" w:rsidP="007029CD">
            <w:pPr>
              <w:tabs>
                <w:tab w:val="left" w:pos="0"/>
                <w:tab w:val="left" w:pos="426"/>
              </w:tabs>
              <w:spacing w:after="120" w:line="480" w:lineRule="auto"/>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0</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0.33</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b/>
                <w:color w:val="000000" w:themeColor="text1"/>
                <w:sz w:val="24"/>
                <w:szCs w:val="24"/>
                <w:lang w:val="en-US"/>
              </w:rPr>
            </w:pPr>
            <w:r w:rsidRPr="0063651A">
              <w:rPr>
                <w:b/>
                <w:color w:val="000000" w:themeColor="text1"/>
                <w:sz w:val="24"/>
                <w:szCs w:val="24"/>
                <w:lang w:val="en-US"/>
              </w:rPr>
              <w:t>I – IV</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sidRPr="0063651A">
              <w:rPr>
                <w:b/>
                <w:bCs/>
                <w:color w:val="000000" w:themeColor="text1"/>
                <w:sz w:val="24"/>
                <w:szCs w:val="24"/>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sidRPr="0063651A">
              <w:rPr>
                <w:b/>
                <w:bCs/>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sidRPr="0063651A">
              <w:rPr>
                <w:b/>
                <w:bCs/>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4</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VI</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1</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VII</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4</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VIII</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sidRPr="0063651A">
              <w:rPr>
                <w:color w:val="000000" w:themeColor="text1"/>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color w:val="000000" w:themeColor="text1"/>
                <w:sz w:val="24"/>
                <w:szCs w:val="24"/>
                <w:lang w:val="en-US"/>
              </w:rPr>
            </w:pPr>
            <w:r>
              <w:rPr>
                <w:color w:val="000000" w:themeColor="text1"/>
                <w:sz w:val="24"/>
                <w:szCs w:val="24"/>
                <w:lang w:val="en-US"/>
              </w:rPr>
              <w:t>6</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b/>
                <w:color w:val="000000" w:themeColor="text1"/>
                <w:sz w:val="24"/>
                <w:szCs w:val="24"/>
                <w:lang w:val="en-US"/>
              </w:rPr>
            </w:pPr>
            <w:r w:rsidRPr="0063651A">
              <w:rPr>
                <w:b/>
                <w:color w:val="000000" w:themeColor="text1"/>
                <w:sz w:val="24"/>
                <w:szCs w:val="24"/>
                <w:lang w:val="en-US"/>
              </w:rPr>
              <w:t>V – VIII</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sidRPr="0063651A">
              <w:rPr>
                <w:b/>
                <w:bCs/>
                <w:color w:val="000000" w:themeColor="text1"/>
                <w:sz w:val="24"/>
                <w:szCs w:val="24"/>
                <w:lang w:val="en-US"/>
              </w:rPr>
              <w:t>11</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sidRPr="0063651A">
              <w:rPr>
                <w:b/>
                <w:bCs/>
                <w:color w:val="000000" w:themeColor="text1"/>
                <w:sz w:val="24"/>
                <w:szCs w:val="24"/>
                <w:lang w:val="en-US"/>
              </w:rPr>
              <w:t>8</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11</w:t>
            </w:r>
          </w:p>
        </w:tc>
      </w:tr>
      <w:tr w:rsidR="007029CD" w:rsidRPr="0063651A" w:rsidTr="007029CD">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b/>
                <w:color w:val="000000" w:themeColor="text1"/>
                <w:sz w:val="24"/>
                <w:szCs w:val="24"/>
                <w:lang w:val="en-US"/>
              </w:rPr>
            </w:pPr>
            <w:r w:rsidRPr="0063651A">
              <w:rPr>
                <w:b/>
                <w:color w:val="000000" w:themeColor="text1"/>
                <w:sz w:val="24"/>
                <w:szCs w:val="24"/>
                <w:lang w:val="en-US"/>
              </w:rPr>
              <w:t>I – VIII</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sidRPr="0063651A">
              <w:rPr>
                <w:b/>
                <w:bCs/>
                <w:color w:val="000000" w:themeColor="text1"/>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sidRPr="0063651A">
              <w:rPr>
                <w:b/>
                <w:bCs/>
                <w:color w:val="000000" w:themeColor="text1"/>
                <w:sz w:val="24"/>
                <w:szCs w:val="24"/>
                <w:lang w:val="en-US"/>
              </w:rPr>
              <w:t>9</w:t>
            </w:r>
          </w:p>
        </w:tc>
        <w:tc>
          <w:tcPr>
            <w:tcW w:w="0" w:type="auto"/>
            <w:tcBorders>
              <w:top w:val="single" w:sz="4" w:space="0" w:color="auto"/>
              <w:left w:val="single" w:sz="4" w:space="0" w:color="auto"/>
              <w:bottom w:val="single" w:sz="4" w:space="0" w:color="auto"/>
              <w:right w:val="single" w:sz="4" w:space="0" w:color="auto"/>
            </w:tcBorders>
            <w:hideMark/>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sidRPr="0063651A">
              <w:rPr>
                <w:b/>
                <w:bCs/>
                <w:color w:val="000000" w:themeColor="text1"/>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7029CD" w:rsidRPr="0063651A" w:rsidRDefault="007029CD" w:rsidP="007029CD">
            <w:pPr>
              <w:tabs>
                <w:tab w:val="left" w:pos="0"/>
                <w:tab w:val="left" w:pos="426"/>
              </w:tabs>
              <w:spacing w:after="120" w:line="480" w:lineRule="auto"/>
              <w:jc w:val="center"/>
              <w:rPr>
                <w:b/>
                <w:bCs/>
                <w:color w:val="000000" w:themeColor="text1"/>
                <w:sz w:val="24"/>
                <w:szCs w:val="24"/>
                <w:lang w:val="en-US"/>
              </w:rPr>
            </w:pPr>
            <w:r>
              <w:rPr>
                <w:b/>
                <w:bCs/>
                <w:color w:val="000000" w:themeColor="text1"/>
                <w:sz w:val="24"/>
                <w:szCs w:val="24"/>
                <w:lang w:val="en-US"/>
              </w:rPr>
              <w:t>15</w:t>
            </w:r>
          </w:p>
        </w:tc>
      </w:tr>
    </w:tbl>
    <w:p w:rsidR="007029CD" w:rsidRPr="0063651A" w:rsidRDefault="007029CD" w:rsidP="007029CD">
      <w:pPr>
        <w:spacing w:line="480" w:lineRule="auto"/>
        <w:rPr>
          <w:b/>
          <w:color w:val="000000" w:themeColor="text1"/>
          <w:sz w:val="24"/>
          <w:szCs w:val="24"/>
          <w:lang w:val="pt-BR"/>
        </w:rPr>
      </w:pPr>
    </w:p>
    <w:p w:rsidR="007029CD" w:rsidRPr="0063651A" w:rsidRDefault="007029CD" w:rsidP="007029CD">
      <w:pPr>
        <w:ind w:firstLine="708"/>
        <w:rPr>
          <w:color w:val="000000" w:themeColor="text1"/>
          <w:sz w:val="24"/>
          <w:szCs w:val="24"/>
        </w:rPr>
      </w:pPr>
      <w:r w:rsidRPr="0063651A">
        <w:rPr>
          <w:color w:val="000000" w:themeColor="text1"/>
          <w:sz w:val="24"/>
          <w:szCs w:val="24"/>
          <w:lang w:val="pt-BR"/>
        </w:rPr>
        <w:t xml:space="preserve">U područnoj </w:t>
      </w:r>
      <w:r w:rsidRPr="0063651A">
        <w:rPr>
          <w:color w:val="000000" w:themeColor="text1"/>
          <w:sz w:val="24"/>
          <w:szCs w:val="24"/>
        </w:rPr>
        <w:t>školi “Prgomet” u Prgometu nastavu polazi 16 učenika raspoređenih u 3 razredna odjela (1 čisti i 2 kombinirana razredna odjela)</w:t>
      </w:r>
    </w:p>
    <w:p w:rsidR="007029CD" w:rsidRPr="0063651A" w:rsidRDefault="007029CD" w:rsidP="007029CD">
      <w:pPr>
        <w:ind w:firstLine="708"/>
        <w:rPr>
          <w:color w:val="000000" w:themeColor="text1"/>
          <w:sz w:val="24"/>
          <w:szCs w:val="24"/>
        </w:rPr>
      </w:pPr>
    </w:p>
    <w:p w:rsidR="007029CD" w:rsidRPr="0063651A" w:rsidRDefault="007029CD" w:rsidP="007029CD">
      <w:pPr>
        <w:spacing w:line="480" w:lineRule="auto"/>
        <w:rPr>
          <w:b/>
          <w:color w:val="000000" w:themeColor="text1"/>
          <w:sz w:val="24"/>
          <w:szCs w:val="24"/>
        </w:rPr>
      </w:pPr>
      <w:r w:rsidRPr="0063651A">
        <w:rPr>
          <w:b/>
          <w:color w:val="000000" w:themeColor="text1"/>
          <w:sz w:val="24"/>
          <w:szCs w:val="24"/>
          <w:lang w:val="pt-BR"/>
        </w:rPr>
        <w:t xml:space="preserve">PODRUČNA ŠKOLA PRGOMET </w:t>
      </w:r>
      <w:r w:rsidRPr="0063651A">
        <w:rPr>
          <w:b/>
          <w:color w:val="000000" w:themeColor="text1"/>
          <w:sz w:val="24"/>
          <w:szCs w:val="24"/>
        </w:rPr>
        <w:t>– šk. god. 2021. /2022.</w:t>
      </w:r>
    </w:p>
    <w:tbl>
      <w:tblPr>
        <w:tblW w:w="4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4380"/>
        <w:gridCol w:w="1004"/>
        <w:gridCol w:w="843"/>
        <w:gridCol w:w="857"/>
      </w:tblGrid>
      <w:tr w:rsidR="007029CD" w:rsidRPr="005E119F" w:rsidTr="007029CD">
        <w:trPr>
          <w:jc w:val="center"/>
        </w:trPr>
        <w:tc>
          <w:tcPr>
            <w:tcW w:w="506"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en-US"/>
              </w:rPr>
            </w:pPr>
            <w:r w:rsidRPr="005E119F">
              <w:rPr>
                <w:b/>
                <w:sz w:val="24"/>
                <w:szCs w:val="24"/>
                <w:lang w:val="en-US"/>
              </w:rPr>
              <w:t>Raz.</w:t>
            </w:r>
          </w:p>
        </w:tc>
        <w:tc>
          <w:tcPr>
            <w:tcW w:w="2799"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en-US"/>
              </w:rPr>
            </w:pPr>
            <w:r w:rsidRPr="005E119F">
              <w:rPr>
                <w:b/>
                <w:sz w:val="24"/>
                <w:szCs w:val="24"/>
                <w:lang w:val="en-US"/>
              </w:rPr>
              <w:t>Razrednik</w:t>
            </w:r>
          </w:p>
          <w:p w:rsidR="007029CD" w:rsidRPr="005E119F" w:rsidRDefault="007029CD" w:rsidP="007029CD">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en-US"/>
              </w:rPr>
            </w:pPr>
            <w:r w:rsidRPr="005E119F">
              <w:rPr>
                <w:b/>
                <w:sz w:val="24"/>
                <w:szCs w:val="24"/>
                <w:lang w:val="en-US"/>
              </w:rPr>
              <w:t>ukupno</w:t>
            </w:r>
          </w:p>
        </w:tc>
        <w:tc>
          <w:tcPr>
            <w:tcW w:w="540"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en-US"/>
              </w:rPr>
            </w:pPr>
            <w:r w:rsidRPr="005E119F">
              <w:rPr>
                <w:b/>
                <w:sz w:val="24"/>
                <w:szCs w:val="24"/>
                <w:lang w:val="en-US"/>
              </w:rPr>
              <w:t>muški</w:t>
            </w:r>
          </w:p>
        </w:tc>
        <w:tc>
          <w:tcPr>
            <w:tcW w:w="532"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en-US"/>
              </w:rPr>
            </w:pPr>
            <w:r w:rsidRPr="005E119F">
              <w:rPr>
                <w:b/>
                <w:sz w:val="24"/>
                <w:szCs w:val="24"/>
                <w:lang w:val="en-US"/>
              </w:rPr>
              <w:t>ženski</w:t>
            </w:r>
          </w:p>
        </w:tc>
      </w:tr>
      <w:tr w:rsidR="007029CD" w:rsidRPr="005E119F" w:rsidTr="007029CD">
        <w:trPr>
          <w:trHeight w:val="350"/>
          <w:jc w:val="center"/>
        </w:trPr>
        <w:tc>
          <w:tcPr>
            <w:tcW w:w="506"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1.</w:t>
            </w:r>
          </w:p>
        </w:tc>
        <w:tc>
          <w:tcPr>
            <w:tcW w:w="2799"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en-US"/>
              </w:rPr>
            </w:pPr>
            <w:r w:rsidRPr="005E119F">
              <w:rPr>
                <w:b/>
                <w:sz w:val="24"/>
                <w:szCs w:val="24"/>
                <w:lang w:val="en-US"/>
              </w:rPr>
              <w:t>Marija Oštrić</w:t>
            </w:r>
            <w:r w:rsidRPr="005E119F">
              <w:rPr>
                <w:b/>
                <w:sz w:val="24"/>
                <w:szCs w:val="24"/>
                <w:lang w:val="pt-BR"/>
              </w:rPr>
              <w:t xml:space="preserve"> (kombinacija 1. 2. i 4.)</w:t>
            </w:r>
          </w:p>
        </w:tc>
        <w:tc>
          <w:tcPr>
            <w:tcW w:w="623"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3</w:t>
            </w:r>
          </w:p>
        </w:tc>
        <w:tc>
          <w:tcPr>
            <w:tcW w:w="540"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1</w:t>
            </w:r>
          </w:p>
        </w:tc>
      </w:tr>
      <w:tr w:rsidR="007029CD" w:rsidRPr="005E119F" w:rsidTr="007029CD">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sz w:val="24"/>
                <w:szCs w:val="24"/>
                <w:lang w:val="en-US"/>
              </w:rPr>
            </w:pPr>
            <w:r w:rsidRPr="005E119F">
              <w:rPr>
                <w:sz w:val="24"/>
                <w:szCs w:val="24"/>
                <w:lang w:val="en-US"/>
              </w:rPr>
              <w:t>2.</w:t>
            </w:r>
          </w:p>
        </w:tc>
        <w:tc>
          <w:tcPr>
            <w:tcW w:w="2799"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en-US"/>
              </w:rPr>
            </w:pPr>
            <w:r w:rsidRPr="005E119F">
              <w:rPr>
                <w:b/>
                <w:sz w:val="24"/>
                <w:szCs w:val="24"/>
                <w:lang w:val="en-US"/>
              </w:rPr>
              <w:t>Marija Oštrić</w:t>
            </w:r>
            <w:r w:rsidRPr="005E119F">
              <w:rPr>
                <w:b/>
                <w:sz w:val="24"/>
                <w:szCs w:val="24"/>
                <w:lang w:val="pt-BR"/>
              </w:rPr>
              <w:t xml:space="preserve"> (kombinacija 1. 2. i 4.)</w:t>
            </w:r>
          </w:p>
        </w:tc>
        <w:tc>
          <w:tcPr>
            <w:tcW w:w="623"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sz w:val="24"/>
                <w:szCs w:val="24"/>
                <w:lang w:val="en-US"/>
              </w:rPr>
            </w:pPr>
          </w:p>
        </w:tc>
      </w:tr>
      <w:tr w:rsidR="007029CD" w:rsidRPr="005E119F" w:rsidTr="007029CD">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sz w:val="24"/>
                <w:szCs w:val="24"/>
                <w:lang w:val="en-US"/>
              </w:rPr>
            </w:pPr>
            <w:r w:rsidRPr="005E119F">
              <w:rPr>
                <w:sz w:val="24"/>
                <w:szCs w:val="24"/>
                <w:lang w:val="en-US"/>
              </w:rPr>
              <w:t>3.</w:t>
            </w:r>
          </w:p>
        </w:tc>
        <w:tc>
          <w:tcPr>
            <w:tcW w:w="2799"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pt-BR"/>
              </w:rPr>
            </w:pPr>
          </w:p>
        </w:tc>
        <w:tc>
          <w:tcPr>
            <w:tcW w:w="623"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sz w:val="24"/>
                <w:szCs w:val="24"/>
                <w:lang w:val="en-US"/>
              </w:rPr>
            </w:pPr>
          </w:p>
        </w:tc>
        <w:tc>
          <w:tcPr>
            <w:tcW w:w="540"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sz w:val="24"/>
                <w:szCs w:val="24"/>
                <w:lang w:val="en-US"/>
              </w:rPr>
            </w:pPr>
          </w:p>
        </w:tc>
      </w:tr>
      <w:tr w:rsidR="007029CD" w:rsidRPr="005E119F" w:rsidTr="007029CD">
        <w:trPr>
          <w:trHeight w:val="350"/>
          <w:jc w:val="center"/>
        </w:trPr>
        <w:tc>
          <w:tcPr>
            <w:tcW w:w="506"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4.</w:t>
            </w:r>
          </w:p>
        </w:tc>
        <w:tc>
          <w:tcPr>
            <w:tcW w:w="2799"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pt-BR"/>
              </w:rPr>
            </w:pPr>
            <w:r w:rsidRPr="005E119F">
              <w:rPr>
                <w:b/>
                <w:sz w:val="24"/>
                <w:szCs w:val="24"/>
                <w:lang w:val="en-US"/>
              </w:rPr>
              <w:t>Marija Oštrić</w:t>
            </w:r>
            <w:r w:rsidRPr="005E119F">
              <w:rPr>
                <w:b/>
                <w:sz w:val="24"/>
                <w:szCs w:val="24"/>
                <w:lang w:val="pt-BR"/>
              </w:rPr>
              <w:t xml:space="preserve"> (kombinacija  1. 2 i 4.)</w:t>
            </w:r>
          </w:p>
        </w:tc>
        <w:tc>
          <w:tcPr>
            <w:tcW w:w="623"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p>
        </w:tc>
      </w:tr>
      <w:tr w:rsidR="007029CD" w:rsidRPr="005E119F" w:rsidTr="007029CD">
        <w:trPr>
          <w:trHeight w:val="334"/>
          <w:jc w:val="center"/>
        </w:trPr>
        <w:tc>
          <w:tcPr>
            <w:tcW w:w="506"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en-US"/>
              </w:rPr>
            </w:pPr>
            <w:r w:rsidRPr="005E119F">
              <w:rPr>
                <w:b/>
                <w:sz w:val="24"/>
                <w:szCs w:val="24"/>
                <w:lang w:val="en-US"/>
              </w:rPr>
              <w:t>1.- 4.</w:t>
            </w:r>
          </w:p>
        </w:tc>
        <w:tc>
          <w:tcPr>
            <w:tcW w:w="2799"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en-US"/>
              </w:rPr>
            </w:pPr>
            <w:r w:rsidRPr="005E119F">
              <w:rPr>
                <w:b/>
                <w:sz w:val="24"/>
                <w:szCs w:val="24"/>
                <w:lang w:val="en-US"/>
              </w:rPr>
              <w:t>5</w:t>
            </w:r>
          </w:p>
        </w:tc>
        <w:tc>
          <w:tcPr>
            <w:tcW w:w="540"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en-US"/>
              </w:rPr>
            </w:pPr>
            <w:r w:rsidRPr="005E119F">
              <w:rPr>
                <w:b/>
                <w:sz w:val="24"/>
                <w:szCs w:val="24"/>
                <w:lang w:val="en-US"/>
              </w:rPr>
              <w:t>4</w:t>
            </w:r>
          </w:p>
        </w:tc>
        <w:tc>
          <w:tcPr>
            <w:tcW w:w="532"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en-US"/>
              </w:rPr>
            </w:pPr>
            <w:r w:rsidRPr="005E119F">
              <w:rPr>
                <w:b/>
                <w:sz w:val="24"/>
                <w:szCs w:val="24"/>
                <w:lang w:val="en-US"/>
              </w:rPr>
              <w:t>1</w:t>
            </w:r>
          </w:p>
          <w:p w:rsidR="007029CD" w:rsidRPr="005E119F" w:rsidRDefault="007029CD" w:rsidP="007029CD">
            <w:pPr>
              <w:rPr>
                <w:b/>
                <w:sz w:val="24"/>
                <w:szCs w:val="24"/>
                <w:lang w:val="en-US"/>
              </w:rPr>
            </w:pPr>
          </w:p>
        </w:tc>
      </w:tr>
      <w:tr w:rsidR="007029CD" w:rsidRPr="005E119F" w:rsidTr="007029CD">
        <w:trPr>
          <w:trHeight w:val="345"/>
          <w:jc w:val="center"/>
        </w:trPr>
        <w:tc>
          <w:tcPr>
            <w:tcW w:w="506"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5.</w:t>
            </w:r>
          </w:p>
        </w:tc>
        <w:tc>
          <w:tcPr>
            <w:tcW w:w="2799"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p>
        </w:tc>
        <w:tc>
          <w:tcPr>
            <w:tcW w:w="540"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p>
        </w:tc>
      </w:tr>
      <w:tr w:rsidR="007029CD" w:rsidRPr="005E119F" w:rsidTr="007029CD">
        <w:trPr>
          <w:trHeight w:val="345"/>
          <w:jc w:val="center"/>
        </w:trPr>
        <w:tc>
          <w:tcPr>
            <w:tcW w:w="506"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6.</w:t>
            </w:r>
          </w:p>
        </w:tc>
        <w:tc>
          <w:tcPr>
            <w:tcW w:w="2799"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en-US"/>
              </w:rPr>
            </w:pPr>
            <w:r w:rsidRPr="005E119F">
              <w:rPr>
                <w:b/>
                <w:sz w:val="24"/>
                <w:szCs w:val="24"/>
                <w:lang w:val="en-US"/>
              </w:rPr>
              <w:t>Ljiljana Čavka (kombinacija 6. i 7.)</w:t>
            </w:r>
          </w:p>
        </w:tc>
        <w:tc>
          <w:tcPr>
            <w:tcW w:w="623"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1</w:t>
            </w:r>
          </w:p>
        </w:tc>
      </w:tr>
      <w:tr w:rsidR="007029CD" w:rsidRPr="005E119F" w:rsidTr="007029CD">
        <w:trPr>
          <w:trHeight w:val="345"/>
          <w:jc w:val="center"/>
        </w:trPr>
        <w:tc>
          <w:tcPr>
            <w:tcW w:w="506"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7.</w:t>
            </w:r>
          </w:p>
        </w:tc>
        <w:tc>
          <w:tcPr>
            <w:tcW w:w="2799"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sz w:val="24"/>
                <w:szCs w:val="24"/>
                <w:lang w:val="en-US"/>
              </w:rPr>
            </w:pPr>
            <w:r w:rsidRPr="005E119F">
              <w:rPr>
                <w:b/>
                <w:sz w:val="24"/>
                <w:szCs w:val="24"/>
                <w:lang w:val="en-US"/>
              </w:rPr>
              <w:t>Ljiljana Čavka (kombinacija 6. i 7.)</w:t>
            </w:r>
          </w:p>
        </w:tc>
        <w:tc>
          <w:tcPr>
            <w:tcW w:w="623"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4</w:t>
            </w:r>
          </w:p>
        </w:tc>
        <w:tc>
          <w:tcPr>
            <w:tcW w:w="540"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3</w:t>
            </w:r>
          </w:p>
        </w:tc>
      </w:tr>
      <w:tr w:rsidR="007029CD" w:rsidRPr="005E119F" w:rsidTr="007029CD">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sz w:val="24"/>
                <w:szCs w:val="24"/>
                <w:lang w:val="en-US"/>
              </w:rPr>
            </w:pPr>
            <w:r w:rsidRPr="005E119F">
              <w:rPr>
                <w:sz w:val="24"/>
                <w:szCs w:val="24"/>
                <w:lang w:val="en-US"/>
              </w:rPr>
              <w:t>8.</w:t>
            </w:r>
          </w:p>
        </w:tc>
        <w:tc>
          <w:tcPr>
            <w:tcW w:w="2799"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en-US"/>
              </w:rPr>
            </w:pPr>
            <w:r w:rsidRPr="005E119F">
              <w:rPr>
                <w:b/>
                <w:sz w:val="24"/>
                <w:szCs w:val="24"/>
                <w:lang w:val="en-US"/>
              </w:rPr>
              <w:t>Katarina Ivanović</w:t>
            </w:r>
          </w:p>
        </w:tc>
        <w:tc>
          <w:tcPr>
            <w:tcW w:w="623"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6</w:t>
            </w:r>
          </w:p>
        </w:tc>
        <w:tc>
          <w:tcPr>
            <w:tcW w:w="540"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sz w:val="24"/>
                <w:szCs w:val="24"/>
                <w:lang w:val="en-US"/>
              </w:rPr>
            </w:pPr>
            <w:r w:rsidRPr="005E119F">
              <w:rPr>
                <w:sz w:val="24"/>
                <w:szCs w:val="24"/>
                <w:lang w:val="en-US"/>
              </w:rPr>
              <w:t>4</w:t>
            </w:r>
          </w:p>
        </w:tc>
      </w:tr>
      <w:tr w:rsidR="007029CD" w:rsidRPr="005E119F" w:rsidTr="007029CD">
        <w:trPr>
          <w:trHeight w:val="353"/>
          <w:jc w:val="center"/>
        </w:trPr>
        <w:tc>
          <w:tcPr>
            <w:tcW w:w="506"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en-US"/>
              </w:rPr>
            </w:pPr>
            <w:r w:rsidRPr="005E119F">
              <w:rPr>
                <w:b/>
                <w:sz w:val="24"/>
                <w:szCs w:val="24"/>
                <w:lang w:val="en-US"/>
              </w:rPr>
              <w:t>5.-8.</w:t>
            </w:r>
          </w:p>
        </w:tc>
        <w:tc>
          <w:tcPr>
            <w:tcW w:w="2799"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color w:val="FF0000"/>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4"/>
                <w:szCs w:val="24"/>
                <w:lang w:val="en-US"/>
              </w:rPr>
            </w:pPr>
            <w:r w:rsidRPr="005E119F">
              <w:rPr>
                <w:b/>
                <w:color w:val="000000" w:themeColor="text1"/>
                <w:sz w:val="24"/>
                <w:szCs w:val="24"/>
                <w:lang w:val="en-US"/>
              </w:rPr>
              <w:t>11</w:t>
            </w:r>
          </w:p>
        </w:tc>
        <w:tc>
          <w:tcPr>
            <w:tcW w:w="540"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4"/>
                <w:szCs w:val="24"/>
                <w:lang w:val="en-US"/>
              </w:rPr>
            </w:pPr>
            <w:r w:rsidRPr="005E119F">
              <w:rPr>
                <w:b/>
                <w:color w:val="000000" w:themeColor="text1"/>
                <w:sz w:val="24"/>
                <w:szCs w:val="24"/>
                <w:lang w:val="en-US"/>
              </w:rPr>
              <w:t>3</w:t>
            </w:r>
          </w:p>
        </w:tc>
        <w:tc>
          <w:tcPr>
            <w:tcW w:w="532"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4"/>
                <w:szCs w:val="24"/>
                <w:lang w:val="en-US"/>
              </w:rPr>
            </w:pPr>
            <w:r w:rsidRPr="005E119F">
              <w:rPr>
                <w:b/>
                <w:color w:val="000000" w:themeColor="text1"/>
                <w:sz w:val="24"/>
                <w:szCs w:val="24"/>
                <w:lang w:val="en-US"/>
              </w:rPr>
              <w:t>8</w:t>
            </w:r>
          </w:p>
          <w:p w:rsidR="007029CD" w:rsidRPr="005E119F" w:rsidRDefault="007029CD" w:rsidP="007029CD">
            <w:pPr>
              <w:rPr>
                <w:b/>
                <w:color w:val="000000" w:themeColor="text1"/>
                <w:sz w:val="24"/>
                <w:szCs w:val="24"/>
                <w:lang w:val="en-US"/>
              </w:rPr>
            </w:pPr>
          </w:p>
        </w:tc>
      </w:tr>
      <w:tr w:rsidR="007029CD" w:rsidRPr="005E119F" w:rsidTr="007029CD">
        <w:trPr>
          <w:jc w:val="center"/>
        </w:trPr>
        <w:tc>
          <w:tcPr>
            <w:tcW w:w="506"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sz w:val="24"/>
                <w:szCs w:val="24"/>
                <w:lang w:val="en-US"/>
              </w:rPr>
            </w:pPr>
            <w:r w:rsidRPr="005E119F">
              <w:rPr>
                <w:b/>
                <w:sz w:val="24"/>
                <w:szCs w:val="24"/>
                <w:lang w:val="en-US"/>
              </w:rPr>
              <w:t>1.- 8.</w:t>
            </w:r>
          </w:p>
        </w:tc>
        <w:tc>
          <w:tcPr>
            <w:tcW w:w="2799" w:type="pct"/>
            <w:tcBorders>
              <w:top w:val="single" w:sz="4" w:space="0" w:color="auto"/>
              <w:left w:val="single" w:sz="4" w:space="0" w:color="auto"/>
              <w:bottom w:val="single" w:sz="4" w:space="0" w:color="auto"/>
              <w:right w:val="single" w:sz="4" w:space="0" w:color="auto"/>
            </w:tcBorders>
          </w:tcPr>
          <w:p w:rsidR="007029CD" w:rsidRPr="005E119F" w:rsidRDefault="007029CD" w:rsidP="007029CD">
            <w:pPr>
              <w:rPr>
                <w:b/>
                <w:color w:val="000000" w:themeColor="text1"/>
                <w:sz w:val="24"/>
                <w:szCs w:val="24"/>
                <w:lang w:val="en-US"/>
              </w:rPr>
            </w:pPr>
          </w:p>
          <w:p w:rsidR="007029CD" w:rsidRPr="005E119F" w:rsidRDefault="007029CD" w:rsidP="007029CD">
            <w:pPr>
              <w:rPr>
                <w:b/>
                <w:color w:val="000000" w:themeColor="text1"/>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4"/>
                <w:szCs w:val="24"/>
                <w:lang w:val="en-US"/>
              </w:rPr>
            </w:pPr>
            <w:r w:rsidRPr="005E119F">
              <w:rPr>
                <w:b/>
                <w:color w:val="000000" w:themeColor="text1"/>
                <w:sz w:val="24"/>
                <w:szCs w:val="24"/>
                <w:lang w:val="en-US"/>
              </w:rPr>
              <w:t>16</w:t>
            </w:r>
          </w:p>
          <w:p w:rsidR="007029CD" w:rsidRPr="005E119F" w:rsidRDefault="007029CD" w:rsidP="007029CD">
            <w:pPr>
              <w:rPr>
                <w:b/>
                <w:color w:val="000000" w:themeColor="text1"/>
                <w:sz w:val="24"/>
                <w:szCs w:val="24"/>
                <w:lang w:val="en-US"/>
              </w:rPr>
            </w:pPr>
          </w:p>
        </w:tc>
        <w:tc>
          <w:tcPr>
            <w:tcW w:w="540"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4"/>
                <w:szCs w:val="24"/>
                <w:lang w:val="en-US"/>
              </w:rPr>
            </w:pPr>
            <w:r w:rsidRPr="005E119F">
              <w:rPr>
                <w:b/>
                <w:color w:val="000000" w:themeColor="text1"/>
                <w:sz w:val="24"/>
                <w:szCs w:val="24"/>
                <w:lang w:val="en-US"/>
              </w:rPr>
              <w:t>7</w:t>
            </w:r>
          </w:p>
        </w:tc>
        <w:tc>
          <w:tcPr>
            <w:tcW w:w="532" w:type="pct"/>
            <w:tcBorders>
              <w:top w:val="single" w:sz="4" w:space="0" w:color="auto"/>
              <w:left w:val="single" w:sz="4" w:space="0" w:color="auto"/>
              <w:bottom w:val="single" w:sz="4" w:space="0" w:color="auto"/>
              <w:right w:val="single" w:sz="4" w:space="0" w:color="auto"/>
            </w:tcBorders>
            <w:hideMark/>
          </w:tcPr>
          <w:p w:rsidR="007029CD" w:rsidRPr="005E119F" w:rsidRDefault="007029CD" w:rsidP="007029CD">
            <w:pPr>
              <w:rPr>
                <w:b/>
                <w:color w:val="000000" w:themeColor="text1"/>
                <w:sz w:val="24"/>
                <w:szCs w:val="24"/>
                <w:lang w:val="en-US"/>
              </w:rPr>
            </w:pPr>
            <w:r w:rsidRPr="005E119F">
              <w:rPr>
                <w:b/>
                <w:color w:val="000000" w:themeColor="text1"/>
                <w:sz w:val="24"/>
                <w:szCs w:val="24"/>
                <w:lang w:val="en-US"/>
              </w:rPr>
              <w:t xml:space="preserve"> 9</w:t>
            </w:r>
          </w:p>
        </w:tc>
      </w:tr>
    </w:tbl>
    <w:p w:rsidR="007029CD" w:rsidRDefault="007029CD" w:rsidP="007029CD">
      <w:pPr>
        <w:rPr>
          <w:b/>
          <w:i/>
          <w:sz w:val="24"/>
          <w:szCs w:val="24"/>
        </w:rPr>
      </w:pPr>
    </w:p>
    <w:p w:rsidR="007029CD" w:rsidRDefault="007029CD" w:rsidP="007029CD">
      <w:pPr>
        <w:rPr>
          <w:b/>
          <w:i/>
          <w:sz w:val="24"/>
          <w:szCs w:val="24"/>
        </w:rPr>
      </w:pPr>
    </w:p>
    <w:p w:rsidR="007029CD" w:rsidRDefault="007029CD" w:rsidP="007029CD">
      <w:pPr>
        <w:rPr>
          <w:b/>
          <w:i/>
          <w:sz w:val="24"/>
          <w:szCs w:val="24"/>
        </w:rPr>
      </w:pPr>
    </w:p>
    <w:p w:rsidR="007029CD" w:rsidRDefault="007029CD" w:rsidP="007029CD">
      <w:pPr>
        <w:rPr>
          <w:b/>
          <w:i/>
          <w:sz w:val="24"/>
          <w:szCs w:val="24"/>
        </w:rPr>
      </w:pPr>
      <w:r>
        <w:rPr>
          <w:b/>
          <w:i/>
          <w:sz w:val="24"/>
          <w:szCs w:val="24"/>
        </w:rPr>
        <w:lastRenderedPageBreak/>
        <w:t>POPIS UČENIKA S RJEŠENJEM, početak šk. god.</w:t>
      </w:r>
      <w:r w:rsidRPr="00180454">
        <w:rPr>
          <w:b/>
          <w:i/>
          <w:sz w:val="24"/>
          <w:szCs w:val="24"/>
        </w:rPr>
        <w:t xml:space="preserve"> OŠ prof. Filipa Lukasa, Kaštel Stari </w:t>
      </w:r>
    </w:p>
    <w:p w:rsidR="007029CD" w:rsidRPr="00B64495" w:rsidRDefault="007029CD" w:rsidP="007029CD">
      <w:pPr>
        <w:rPr>
          <w:i/>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
        <w:gridCol w:w="1984"/>
        <w:gridCol w:w="2126"/>
        <w:gridCol w:w="3970"/>
      </w:tblGrid>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raz.</w:t>
            </w:r>
          </w:p>
          <w:p w:rsidR="007029CD" w:rsidRPr="009D27FD" w:rsidRDefault="007029CD" w:rsidP="007029C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IME I PREZIME UČENIKA I OIB</w:t>
            </w: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jc w:val="center"/>
              <w:rPr>
                <w:b/>
                <w:sz w:val="24"/>
                <w:szCs w:val="24"/>
              </w:rPr>
            </w:pPr>
            <w:r w:rsidRPr="009D27FD">
              <w:rPr>
                <w:b/>
                <w:sz w:val="22"/>
                <w:szCs w:val="22"/>
              </w:rPr>
              <w:t>MJESTO, DATUM</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jc w:val="center"/>
              <w:rPr>
                <w:b/>
                <w:sz w:val="24"/>
                <w:szCs w:val="24"/>
              </w:rPr>
            </w:pPr>
            <w:r w:rsidRPr="009D27FD">
              <w:rPr>
                <w:b/>
                <w:sz w:val="22"/>
                <w:szCs w:val="22"/>
              </w:rPr>
              <w:t>OBLIK ŠKOLOVANJA PREMA ČLANKU STAROG ILI NOVOG PRAVILNIKA</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2.a</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 xml:space="preserve">Ured državne uprave, K. Sućurac, </w:t>
            </w:r>
          </w:p>
          <w:p w:rsidR="007029CD" w:rsidRPr="009D27FD" w:rsidRDefault="007029CD" w:rsidP="007029CD">
            <w:pPr>
              <w:rPr>
                <w:sz w:val="22"/>
                <w:szCs w:val="22"/>
              </w:rPr>
            </w:pPr>
            <w:r w:rsidRPr="009D27FD">
              <w:rPr>
                <w:sz w:val="22"/>
                <w:szCs w:val="22"/>
              </w:rPr>
              <w:t>22.2. 2021.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sz w:val="22"/>
                <w:szCs w:val="22"/>
              </w:rPr>
              <w:t>Redoviti program uz prilagodbu sadržaja i individualizirane postupke iz svih nastavnih predmeta prema skupni 7., 3. i 6., a podskupinama 3.2.4., 3.2.6, i 6.6. Orijentacijske liste vrsta teškoća</w:t>
            </w:r>
            <w:r w:rsidRPr="009D27FD">
              <w:rPr>
                <w:color w:val="000000" w:themeColor="text1"/>
                <w:sz w:val="22"/>
                <w:szCs w:val="22"/>
              </w:rPr>
              <w:t>, a na osnovu čl. 6. st. 5 . Pravilnika o osnovnoškolskom i srednjoškolskom odgoju i obrazovanju učenika s teškoćama u razvoju.</w:t>
            </w:r>
          </w:p>
          <w:p w:rsidR="007029CD" w:rsidRPr="009D27FD" w:rsidRDefault="007029CD" w:rsidP="007029CD">
            <w:pPr>
              <w:rPr>
                <w:sz w:val="22"/>
                <w:szCs w:val="22"/>
              </w:rPr>
            </w:pP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3.a</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 xml:space="preserve">Ured državne uprave, K. Sućurac, </w:t>
            </w:r>
          </w:p>
          <w:p w:rsidR="007029CD" w:rsidRPr="009D27FD" w:rsidRDefault="007029CD" w:rsidP="007029CD">
            <w:pPr>
              <w:rPr>
                <w:sz w:val="22"/>
                <w:szCs w:val="22"/>
              </w:rPr>
            </w:pPr>
            <w:r w:rsidRPr="009D27FD">
              <w:rPr>
                <w:sz w:val="22"/>
                <w:szCs w:val="22"/>
              </w:rPr>
              <w:t>6.4.2021.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prilagodbu  sadržaja i individualizirane postupke iz hrvatskog jezika, engleskog jezika, matematike, prirode i društva, a po  redovitom programu uz indivdualizirane postupke iz likovne kulture, glazbene kulture, tjelesne i zdravstvene kulture i katoličkog vjeronauka prema skupini 7. i 3., a podskupinama 3.1.3. i 3.2.6. Orijentacijske liste teškoća, a na osnovu čl. 6. st. 5. Pravilnika o osnovnoškolskom i srednjoškolskom odgoju i obrazovanju učenika s teškoćama u razvoju.</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3.d</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Trogir, 10.7. 2020.</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 xml:space="preserve">Redoviti program uz individualizirane postupke iz obrazovnih predmeta: hrvatskog jezika, engleskog jezika, matematike te prirode i društva prema skupini 7, a podskupinama 3.2.1., 3.2.2., 3.2.3. i 6.6. Orijentacijske liste vrste teškoća, a na osnovu čl. 5. st. 4. Pravilnika o osnovnoškolskom i srednjoškolskom odgoju i obrazovanju učenika s teškoćama u razvoju. </w:t>
            </w:r>
          </w:p>
        </w:tc>
      </w:tr>
      <w:tr w:rsidR="007029CD" w:rsidRPr="009D27FD" w:rsidTr="005B3F7D">
        <w:trPr>
          <w:trHeight w:val="3219"/>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 xml:space="preserve">4.a </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Ured državne uprave, K. Sućurac,</w:t>
            </w:r>
          </w:p>
          <w:p w:rsidR="007029CD" w:rsidRPr="009D27FD" w:rsidRDefault="007029CD" w:rsidP="007029CD">
            <w:pPr>
              <w:rPr>
                <w:sz w:val="22"/>
                <w:szCs w:val="22"/>
              </w:rPr>
            </w:pPr>
            <w:r w:rsidRPr="009D27FD">
              <w:rPr>
                <w:sz w:val="22"/>
                <w:szCs w:val="22"/>
              </w:rPr>
              <w:t>8.7.2021.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prilagodbu  sadržaja i individualizirane postupke iz hrvatskog jezika, engleskog jezika, matematike, prirode i društva, a po redovitom programu uz individualizirane postupke iz glazbene kulture, likovne kulture, tjelesne i zdravstvene kulture i vjeronauka prema skupini 7.; skupini 3., podskupini 3.1.2.; skupini 4, podskupini 4.2 i skupini 6., podskupini 6.6.  Orijentacijske liste teškoća na osnovu čl. 6., st. 5. Pravilnika o osnovnoškolskom odgoju i obrazovanju učenika s teškoćama u razvoju.</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4.b</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 xml:space="preserve">Ured državne uprave, K. Sućurac, 13.6. 2018.     </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 xml:space="preserve">Redoviti program uz indiv.postupke iz svih nastavnih predmeta, uključivanje pomoćnika u nastavi prema skupini 6., </w:t>
            </w:r>
            <w:r w:rsidRPr="009D27FD">
              <w:rPr>
                <w:sz w:val="22"/>
                <w:szCs w:val="22"/>
              </w:rPr>
              <w:lastRenderedPageBreak/>
              <w:t>podskupina 6.1., 6.5., 6.6. i skupini 7. Orijentacijske liste vrsta teškoća čl. 5. st. 4.</w:t>
            </w:r>
          </w:p>
        </w:tc>
      </w:tr>
      <w:tr w:rsidR="007029CD" w:rsidRPr="009D27FD" w:rsidTr="005B3F7D">
        <w:trPr>
          <w:trHeight w:val="3485"/>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r w:rsidRPr="009D27FD">
              <w:rPr>
                <w:b/>
                <w:color w:val="000000" w:themeColor="text1"/>
                <w:sz w:val="22"/>
                <w:szCs w:val="22"/>
              </w:rPr>
              <w:t>5.b</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13.6. 2018.</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 program uz pril. sadržaja i indiv. postupke iz svih nastavnih predmeta osim glazbene, likovne, tjelesne i zdravstvene kulture i vjeronauka uz dodatnu pomoć kroz dopunsku nastavu iz hrvatskog jezika i matematike te praćenje i suportivni rad psihologa, pedagoga i logopeda prema skupini 3., podskupina 3.2.6. i skupini 7. Orijentacijske liste vrste teškoća, a na osnovu čl. 5. st. 4. i čl. 6. st. 5. Predlaže se nastavljanje s redovitim kontrolama i praćenjem od strane spec.neuropedijatra i dječjeg psihologa.</w:t>
            </w:r>
          </w:p>
        </w:tc>
      </w:tr>
      <w:tr w:rsidR="007029CD" w:rsidRPr="009D27FD" w:rsidTr="005B3F7D">
        <w:trPr>
          <w:trHeight w:val="2448"/>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r w:rsidRPr="009D27FD">
              <w:rPr>
                <w:b/>
                <w:color w:val="000000" w:themeColor="text1"/>
                <w:sz w:val="22"/>
                <w:szCs w:val="22"/>
              </w:rPr>
              <w:t>5.b</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26.05. 2020.</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Po Orijentacijskoj listi, teškoće prema skupini 3.,a podskupinama 3.2.1. i 3.2.2. te sukladno čl. 5. st. 4. Pravilnika o osnovnoškolskom i srednjoškolskom odgoju i obrazovanju učenika s teškoćama u razvoju, nastavi školovanje u redovitom razrednom odjelu po redovitom programu uz individualizirane postupke iz hrvatskog jezika, engleskog jezika i prirode i društva.</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r w:rsidRPr="009D27FD">
              <w:rPr>
                <w:b/>
                <w:color w:val="000000" w:themeColor="text1"/>
                <w:sz w:val="22"/>
                <w:szCs w:val="22"/>
              </w:rPr>
              <w:t>5.c</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Trogir, 20.04. 2019</w:t>
            </w:r>
          </w:p>
          <w:p w:rsidR="007029CD" w:rsidRPr="009D27FD" w:rsidRDefault="007029CD" w:rsidP="007029CD">
            <w:pPr>
              <w:rPr>
                <w:color w:val="000000" w:themeColor="text1"/>
                <w:sz w:val="22"/>
                <w:szCs w:val="22"/>
              </w:rPr>
            </w:pPr>
            <w:r w:rsidRPr="009D27FD">
              <w:rPr>
                <w:color w:val="000000" w:themeColor="text1"/>
                <w:sz w:val="22"/>
                <w:szCs w:val="22"/>
              </w:rPr>
              <w:t>.</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prilagodbu sadržaja i individualizirane postupke iz hrvatskog jezika, engleskog jezika i matematike, a po redovitome programu uz individualizirane postupke iz prirode i društva prema skupini 3, a podskupinama 3.2.1., 3.2.2 i 3.2.3.,</w:t>
            </w:r>
            <w:r w:rsidRPr="009D27FD">
              <w:rPr>
                <w:sz w:val="24"/>
                <w:szCs w:val="24"/>
              </w:rPr>
              <w:t xml:space="preserve"> </w:t>
            </w:r>
            <w:r w:rsidRPr="009D27FD">
              <w:rPr>
                <w:sz w:val="22"/>
                <w:szCs w:val="22"/>
              </w:rPr>
              <w:t>Orijentacijske liste vrste teškoća na osnovu čl. 6., st. 5. Pravilnika o osnovnoškolskom i srednjoškolskom odgoju i obrazovanju</w:t>
            </w:r>
            <w:r w:rsidRPr="009D27FD">
              <w:rPr>
                <w:sz w:val="24"/>
                <w:szCs w:val="24"/>
              </w:rPr>
              <w:t xml:space="preserve"> </w:t>
            </w:r>
            <w:r w:rsidRPr="009D27FD">
              <w:rPr>
                <w:sz w:val="22"/>
                <w:szCs w:val="22"/>
              </w:rPr>
              <w:t>učenika s teškoćama u razvoju .</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r w:rsidRPr="009D27FD">
              <w:rPr>
                <w:b/>
                <w:sz w:val="22"/>
                <w:szCs w:val="22"/>
              </w:rPr>
              <w:t>5.c</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30.10. 2018.</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 program uz pril. sadržaja i indiv. postupke iz svih nastavnih predmeta i vjeronauka osim glazbene, likovne, tjelesne i zdravstvene kulture koje se preporuča nastaviti pratiti po red. programu uz individualizirane postupke prema skupini 3., podskupina 3.1.2., 3.1.3., 3.2.5.,i skupini 7. Orijentacijske liste vrste teškoća, a na osnovu čl. 6. st. 5. i čl. 5. st. 4. Pravilnika o osnovnoškolskom i srednjoškolskom obrazovanju učenika s teškoćama u razvoju.</w:t>
            </w:r>
          </w:p>
          <w:p w:rsidR="007029CD" w:rsidRPr="009D27FD" w:rsidRDefault="007029CD" w:rsidP="007029CD">
            <w:pPr>
              <w:rPr>
                <w:sz w:val="22"/>
                <w:szCs w:val="22"/>
              </w:rPr>
            </w:pP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5.d</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8.07. 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 xml:space="preserve">Redoviti program uz prilagodbu  sadržaja i individualizirane post. iz hrvatskog jezika, engleskog jezika, matematike, </w:t>
            </w:r>
            <w:r w:rsidRPr="009D27FD">
              <w:rPr>
                <w:sz w:val="22"/>
                <w:szCs w:val="22"/>
              </w:rPr>
              <w:lastRenderedPageBreak/>
              <w:t>prirode, povijesti i geografije, a po  redovitom programu uz individualizirane postupke, informatike, tehničke kulture, likovne kulture i vjeronauka prema skupini 7; skupini 3, podskupini 3.1.2. i skupini 6., podskupini 6.6 Orijentacijske liste vrste teškoća na osnovu čl. 6., st. 5. Pravilnika o osnovnoškolskom i srednjoškolskom odgoju i obrazovanju učenika s teškoćama u razvoju .</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r w:rsidRPr="009D27FD">
              <w:rPr>
                <w:b/>
                <w:color w:val="000000" w:themeColor="text1"/>
                <w:sz w:val="22"/>
                <w:szCs w:val="22"/>
              </w:rPr>
              <w:t>5.e</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8.07. 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FF0000"/>
                <w:sz w:val="22"/>
                <w:szCs w:val="22"/>
              </w:rPr>
            </w:pPr>
            <w:r w:rsidRPr="009D27FD">
              <w:rPr>
                <w:color w:val="000000" w:themeColor="text1"/>
                <w:sz w:val="22"/>
                <w:szCs w:val="22"/>
              </w:rPr>
              <w:t>Redoviti program uz prilagodbu  sadržaja i individualizirane post. iz hrvatskog jezika, matematike, prirode, geografije i povijesti, a po  redovitom programu uz individualizirane postupke iz engleskog jezika, informatike, tehničke kulture, likovne kulture,</w:t>
            </w:r>
            <w:r w:rsidRPr="009D27FD">
              <w:rPr>
                <w:color w:val="000000" w:themeColor="text1"/>
                <w:sz w:val="24"/>
                <w:szCs w:val="24"/>
              </w:rPr>
              <w:t xml:space="preserve"> </w:t>
            </w:r>
            <w:r w:rsidRPr="009D27FD">
              <w:rPr>
                <w:color w:val="000000" w:themeColor="text1"/>
                <w:sz w:val="22"/>
                <w:szCs w:val="22"/>
              </w:rPr>
              <w:t>glazbene kulture, tjelesne i zdravstvene kulture i katoličkog vjeronauka prema skupini 7,; skupini 3, podskupinama 3.2.1, 3.2.2, 3.2.3; skupini 4, podskupini 4.2. na osnovu čl. 6. st. 5. Pravilnika o osnovnoškolskom i srednjoškolskom obrazovanju učenika s teškoćama u razvoju.</w:t>
            </w:r>
          </w:p>
        </w:tc>
      </w:tr>
      <w:tr w:rsidR="007029CD" w:rsidRPr="009D27FD" w:rsidTr="005B3F7D">
        <w:trPr>
          <w:trHeight w:val="1079"/>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6.a</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Slavonski Brod, 12.5.2016.</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 program uz indiv. postupke iz svih nastavnih predmeta u redovitom razrednom odjelu sukladno čl. 5. st. 4. s obzirom na utvrđene teškoće u smislu skupine 7. stavka 1. (u svezi sa skupinom 2., podskupinom 2.2.1., skupinom 3., podskupinom 3.1.2. i skupinom 4., podskupinom 4.3.) Orijentacijske liste vrsta teškoća.</w:t>
            </w:r>
          </w:p>
        </w:tc>
      </w:tr>
      <w:tr w:rsidR="007029CD" w:rsidRPr="009D27FD" w:rsidTr="005B3F7D">
        <w:trPr>
          <w:trHeight w:val="1079"/>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6.a</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8.7. 2019.</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pril. sadržaja i individ. postupke iz svih nastavnih predmeta osim gk i lk koje će pratiti po redovitom programu uz individualizirane postupke, TZK po redovitom programu prema skupini 3.podskupina 3.1.2.,3.2.6., i skupini 7. Orijentacijske liste, sukladno čl. 6.st. 5. i čl 5. stavku 4. Pravilnika o osnovnoškolskom i srednjoškolskom obrazovanju učenika s teškoćama u razvoju NN br.24/15</w:t>
            </w:r>
          </w:p>
        </w:tc>
      </w:tr>
      <w:tr w:rsidR="007029CD" w:rsidRPr="009D27FD" w:rsidTr="005B3F7D">
        <w:trPr>
          <w:trHeight w:val="1079"/>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6.a</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8.06. 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indiv.  postupke iz hj, ej, mat, pri, pov, geog. prema skupini 3. podskupina 3.2.1. i 3.2.2 u području Orijentacijske liste vrsta teškoća čl. 5. st. 4.</w:t>
            </w:r>
          </w:p>
        </w:tc>
      </w:tr>
      <w:tr w:rsidR="007029CD" w:rsidRPr="009D27FD" w:rsidTr="005B3F7D">
        <w:trPr>
          <w:trHeight w:val="1079"/>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6.b</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 xml:space="preserve">Ured državne uprave, K. Sućurac, </w:t>
            </w:r>
          </w:p>
          <w:p w:rsidR="007029CD" w:rsidRPr="009D27FD" w:rsidRDefault="007029CD" w:rsidP="007029CD">
            <w:pPr>
              <w:rPr>
                <w:color w:val="000000" w:themeColor="text1"/>
                <w:sz w:val="22"/>
                <w:szCs w:val="22"/>
              </w:rPr>
            </w:pPr>
            <w:r w:rsidRPr="009D27FD">
              <w:rPr>
                <w:color w:val="000000" w:themeColor="text1"/>
                <w:sz w:val="22"/>
                <w:szCs w:val="22"/>
              </w:rPr>
              <w:t>22.2. 2021.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 xml:space="preserve">Redoviti program uz individualizirane postupke iz hrvatskog jezika, engleskog jezika, matematike, geografije, prirode i povijesti prema skupini 3., podskupini 3.2.2. Orijentacijske liste teškoća, </w:t>
            </w:r>
            <w:r w:rsidRPr="009D27FD">
              <w:rPr>
                <w:sz w:val="22"/>
                <w:szCs w:val="22"/>
              </w:rPr>
              <w:lastRenderedPageBreak/>
              <w:t>sukladno čl. 5., st. 4. Pravilnika o osnovnoškolskom i srednjoškolskom odgoju i obrazovanju  učenika s teškoćama u razvoju.</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6.b</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4"/>
                <w:szCs w:val="24"/>
              </w:rPr>
            </w:pPr>
            <w:r w:rsidRPr="009D27FD">
              <w:rPr>
                <w:color w:val="000000" w:themeColor="text1"/>
                <w:sz w:val="22"/>
                <w:szCs w:val="22"/>
              </w:rPr>
              <w:t>Ured državne uprave, K. Sućurac, 13.5. 2016.</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Redovit program uz pril. sadržaja i indiv. postupke iz svih nastavnih predmeta, uključivanje pomoćnika u nastavi prema skupini 3., podskupina 3.1., u području 3.1.2., 3.1.3., te skupina 6. podskupina 6.1., 6.6., 6.7., i skupini 7. Orijentacijske liste vrsta teškoća čl. 6. st. 5.</w:t>
            </w:r>
          </w:p>
        </w:tc>
      </w:tr>
      <w:tr w:rsidR="007029CD" w:rsidRPr="009D27FD" w:rsidTr="005B3F7D">
        <w:trPr>
          <w:trHeight w:val="711"/>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6.c</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26.05. 2020.</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Po Orijentacijskoj listi, teškoće prema skupini 4., podskupini 4.1, sukladno čl. 5. st. 4. Pravilnika o osnovnoškolskom i srednjoškolskom  odgoju učenika s teškoćama u razvoju, nastavi školovanje u redovitom razrednom odjelu po redovitom programu uz individualizirane postupke u</w:t>
            </w:r>
          </w:p>
          <w:p w:rsidR="007029CD" w:rsidRPr="009D27FD" w:rsidRDefault="007029CD" w:rsidP="007029CD">
            <w:pPr>
              <w:rPr>
                <w:sz w:val="22"/>
                <w:szCs w:val="22"/>
              </w:rPr>
            </w:pPr>
            <w:r w:rsidRPr="009D27FD">
              <w:rPr>
                <w:sz w:val="22"/>
                <w:szCs w:val="22"/>
              </w:rPr>
              <w:t>u odnosu na cjelokupni nastavni plan i program / kurikulum te mu je potrebna pedagoško didaktička prilagodba uz potporu pomoćnika u nastavi.</w:t>
            </w:r>
          </w:p>
        </w:tc>
      </w:tr>
      <w:tr w:rsidR="007029CD" w:rsidRPr="009D27FD" w:rsidTr="005B3F7D">
        <w:trPr>
          <w:trHeight w:val="711"/>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6.c</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 xml:space="preserve">Ured državne uprave, K. Sućurac, </w:t>
            </w:r>
          </w:p>
          <w:p w:rsidR="007029CD" w:rsidRPr="009D27FD" w:rsidRDefault="007029CD" w:rsidP="007029CD">
            <w:pPr>
              <w:rPr>
                <w:color w:val="000000" w:themeColor="text1"/>
                <w:sz w:val="22"/>
                <w:szCs w:val="22"/>
              </w:rPr>
            </w:pPr>
            <w:r w:rsidRPr="009D27FD">
              <w:rPr>
                <w:color w:val="000000" w:themeColor="text1"/>
                <w:sz w:val="22"/>
                <w:szCs w:val="22"/>
              </w:rPr>
              <w:t>22.2. 2021.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prilagodbu sadržaja i individualizirane postupke iz hrvatskog jezika, engleskog jezika, matematike, geografije, prirode, povijesti i katoličkog vjeronauka, a po redovnom programu uz individualizirane postupke iz informatike, tehničke kulture, likovne kulture i glazbene kulture prema skupini 7. i skupini 3., a podskupinama 3.2.1., 3.2.2.., 3.2.3. i 3.2.6. Orijentacijske liste teškoća, sukladno čl. 6. st. 5. Pravilnika o osnovnoškolskom i srednjoškolskom odgoju i obrazovanju učenika s teškoćama u razvoju.</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6.c</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21.12. 2017.</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indiv.  postupke iz svih nast. predmeta prema skupini 3. podskupina 3.11. u području 3.2.6. , Orijentacijske liste vrsta teškoća čl. 5. st. 4.</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6.d</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26.05. 2020.</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 xml:space="preserve">Po Orijentacijskoj listi, teškoće prema skupini 3.,a podskupinama 3.2.3. i 3.2.6. te sukladno čl. 6. st. 5. Pravilnika o osnovnoškolskom i srednjoškolskom odgoju i obrazovanju učenika s teškoćama u razvoju, nastavi školovanje nastavi školovanje u redovitom razrednom odjelu po redovitom programu uz prilagodbu sadržaja i individualizirane postupke iz matematike i engleskog jezika, a sukladno čl. 5. st. 4.po redovitom programu uz individualizirane postupke iz hrvatskog </w:t>
            </w:r>
            <w:r w:rsidRPr="009D27FD">
              <w:rPr>
                <w:sz w:val="22"/>
                <w:szCs w:val="22"/>
              </w:rPr>
              <w:lastRenderedPageBreak/>
              <w:t>jezika,  prirode, povijesti, geografije, informatike i tehničke kulture.</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6.d</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08.07. 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prilagodbu  sadržaja i individualizirane postupke iz hrvatskog jezika, engleskog jezika, matematike, prirode, povijesti i geografije, a po  redovitom programu uz individualizirane postupke iz</w:t>
            </w:r>
            <w:r w:rsidRPr="009D27FD">
              <w:rPr>
                <w:sz w:val="24"/>
                <w:szCs w:val="24"/>
              </w:rPr>
              <w:t xml:space="preserve"> </w:t>
            </w:r>
            <w:r w:rsidRPr="009D27FD">
              <w:rPr>
                <w:sz w:val="22"/>
                <w:szCs w:val="22"/>
              </w:rPr>
              <w:t>likovne kulture,</w:t>
            </w:r>
            <w:r w:rsidRPr="009D27FD">
              <w:rPr>
                <w:sz w:val="24"/>
                <w:szCs w:val="24"/>
              </w:rPr>
              <w:t xml:space="preserve"> </w:t>
            </w:r>
            <w:r w:rsidRPr="009D27FD">
              <w:rPr>
                <w:sz w:val="22"/>
                <w:szCs w:val="22"/>
              </w:rPr>
              <w:t>glazbene kulture, tjelesne i zdravstvene kulture, tehničke kulture, informatike i vjeronauka prema skupini 7; skupini 3, podskupini 3.2.1. Orijentacijske liste vrste teškoća, a na osnovu čl. 6. st. 5. Pravilnika o osnovnoškolskom i srednjoškolskom obrazovanju učenika s teškoćama u razvoju.</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6.e</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30.10. 2018.</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pril. sadržaja i indiv. postupke iz svih nastavnih predmeta osim vjeronauka, glazbene i likovne kulture koje se predlaže nastaviti pratiti po red. prog. uz individualizirane postupke, a tjelesnu i zdravstvenu kulturu nastaviti raditi po redovitom . prema skupini 3., podskupina 3.1.2., 3.2.5.,i skupini 7. Orijentacijske liste vrste teškoća, a na osnovu čl. 6. st. 5. i čl. 5. st. 4. Pravilnika o osnovnoškolskom i srednjoškolskom obrazovanju učenika s teškoćama u razvoju.</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7.a</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Split, 13.5. 2016.</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individualizirane postupke iz svih nastavnih predmeta, prema skupini 3. Podskupina: 3.1.1. i 3.2.6 Orijentacijske liste vrsta teškoća, temeljem članka 5. st. 4. Pravilnika o osnovnoškolskom i srednjoškolskom odgoju i obrazovanju učenika s teškoćama u razvoju (NN broj 24/15).</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r w:rsidRPr="009D27FD">
              <w:rPr>
                <w:b/>
                <w:color w:val="000000" w:themeColor="text1"/>
                <w:sz w:val="22"/>
                <w:szCs w:val="22"/>
              </w:rPr>
              <w:t>7.a</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28 .6. 2018.</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 program uz pril. sadržaja i indiv. postupke iz svih nastavnih predmeta osim glazbene, likovne, tjelesne i zdravstvene kulture i vjeronauka i to po redovitom programu uz indiv. postupke u redovitom razrednom odjelu uz dodatnu pomoć kroz dopunsku nastavu iz hrv. jezika i matematike i praćenje te suportivni rad psihologa, pedagoga i logopeda prema skupini 3., podskupini 3.1.2., 3.2.6., skupini 6., podskupini 6.6., 6.7. i skupini 7. Orijentacijske liste vrste teškoća, a na osnovu čl. 5., st. 4. i čl. 6., st. 5. Nastaviti s redovitim kontrolama i praćenjem od strane spec. dječjeg psihijatra.</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7.a</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 xml:space="preserve">Ured državne uprave, K. Sućurac, </w:t>
            </w:r>
          </w:p>
          <w:p w:rsidR="007029CD" w:rsidRPr="009D27FD" w:rsidRDefault="007029CD" w:rsidP="007029CD">
            <w:pPr>
              <w:rPr>
                <w:color w:val="000000" w:themeColor="text1"/>
                <w:sz w:val="22"/>
                <w:szCs w:val="22"/>
              </w:rPr>
            </w:pPr>
            <w:r w:rsidRPr="009D27FD">
              <w:rPr>
                <w:color w:val="000000" w:themeColor="text1"/>
                <w:sz w:val="22"/>
                <w:szCs w:val="22"/>
              </w:rPr>
              <w:lastRenderedPageBreak/>
              <w:t>22.2. 2021.</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lastRenderedPageBreak/>
              <w:t xml:space="preserve">Redoviti program uz individualizirane postupke iz svih nastavnih predmeta </w:t>
            </w:r>
            <w:r w:rsidRPr="009D27FD">
              <w:rPr>
                <w:sz w:val="22"/>
                <w:szCs w:val="22"/>
              </w:rPr>
              <w:lastRenderedPageBreak/>
              <w:t>prema skupini 3., podskupinama 3.2.1. i 3.2.2., sukladno čl. 5.st. 4. Pravilnika o osnovnoškolskom i srednjoškolskom odgoju i obrazovanju učenika s teškoćama u razvoju.</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7.c</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4"/>
                <w:szCs w:val="24"/>
              </w:rPr>
            </w:pPr>
            <w:r w:rsidRPr="009D27FD">
              <w:rPr>
                <w:color w:val="000000" w:themeColor="text1"/>
                <w:sz w:val="22"/>
                <w:szCs w:val="22"/>
              </w:rPr>
              <w:t>Ured državne uprave, K. Sućurac, 16.12. 2016.</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Redovit program uz pril. sadržaja i indiv. postupke iz svih nastavnih predmeta prema skupini 3., podskupina 3.2.6., skupini 6., podskupina 6.7.  te skupini 7. Orijentacijske liste vrsta teškoća čl. 6. st. 5.</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7.d</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4"/>
                <w:szCs w:val="24"/>
              </w:rPr>
            </w:pPr>
            <w:r w:rsidRPr="009D27FD">
              <w:rPr>
                <w:color w:val="000000" w:themeColor="text1"/>
                <w:sz w:val="22"/>
                <w:szCs w:val="22"/>
              </w:rPr>
              <w:t>Ured državne uprave, K. Sućurac, 7.7. 2016.</w:t>
            </w:r>
          </w:p>
          <w:p w:rsidR="007029CD" w:rsidRPr="009D27FD" w:rsidRDefault="007029CD" w:rsidP="007029CD">
            <w:pPr>
              <w:rPr>
                <w:color w:val="000000" w:themeColor="text1"/>
                <w:sz w:val="24"/>
                <w:szCs w:val="24"/>
              </w:rPr>
            </w:pP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Redovit program uz pril. sadržaja i indiv. postupke iz svih nastavnih predmeta prema skupini 3., podskupina 3.1.3., 3.2.6., te skupini 5., podskupina 5.1., i skupini 7. Orijentacijske liste vrsta teškoća čl. 6. st. 5. i čl. 12. st. 3.</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7.d</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4"/>
                <w:szCs w:val="24"/>
              </w:rPr>
            </w:pPr>
            <w:r w:rsidRPr="009D27FD">
              <w:rPr>
                <w:color w:val="000000" w:themeColor="text1"/>
                <w:sz w:val="22"/>
                <w:szCs w:val="22"/>
              </w:rPr>
              <w:t>Ured državne uprave, K. Sućurac, 16.12. 2016.</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Redovit program uz pril. sadržaja i indiv. postupke iz svih nastavnih predmeta osim vjeronauka  te ostale odgojne predmete  pratiti po red. programu uz indiv. postupke  prema skupini 3., podskupina 3.1.2. i 3.2.6. te  skupini 7. Orijentacijske liste vrsta teškoća čl. 5. st. 4. i čl. 6. st. 5.</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8.a</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2"/>
                <w:szCs w:val="22"/>
              </w:rPr>
            </w:pPr>
            <w:r w:rsidRPr="009D27FD">
              <w:rPr>
                <w:color w:val="000000" w:themeColor="text1"/>
                <w:sz w:val="22"/>
                <w:szCs w:val="22"/>
              </w:rPr>
              <w:t>Ured državne uprave, K. Sućurac, 26.05. 2020.</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Po Orijentacijskoj listi, teškoće prema skupini 3., a podskupinama 3.2.2. te sukladno članku 5. stavku 4. Pravilnika o osnovnoškolskom i srednjoškolskom odgoju i obrazovanju učenika s teškoćama u razvoju, nastavi školovanje u redovitom razrednom odjelu po redovitom programu uz individualizirane postupke iz hrvatskog jezika, engleskog jezika, matematike, biologije, kemije, fizike, povijesti i geografije.</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8.b</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4"/>
                <w:szCs w:val="24"/>
              </w:rPr>
            </w:pPr>
            <w:r w:rsidRPr="009D27FD">
              <w:rPr>
                <w:color w:val="000000" w:themeColor="text1"/>
                <w:sz w:val="22"/>
                <w:szCs w:val="22"/>
              </w:rPr>
              <w:t>Ured državne uprave, K. Sućurac, 20.11. 2015.</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Redovit program uz pril. sadržaja i ind. postupke iz matematike; ostali nastavni predmeti redovit program uz indiv. postupke. prema skupini 3., podskupina 3.1.3., 3.2.3. te skupini 6., podskupina 6.7.  Orijentacijske liste vrste teškoća, čl. 5. i 6.</w:t>
            </w:r>
          </w:p>
          <w:p w:rsidR="007029CD" w:rsidRPr="009D27FD" w:rsidRDefault="007029CD" w:rsidP="007029CD">
            <w:pPr>
              <w:rPr>
                <w:sz w:val="24"/>
                <w:szCs w:val="24"/>
              </w:rPr>
            </w:pPr>
          </w:p>
        </w:tc>
      </w:tr>
      <w:tr w:rsidR="007029CD" w:rsidRPr="009D27FD" w:rsidTr="005B3F7D">
        <w:trPr>
          <w:trHeight w:val="3278"/>
        </w:trPr>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8.d</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4"/>
                <w:szCs w:val="24"/>
              </w:rPr>
            </w:pPr>
            <w:r w:rsidRPr="009D27FD">
              <w:rPr>
                <w:color w:val="000000" w:themeColor="text1"/>
                <w:sz w:val="22"/>
                <w:szCs w:val="22"/>
              </w:rPr>
              <w:t>Ured državne uprave, K. Sućurac, 11. 4. 2017.</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Redoviti program uz prilagodbu nastavnih sadržaja i individualizirane postupke iz svih nastavnih predmeta, a odgojne predmete i vjeronauk pratiti po redovitom programu uz individualizirane postupke u redovnom odjelu škole uz dodatnu pomoć kroz dopunsku nastavu iz hrvatskog jezika i matematike te praćenje i suportivni rad psihologa, pedagoga i logopeda prema čl. 6. st. 5. i čl. 5. st. 4. Teškoće prema skupini 3. podskupina 3.1.2., 3.2.6. i skupini 7.</w:t>
            </w:r>
          </w:p>
        </w:tc>
      </w:tr>
      <w:tr w:rsidR="007029CD" w:rsidRPr="009D27FD" w:rsidTr="005B3F7D">
        <w:tc>
          <w:tcPr>
            <w:tcW w:w="846" w:type="dxa"/>
            <w:tcBorders>
              <w:top w:val="single" w:sz="4" w:space="0" w:color="auto"/>
              <w:left w:val="single" w:sz="4" w:space="0" w:color="auto"/>
              <w:bottom w:val="single" w:sz="4" w:space="0" w:color="auto"/>
              <w:right w:val="single" w:sz="4" w:space="0" w:color="auto"/>
            </w:tcBorders>
          </w:tcPr>
          <w:p w:rsidR="007029CD" w:rsidRPr="009D27FD" w:rsidRDefault="007029CD" w:rsidP="00303ECB">
            <w:pPr>
              <w:numPr>
                <w:ilvl w:val="0"/>
                <w:numId w:val="55"/>
              </w:numPr>
              <w:contextualSpacing/>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2"/>
                <w:szCs w:val="22"/>
              </w:rPr>
            </w:pPr>
            <w:r w:rsidRPr="009D27FD">
              <w:rPr>
                <w:b/>
                <w:sz w:val="22"/>
                <w:szCs w:val="22"/>
              </w:rPr>
              <w:t>8.d</w:t>
            </w:r>
          </w:p>
        </w:tc>
        <w:tc>
          <w:tcPr>
            <w:tcW w:w="198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7029CD" w:rsidRPr="009D27FD" w:rsidRDefault="00D40D50" w:rsidP="007029CD">
            <w:pPr>
              <w:rPr>
                <w:color w:val="000000" w:themeColor="text1"/>
                <w:sz w:val="22"/>
                <w:szCs w:val="22"/>
              </w:rPr>
            </w:pPr>
            <w:r>
              <w:rPr>
                <w:color w:val="000000" w:themeColor="text1"/>
                <w:sz w:val="22"/>
                <w:szCs w:val="22"/>
              </w:rPr>
              <w:t>Ured državne uprave, K.</w:t>
            </w:r>
            <w:r w:rsidR="007029CD" w:rsidRPr="009D27FD">
              <w:rPr>
                <w:color w:val="000000" w:themeColor="text1"/>
                <w:sz w:val="22"/>
                <w:szCs w:val="22"/>
              </w:rPr>
              <w:t>Sućurac, 7. 12. 2018.</w:t>
            </w:r>
          </w:p>
        </w:tc>
        <w:tc>
          <w:tcPr>
            <w:tcW w:w="3970"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2"/>
                <w:szCs w:val="22"/>
              </w:rPr>
            </w:pPr>
            <w:r w:rsidRPr="009D27FD">
              <w:rPr>
                <w:sz w:val="22"/>
                <w:szCs w:val="22"/>
              </w:rPr>
              <w:t>Redoviti program uz prilagodbu nastavnih sadržaja i individualizirane postupke iz matematike, a hrvatski jezik, engleski jezik, prirodu,povijest, geografiju i informatiku  nastaviti pratiti po redovitom programu uz individualizirane postupke, likovnu, glazbenu ,tehničku, tjelesnu i zdravstvenu kulturu i katolički vjeronauk pratiti po redovitom programu.</w:t>
            </w:r>
          </w:p>
          <w:p w:rsidR="007029CD" w:rsidRPr="009D27FD" w:rsidRDefault="007029CD" w:rsidP="007029CD">
            <w:pPr>
              <w:rPr>
                <w:sz w:val="22"/>
                <w:szCs w:val="22"/>
              </w:rPr>
            </w:pPr>
            <w:r w:rsidRPr="009D27FD">
              <w:rPr>
                <w:sz w:val="22"/>
                <w:szCs w:val="22"/>
              </w:rPr>
              <w:t xml:space="preserve">Nastavak školovanja prema skupini 3.podskupina 3.2.,3.2.3. i 3.2.6. Orijentacijske liste vrsta teškoća, a na osnovu čl. 5.st. 4. i čl. 6.st. 5. </w:t>
            </w:r>
          </w:p>
        </w:tc>
      </w:tr>
    </w:tbl>
    <w:p w:rsidR="007029CD" w:rsidRPr="009A4ECB" w:rsidRDefault="007029CD" w:rsidP="007029CD">
      <w:pPr>
        <w:rPr>
          <w:sz w:val="24"/>
          <w:szCs w:val="24"/>
        </w:rPr>
      </w:pPr>
    </w:p>
    <w:p w:rsidR="007029CD" w:rsidRPr="009A4ECB" w:rsidRDefault="007029CD" w:rsidP="007029CD">
      <w:pPr>
        <w:rPr>
          <w:sz w:val="24"/>
          <w:szCs w:val="24"/>
        </w:rPr>
      </w:pPr>
    </w:p>
    <w:p w:rsidR="007029CD" w:rsidRDefault="007029CD" w:rsidP="007029CD">
      <w:pPr>
        <w:spacing w:after="200" w:line="276" w:lineRule="auto"/>
        <w:rPr>
          <w:b/>
          <w:i/>
          <w:sz w:val="24"/>
          <w:szCs w:val="24"/>
        </w:rPr>
      </w:pPr>
    </w:p>
    <w:p w:rsidR="007029CD" w:rsidRPr="009D27FD" w:rsidRDefault="007029CD" w:rsidP="007029CD">
      <w:pPr>
        <w:spacing w:after="200" w:line="276" w:lineRule="auto"/>
        <w:rPr>
          <w:b/>
          <w:sz w:val="28"/>
          <w:szCs w:val="24"/>
        </w:rPr>
      </w:pPr>
      <w:r w:rsidRPr="009D27FD">
        <w:rPr>
          <w:b/>
          <w:sz w:val="28"/>
          <w:szCs w:val="24"/>
        </w:rPr>
        <w:t>PŠ Prgomet</w:t>
      </w:r>
    </w:p>
    <w:p w:rsidR="007029CD" w:rsidRPr="009D27FD" w:rsidRDefault="007029CD" w:rsidP="007029CD">
      <w:pPr>
        <w:rPr>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2144"/>
        <w:gridCol w:w="1985"/>
        <w:gridCol w:w="4252"/>
      </w:tblGrid>
      <w:tr w:rsidR="007029CD" w:rsidRPr="009D27FD" w:rsidTr="007029CD">
        <w:tc>
          <w:tcPr>
            <w:tcW w:w="648"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1.</w:t>
            </w:r>
          </w:p>
        </w:tc>
        <w:tc>
          <w:tcPr>
            <w:tcW w:w="73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8.r</w:t>
            </w:r>
          </w:p>
        </w:tc>
        <w:tc>
          <w:tcPr>
            <w:tcW w:w="214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Ured državne uprave, K. Sućurac 13. 3. 2015.</w:t>
            </w:r>
          </w:p>
        </w:tc>
        <w:tc>
          <w:tcPr>
            <w:tcW w:w="4252"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Individualiziran odgojno-obrazovni program (prilagođeni program iz svih nastavnih predmeta osim vjeronauka i odgojnih predmeta koje treba pratiti uz individualizirani pristup) sukladno točci 8. Orijentacijske liste vrste i stupnjeva teškoća u razvoju, članka 4. Pravilnika o osnovnoškolskom odgoju i obrazovanju učenika s teškoćama u razvoju.</w:t>
            </w:r>
          </w:p>
        </w:tc>
      </w:tr>
      <w:tr w:rsidR="007029CD" w:rsidRPr="009D27FD" w:rsidTr="007029CD">
        <w:tc>
          <w:tcPr>
            <w:tcW w:w="648"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2.</w:t>
            </w:r>
          </w:p>
        </w:tc>
        <w:tc>
          <w:tcPr>
            <w:tcW w:w="736"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sz w:val="24"/>
                <w:szCs w:val="24"/>
              </w:rPr>
            </w:pPr>
            <w:r w:rsidRPr="009D27FD">
              <w:rPr>
                <w:b/>
                <w:sz w:val="22"/>
                <w:szCs w:val="22"/>
              </w:rPr>
              <w:t>8.r</w:t>
            </w:r>
          </w:p>
        </w:tc>
        <w:tc>
          <w:tcPr>
            <w:tcW w:w="2144"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b/>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Ured državne uprave, K. Sućurac 20.11. 2015.</w:t>
            </w:r>
          </w:p>
        </w:tc>
        <w:tc>
          <w:tcPr>
            <w:tcW w:w="4252" w:type="dxa"/>
            <w:tcBorders>
              <w:top w:val="single" w:sz="4" w:space="0" w:color="auto"/>
              <w:left w:val="single" w:sz="4" w:space="0" w:color="auto"/>
              <w:bottom w:val="single" w:sz="4" w:space="0" w:color="auto"/>
              <w:right w:val="single" w:sz="4" w:space="0" w:color="auto"/>
            </w:tcBorders>
          </w:tcPr>
          <w:p w:rsidR="007029CD" w:rsidRPr="009D27FD" w:rsidRDefault="007029CD" w:rsidP="007029CD">
            <w:pPr>
              <w:rPr>
                <w:sz w:val="24"/>
                <w:szCs w:val="24"/>
              </w:rPr>
            </w:pPr>
            <w:r w:rsidRPr="009D27FD">
              <w:rPr>
                <w:sz w:val="22"/>
                <w:szCs w:val="22"/>
              </w:rPr>
              <w:t>Redovit program uz  prilagodbu sadržaja i individualizirane postupke  iz hrv. j, e.j., mat. i pid., uz individualizaciju lk, gk, tzk i vjer. prema skupini 3., podskupina 3.1.4, i 3.2.6., i skupini 7. Orijentacijske liste vrsta teškoća, čl. 5. i 6.</w:t>
            </w:r>
          </w:p>
        </w:tc>
      </w:tr>
    </w:tbl>
    <w:p w:rsidR="007029CD" w:rsidRDefault="007029CD" w:rsidP="007029CD">
      <w:pPr>
        <w:rPr>
          <w:b/>
          <w:i/>
          <w:sz w:val="24"/>
          <w:szCs w:val="24"/>
        </w:rPr>
      </w:pPr>
    </w:p>
    <w:p w:rsidR="007029CD" w:rsidRDefault="007029CD" w:rsidP="007029CD">
      <w:pPr>
        <w:rPr>
          <w:b/>
          <w:sz w:val="28"/>
        </w:rPr>
      </w:pPr>
    </w:p>
    <w:p w:rsidR="007029CD" w:rsidRPr="00DC69DA" w:rsidRDefault="007029CD" w:rsidP="007029CD">
      <w:pPr>
        <w:rPr>
          <w:b/>
          <w:bCs/>
          <w:sz w:val="24"/>
          <w:szCs w:val="28"/>
        </w:rPr>
      </w:pPr>
      <w:r w:rsidRPr="00DC69DA">
        <w:rPr>
          <w:b/>
          <w:bCs/>
          <w:sz w:val="24"/>
          <w:szCs w:val="28"/>
        </w:rPr>
        <w:t>3.3.2. NASTAVA U KUĆI</w:t>
      </w:r>
    </w:p>
    <w:p w:rsidR="007029CD" w:rsidRPr="00DC69DA" w:rsidRDefault="007029CD" w:rsidP="007029CD">
      <w:pPr>
        <w:rPr>
          <w:szCs w:val="24"/>
        </w:rPr>
      </w:pPr>
    </w:p>
    <w:p w:rsidR="007029CD" w:rsidRDefault="007029CD" w:rsidP="007029CD">
      <w:pPr>
        <w:rPr>
          <w:sz w:val="24"/>
          <w:szCs w:val="24"/>
        </w:rPr>
      </w:pPr>
      <w:r w:rsidRPr="00164366">
        <w:rPr>
          <w:sz w:val="24"/>
          <w:szCs w:val="24"/>
        </w:rPr>
        <w:t>Nastava u kući bit će organizirana ako za to bude potrebe.</w:t>
      </w:r>
    </w:p>
    <w:p w:rsidR="005B3F7D" w:rsidRDefault="005B3F7D" w:rsidP="007029CD">
      <w:pPr>
        <w:rPr>
          <w:sz w:val="24"/>
          <w:szCs w:val="24"/>
        </w:rPr>
        <w:sectPr w:rsidR="005B3F7D" w:rsidSect="005B3F7D">
          <w:pgSz w:w="11906" w:h="16838"/>
          <w:pgMar w:top="1418" w:right="1418" w:bottom="1418" w:left="1418" w:header="709" w:footer="709" w:gutter="0"/>
          <w:cols w:space="708"/>
          <w:docGrid w:linePitch="360"/>
        </w:sectPr>
      </w:pPr>
    </w:p>
    <w:p w:rsidR="007029CD" w:rsidRPr="00194C97" w:rsidRDefault="007029CD" w:rsidP="007029CD">
      <w:pPr>
        <w:rPr>
          <w:b/>
          <w:sz w:val="24"/>
          <w:szCs w:val="24"/>
        </w:rPr>
      </w:pPr>
      <w:r w:rsidRPr="00194C97">
        <w:rPr>
          <w:b/>
          <w:sz w:val="24"/>
          <w:szCs w:val="24"/>
        </w:rPr>
        <w:lastRenderedPageBreak/>
        <w:t>4. TJEDNI I GODIŠNJI BROJ SATI PO RAZREDIMA I OBLICIMA ODGOJNO-OBRAZOVNOG RADA</w:t>
      </w:r>
    </w:p>
    <w:p w:rsidR="007029CD" w:rsidRPr="00194C97" w:rsidRDefault="007029CD" w:rsidP="007029CD">
      <w:pPr>
        <w:rPr>
          <w:b/>
          <w:sz w:val="24"/>
          <w:szCs w:val="24"/>
        </w:rPr>
      </w:pPr>
    </w:p>
    <w:p w:rsidR="007029CD" w:rsidRPr="00194C97" w:rsidRDefault="007029CD" w:rsidP="007029CD">
      <w:pPr>
        <w:rPr>
          <w:b/>
          <w:sz w:val="24"/>
          <w:szCs w:val="24"/>
        </w:rPr>
      </w:pPr>
    </w:p>
    <w:p w:rsidR="007029CD" w:rsidRPr="00194C97" w:rsidRDefault="007029CD" w:rsidP="007029CD">
      <w:pPr>
        <w:rPr>
          <w:b/>
          <w:sz w:val="24"/>
          <w:szCs w:val="24"/>
        </w:rPr>
      </w:pPr>
      <w:r w:rsidRPr="00194C97">
        <w:rPr>
          <w:b/>
          <w:sz w:val="24"/>
          <w:szCs w:val="24"/>
        </w:rPr>
        <w:tab/>
      </w:r>
      <w:r w:rsidRPr="00194C97">
        <w:rPr>
          <w:b/>
          <w:sz w:val="24"/>
          <w:szCs w:val="24"/>
        </w:rPr>
        <w:tab/>
        <w:t>4.1.     Redovna nastava – matična škola od 1. do 4. razreda</w:t>
      </w:r>
    </w:p>
    <w:p w:rsidR="007029CD" w:rsidRPr="00194C97" w:rsidRDefault="007029CD" w:rsidP="007029CD">
      <w:pPr>
        <w:rPr>
          <w:b/>
          <w:sz w:val="16"/>
          <w:szCs w:val="16"/>
        </w:rPr>
      </w:pPr>
    </w:p>
    <w:p w:rsidR="007029CD" w:rsidRPr="00194C97" w:rsidRDefault="007029CD" w:rsidP="007029CD">
      <w:pPr>
        <w:rPr>
          <w:b/>
          <w:sz w:val="16"/>
          <w:szCs w:val="16"/>
        </w:rPr>
      </w:pPr>
    </w:p>
    <w:tbl>
      <w:tblPr>
        <w:tblStyle w:val="Reetkatablice1"/>
        <w:tblpPr w:leftFromText="180" w:rightFromText="180" w:vertAnchor="text" w:horzAnchor="margin" w:tblpXSpec="center" w:tblpY="143"/>
        <w:tblOverlap w:val="never"/>
        <w:tblW w:w="11052" w:type="dxa"/>
        <w:tblLook w:val="01E0" w:firstRow="1" w:lastRow="1" w:firstColumn="1" w:lastColumn="1" w:noHBand="0" w:noVBand="0"/>
      </w:tblPr>
      <w:tblGrid>
        <w:gridCol w:w="1260"/>
        <w:gridCol w:w="521"/>
        <w:gridCol w:w="521"/>
        <w:gridCol w:w="521"/>
        <w:gridCol w:w="521"/>
        <w:gridCol w:w="20"/>
        <w:gridCol w:w="499"/>
        <w:gridCol w:w="521"/>
        <w:gridCol w:w="521"/>
        <w:gridCol w:w="521"/>
        <w:gridCol w:w="521"/>
        <w:gridCol w:w="539"/>
        <w:gridCol w:w="587"/>
        <w:gridCol w:w="527"/>
        <w:gridCol w:w="527"/>
        <w:gridCol w:w="613"/>
        <w:gridCol w:w="587"/>
        <w:gridCol w:w="1725"/>
      </w:tblGrid>
      <w:tr w:rsidR="007029CD" w:rsidTr="005B3F7D">
        <w:trPr>
          <w:trHeight w:val="705"/>
        </w:trPr>
        <w:tc>
          <w:tcPr>
            <w:tcW w:w="1260" w:type="dxa"/>
            <w:vMerge w:val="restart"/>
            <w:tcBorders>
              <w:top w:val="single" w:sz="4" w:space="0" w:color="auto"/>
              <w:left w:val="single" w:sz="4" w:space="0" w:color="auto"/>
              <w:bottom w:val="single" w:sz="4" w:space="0" w:color="auto"/>
              <w:right w:val="single" w:sz="4" w:space="0" w:color="auto"/>
            </w:tcBorders>
          </w:tcPr>
          <w:p w:rsidR="007029CD" w:rsidRDefault="007029CD" w:rsidP="007029CD">
            <w:pPr>
              <w:rPr>
                <w:b/>
              </w:rPr>
            </w:pPr>
          </w:p>
          <w:p w:rsidR="007029CD" w:rsidRDefault="007029CD" w:rsidP="007029CD">
            <w:pPr>
              <w:rPr>
                <w:b/>
              </w:rPr>
            </w:pPr>
          </w:p>
          <w:p w:rsidR="007029CD" w:rsidRDefault="007029CD" w:rsidP="007029CD">
            <w:pPr>
              <w:rPr>
                <w:b/>
              </w:rPr>
            </w:pPr>
            <w:r>
              <w:rPr>
                <w:b/>
              </w:rPr>
              <w:t>Nastavni predmet</w:t>
            </w:r>
          </w:p>
        </w:tc>
        <w:tc>
          <w:tcPr>
            <w:tcW w:w="2104" w:type="dxa"/>
            <w:gridSpan w:val="5"/>
            <w:tcBorders>
              <w:top w:val="single" w:sz="4" w:space="0" w:color="auto"/>
              <w:left w:val="single" w:sz="4" w:space="0" w:color="auto"/>
              <w:bottom w:val="single" w:sz="4" w:space="0" w:color="auto"/>
              <w:right w:val="nil"/>
            </w:tcBorders>
          </w:tcPr>
          <w:p w:rsidR="007029CD" w:rsidRDefault="007029CD" w:rsidP="007029CD">
            <w:pPr>
              <w:rPr>
                <w:b/>
              </w:rPr>
            </w:pPr>
            <w:r w:rsidRPr="00D945B2">
              <w:rPr>
                <w:b/>
              </w:rPr>
              <w:t>Ukupno</w:t>
            </w:r>
          </w:p>
          <w:p w:rsidR="007029CD" w:rsidRPr="00D945B2" w:rsidRDefault="007029CD" w:rsidP="007029CD">
            <w:pPr>
              <w:rPr>
                <w:b/>
              </w:rPr>
            </w:pPr>
            <w:r>
              <w:rPr>
                <w:b/>
              </w:rPr>
              <w:t>Godišnji broj sati redovne nastave po razrednim odjelima od 1. – 4. razreda</w:t>
            </w:r>
          </w:p>
        </w:tc>
        <w:tc>
          <w:tcPr>
            <w:tcW w:w="7688" w:type="dxa"/>
            <w:gridSpan w:val="12"/>
            <w:tcBorders>
              <w:left w:val="nil"/>
            </w:tcBorders>
            <w:shd w:val="clear" w:color="auto" w:fill="auto"/>
          </w:tcPr>
          <w:p w:rsidR="007029CD" w:rsidRDefault="007029CD" w:rsidP="007029CD">
            <w:pPr>
              <w:spacing w:after="160" w:line="259" w:lineRule="auto"/>
            </w:pPr>
          </w:p>
        </w:tc>
      </w:tr>
      <w:tr w:rsidR="007029CD" w:rsidTr="005B3F7D">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rPr>
                <w:b/>
              </w:rPr>
            </w:pP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1.a</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1.b</w:t>
            </w:r>
          </w:p>
          <w:p w:rsidR="007029CD" w:rsidRDefault="007029CD" w:rsidP="007029CD">
            <w:pPr>
              <w:rPr>
                <w:b/>
              </w:rPr>
            </w:pP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1.c</w:t>
            </w:r>
          </w:p>
          <w:p w:rsidR="007029CD" w:rsidRDefault="007029CD" w:rsidP="007029CD">
            <w:pPr>
              <w:rPr>
                <w:b/>
              </w:rPr>
            </w:pP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1.d</w:t>
            </w:r>
          </w:p>
        </w:tc>
        <w:tc>
          <w:tcPr>
            <w:tcW w:w="519" w:type="dxa"/>
            <w:gridSpan w:val="2"/>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2.a</w:t>
            </w:r>
          </w:p>
          <w:p w:rsidR="007029CD" w:rsidRDefault="007029CD" w:rsidP="007029CD">
            <w:pPr>
              <w:rPr>
                <w:b/>
              </w:rPr>
            </w:pP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2.b</w:t>
            </w:r>
          </w:p>
          <w:p w:rsidR="007029CD" w:rsidRDefault="007029CD" w:rsidP="007029CD">
            <w:pPr>
              <w:rPr>
                <w:b/>
              </w:rPr>
            </w:pP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2.c</w:t>
            </w:r>
          </w:p>
          <w:p w:rsidR="007029CD" w:rsidRDefault="007029CD" w:rsidP="007029CD">
            <w:pPr>
              <w:rPr>
                <w:b/>
              </w:rPr>
            </w:pP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2.d</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3.a</w:t>
            </w:r>
          </w:p>
          <w:p w:rsidR="007029CD" w:rsidRDefault="007029CD" w:rsidP="007029CD">
            <w:pPr>
              <w:rPr>
                <w:b/>
              </w:rPr>
            </w:pPr>
          </w:p>
        </w:tc>
        <w:tc>
          <w:tcPr>
            <w:tcW w:w="539"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3.b</w:t>
            </w:r>
          </w:p>
          <w:p w:rsidR="007029CD" w:rsidRDefault="007029CD" w:rsidP="007029CD">
            <w:pPr>
              <w:rPr>
                <w:b/>
              </w:rPr>
            </w:pPr>
          </w:p>
        </w:tc>
        <w:tc>
          <w:tcPr>
            <w:tcW w:w="587"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3.c</w:t>
            </w:r>
          </w:p>
          <w:p w:rsidR="007029CD" w:rsidRDefault="007029CD" w:rsidP="007029CD">
            <w:pPr>
              <w:rPr>
                <w:b/>
              </w:rPr>
            </w:pP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3.d</w:t>
            </w: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4.a</w:t>
            </w:r>
          </w:p>
          <w:p w:rsidR="007029CD" w:rsidRDefault="007029CD" w:rsidP="007029CD">
            <w:pPr>
              <w:rPr>
                <w:b/>
              </w:rPr>
            </w:pPr>
          </w:p>
        </w:tc>
        <w:tc>
          <w:tcPr>
            <w:tcW w:w="613"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4.b</w:t>
            </w:r>
          </w:p>
          <w:p w:rsidR="007029CD" w:rsidRDefault="007029CD" w:rsidP="007029CD">
            <w:pPr>
              <w:rPr>
                <w:b/>
              </w:rPr>
            </w:pP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4.c</w:t>
            </w:r>
          </w:p>
        </w:tc>
        <w:tc>
          <w:tcPr>
            <w:tcW w:w="1725"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p>
        </w:tc>
      </w:tr>
      <w:tr w:rsidR="007029CD" w:rsidTr="005B3F7D">
        <w:trPr>
          <w:trHeight w:val="360"/>
        </w:trPr>
        <w:tc>
          <w:tcPr>
            <w:tcW w:w="1260"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Hrvatski jezik</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19"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r>
              <w:t>175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r>
              <w:t>175</w:t>
            </w:r>
          </w:p>
        </w:tc>
        <w:tc>
          <w:tcPr>
            <w:tcW w:w="527"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613"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175</w:t>
            </w:r>
          </w:p>
        </w:tc>
        <w:tc>
          <w:tcPr>
            <w:tcW w:w="1725"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2625</w:t>
            </w:r>
          </w:p>
          <w:p w:rsidR="007029CD" w:rsidRDefault="007029CD" w:rsidP="007029CD">
            <w:pPr>
              <w:rPr>
                <w:b/>
              </w:rPr>
            </w:pPr>
          </w:p>
        </w:tc>
      </w:tr>
      <w:tr w:rsidR="007029CD" w:rsidTr="005B3F7D">
        <w:tc>
          <w:tcPr>
            <w:tcW w:w="1260"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Likovna kultura</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19"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r>
              <w:t>35</w:t>
            </w:r>
          </w:p>
        </w:tc>
        <w:tc>
          <w:tcPr>
            <w:tcW w:w="527"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613"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1725"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525</w:t>
            </w:r>
          </w:p>
          <w:p w:rsidR="007029CD" w:rsidRDefault="007029CD" w:rsidP="007029CD">
            <w:pPr>
              <w:rPr>
                <w:b/>
              </w:rPr>
            </w:pPr>
          </w:p>
        </w:tc>
      </w:tr>
      <w:tr w:rsidR="007029CD" w:rsidTr="005B3F7D">
        <w:tc>
          <w:tcPr>
            <w:tcW w:w="1260"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Glazbena kultura</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19"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r>
              <w:t>35</w:t>
            </w:r>
          </w:p>
        </w:tc>
        <w:tc>
          <w:tcPr>
            <w:tcW w:w="527"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613"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35</w:t>
            </w:r>
          </w:p>
        </w:tc>
        <w:tc>
          <w:tcPr>
            <w:tcW w:w="1725"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525</w:t>
            </w:r>
          </w:p>
          <w:p w:rsidR="007029CD" w:rsidRDefault="007029CD" w:rsidP="007029CD">
            <w:pPr>
              <w:rPr>
                <w:b/>
              </w:rPr>
            </w:pPr>
          </w:p>
        </w:tc>
      </w:tr>
      <w:tr w:rsidR="007029CD" w:rsidTr="005B3F7D">
        <w:trPr>
          <w:trHeight w:val="515"/>
        </w:trPr>
        <w:tc>
          <w:tcPr>
            <w:tcW w:w="1260"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Engleski jezik</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19"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r>
              <w:t>70</w:t>
            </w:r>
          </w:p>
        </w:tc>
        <w:tc>
          <w:tcPr>
            <w:tcW w:w="527"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613"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1725"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1050</w:t>
            </w:r>
          </w:p>
          <w:p w:rsidR="007029CD" w:rsidRDefault="007029CD" w:rsidP="007029CD">
            <w:pPr>
              <w:rPr>
                <w:b/>
              </w:rPr>
            </w:pPr>
          </w:p>
        </w:tc>
      </w:tr>
      <w:tr w:rsidR="007029CD" w:rsidTr="005B3F7D">
        <w:tc>
          <w:tcPr>
            <w:tcW w:w="1260"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Matematika</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19"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r>
              <w:t>140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r>
              <w:t>140</w:t>
            </w:r>
          </w:p>
        </w:tc>
        <w:tc>
          <w:tcPr>
            <w:tcW w:w="527"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613"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140</w:t>
            </w:r>
          </w:p>
        </w:tc>
        <w:tc>
          <w:tcPr>
            <w:tcW w:w="1725"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2100</w:t>
            </w:r>
          </w:p>
          <w:p w:rsidR="007029CD" w:rsidRDefault="007029CD" w:rsidP="007029CD">
            <w:pPr>
              <w:rPr>
                <w:b/>
              </w:rPr>
            </w:pPr>
          </w:p>
        </w:tc>
      </w:tr>
      <w:tr w:rsidR="007029CD" w:rsidTr="005B3F7D">
        <w:tc>
          <w:tcPr>
            <w:tcW w:w="1260"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Priroda i društvo</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19"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r>
              <w:t>70</w:t>
            </w:r>
          </w:p>
        </w:tc>
        <w:tc>
          <w:tcPr>
            <w:tcW w:w="527"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613"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1725"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1155</w:t>
            </w:r>
          </w:p>
          <w:p w:rsidR="007029CD" w:rsidRDefault="007029CD" w:rsidP="007029CD">
            <w:pPr>
              <w:rPr>
                <w:b/>
              </w:rPr>
            </w:pPr>
          </w:p>
        </w:tc>
      </w:tr>
      <w:tr w:rsidR="007029CD" w:rsidTr="005B3F7D">
        <w:tc>
          <w:tcPr>
            <w:tcW w:w="1260"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Tjelesna i zdravstvena kultura</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19"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r>
              <w:t>105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105</w:t>
            </w: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r>
              <w:t>105</w:t>
            </w:r>
          </w:p>
        </w:tc>
        <w:tc>
          <w:tcPr>
            <w:tcW w:w="527"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613"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r>
              <w:t>70</w:t>
            </w:r>
          </w:p>
        </w:tc>
        <w:tc>
          <w:tcPr>
            <w:tcW w:w="1725"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1470</w:t>
            </w:r>
          </w:p>
          <w:p w:rsidR="007029CD" w:rsidRDefault="007029CD" w:rsidP="007029CD">
            <w:pPr>
              <w:rPr>
                <w:b/>
              </w:rPr>
            </w:pPr>
          </w:p>
        </w:tc>
      </w:tr>
      <w:tr w:rsidR="007029CD" w:rsidTr="005B3F7D">
        <w:tc>
          <w:tcPr>
            <w:tcW w:w="1260"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Sveukupno</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19"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21"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21"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27"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630</w:t>
            </w:r>
          </w:p>
        </w:tc>
        <w:tc>
          <w:tcPr>
            <w:tcW w:w="527"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613"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587"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b/>
              </w:rPr>
            </w:pPr>
            <w:r>
              <w:rPr>
                <w:b/>
              </w:rPr>
              <w:t>630</w:t>
            </w:r>
          </w:p>
        </w:tc>
        <w:tc>
          <w:tcPr>
            <w:tcW w:w="1725" w:type="dxa"/>
            <w:tcBorders>
              <w:top w:val="single" w:sz="4" w:space="0" w:color="auto"/>
              <w:left w:val="single" w:sz="4" w:space="0" w:color="auto"/>
              <w:bottom w:val="single" w:sz="4" w:space="0" w:color="auto"/>
              <w:right w:val="single" w:sz="4" w:space="0" w:color="auto"/>
            </w:tcBorders>
          </w:tcPr>
          <w:p w:rsidR="007029CD" w:rsidRDefault="007029CD" w:rsidP="007029CD">
            <w:pPr>
              <w:rPr>
                <w:b/>
              </w:rPr>
            </w:pPr>
            <w:r>
              <w:rPr>
                <w:b/>
              </w:rPr>
              <w:t>9 450</w:t>
            </w:r>
          </w:p>
          <w:p w:rsidR="007029CD" w:rsidRDefault="007029CD" w:rsidP="007029CD">
            <w:pPr>
              <w:rPr>
                <w:b/>
              </w:rPr>
            </w:pPr>
          </w:p>
        </w:tc>
      </w:tr>
    </w:tbl>
    <w:p w:rsidR="007029CD" w:rsidRPr="00194C97" w:rsidRDefault="007029CD" w:rsidP="007029CD">
      <w:pPr>
        <w:tabs>
          <w:tab w:val="left" w:pos="2295"/>
        </w:tabs>
        <w:rPr>
          <w:b/>
          <w:sz w:val="16"/>
          <w:szCs w:val="16"/>
        </w:rPr>
      </w:pPr>
    </w:p>
    <w:p w:rsidR="007029CD" w:rsidRPr="00194C97" w:rsidRDefault="007029CD" w:rsidP="007029CD">
      <w:pPr>
        <w:tabs>
          <w:tab w:val="left" w:pos="2295"/>
        </w:tabs>
        <w:rPr>
          <w:b/>
          <w:sz w:val="16"/>
          <w:szCs w:val="16"/>
        </w:rPr>
      </w:pPr>
    </w:p>
    <w:p w:rsidR="007029CD" w:rsidRPr="00194C97" w:rsidRDefault="007029CD" w:rsidP="007029CD">
      <w:pPr>
        <w:tabs>
          <w:tab w:val="left" w:pos="2295"/>
        </w:tabs>
        <w:rPr>
          <w:b/>
          <w:sz w:val="16"/>
          <w:szCs w:val="16"/>
          <w:highlight w:val="yellow"/>
        </w:rPr>
      </w:pPr>
    </w:p>
    <w:p w:rsidR="007029CD" w:rsidRPr="00194C97" w:rsidRDefault="007029CD" w:rsidP="007029CD">
      <w:pPr>
        <w:tabs>
          <w:tab w:val="left" w:pos="2295"/>
        </w:tabs>
        <w:rPr>
          <w:b/>
          <w:sz w:val="16"/>
          <w:szCs w:val="16"/>
          <w:highlight w:val="yellow"/>
        </w:rPr>
      </w:pPr>
    </w:p>
    <w:p w:rsidR="007029CD" w:rsidRPr="00194C97" w:rsidRDefault="007029CD" w:rsidP="007029CD">
      <w:pPr>
        <w:tabs>
          <w:tab w:val="left" w:pos="2295"/>
        </w:tabs>
        <w:rPr>
          <w:b/>
          <w:sz w:val="16"/>
          <w:szCs w:val="16"/>
          <w:highlight w:val="yellow"/>
        </w:rPr>
      </w:pPr>
    </w:p>
    <w:p w:rsidR="007029CD" w:rsidRPr="00AB6F0D" w:rsidRDefault="007029CD" w:rsidP="007029CD">
      <w:pPr>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Default="007029CD" w:rsidP="007029CD">
      <w:pPr>
        <w:tabs>
          <w:tab w:val="left" w:pos="2295"/>
        </w:tabs>
        <w:rPr>
          <w:b/>
          <w:sz w:val="24"/>
          <w:szCs w:val="28"/>
        </w:rPr>
      </w:pPr>
    </w:p>
    <w:p w:rsidR="007029CD" w:rsidRDefault="007029CD" w:rsidP="007029CD">
      <w:pPr>
        <w:tabs>
          <w:tab w:val="left" w:pos="2295"/>
        </w:tabs>
        <w:rPr>
          <w:b/>
          <w:sz w:val="24"/>
          <w:szCs w:val="28"/>
        </w:rPr>
      </w:pPr>
    </w:p>
    <w:p w:rsidR="007029CD" w:rsidRDefault="007029CD" w:rsidP="007029CD">
      <w:pPr>
        <w:tabs>
          <w:tab w:val="left" w:pos="2295"/>
        </w:tabs>
        <w:rPr>
          <w:b/>
          <w:sz w:val="24"/>
          <w:szCs w:val="28"/>
        </w:rPr>
      </w:pPr>
    </w:p>
    <w:p w:rsidR="007029CD" w:rsidRDefault="007029CD" w:rsidP="007029CD">
      <w:pPr>
        <w:tabs>
          <w:tab w:val="left" w:pos="2295"/>
        </w:tabs>
        <w:rPr>
          <w:b/>
          <w:sz w:val="24"/>
          <w:szCs w:val="28"/>
        </w:rPr>
      </w:pPr>
    </w:p>
    <w:p w:rsidR="007029CD" w:rsidRDefault="007029CD" w:rsidP="007029CD">
      <w:pPr>
        <w:tabs>
          <w:tab w:val="left" w:pos="2295"/>
        </w:tabs>
        <w:rPr>
          <w:b/>
          <w:sz w:val="24"/>
          <w:szCs w:val="28"/>
        </w:rPr>
      </w:pPr>
    </w:p>
    <w:p w:rsidR="007029CD" w:rsidRPr="00194C97" w:rsidRDefault="007029CD" w:rsidP="007029CD">
      <w:pPr>
        <w:tabs>
          <w:tab w:val="left" w:pos="2295"/>
        </w:tabs>
        <w:rPr>
          <w:b/>
          <w:sz w:val="24"/>
          <w:szCs w:val="28"/>
        </w:rPr>
      </w:pPr>
      <w:r w:rsidRPr="00194C97">
        <w:rPr>
          <w:b/>
          <w:sz w:val="24"/>
          <w:szCs w:val="28"/>
        </w:rPr>
        <w:lastRenderedPageBreak/>
        <w:t>4.2.     Redovna nastava – matična škola od 5. do 8. razreda</w:t>
      </w:r>
    </w:p>
    <w:p w:rsidR="007029CD" w:rsidRDefault="007029CD" w:rsidP="007029CD">
      <w:pPr>
        <w:tabs>
          <w:tab w:val="left" w:pos="2295"/>
        </w:tabs>
        <w:rPr>
          <w:b/>
          <w:sz w:val="24"/>
          <w:szCs w:val="28"/>
        </w:rPr>
      </w:pPr>
    </w:p>
    <w:p w:rsidR="007029CD" w:rsidRPr="00194C97" w:rsidRDefault="007029CD" w:rsidP="007029CD">
      <w:pPr>
        <w:tabs>
          <w:tab w:val="left" w:pos="2295"/>
        </w:tabs>
        <w:rPr>
          <w:b/>
          <w:sz w:val="24"/>
          <w:szCs w:val="28"/>
        </w:rPr>
      </w:pPr>
    </w:p>
    <w:p w:rsidR="007029CD" w:rsidRPr="00194C97" w:rsidRDefault="007029CD" w:rsidP="007029CD">
      <w:pPr>
        <w:framePr w:hSpace="180" w:wrap="around" w:vAnchor="text" w:hAnchor="margin" w:xAlign="center" w:y="82"/>
        <w:tabs>
          <w:tab w:val="left" w:pos="2295"/>
        </w:tabs>
        <w:rPr>
          <w:b/>
          <w:sz w:val="16"/>
          <w:szCs w:val="16"/>
          <w:highlight w:val="yellow"/>
        </w:rPr>
      </w:pPr>
    </w:p>
    <w:tbl>
      <w:tblPr>
        <w:tblpPr w:leftFromText="180" w:rightFromText="180" w:bottomFromText="200" w:vertAnchor="text" w:horzAnchor="margin" w:tblpX="-10" w:tblpY="-11"/>
        <w:tblW w:w="13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06"/>
        <w:gridCol w:w="606"/>
        <w:gridCol w:w="636"/>
        <w:gridCol w:w="579"/>
        <w:gridCol w:w="607"/>
        <w:gridCol w:w="607"/>
        <w:gridCol w:w="607"/>
        <w:gridCol w:w="607"/>
        <w:gridCol w:w="607"/>
        <w:gridCol w:w="607"/>
        <w:gridCol w:w="607"/>
        <w:gridCol w:w="607"/>
        <w:gridCol w:w="607"/>
        <w:gridCol w:w="607"/>
        <w:gridCol w:w="607"/>
        <w:gridCol w:w="607"/>
        <w:gridCol w:w="539"/>
        <w:gridCol w:w="749"/>
        <w:gridCol w:w="1133"/>
      </w:tblGrid>
      <w:tr w:rsidR="007029CD" w:rsidTr="005B3F7D">
        <w:trPr>
          <w:trHeight w:val="705"/>
        </w:trPr>
        <w:tc>
          <w:tcPr>
            <w:tcW w:w="1242" w:type="dxa"/>
            <w:vMerge w:val="restart"/>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p>
          <w:p w:rsidR="007029CD" w:rsidRDefault="007029CD" w:rsidP="005B3F7D">
            <w:pPr>
              <w:spacing w:line="276" w:lineRule="auto"/>
              <w:rPr>
                <w:b/>
              </w:rPr>
            </w:pPr>
          </w:p>
          <w:p w:rsidR="007029CD" w:rsidRDefault="007029CD" w:rsidP="005B3F7D">
            <w:pPr>
              <w:spacing w:line="276" w:lineRule="auto"/>
              <w:rPr>
                <w:b/>
              </w:rPr>
            </w:pPr>
            <w:r>
              <w:rPr>
                <w:b/>
              </w:rPr>
              <w:t>Nastavni predmet</w:t>
            </w:r>
          </w:p>
        </w:tc>
        <w:tc>
          <w:tcPr>
            <w:tcW w:w="60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p>
        </w:tc>
        <w:tc>
          <w:tcPr>
            <w:tcW w:w="60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p>
        </w:tc>
        <w:tc>
          <w:tcPr>
            <w:tcW w:w="9787" w:type="dxa"/>
            <w:gridSpan w:val="16"/>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Godišnji broj sati redovne nastave po razrednim odjelima od 5. – 8. razreda</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Ukupno</w:t>
            </w:r>
          </w:p>
        </w:tc>
      </w:tr>
      <w:tr w:rsidR="007029CD" w:rsidTr="005B3F7D">
        <w:trPr>
          <w:trHeight w:val="57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029CD" w:rsidRDefault="007029CD" w:rsidP="005B3F7D">
            <w:pPr>
              <w:spacing w:line="276" w:lineRule="auto"/>
              <w:rPr>
                <w:b/>
              </w:rPr>
            </w:pP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5.a</w:t>
            </w:r>
          </w:p>
        </w:tc>
        <w:tc>
          <w:tcPr>
            <w:tcW w:w="60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5.b</w:t>
            </w:r>
          </w:p>
          <w:p w:rsidR="007029CD" w:rsidRDefault="007029CD" w:rsidP="005B3F7D">
            <w:pPr>
              <w:spacing w:line="276" w:lineRule="auto"/>
              <w:rPr>
                <w:b/>
              </w:rPr>
            </w:pPr>
          </w:p>
        </w:tc>
        <w:tc>
          <w:tcPr>
            <w:tcW w:w="63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5.c</w:t>
            </w:r>
          </w:p>
          <w:p w:rsidR="007029CD" w:rsidRDefault="007029CD" w:rsidP="005B3F7D">
            <w:pPr>
              <w:spacing w:line="276" w:lineRule="auto"/>
              <w:rPr>
                <w:b/>
              </w:rPr>
            </w:pPr>
          </w:p>
        </w:tc>
        <w:tc>
          <w:tcPr>
            <w:tcW w:w="579"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5.d</w:t>
            </w:r>
          </w:p>
          <w:p w:rsidR="007029CD" w:rsidRDefault="007029CD" w:rsidP="005B3F7D">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5.e</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6.a</w:t>
            </w:r>
          </w:p>
          <w:p w:rsidR="007029CD" w:rsidRDefault="007029CD" w:rsidP="005B3F7D">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6.b</w:t>
            </w:r>
          </w:p>
          <w:p w:rsidR="007029CD" w:rsidRDefault="007029CD" w:rsidP="005B3F7D">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6.c</w:t>
            </w:r>
          </w:p>
          <w:p w:rsidR="007029CD" w:rsidRDefault="007029CD" w:rsidP="005B3F7D">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6.d</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6.e</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7.a</w:t>
            </w:r>
          </w:p>
          <w:p w:rsidR="007029CD" w:rsidRDefault="007029CD" w:rsidP="005B3F7D">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7.b</w:t>
            </w:r>
          </w:p>
          <w:p w:rsidR="007029CD" w:rsidRDefault="007029CD" w:rsidP="005B3F7D">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7.c</w:t>
            </w:r>
          </w:p>
          <w:p w:rsidR="007029CD" w:rsidRDefault="007029CD" w:rsidP="005B3F7D">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7.d</w:t>
            </w:r>
          </w:p>
          <w:p w:rsidR="007029CD" w:rsidRDefault="007029CD" w:rsidP="005B3F7D">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8.a</w:t>
            </w:r>
          </w:p>
          <w:p w:rsidR="007029CD" w:rsidRDefault="007029CD" w:rsidP="005B3F7D">
            <w:pPr>
              <w:spacing w:line="276" w:lineRule="auto"/>
              <w:rPr>
                <w:b/>
              </w:rPr>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8.b</w:t>
            </w:r>
          </w:p>
          <w:p w:rsidR="007029CD" w:rsidRDefault="007029CD" w:rsidP="005B3F7D">
            <w:pPr>
              <w:spacing w:line="276" w:lineRule="auto"/>
              <w:rPr>
                <w:b/>
              </w:rPr>
            </w:pPr>
          </w:p>
        </w:tc>
        <w:tc>
          <w:tcPr>
            <w:tcW w:w="539"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8.c</w:t>
            </w:r>
          </w:p>
          <w:p w:rsidR="007029CD" w:rsidRDefault="007029CD" w:rsidP="005B3F7D">
            <w:pPr>
              <w:spacing w:line="276" w:lineRule="auto"/>
              <w:rPr>
                <w:b/>
              </w:rPr>
            </w:pP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highlight w:val="yellow"/>
              </w:rPr>
            </w:pPr>
            <w:r>
              <w:rPr>
                <w:b/>
              </w:rPr>
              <w:t>8.d</w:t>
            </w:r>
          </w:p>
        </w:tc>
        <w:tc>
          <w:tcPr>
            <w:tcW w:w="1133"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5B3F7D">
            <w:pPr>
              <w:rPr>
                <w:b/>
                <w:highlight w:val="yellow"/>
              </w:rPr>
            </w:pPr>
          </w:p>
        </w:tc>
      </w:tr>
      <w:tr w:rsidR="007029CD" w:rsidTr="005B3F7D">
        <w:trPr>
          <w:trHeight w:val="360"/>
        </w:trPr>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Hrvatski jezik</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175</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175</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175</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175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FF0000"/>
              </w:rPr>
            </w:pPr>
            <w:r>
              <w:rPr>
                <w:b/>
                <w:color w:val="000000" w:themeColor="text1"/>
              </w:rPr>
              <w:t>2870</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Likovna kultura</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1133"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color w:val="000000" w:themeColor="text1"/>
              </w:rPr>
            </w:pPr>
            <w:r>
              <w:rPr>
                <w:b/>
                <w:color w:val="000000" w:themeColor="text1"/>
              </w:rPr>
              <w:t>630</w:t>
            </w:r>
          </w:p>
          <w:p w:rsidR="007029CD" w:rsidRDefault="007029CD" w:rsidP="005B3F7D">
            <w:pPr>
              <w:spacing w:line="276" w:lineRule="auto"/>
              <w:rPr>
                <w:b/>
                <w:color w:val="000000" w:themeColor="text1"/>
              </w:rPr>
            </w:pP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Glazbena kultura</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1133"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color w:val="000000" w:themeColor="text1"/>
              </w:rPr>
            </w:pPr>
            <w:r>
              <w:rPr>
                <w:b/>
                <w:color w:val="000000" w:themeColor="text1"/>
              </w:rPr>
              <w:t>630</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Engleski jezik</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105</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000000" w:themeColor="text1"/>
              </w:rPr>
            </w:pPr>
            <w:r>
              <w:rPr>
                <w:b/>
                <w:color w:val="000000" w:themeColor="text1"/>
              </w:rPr>
              <w:t>1890</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Mat.</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140</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000000" w:themeColor="text1"/>
              </w:rPr>
            </w:pPr>
            <w:r>
              <w:rPr>
                <w:b/>
                <w:color w:val="000000" w:themeColor="text1"/>
              </w:rPr>
              <w:t>2520</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 xml:space="preserve">Priroda </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52,5</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52,5</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52,5</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52,5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52,5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539"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749"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FF0000"/>
              </w:rPr>
            </w:pPr>
            <w:r>
              <w:rPr>
                <w:b/>
                <w:color w:val="000000" w:themeColor="text1"/>
              </w:rPr>
              <w:t>612,5</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Biologija</w:t>
            </w:r>
          </w:p>
        </w:tc>
        <w:tc>
          <w:tcPr>
            <w:tcW w:w="60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579"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000000" w:themeColor="text1"/>
              </w:rPr>
            </w:pPr>
            <w:r>
              <w:rPr>
                <w:b/>
                <w:color w:val="000000" w:themeColor="text1"/>
              </w:rPr>
              <w:t>560</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Kemija</w:t>
            </w:r>
          </w:p>
        </w:tc>
        <w:tc>
          <w:tcPr>
            <w:tcW w:w="60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579"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000000" w:themeColor="text1"/>
              </w:rPr>
            </w:pPr>
            <w:r>
              <w:rPr>
                <w:b/>
                <w:color w:val="000000" w:themeColor="text1"/>
              </w:rPr>
              <w:t>560</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Fizika</w:t>
            </w:r>
          </w:p>
        </w:tc>
        <w:tc>
          <w:tcPr>
            <w:tcW w:w="60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36"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579"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000000" w:themeColor="text1"/>
              </w:rPr>
            </w:pPr>
            <w:r>
              <w:rPr>
                <w:b/>
                <w:color w:val="000000" w:themeColor="text1"/>
              </w:rPr>
              <w:t>560</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Povijest</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000000" w:themeColor="text1"/>
              </w:rPr>
            </w:pPr>
            <w:r>
              <w:rPr>
                <w:b/>
                <w:color w:val="000000" w:themeColor="text1"/>
              </w:rPr>
              <w:t>1260</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Geografija</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52,5</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52,5</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52,5</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52,5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52,5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000000" w:themeColor="text1"/>
              </w:rPr>
            </w:pPr>
            <w:r>
              <w:rPr>
                <w:b/>
                <w:color w:val="000000" w:themeColor="text1"/>
              </w:rPr>
              <w:t>1172.5</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Tehnička kultura</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35</w:t>
            </w:r>
          </w:p>
        </w:tc>
        <w:tc>
          <w:tcPr>
            <w:tcW w:w="1133"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color w:val="000000" w:themeColor="text1"/>
              </w:rPr>
            </w:pPr>
            <w:r>
              <w:rPr>
                <w:b/>
                <w:color w:val="000000" w:themeColor="text1"/>
              </w:rPr>
              <w:t>630</w:t>
            </w:r>
          </w:p>
          <w:p w:rsidR="007029CD" w:rsidRDefault="007029CD" w:rsidP="005B3F7D">
            <w:pPr>
              <w:spacing w:line="276" w:lineRule="auto"/>
              <w:rPr>
                <w:b/>
                <w:color w:val="000000" w:themeColor="text1"/>
              </w:rPr>
            </w:pP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TZK</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pPr>
            <w:r>
              <w:t>70</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color w:val="000000" w:themeColor="text1"/>
              </w:rPr>
            </w:pPr>
            <w:r>
              <w:rPr>
                <w:b/>
                <w:color w:val="000000" w:themeColor="text1"/>
              </w:rPr>
              <w:t>1260</w:t>
            </w:r>
          </w:p>
        </w:tc>
      </w:tr>
      <w:tr w:rsidR="007029CD" w:rsidTr="005B3F7D">
        <w:tc>
          <w:tcPr>
            <w:tcW w:w="1242"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Sveukupno</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770</w:t>
            </w:r>
          </w:p>
        </w:tc>
        <w:tc>
          <w:tcPr>
            <w:tcW w:w="60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770</w:t>
            </w:r>
          </w:p>
        </w:tc>
        <w:tc>
          <w:tcPr>
            <w:tcW w:w="636"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770</w:t>
            </w:r>
          </w:p>
        </w:tc>
        <w:tc>
          <w:tcPr>
            <w:tcW w:w="57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770</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770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tcPr>
          <w:p w:rsidR="007029CD" w:rsidRDefault="007029CD" w:rsidP="005B3F7D">
            <w:pPr>
              <w:spacing w:line="276" w:lineRule="auto"/>
              <w:rPr>
                <w:b/>
              </w:rPr>
            </w:pPr>
            <w:r>
              <w:rPr>
                <w:b/>
              </w:rPr>
              <w:t>805</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910</w:t>
            </w:r>
          </w:p>
        </w:tc>
        <w:tc>
          <w:tcPr>
            <w:tcW w:w="607"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910</w:t>
            </w:r>
          </w:p>
        </w:tc>
        <w:tc>
          <w:tcPr>
            <w:tcW w:w="53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910</w:t>
            </w:r>
          </w:p>
        </w:tc>
        <w:tc>
          <w:tcPr>
            <w:tcW w:w="749"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910</w:t>
            </w:r>
          </w:p>
        </w:tc>
        <w:tc>
          <w:tcPr>
            <w:tcW w:w="1133" w:type="dxa"/>
            <w:tcBorders>
              <w:top w:val="single" w:sz="4" w:space="0" w:color="auto"/>
              <w:left w:val="single" w:sz="4" w:space="0" w:color="auto"/>
              <w:bottom w:val="single" w:sz="4" w:space="0" w:color="auto"/>
              <w:right w:val="single" w:sz="4" w:space="0" w:color="auto"/>
            </w:tcBorders>
            <w:hideMark/>
          </w:tcPr>
          <w:p w:rsidR="007029CD" w:rsidRDefault="007029CD" w:rsidP="005B3F7D">
            <w:pPr>
              <w:spacing w:line="276" w:lineRule="auto"/>
              <w:rPr>
                <w:b/>
              </w:rPr>
            </w:pPr>
            <w:r>
              <w:rPr>
                <w:b/>
              </w:rPr>
              <w:t>15155</w:t>
            </w:r>
          </w:p>
        </w:tc>
      </w:tr>
    </w:tbl>
    <w:p w:rsidR="007029CD" w:rsidRPr="00194C97" w:rsidRDefault="007029CD" w:rsidP="007029CD">
      <w:pPr>
        <w:tabs>
          <w:tab w:val="left" w:pos="2295"/>
        </w:tabs>
        <w:rPr>
          <w:b/>
          <w:sz w:val="16"/>
          <w:szCs w:val="16"/>
          <w:highlight w:val="yellow"/>
        </w:rPr>
      </w:pPr>
    </w:p>
    <w:p w:rsidR="007029CD" w:rsidRPr="00194C97" w:rsidRDefault="007029CD" w:rsidP="007029CD">
      <w:pPr>
        <w:tabs>
          <w:tab w:val="left" w:pos="2295"/>
        </w:tabs>
        <w:rPr>
          <w:b/>
          <w:sz w:val="16"/>
          <w:szCs w:val="16"/>
          <w:highlight w:val="yellow"/>
        </w:rPr>
      </w:pPr>
    </w:p>
    <w:p w:rsidR="007029CD" w:rsidRPr="00194C97" w:rsidRDefault="007029CD" w:rsidP="007029CD">
      <w:pPr>
        <w:tabs>
          <w:tab w:val="left" w:pos="2295"/>
        </w:tabs>
        <w:rPr>
          <w:b/>
          <w:sz w:val="16"/>
          <w:szCs w:val="16"/>
          <w:highlight w:val="yellow"/>
        </w:rPr>
      </w:pPr>
    </w:p>
    <w:p w:rsidR="007029CD" w:rsidRPr="00194C97" w:rsidRDefault="007029CD" w:rsidP="007029CD">
      <w:pPr>
        <w:tabs>
          <w:tab w:val="left" w:pos="2295"/>
        </w:tabs>
        <w:rPr>
          <w:b/>
          <w:sz w:val="16"/>
          <w:szCs w:val="16"/>
          <w:highlight w:val="yellow"/>
        </w:rPr>
      </w:pPr>
    </w:p>
    <w:p w:rsidR="007029CD" w:rsidRPr="00194C97" w:rsidRDefault="007029CD" w:rsidP="007029CD">
      <w:pPr>
        <w:tabs>
          <w:tab w:val="left" w:pos="2295"/>
        </w:tabs>
        <w:rPr>
          <w:b/>
          <w:sz w:val="16"/>
          <w:szCs w:val="16"/>
          <w:highlight w:val="yellow"/>
        </w:rPr>
        <w:sectPr w:rsidR="007029CD" w:rsidRPr="00194C97" w:rsidSect="007029CD">
          <w:pgSz w:w="16838" w:h="11906" w:orient="landscape"/>
          <w:pgMar w:top="1418" w:right="1418" w:bottom="1418" w:left="1418" w:header="709" w:footer="709" w:gutter="0"/>
          <w:cols w:space="708"/>
          <w:docGrid w:linePitch="360"/>
        </w:sect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3"/>
      </w:tblGrid>
      <w:tr w:rsidR="007029CD" w:rsidRPr="00EF2752" w:rsidTr="007029CD">
        <w:trPr>
          <w:trHeight w:val="330"/>
          <w:jc w:val="center"/>
        </w:trPr>
        <w:tc>
          <w:tcPr>
            <w:tcW w:w="7353" w:type="dxa"/>
            <w:tcBorders>
              <w:top w:val="nil"/>
              <w:left w:val="nil"/>
              <w:bottom w:val="nil"/>
              <w:right w:val="nil"/>
            </w:tcBorders>
            <w:vAlign w:val="center"/>
          </w:tcPr>
          <w:p w:rsidR="007029CD" w:rsidRDefault="007029CD" w:rsidP="007029CD">
            <w:pPr>
              <w:rPr>
                <w:b/>
                <w:sz w:val="24"/>
                <w:szCs w:val="28"/>
              </w:rPr>
            </w:pPr>
            <w:r w:rsidRPr="00EF2752">
              <w:rPr>
                <w:b/>
                <w:sz w:val="24"/>
                <w:szCs w:val="28"/>
              </w:rPr>
              <w:t>4.3. Red</w:t>
            </w:r>
            <w:r>
              <w:rPr>
                <w:b/>
                <w:sz w:val="24"/>
                <w:szCs w:val="28"/>
              </w:rPr>
              <w:t xml:space="preserve">ovna nastava – područna škola kombinirani razredni odjel </w:t>
            </w:r>
          </w:p>
          <w:p w:rsidR="007029CD" w:rsidRPr="00EF2752" w:rsidRDefault="007029CD" w:rsidP="007029CD">
            <w:pPr>
              <w:rPr>
                <w:b/>
                <w:sz w:val="24"/>
                <w:szCs w:val="28"/>
              </w:rPr>
            </w:pPr>
            <w:r>
              <w:rPr>
                <w:b/>
                <w:sz w:val="24"/>
                <w:szCs w:val="28"/>
              </w:rPr>
              <w:t xml:space="preserve">                                        1., 2. i 4. razreda </w:t>
            </w:r>
          </w:p>
          <w:p w:rsidR="007029CD" w:rsidRPr="00EF2752" w:rsidRDefault="007029CD" w:rsidP="007029CD">
            <w:pPr>
              <w:rPr>
                <w:b/>
                <w:sz w:val="24"/>
                <w:szCs w:val="28"/>
              </w:rPr>
            </w:pPr>
          </w:p>
          <w:p w:rsidR="007029CD" w:rsidRPr="00EF2752" w:rsidRDefault="007029CD" w:rsidP="007029CD">
            <w:pPr>
              <w:rPr>
                <w:b/>
                <w:sz w:val="24"/>
                <w:szCs w:val="24"/>
              </w:rPr>
            </w:pPr>
          </w:p>
        </w:tc>
      </w:tr>
    </w:tbl>
    <w:p w:rsidR="007029CD" w:rsidRPr="00EF2752" w:rsidRDefault="007029CD" w:rsidP="007029CD">
      <w:pPr>
        <w:tabs>
          <w:tab w:val="left" w:pos="2295"/>
        </w:tabs>
        <w:rPr>
          <w:b/>
          <w:sz w:val="24"/>
          <w:szCs w:val="24"/>
          <w:highlight w:val="yellow"/>
        </w:rPr>
      </w:pPr>
    </w:p>
    <w:p w:rsidR="007029CD" w:rsidRPr="00AB6F0D" w:rsidRDefault="007029CD" w:rsidP="007029CD">
      <w:pPr>
        <w:tabs>
          <w:tab w:val="left" w:pos="2295"/>
        </w:tabs>
        <w:rPr>
          <w:b/>
          <w:color w:val="FF0000"/>
          <w:sz w:val="24"/>
          <w:szCs w:val="24"/>
          <w:highlight w:val="yellow"/>
        </w:rPr>
      </w:pP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872"/>
        <w:gridCol w:w="4110"/>
      </w:tblGrid>
      <w:tr w:rsidR="007029CD" w:rsidTr="007029CD">
        <w:trPr>
          <w:trHeight w:val="330"/>
          <w:jc w:val="center"/>
        </w:trPr>
        <w:tc>
          <w:tcPr>
            <w:tcW w:w="2013" w:type="dxa"/>
            <w:vMerge w:val="restart"/>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sz w:val="24"/>
                <w:szCs w:val="24"/>
              </w:rPr>
            </w:pPr>
            <w:r>
              <w:rPr>
                <w:b/>
                <w:sz w:val="24"/>
                <w:szCs w:val="24"/>
              </w:rPr>
              <w:t>Naziv predmeta</w:t>
            </w:r>
          </w:p>
        </w:tc>
        <w:tc>
          <w:tcPr>
            <w:tcW w:w="5982"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Godišnji fond sati</w:t>
            </w:r>
          </w:p>
        </w:tc>
      </w:tr>
      <w:tr w:rsidR="007029CD" w:rsidTr="007029CD">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sz w:val="24"/>
                <w:szCs w:val="24"/>
              </w:rPr>
            </w:pPr>
            <w:r>
              <w:rPr>
                <w:b/>
                <w:sz w:val="24"/>
                <w:szCs w:val="24"/>
              </w:rPr>
              <w:t xml:space="preserve">Satnica 1. r. </w:t>
            </w:r>
          </w:p>
        </w:tc>
        <w:tc>
          <w:tcPr>
            <w:tcW w:w="411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UKUPNO</w:t>
            </w:r>
          </w:p>
        </w:tc>
      </w:tr>
      <w:tr w:rsidR="007029CD" w:rsidTr="007029CD">
        <w:trPr>
          <w:jc w:val="center"/>
        </w:trPr>
        <w:tc>
          <w:tcPr>
            <w:tcW w:w="2013"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r>
              <w:rPr>
                <w:sz w:val="24"/>
                <w:szCs w:val="24"/>
              </w:rPr>
              <w:t>Hrvatski jezik</w:t>
            </w:r>
          </w:p>
          <w:p w:rsidR="007029CD" w:rsidRDefault="007029CD" w:rsidP="007029CD">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sz w:val="24"/>
                <w:szCs w:val="24"/>
              </w:rPr>
            </w:pPr>
            <w:r>
              <w:rPr>
                <w:sz w:val="24"/>
                <w:szCs w:val="24"/>
              </w:rPr>
              <w:t>175</w:t>
            </w:r>
          </w:p>
        </w:tc>
        <w:tc>
          <w:tcPr>
            <w:tcW w:w="411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175</w:t>
            </w:r>
          </w:p>
        </w:tc>
      </w:tr>
      <w:tr w:rsidR="007029CD" w:rsidTr="007029CD">
        <w:trPr>
          <w:jc w:val="center"/>
        </w:trPr>
        <w:tc>
          <w:tcPr>
            <w:tcW w:w="2013"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r>
              <w:rPr>
                <w:sz w:val="24"/>
                <w:szCs w:val="24"/>
              </w:rPr>
              <w:t>Likovna kultura</w:t>
            </w:r>
          </w:p>
          <w:p w:rsidR="007029CD" w:rsidRDefault="007029CD" w:rsidP="007029CD">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sz w:val="24"/>
                <w:szCs w:val="24"/>
              </w:rPr>
            </w:pPr>
            <w:r>
              <w:rPr>
                <w:sz w:val="24"/>
                <w:szCs w:val="24"/>
              </w:rPr>
              <w:t>35</w:t>
            </w:r>
          </w:p>
        </w:tc>
        <w:tc>
          <w:tcPr>
            <w:tcW w:w="411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35</w:t>
            </w:r>
          </w:p>
        </w:tc>
      </w:tr>
      <w:tr w:rsidR="007029CD" w:rsidTr="007029CD">
        <w:trPr>
          <w:jc w:val="center"/>
        </w:trPr>
        <w:tc>
          <w:tcPr>
            <w:tcW w:w="2013"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r>
              <w:rPr>
                <w:sz w:val="24"/>
                <w:szCs w:val="24"/>
              </w:rPr>
              <w:t>Glazbena kultura</w:t>
            </w:r>
          </w:p>
          <w:p w:rsidR="007029CD" w:rsidRDefault="007029CD" w:rsidP="007029CD">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sz w:val="24"/>
                <w:szCs w:val="24"/>
              </w:rPr>
            </w:pPr>
            <w:r>
              <w:rPr>
                <w:sz w:val="24"/>
                <w:szCs w:val="24"/>
              </w:rPr>
              <w:t>35</w:t>
            </w:r>
          </w:p>
        </w:tc>
        <w:tc>
          <w:tcPr>
            <w:tcW w:w="411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35</w:t>
            </w:r>
          </w:p>
        </w:tc>
      </w:tr>
      <w:tr w:rsidR="007029CD" w:rsidTr="007029CD">
        <w:trPr>
          <w:jc w:val="center"/>
        </w:trPr>
        <w:tc>
          <w:tcPr>
            <w:tcW w:w="2013"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r>
              <w:rPr>
                <w:sz w:val="24"/>
                <w:szCs w:val="24"/>
              </w:rPr>
              <w:t>Engleski jezik</w:t>
            </w:r>
          </w:p>
          <w:p w:rsidR="007029CD" w:rsidRDefault="007029CD" w:rsidP="007029CD">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sz w:val="24"/>
                <w:szCs w:val="24"/>
              </w:rPr>
            </w:pPr>
            <w:r>
              <w:rPr>
                <w:sz w:val="24"/>
                <w:szCs w:val="24"/>
              </w:rPr>
              <w:t>70</w:t>
            </w:r>
          </w:p>
        </w:tc>
        <w:tc>
          <w:tcPr>
            <w:tcW w:w="411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70</w:t>
            </w:r>
          </w:p>
        </w:tc>
      </w:tr>
      <w:tr w:rsidR="007029CD" w:rsidTr="007029CD">
        <w:trPr>
          <w:jc w:val="center"/>
        </w:trPr>
        <w:tc>
          <w:tcPr>
            <w:tcW w:w="2013"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r>
              <w:rPr>
                <w:sz w:val="24"/>
                <w:szCs w:val="24"/>
              </w:rPr>
              <w:t>Matematika</w:t>
            </w:r>
          </w:p>
          <w:p w:rsidR="007029CD" w:rsidRDefault="007029CD" w:rsidP="007029CD">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sz w:val="24"/>
                <w:szCs w:val="24"/>
              </w:rPr>
            </w:pPr>
            <w:r>
              <w:rPr>
                <w:sz w:val="24"/>
                <w:szCs w:val="24"/>
              </w:rPr>
              <w:t>140</w:t>
            </w:r>
          </w:p>
        </w:tc>
        <w:tc>
          <w:tcPr>
            <w:tcW w:w="411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140</w:t>
            </w:r>
          </w:p>
        </w:tc>
      </w:tr>
      <w:tr w:rsidR="007029CD" w:rsidTr="007029CD">
        <w:trPr>
          <w:jc w:val="center"/>
        </w:trPr>
        <w:tc>
          <w:tcPr>
            <w:tcW w:w="2013"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r>
              <w:rPr>
                <w:sz w:val="24"/>
                <w:szCs w:val="24"/>
              </w:rPr>
              <w:t>Priroda i društvo</w:t>
            </w:r>
          </w:p>
          <w:p w:rsidR="007029CD" w:rsidRDefault="007029CD" w:rsidP="007029CD">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sz w:val="24"/>
                <w:szCs w:val="24"/>
              </w:rPr>
            </w:pPr>
            <w:r>
              <w:rPr>
                <w:sz w:val="24"/>
                <w:szCs w:val="24"/>
              </w:rPr>
              <w:t>70</w:t>
            </w:r>
          </w:p>
        </w:tc>
        <w:tc>
          <w:tcPr>
            <w:tcW w:w="411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70</w:t>
            </w:r>
          </w:p>
        </w:tc>
      </w:tr>
      <w:tr w:rsidR="007029CD" w:rsidTr="007029CD">
        <w:trPr>
          <w:jc w:val="center"/>
        </w:trPr>
        <w:tc>
          <w:tcPr>
            <w:tcW w:w="2013"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r>
              <w:rPr>
                <w:sz w:val="24"/>
                <w:szCs w:val="24"/>
              </w:rPr>
              <w:t>TZK</w:t>
            </w:r>
          </w:p>
          <w:p w:rsidR="007029CD" w:rsidRDefault="007029CD" w:rsidP="007029CD">
            <w:pPr>
              <w:spacing w:line="276" w:lineRule="auto"/>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sz w:val="24"/>
                <w:szCs w:val="24"/>
              </w:rPr>
            </w:pPr>
            <w:r>
              <w:rPr>
                <w:sz w:val="24"/>
                <w:szCs w:val="24"/>
              </w:rPr>
              <w:t>105</w:t>
            </w:r>
          </w:p>
        </w:tc>
        <w:tc>
          <w:tcPr>
            <w:tcW w:w="411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105</w:t>
            </w:r>
          </w:p>
        </w:tc>
      </w:tr>
      <w:tr w:rsidR="007029CD" w:rsidTr="007029CD">
        <w:trPr>
          <w:jc w:val="center"/>
        </w:trPr>
        <w:tc>
          <w:tcPr>
            <w:tcW w:w="2013"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b/>
                <w:sz w:val="24"/>
                <w:szCs w:val="24"/>
              </w:rPr>
            </w:pPr>
            <w:r>
              <w:rPr>
                <w:b/>
                <w:sz w:val="24"/>
                <w:szCs w:val="24"/>
              </w:rPr>
              <w:t>UKUPNO</w:t>
            </w:r>
          </w:p>
          <w:p w:rsidR="007029CD" w:rsidRDefault="007029CD" w:rsidP="007029CD">
            <w:pPr>
              <w:spacing w:line="276" w:lineRule="auto"/>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630</w:t>
            </w:r>
          </w:p>
        </w:tc>
        <w:tc>
          <w:tcPr>
            <w:tcW w:w="411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630</w:t>
            </w:r>
          </w:p>
        </w:tc>
      </w:tr>
    </w:tbl>
    <w:p w:rsidR="007029CD" w:rsidRDefault="007029CD" w:rsidP="007029CD">
      <w:pPr>
        <w:tabs>
          <w:tab w:val="left" w:pos="2295"/>
        </w:tabs>
        <w:rPr>
          <w:b/>
          <w:color w:val="FF0000"/>
          <w:sz w:val="24"/>
          <w:szCs w:val="24"/>
          <w:highlight w:val="yellow"/>
        </w:rPr>
      </w:pPr>
    </w:p>
    <w:p w:rsidR="007029C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r>
        <w:rPr>
          <w:b/>
          <w:sz w:val="24"/>
          <w:szCs w:val="24"/>
        </w:rPr>
        <w:t xml:space="preserve">*napomena: </w:t>
      </w:r>
      <w:r>
        <w:rPr>
          <w:sz w:val="24"/>
          <w:szCs w:val="24"/>
        </w:rPr>
        <w:t>u kombiniranom razrednom odjelu prikazana je satnica 1.razreda</w:t>
      </w: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Pr="00AB6F0D" w:rsidRDefault="007029CD" w:rsidP="007029CD">
      <w:pPr>
        <w:tabs>
          <w:tab w:val="left" w:pos="2295"/>
        </w:tabs>
        <w:rPr>
          <w:b/>
          <w:color w:val="FF0000"/>
          <w:sz w:val="24"/>
          <w:szCs w:val="24"/>
          <w:highlight w:val="yellow"/>
        </w:rPr>
      </w:pPr>
    </w:p>
    <w:p w:rsidR="007029CD" w:rsidRDefault="007029CD" w:rsidP="007029CD">
      <w:pPr>
        <w:tabs>
          <w:tab w:val="left" w:pos="2295"/>
        </w:tabs>
        <w:rPr>
          <w:b/>
          <w:color w:val="FF0000"/>
          <w:sz w:val="24"/>
          <w:szCs w:val="24"/>
          <w:highlight w:val="yellow"/>
        </w:rPr>
      </w:pPr>
    </w:p>
    <w:p w:rsidR="007029CD" w:rsidRDefault="007029CD" w:rsidP="007029CD">
      <w:pPr>
        <w:tabs>
          <w:tab w:val="left" w:pos="2295"/>
        </w:tabs>
        <w:rPr>
          <w:b/>
          <w:color w:val="FF0000"/>
          <w:sz w:val="24"/>
          <w:szCs w:val="24"/>
          <w:highlight w:val="yellow"/>
        </w:rPr>
      </w:pPr>
    </w:p>
    <w:p w:rsidR="007029CD" w:rsidRDefault="007029CD" w:rsidP="007029CD">
      <w:pPr>
        <w:tabs>
          <w:tab w:val="left" w:pos="2295"/>
        </w:tabs>
        <w:rPr>
          <w:b/>
          <w:color w:val="FF0000"/>
          <w:sz w:val="24"/>
          <w:szCs w:val="24"/>
          <w:highlight w:val="yellow"/>
        </w:rPr>
      </w:pPr>
    </w:p>
    <w:p w:rsidR="007029CD" w:rsidRDefault="007029CD" w:rsidP="007029CD">
      <w:pPr>
        <w:spacing w:after="200" w:line="276" w:lineRule="auto"/>
        <w:rPr>
          <w:b/>
          <w:sz w:val="24"/>
          <w:szCs w:val="24"/>
        </w:rPr>
      </w:pPr>
    </w:p>
    <w:p w:rsidR="007029CD" w:rsidRPr="00850E8F" w:rsidRDefault="007029CD" w:rsidP="007029CD">
      <w:pPr>
        <w:spacing w:after="200" w:line="276" w:lineRule="auto"/>
        <w:rPr>
          <w:b/>
          <w:sz w:val="24"/>
          <w:szCs w:val="24"/>
        </w:rPr>
      </w:pPr>
      <w:r w:rsidRPr="00850E8F">
        <w:rPr>
          <w:b/>
          <w:sz w:val="24"/>
          <w:szCs w:val="24"/>
        </w:rPr>
        <w:lastRenderedPageBreak/>
        <w:t>4.4. Redovna nastava – područna škola od 5. do 8. razreda</w:t>
      </w:r>
    </w:p>
    <w:p w:rsidR="007029CD" w:rsidRPr="00850E8F" w:rsidRDefault="007029CD" w:rsidP="007029CD">
      <w:pPr>
        <w:rPr>
          <w:sz w:val="24"/>
          <w:szCs w:val="24"/>
          <w:highlight w:val="yellow"/>
        </w:rPr>
      </w:pPr>
    </w:p>
    <w:p w:rsidR="007029CD" w:rsidRPr="00850E8F" w:rsidRDefault="007029CD" w:rsidP="007029CD">
      <w:pPr>
        <w:tabs>
          <w:tab w:val="left" w:pos="2295"/>
        </w:tabs>
        <w:rPr>
          <w:b/>
          <w:sz w:val="16"/>
          <w:szCs w:val="16"/>
          <w:highlight w:val="yellow"/>
        </w:rPr>
      </w:pPr>
    </w:p>
    <w:tbl>
      <w:tblPr>
        <w:tblW w:w="6028"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340"/>
        <w:gridCol w:w="1340"/>
      </w:tblGrid>
      <w:tr w:rsidR="007029CD" w:rsidTr="007029CD">
        <w:trPr>
          <w:trHeight w:val="149"/>
        </w:trPr>
        <w:tc>
          <w:tcPr>
            <w:tcW w:w="1908"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Naziv predmeta</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6.r</w:t>
            </w:r>
          </w:p>
        </w:tc>
        <w:tc>
          <w:tcPr>
            <w:tcW w:w="1340"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jc w:val="center"/>
              <w:rPr>
                <w:b/>
                <w:sz w:val="24"/>
                <w:szCs w:val="24"/>
              </w:rPr>
            </w:pPr>
            <w:r>
              <w:rPr>
                <w:b/>
                <w:sz w:val="24"/>
                <w:szCs w:val="24"/>
              </w:rPr>
              <w:t>8.r</w:t>
            </w:r>
          </w:p>
          <w:p w:rsidR="007029CD" w:rsidRDefault="007029CD" w:rsidP="007029CD">
            <w:pPr>
              <w:spacing w:line="276" w:lineRule="auto"/>
              <w:jc w:val="center"/>
              <w:rPr>
                <w:b/>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b/>
                <w:sz w:val="24"/>
                <w:szCs w:val="24"/>
              </w:rPr>
            </w:pPr>
            <w:r>
              <w:rPr>
                <w:b/>
                <w:sz w:val="24"/>
                <w:szCs w:val="24"/>
              </w:rPr>
              <w:t>UKUPNO</w:t>
            </w:r>
          </w:p>
        </w:tc>
      </w:tr>
      <w:tr w:rsidR="007029CD" w:rsidTr="007029CD">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Hrvatski jezik</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175</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140</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315</w:t>
            </w:r>
          </w:p>
        </w:tc>
      </w:tr>
      <w:tr w:rsidR="007029CD" w:rsidTr="007029CD">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Lik. kultura</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70</w:t>
            </w:r>
          </w:p>
        </w:tc>
      </w:tr>
      <w:tr w:rsidR="007029CD" w:rsidTr="007029CD">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Glaz. kultura</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70</w:t>
            </w:r>
          </w:p>
        </w:tc>
      </w:tr>
      <w:tr w:rsidR="007029CD" w:rsidTr="007029CD">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Engl. jezik</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105</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105</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210</w:t>
            </w:r>
          </w:p>
        </w:tc>
      </w:tr>
      <w:tr w:rsidR="007029CD" w:rsidTr="007029CD">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Matematika</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140</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140</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280</w:t>
            </w:r>
          </w:p>
        </w:tc>
      </w:tr>
      <w:tr w:rsidR="007029CD" w:rsidTr="007029CD">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Priroda</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70</w:t>
            </w:r>
          </w:p>
        </w:tc>
      </w:tr>
      <w:tr w:rsidR="007029CD" w:rsidTr="007029CD">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Biologija</w:t>
            </w:r>
          </w:p>
        </w:tc>
        <w:tc>
          <w:tcPr>
            <w:tcW w:w="1440"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70</w:t>
            </w:r>
          </w:p>
        </w:tc>
      </w:tr>
      <w:tr w:rsidR="007029CD" w:rsidTr="007029CD">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Kemija</w:t>
            </w:r>
          </w:p>
        </w:tc>
        <w:tc>
          <w:tcPr>
            <w:tcW w:w="1440"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70</w:t>
            </w:r>
          </w:p>
        </w:tc>
      </w:tr>
      <w:tr w:rsidR="007029CD" w:rsidTr="007029CD">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Fizika</w:t>
            </w:r>
          </w:p>
        </w:tc>
        <w:tc>
          <w:tcPr>
            <w:tcW w:w="1440"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70</w:t>
            </w:r>
          </w:p>
        </w:tc>
      </w:tr>
      <w:tr w:rsidR="007029CD" w:rsidTr="007029CD">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Povijest</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140</w:t>
            </w:r>
          </w:p>
        </w:tc>
      </w:tr>
      <w:tr w:rsidR="007029CD" w:rsidTr="007029CD">
        <w:trPr>
          <w:trHeight w:val="633"/>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Geografija</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140</w:t>
            </w:r>
          </w:p>
        </w:tc>
      </w:tr>
      <w:tr w:rsidR="007029CD" w:rsidTr="007029CD">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Tehnička kul.</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35</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70</w:t>
            </w:r>
          </w:p>
        </w:tc>
      </w:tr>
      <w:tr w:rsidR="007029CD" w:rsidTr="007029CD">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sz w:val="24"/>
                <w:szCs w:val="24"/>
              </w:rPr>
            </w:pPr>
            <w:r>
              <w:rPr>
                <w:sz w:val="24"/>
                <w:szCs w:val="24"/>
              </w:rPr>
              <w:t>TZK</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140</w:t>
            </w:r>
          </w:p>
        </w:tc>
      </w:tr>
      <w:tr w:rsidR="007029CD" w:rsidTr="007029CD">
        <w:trPr>
          <w:trHeight w:val="289"/>
        </w:trPr>
        <w:tc>
          <w:tcPr>
            <w:tcW w:w="1908" w:type="dxa"/>
            <w:tcBorders>
              <w:top w:val="single" w:sz="4" w:space="0" w:color="auto"/>
              <w:left w:val="single" w:sz="4" w:space="0" w:color="auto"/>
              <w:bottom w:val="single" w:sz="4" w:space="0" w:color="auto"/>
              <w:right w:val="single" w:sz="4" w:space="0" w:color="auto"/>
            </w:tcBorders>
            <w:vAlign w:val="center"/>
          </w:tcPr>
          <w:p w:rsidR="007029CD" w:rsidRDefault="007029CD" w:rsidP="007029CD">
            <w:pPr>
              <w:spacing w:line="276" w:lineRule="auto"/>
              <w:rPr>
                <w:sz w:val="24"/>
                <w:szCs w:val="24"/>
              </w:rPr>
            </w:pPr>
            <w:r>
              <w:rPr>
                <w:sz w:val="24"/>
                <w:szCs w:val="24"/>
              </w:rPr>
              <w:t>Informatika</w:t>
            </w:r>
          </w:p>
        </w:tc>
        <w:tc>
          <w:tcPr>
            <w:tcW w:w="1440"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r w:rsidRPr="002641E5">
              <w:rPr>
                <w:color w:val="FF0000"/>
                <w:sz w:val="24"/>
                <w:szCs w:val="24"/>
              </w:rPr>
              <w:t>70</w:t>
            </w:r>
            <w:r>
              <w:rPr>
                <w:sz w:val="24"/>
                <w:szCs w:val="24"/>
              </w:rPr>
              <w:t xml:space="preserve">* </w:t>
            </w:r>
          </w:p>
        </w:tc>
        <w:tc>
          <w:tcPr>
            <w:tcW w:w="1340"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7029CD" w:rsidRDefault="007029CD" w:rsidP="007029CD">
            <w:pPr>
              <w:spacing w:line="276" w:lineRule="auto"/>
              <w:rPr>
                <w:b/>
                <w:sz w:val="24"/>
                <w:szCs w:val="24"/>
              </w:rPr>
            </w:pPr>
          </w:p>
        </w:tc>
      </w:tr>
      <w:tr w:rsidR="007029CD" w:rsidTr="007029CD">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UKUPNO</w:t>
            </w:r>
          </w:p>
        </w:tc>
        <w:tc>
          <w:tcPr>
            <w:tcW w:w="14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sz w:val="24"/>
                <w:szCs w:val="24"/>
              </w:rPr>
            </w:pPr>
            <w:r>
              <w:rPr>
                <w:b/>
                <w:sz w:val="24"/>
                <w:szCs w:val="24"/>
              </w:rPr>
              <w:t>805</w:t>
            </w:r>
          </w:p>
        </w:tc>
        <w:tc>
          <w:tcPr>
            <w:tcW w:w="1340"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sz w:val="24"/>
                <w:szCs w:val="24"/>
              </w:rPr>
            </w:pPr>
            <w:r>
              <w:rPr>
                <w:b/>
                <w:sz w:val="24"/>
                <w:szCs w:val="24"/>
              </w:rPr>
              <w:t>910</w:t>
            </w:r>
          </w:p>
        </w:tc>
        <w:tc>
          <w:tcPr>
            <w:tcW w:w="1340"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sz w:val="24"/>
                <w:szCs w:val="24"/>
              </w:rPr>
            </w:pPr>
            <w:r>
              <w:rPr>
                <w:b/>
                <w:sz w:val="24"/>
                <w:szCs w:val="24"/>
              </w:rPr>
              <w:t>1715</w:t>
            </w:r>
          </w:p>
        </w:tc>
      </w:tr>
    </w:tbl>
    <w:p w:rsidR="007029CD" w:rsidRPr="00850E8F" w:rsidRDefault="007029CD" w:rsidP="007029CD">
      <w:pPr>
        <w:tabs>
          <w:tab w:val="left" w:pos="2295"/>
        </w:tabs>
        <w:rPr>
          <w:b/>
          <w:sz w:val="16"/>
          <w:szCs w:val="16"/>
          <w:highlight w:val="yellow"/>
        </w:rPr>
      </w:pPr>
    </w:p>
    <w:p w:rsidR="007029CD" w:rsidRPr="00850E8F" w:rsidRDefault="007029CD" w:rsidP="007029CD">
      <w:pPr>
        <w:tabs>
          <w:tab w:val="left" w:pos="2295"/>
        </w:tabs>
        <w:rPr>
          <w:b/>
          <w:sz w:val="16"/>
          <w:szCs w:val="16"/>
          <w:highlight w:val="yellow"/>
        </w:rPr>
      </w:pPr>
    </w:p>
    <w:p w:rsidR="007029CD" w:rsidRPr="00850E8F" w:rsidRDefault="007029CD" w:rsidP="007029CD">
      <w:pPr>
        <w:tabs>
          <w:tab w:val="left" w:pos="2295"/>
        </w:tabs>
        <w:rPr>
          <w:b/>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2641E5" w:rsidRDefault="007029CD" w:rsidP="007029CD">
      <w:pPr>
        <w:jc w:val="both"/>
        <w:rPr>
          <w:b/>
          <w:color w:val="000000" w:themeColor="text1"/>
          <w:sz w:val="24"/>
          <w:szCs w:val="28"/>
          <w:highlight w:val="yellow"/>
        </w:rPr>
      </w:pPr>
    </w:p>
    <w:p w:rsidR="007029CD" w:rsidRPr="00A32ACF" w:rsidRDefault="007029CD" w:rsidP="007029CD">
      <w:pPr>
        <w:rPr>
          <w:b/>
          <w:color w:val="000000" w:themeColor="text1"/>
          <w:sz w:val="24"/>
          <w:szCs w:val="24"/>
        </w:rPr>
      </w:pPr>
      <w:r w:rsidRPr="00A32ACF">
        <w:rPr>
          <w:b/>
          <w:color w:val="000000" w:themeColor="text1"/>
          <w:sz w:val="24"/>
          <w:szCs w:val="24"/>
        </w:rPr>
        <w:t xml:space="preserve">*napomena:  </w:t>
      </w:r>
    </w:p>
    <w:p w:rsidR="007029CD" w:rsidRPr="00A32ACF" w:rsidRDefault="007029CD" w:rsidP="00303ECB">
      <w:pPr>
        <w:pStyle w:val="Odlomakpopisa"/>
        <w:numPr>
          <w:ilvl w:val="0"/>
          <w:numId w:val="56"/>
        </w:numPr>
        <w:rPr>
          <w:rFonts w:ascii="Times New Roman" w:hAnsi="Times New Roman"/>
          <w:b/>
          <w:color w:val="000000" w:themeColor="text1"/>
          <w:sz w:val="24"/>
          <w:szCs w:val="24"/>
        </w:rPr>
      </w:pPr>
      <w:r w:rsidRPr="00A32ACF">
        <w:rPr>
          <w:rFonts w:ascii="Times New Roman" w:hAnsi="Times New Roman"/>
          <w:color w:val="000000" w:themeColor="text1"/>
          <w:sz w:val="24"/>
          <w:szCs w:val="24"/>
        </w:rPr>
        <w:t>u kombiniranom razrednom odjelu prikazana je satnica 6.razreda</w:t>
      </w:r>
    </w:p>
    <w:p w:rsidR="007029CD" w:rsidRPr="00A32ACF" w:rsidRDefault="007029CD" w:rsidP="00303ECB">
      <w:pPr>
        <w:pStyle w:val="Odlomakpopisa"/>
        <w:numPr>
          <w:ilvl w:val="0"/>
          <w:numId w:val="56"/>
        </w:numPr>
        <w:rPr>
          <w:rFonts w:ascii="Times New Roman" w:hAnsi="Times New Roman"/>
          <w:sz w:val="24"/>
          <w:szCs w:val="24"/>
        </w:rPr>
      </w:pPr>
      <w:r w:rsidRPr="00A32ACF">
        <w:rPr>
          <w:rFonts w:ascii="Times New Roman" w:hAnsi="Times New Roman"/>
          <w:sz w:val="24"/>
          <w:szCs w:val="24"/>
        </w:rPr>
        <w:t>r</w:t>
      </w:r>
      <w:r>
        <w:rPr>
          <w:rFonts w:ascii="Times New Roman" w:hAnsi="Times New Roman"/>
          <w:sz w:val="24"/>
          <w:szCs w:val="24"/>
        </w:rPr>
        <w:t>edovna nastava</w:t>
      </w:r>
      <w:r w:rsidRPr="00A32ACF">
        <w:rPr>
          <w:rFonts w:ascii="Times New Roman" w:hAnsi="Times New Roman"/>
          <w:sz w:val="24"/>
          <w:szCs w:val="24"/>
        </w:rPr>
        <w:t xml:space="preserve"> informatike se realizira u kombiniranom razredom odjelu s izbornom nastavom 7. razreda, te je zbrojena u tablici izborne nastave</w:t>
      </w: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tabs>
          <w:tab w:val="left" w:pos="2295"/>
        </w:tabs>
        <w:rPr>
          <w:b/>
          <w:color w:val="FF0000"/>
          <w:sz w:val="16"/>
          <w:szCs w:val="16"/>
          <w:highlight w:val="yellow"/>
        </w:rPr>
      </w:pPr>
    </w:p>
    <w:p w:rsidR="007029CD" w:rsidRPr="00AB6F0D" w:rsidRDefault="007029CD" w:rsidP="007029CD">
      <w:pPr>
        <w:jc w:val="both"/>
        <w:rPr>
          <w:b/>
          <w:color w:val="FF0000"/>
          <w:sz w:val="24"/>
          <w:szCs w:val="28"/>
          <w:highlight w:val="yellow"/>
        </w:rPr>
      </w:pPr>
    </w:p>
    <w:p w:rsidR="007029CD" w:rsidRPr="00AB6F0D" w:rsidRDefault="007029CD" w:rsidP="007029CD">
      <w:pPr>
        <w:rPr>
          <w:b/>
          <w:color w:val="FF0000"/>
          <w:sz w:val="28"/>
          <w:szCs w:val="32"/>
          <w:highlight w:val="yellow"/>
        </w:rPr>
      </w:pPr>
    </w:p>
    <w:p w:rsidR="007029CD" w:rsidRPr="00AB6F0D" w:rsidRDefault="007029CD" w:rsidP="007029CD">
      <w:pPr>
        <w:rPr>
          <w:b/>
          <w:color w:val="FF0000"/>
          <w:sz w:val="28"/>
          <w:szCs w:val="32"/>
          <w:highlight w:val="yellow"/>
        </w:rPr>
      </w:pPr>
    </w:p>
    <w:p w:rsidR="007029CD" w:rsidRPr="00AB6F0D" w:rsidRDefault="007029CD" w:rsidP="007029CD">
      <w:pPr>
        <w:rPr>
          <w:b/>
          <w:color w:val="FF0000"/>
          <w:sz w:val="28"/>
          <w:szCs w:val="32"/>
          <w:highlight w:val="yellow"/>
        </w:rPr>
      </w:pPr>
    </w:p>
    <w:p w:rsidR="007029CD" w:rsidRPr="00AB6F0D" w:rsidRDefault="007029CD" w:rsidP="007029CD">
      <w:pPr>
        <w:rPr>
          <w:b/>
          <w:color w:val="FF0000"/>
          <w:sz w:val="28"/>
          <w:szCs w:val="32"/>
          <w:highlight w:val="yellow"/>
        </w:rPr>
      </w:pPr>
    </w:p>
    <w:p w:rsidR="007029CD" w:rsidRPr="00AB6F0D" w:rsidRDefault="007029CD" w:rsidP="007029CD">
      <w:pPr>
        <w:rPr>
          <w:b/>
          <w:color w:val="FF0000"/>
          <w:sz w:val="24"/>
          <w:szCs w:val="24"/>
          <w:highlight w:val="yellow"/>
        </w:rPr>
      </w:pPr>
    </w:p>
    <w:p w:rsidR="007029CD" w:rsidRDefault="007029CD" w:rsidP="007029CD">
      <w:pPr>
        <w:rPr>
          <w:b/>
          <w:color w:val="000000" w:themeColor="text1"/>
          <w:sz w:val="24"/>
          <w:szCs w:val="24"/>
        </w:rPr>
      </w:pPr>
    </w:p>
    <w:p w:rsidR="007029CD" w:rsidRDefault="007029CD" w:rsidP="007029CD">
      <w:pPr>
        <w:rPr>
          <w:b/>
          <w:color w:val="000000" w:themeColor="text1"/>
          <w:sz w:val="24"/>
          <w:szCs w:val="24"/>
        </w:rPr>
      </w:pPr>
    </w:p>
    <w:p w:rsidR="007029CD" w:rsidRDefault="007029CD" w:rsidP="007029CD">
      <w:pPr>
        <w:rPr>
          <w:b/>
          <w:color w:val="000000" w:themeColor="text1"/>
          <w:sz w:val="24"/>
          <w:szCs w:val="24"/>
        </w:rPr>
      </w:pPr>
    </w:p>
    <w:p w:rsidR="005B3F7D" w:rsidRDefault="005B3F7D" w:rsidP="007029CD">
      <w:pPr>
        <w:rPr>
          <w:b/>
          <w:color w:val="000000" w:themeColor="text1"/>
          <w:sz w:val="24"/>
          <w:szCs w:val="24"/>
        </w:rPr>
      </w:pPr>
    </w:p>
    <w:p w:rsidR="007029CD" w:rsidRPr="003E55AA" w:rsidRDefault="007029CD" w:rsidP="007029CD">
      <w:pPr>
        <w:rPr>
          <w:b/>
          <w:color w:val="000000" w:themeColor="text1"/>
          <w:sz w:val="24"/>
          <w:szCs w:val="24"/>
        </w:rPr>
      </w:pPr>
      <w:r w:rsidRPr="003E55AA">
        <w:rPr>
          <w:b/>
          <w:color w:val="000000" w:themeColor="text1"/>
          <w:sz w:val="24"/>
          <w:szCs w:val="24"/>
        </w:rPr>
        <w:t>4.5. IZBORNA NASTAVA  - MATIČNA ŠKOLA</w:t>
      </w:r>
    </w:p>
    <w:p w:rsidR="007029CD" w:rsidRPr="003E55AA" w:rsidRDefault="007029CD" w:rsidP="007029CD">
      <w:pPr>
        <w:rPr>
          <w:b/>
          <w:color w:val="000000" w:themeColor="text1"/>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7"/>
        <w:gridCol w:w="856"/>
        <w:gridCol w:w="859"/>
        <w:gridCol w:w="859"/>
        <w:gridCol w:w="859"/>
        <w:gridCol w:w="859"/>
        <w:gridCol w:w="11"/>
        <w:gridCol w:w="865"/>
        <w:gridCol w:w="859"/>
        <w:gridCol w:w="859"/>
      </w:tblGrid>
      <w:tr w:rsidR="007029CD" w:rsidTr="007029CD">
        <w:tc>
          <w:tcPr>
            <w:tcW w:w="212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NASTAVNI</w:t>
            </w:r>
          </w:p>
          <w:p w:rsidR="007029CD" w:rsidRDefault="007029CD" w:rsidP="007029CD">
            <w:pPr>
              <w:spacing w:line="276" w:lineRule="auto"/>
              <w:rPr>
                <w:b/>
                <w:color w:val="000000" w:themeColor="text1"/>
                <w:sz w:val="24"/>
                <w:szCs w:val="24"/>
              </w:rPr>
            </w:pPr>
            <w:r>
              <w:rPr>
                <w:b/>
                <w:color w:val="000000" w:themeColor="text1"/>
                <w:sz w:val="24"/>
                <w:szCs w:val="24"/>
              </w:rPr>
              <w:t>PREDMET</w:t>
            </w:r>
          </w:p>
        </w:tc>
        <w:tc>
          <w:tcPr>
            <w:tcW w:w="817"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1. r</w:t>
            </w:r>
          </w:p>
        </w:tc>
        <w:tc>
          <w:tcPr>
            <w:tcW w:w="856"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2.r</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3.r</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4.r</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5.r</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6.r</w:t>
            </w:r>
          </w:p>
        </w:tc>
        <w:tc>
          <w:tcPr>
            <w:tcW w:w="876"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7.r</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8.r</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UK</w:t>
            </w:r>
          </w:p>
        </w:tc>
      </w:tr>
      <w:tr w:rsidR="007029CD" w:rsidTr="007029CD">
        <w:tc>
          <w:tcPr>
            <w:tcW w:w="212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KATOLIČKI</w:t>
            </w:r>
          </w:p>
          <w:p w:rsidR="007029CD" w:rsidRDefault="007029CD" w:rsidP="007029CD">
            <w:pPr>
              <w:spacing w:line="276" w:lineRule="auto"/>
              <w:rPr>
                <w:color w:val="000000" w:themeColor="text1"/>
                <w:sz w:val="24"/>
                <w:szCs w:val="24"/>
              </w:rPr>
            </w:pPr>
            <w:r>
              <w:rPr>
                <w:color w:val="000000" w:themeColor="text1"/>
                <w:sz w:val="24"/>
                <w:szCs w:val="24"/>
              </w:rPr>
              <w:t>VJERONAUK</w:t>
            </w:r>
          </w:p>
        </w:tc>
        <w:tc>
          <w:tcPr>
            <w:tcW w:w="817"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 x 4</w:t>
            </w:r>
          </w:p>
          <w:p w:rsidR="007029CD" w:rsidRDefault="007029CD" w:rsidP="007029CD">
            <w:pPr>
              <w:spacing w:line="276" w:lineRule="auto"/>
              <w:rPr>
                <w:color w:val="000000" w:themeColor="text1"/>
                <w:sz w:val="24"/>
                <w:szCs w:val="24"/>
              </w:rPr>
            </w:pPr>
            <w:r>
              <w:rPr>
                <w:color w:val="000000" w:themeColor="text1"/>
                <w:sz w:val="24"/>
                <w:szCs w:val="24"/>
              </w:rPr>
              <w:t xml:space="preserve"> 280</w:t>
            </w:r>
          </w:p>
        </w:tc>
        <w:tc>
          <w:tcPr>
            <w:tcW w:w="856"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 x 4</w:t>
            </w:r>
          </w:p>
          <w:p w:rsidR="007029CD" w:rsidRDefault="007029CD" w:rsidP="007029CD">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 x 4</w:t>
            </w:r>
          </w:p>
          <w:p w:rsidR="007029CD" w:rsidRDefault="007029CD" w:rsidP="007029CD">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 x 3</w:t>
            </w:r>
          </w:p>
          <w:p w:rsidR="007029CD" w:rsidRDefault="007029CD" w:rsidP="007029CD">
            <w:pPr>
              <w:spacing w:line="276" w:lineRule="auto"/>
              <w:rPr>
                <w:color w:val="000000" w:themeColor="text1"/>
                <w:sz w:val="24"/>
                <w:szCs w:val="24"/>
              </w:rPr>
            </w:pPr>
            <w:r>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 x 5</w:t>
            </w:r>
          </w:p>
          <w:p w:rsidR="007029CD" w:rsidRDefault="007029CD" w:rsidP="007029CD">
            <w:pPr>
              <w:spacing w:line="276" w:lineRule="auto"/>
              <w:rPr>
                <w:color w:val="000000" w:themeColor="text1"/>
                <w:sz w:val="24"/>
                <w:szCs w:val="24"/>
              </w:rPr>
            </w:pPr>
            <w:r>
              <w:rPr>
                <w:color w:val="000000" w:themeColor="text1"/>
                <w:sz w:val="24"/>
                <w:szCs w:val="24"/>
              </w:rPr>
              <w:t>350</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 x 5</w:t>
            </w:r>
          </w:p>
          <w:p w:rsidR="007029CD" w:rsidRDefault="007029CD" w:rsidP="007029CD">
            <w:pPr>
              <w:spacing w:line="276" w:lineRule="auto"/>
              <w:rPr>
                <w:color w:val="000000" w:themeColor="text1"/>
                <w:sz w:val="24"/>
                <w:szCs w:val="24"/>
              </w:rPr>
            </w:pPr>
            <w:r>
              <w:rPr>
                <w:color w:val="000000" w:themeColor="text1"/>
                <w:sz w:val="24"/>
                <w:szCs w:val="24"/>
              </w:rPr>
              <w:t>350</w:t>
            </w:r>
          </w:p>
        </w:tc>
        <w:tc>
          <w:tcPr>
            <w:tcW w:w="876"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 x 4</w:t>
            </w:r>
          </w:p>
          <w:p w:rsidR="007029CD" w:rsidRDefault="007029CD" w:rsidP="007029CD">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70x 4</w:t>
            </w:r>
          </w:p>
          <w:p w:rsidR="007029CD" w:rsidRDefault="007029CD" w:rsidP="007029CD">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jc w:val="center"/>
              <w:rPr>
                <w:b/>
                <w:color w:val="000000" w:themeColor="text1"/>
                <w:sz w:val="24"/>
                <w:szCs w:val="24"/>
              </w:rPr>
            </w:pPr>
            <w:r>
              <w:rPr>
                <w:b/>
                <w:color w:val="000000" w:themeColor="text1"/>
                <w:sz w:val="24"/>
                <w:szCs w:val="24"/>
              </w:rPr>
              <w:t>2310</w:t>
            </w:r>
          </w:p>
        </w:tc>
      </w:tr>
      <w:tr w:rsidR="007029CD" w:rsidTr="007029CD">
        <w:tc>
          <w:tcPr>
            <w:tcW w:w="212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ISLAMSKI</w:t>
            </w:r>
          </w:p>
          <w:p w:rsidR="007029CD" w:rsidRDefault="007029CD" w:rsidP="007029CD">
            <w:pPr>
              <w:spacing w:line="276" w:lineRule="auto"/>
              <w:rPr>
                <w:color w:val="000000" w:themeColor="text1"/>
                <w:sz w:val="24"/>
                <w:szCs w:val="24"/>
              </w:rPr>
            </w:pPr>
            <w:r>
              <w:rPr>
                <w:color w:val="000000" w:themeColor="text1"/>
                <w:sz w:val="24"/>
                <w:szCs w:val="24"/>
              </w:rPr>
              <w:t>VJERONAUK</w:t>
            </w:r>
          </w:p>
        </w:tc>
        <w:tc>
          <w:tcPr>
            <w:tcW w:w="817"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color w:val="000000" w:themeColor="text1"/>
                <w:sz w:val="24"/>
                <w:szCs w:val="24"/>
              </w:rPr>
            </w:pPr>
          </w:p>
        </w:tc>
        <w:tc>
          <w:tcPr>
            <w:tcW w:w="5168" w:type="dxa"/>
            <w:gridSpan w:val="7"/>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jc w:val="center"/>
              <w:rPr>
                <w:color w:val="000000" w:themeColor="text1"/>
                <w:sz w:val="24"/>
                <w:szCs w:val="24"/>
              </w:rPr>
            </w:pPr>
            <w:r>
              <w:rPr>
                <w:color w:val="000000" w:themeColor="text1"/>
                <w:sz w:val="24"/>
                <w:szCs w:val="24"/>
              </w:rPr>
              <w:t>Grupa učenika od 4. do 8. razreda (ukupno 2 uč.)</w:t>
            </w:r>
          </w:p>
          <w:p w:rsidR="007029CD" w:rsidRDefault="007029CD" w:rsidP="007029CD">
            <w:pPr>
              <w:spacing w:line="276" w:lineRule="auto"/>
              <w:jc w:val="center"/>
              <w:rPr>
                <w:color w:val="000000" w:themeColor="text1"/>
                <w:sz w:val="24"/>
                <w:szCs w:val="24"/>
              </w:rPr>
            </w:pPr>
            <w:r>
              <w:rPr>
                <w:color w:val="000000" w:themeColor="text1"/>
                <w:sz w:val="24"/>
                <w:szCs w:val="24"/>
              </w:rPr>
              <w:t>70 x 1</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jc w:val="center"/>
              <w:rPr>
                <w:b/>
                <w:color w:val="000000" w:themeColor="text1"/>
                <w:sz w:val="24"/>
                <w:szCs w:val="24"/>
              </w:rPr>
            </w:pPr>
            <w:r>
              <w:rPr>
                <w:b/>
                <w:color w:val="000000" w:themeColor="text1"/>
                <w:sz w:val="24"/>
                <w:szCs w:val="24"/>
              </w:rPr>
              <w:t>70</w:t>
            </w:r>
          </w:p>
        </w:tc>
      </w:tr>
      <w:tr w:rsidR="007029CD" w:rsidTr="007029CD">
        <w:tc>
          <w:tcPr>
            <w:tcW w:w="212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NJEM. JEZIK</w:t>
            </w:r>
          </w:p>
        </w:tc>
        <w:tc>
          <w:tcPr>
            <w:tcW w:w="817"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p>
        </w:tc>
        <w:tc>
          <w:tcPr>
            <w:tcW w:w="856"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70x2</w:t>
            </w:r>
          </w:p>
          <w:p w:rsidR="007029CD" w:rsidRDefault="007029CD" w:rsidP="007029CD">
            <w:pPr>
              <w:spacing w:line="276" w:lineRule="auto"/>
              <w:rPr>
                <w:color w:val="000000" w:themeColor="text1"/>
                <w:sz w:val="24"/>
                <w:szCs w:val="24"/>
              </w:rPr>
            </w:pPr>
            <w:r>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70x2</w:t>
            </w:r>
          </w:p>
          <w:p w:rsidR="007029CD" w:rsidRDefault="007029CD" w:rsidP="007029CD">
            <w:pPr>
              <w:spacing w:line="276" w:lineRule="auto"/>
              <w:rPr>
                <w:color w:val="000000" w:themeColor="text1"/>
                <w:sz w:val="24"/>
                <w:szCs w:val="24"/>
              </w:rPr>
            </w:pPr>
            <w:r>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70x3</w:t>
            </w:r>
          </w:p>
          <w:p w:rsidR="007029CD" w:rsidRDefault="007029CD" w:rsidP="007029CD">
            <w:pPr>
              <w:spacing w:line="276" w:lineRule="auto"/>
              <w:rPr>
                <w:color w:val="000000" w:themeColor="text1"/>
                <w:sz w:val="24"/>
                <w:szCs w:val="24"/>
              </w:rPr>
            </w:pPr>
            <w:r>
              <w:rPr>
                <w:color w:val="000000" w:themeColor="text1"/>
                <w:sz w:val="24"/>
                <w:szCs w:val="24"/>
              </w:rPr>
              <w:t>210</w:t>
            </w:r>
          </w:p>
        </w:tc>
        <w:tc>
          <w:tcPr>
            <w:tcW w:w="876"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70x3</w:t>
            </w:r>
          </w:p>
          <w:p w:rsidR="007029CD" w:rsidRDefault="007029CD" w:rsidP="007029CD">
            <w:pPr>
              <w:spacing w:line="276" w:lineRule="auto"/>
              <w:rPr>
                <w:color w:val="000000" w:themeColor="text1"/>
                <w:sz w:val="24"/>
                <w:szCs w:val="24"/>
              </w:rPr>
            </w:pPr>
            <w:r>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70x2</w:t>
            </w:r>
          </w:p>
          <w:p w:rsidR="007029CD" w:rsidRDefault="007029CD" w:rsidP="007029CD">
            <w:pPr>
              <w:spacing w:line="276" w:lineRule="auto"/>
              <w:rPr>
                <w:color w:val="000000" w:themeColor="text1"/>
                <w:sz w:val="24"/>
                <w:szCs w:val="24"/>
              </w:rPr>
            </w:pPr>
            <w:r>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jc w:val="center"/>
              <w:rPr>
                <w:b/>
                <w:color w:val="000000" w:themeColor="text1"/>
                <w:sz w:val="24"/>
                <w:szCs w:val="24"/>
              </w:rPr>
            </w:pPr>
            <w:r>
              <w:rPr>
                <w:b/>
                <w:color w:val="000000" w:themeColor="text1"/>
                <w:sz w:val="24"/>
                <w:szCs w:val="24"/>
              </w:rPr>
              <w:t>840</w:t>
            </w:r>
          </w:p>
        </w:tc>
      </w:tr>
      <w:tr w:rsidR="007029CD" w:rsidTr="007029CD">
        <w:tc>
          <w:tcPr>
            <w:tcW w:w="2122"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INFORMATIKA</w:t>
            </w:r>
          </w:p>
        </w:tc>
        <w:tc>
          <w:tcPr>
            <w:tcW w:w="817"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r>
              <w:rPr>
                <w:color w:val="000000" w:themeColor="text1"/>
                <w:sz w:val="24"/>
                <w:szCs w:val="24"/>
              </w:rPr>
              <w:t>70</w:t>
            </w:r>
            <w:r>
              <w:t xml:space="preserve"> </w:t>
            </w:r>
            <w:r w:rsidRPr="00655EC9">
              <w:rPr>
                <w:color w:val="000000" w:themeColor="text1"/>
                <w:sz w:val="24"/>
                <w:szCs w:val="24"/>
              </w:rPr>
              <w:t>x</w:t>
            </w:r>
            <w:r>
              <w:rPr>
                <w:color w:val="000000" w:themeColor="text1"/>
                <w:sz w:val="24"/>
                <w:szCs w:val="24"/>
              </w:rPr>
              <w:t xml:space="preserve"> 2</w:t>
            </w:r>
          </w:p>
          <w:p w:rsidR="007029CD" w:rsidRDefault="007029CD" w:rsidP="007029CD">
            <w:pPr>
              <w:spacing w:line="276" w:lineRule="auto"/>
              <w:rPr>
                <w:color w:val="000000" w:themeColor="text1"/>
                <w:sz w:val="24"/>
                <w:szCs w:val="24"/>
              </w:rPr>
            </w:pPr>
            <w:r>
              <w:rPr>
                <w:color w:val="000000" w:themeColor="text1"/>
                <w:sz w:val="24"/>
                <w:szCs w:val="24"/>
              </w:rPr>
              <w:t>140</w:t>
            </w:r>
          </w:p>
        </w:tc>
        <w:tc>
          <w:tcPr>
            <w:tcW w:w="856"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r>
              <w:rPr>
                <w:color w:val="000000" w:themeColor="text1"/>
                <w:sz w:val="24"/>
                <w:szCs w:val="24"/>
              </w:rPr>
              <w:t xml:space="preserve">70 </w:t>
            </w:r>
            <w:r w:rsidRPr="00655EC9">
              <w:rPr>
                <w:color w:val="000000" w:themeColor="text1"/>
                <w:sz w:val="24"/>
                <w:szCs w:val="24"/>
              </w:rPr>
              <w:t>x</w:t>
            </w:r>
            <w:r>
              <w:rPr>
                <w:color w:val="000000" w:themeColor="text1"/>
                <w:sz w:val="24"/>
                <w:szCs w:val="24"/>
              </w:rPr>
              <w:t xml:space="preserve"> 4</w:t>
            </w:r>
          </w:p>
          <w:p w:rsidR="007029CD" w:rsidRDefault="007029CD" w:rsidP="007029CD">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tcPr>
          <w:p w:rsidR="007029CD" w:rsidRPr="00655EC9" w:rsidRDefault="007029CD" w:rsidP="007029CD">
            <w:pPr>
              <w:spacing w:line="276" w:lineRule="auto"/>
              <w:rPr>
                <w:color w:val="000000" w:themeColor="text1"/>
                <w:sz w:val="24"/>
                <w:szCs w:val="24"/>
              </w:rPr>
            </w:pPr>
            <w:r w:rsidRPr="00655EC9">
              <w:rPr>
                <w:color w:val="000000" w:themeColor="text1"/>
                <w:sz w:val="24"/>
                <w:szCs w:val="24"/>
              </w:rPr>
              <w:t>70 x 4</w:t>
            </w:r>
          </w:p>
          <w:p w:rsidR="007029CD" w:rsidRDefault="007029CD" w:rsidP="007029CD">
            <w:pPr>
              <w:spacing w:line="276" w:lineRule="auto"/>
              <w:rPr>
                <w:color w:val="000000" w:themeColor="text1"/>
                <w:sz w:val="24"/>
                <w:szCs w:val="24"/>
              </w:rPr>
            </w:pPr>
            <w:r w:rsidRPr="00655EC9">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r>
              <w:rPr>
                <w:color w:val="000000" w:themeColor="text1"/>
                <w:sz w:val="24"/>
                <w:szCs w:val="24"/>
              </w:rPr>
              <w:t xml:space="preserve">70 </w:t>
            </w:r>
            <w:r w:rsidRPr="00655EC9">
              <w:rPr>
                <w:color w:val="000000" w:themeColor="text1"/>
                <w:sz w:val="24"/>
                <w:szCs w:val="24"/>
              </w:rPr>
              <w:t>x</w:t>
            </w:r>
            <w:r>
              <w:rPr>
                <w:color w:val="000000" w:themeColor="text1"/>
                <w:sz w:val="24"/>
                <w:szCs w:val="24"/>
              </w:rPr>
              <w:t xml:space="preserve"> 2</w:t>
            </w:r>
          </w:p>
          <w:p w:rsidR="007029CD" w:rsidRDefault="007029CD" w:rsidP="007029CD">
            <w:pPr>
              <w:spacing w:line="276" w:lineRule="auto"/>
              <w:rPr>
                <w:color w:val="000000" w:themeColor="text1"/>
                <w:sz w:val="24"/>
                <w:szCs w:val="24"/>
              </w:rPr>
            </w:pPr>
            <w:r>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p>
        </w:tc>
        <w:tc>
          <w:tcPr>
            <w:tcW w:w="876" w:type="dxa"/>
            <w:gridSpan w:val="2"/>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70x4</w:t>
            </w:r>
          </w:p>
          <w:p w:rsidR="007029CD" w:rsidRDefault="007029CD" w:rsidP="007029CD">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70x4</w:t>
            </w:r>
          </w:p>
          <w:p w:rsidR="007029CD" w:rsidRDefault="007029CD" w:rsidP="007029CD">
            <w:pPr>
              <w:spacing w:line="276" w:lineRule="auto"/>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color w:val="000000" w:themeColor="text1"/>
                <w:sz w:val="24"/>
                <w:szCs w:val="24"/>
              </w:rPr>
            </w:pPr>
            <w:r>
              <w:rPr>
                <w:b/>
                <w:color w:val="000000" w:themeColor="text1"/>
                <w:sz w:val="24"/>
                <w:szCs w:val="24"/>
              </w:rPr>
              <w:t>1400</w:t>
            </w:r>
          </w:p>
        </w:tc>
      </w:tr>
      <w:tr w:rsidR="007029CD" w:rsidTr="007029CD">
        <w:tc>
          <w:tcPr>
            <w:tcW w:w="2122" w:type="dxa"/>
            <w:vMerge w:val="restart"/>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b/>
                <w:color w:val="000000" w:themeColor="text1"/>
                <w:sz w:val="24"/>
                <w:szCs w:val="24"/>
              </w:rPr>
            </w:pPr>
            <w:r>
              <w:rPr>
                <w:b/>
                <w:color w:val="000000" w:themeColor="text1"/>
                <w:sz w:val="24"/>
                <w:szCs w:val="24"/>
              </w:rPr>
              <w:t>UKUPNO</w:t>
            </w:r>
          </w:p>
          <w:p w:rsidR="007029CD" w:rsidRDefault="007029CD" w:rsidP="007029CD">
            <w:pPr>
              <w:spacing w:line="276" w:lineRule="auto"/>
              <w:rPr>
                <w:b/>
                <w:color w:val="000000" w:themeColor="text1"/>
                <w:sz w:val="24"/>
                <w:szCs w:val="24"/>
              </w:rPr>
            </w:pPr>
          </w:p>
        </w:tc>
        <w:tc>
          <w:tcPr>
            <w:tcW w:w="817" w:type="dxa"/>
            <w:vMerge w:val="restart"/>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420</w:t>
            </w:r>
          </w:p>
        </w:tc>
        <w:tc>
          <w:tcPr>
            <w:tcW w:w="856" w:type="dxa"/>
            <w:tcBorders>
              <w:top w:val="single" w:sz="4" w:space="0" w:color="auto"/>
              <w:left w:val="single" w:sz="4" w:space="0" w:color="auto"/>
              <w:bottom w:val="nil"/>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560</w:t>
            </w:r>
          </w:p>
        </w:tc>
        <w:tc>
          <w:tcPr>
            <w:tcW w:w="859" w:type="dxa"/>
            <w:tcBorders>
              <w:top w:val="single" w:sz="4" w:space="0" w:color="auto"/>
              <w:left w:val="single" w:sz="4" w:space="0" w:color="auto"/>
              <w:bottom w:val="nil"/>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210</w:t>
            </w:r>
          </w:p>
        </w:tc>
        <w:tc>
          <w:tcPr>
            <w:tcW w:w="859" w:type="dxa"/>
            <w:tcBorders>
              <w:top w:val="single" w:sz="4" w:space="0" w:color="auto"/>
              <w:left w:val="single" w:sz="4" w:space="0" w:color="auto"/>
              <w:bottom w:val="nil"/>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490</w:t>
            </w:r>
          </w:p>
        </w:tc>
        <w:tc>
          <w:tcPr>
            <w:tcW w:w="859" w:type="dxa"/>
            <w:vMerge w:val="restart"/>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C00000"/>
                <w:sz w:val="24"/>
                <w:szCs w:val="24"/>
              </w:rPr>
              <w:t>560</w:t>
            </w:r>
          </w:p>
        </w:tc>
        <w:tc>
          <w:tcPr>
            <w:tcW w:w="859" w:type="dxa"/>
            <w:tcBorders>
              <w:top w:val="single" w:sz="4" w:space="0" w:color="auto"/>
              <w:left w:val="single" w:sz="4" w:space="0" w:color="auto"/>
              <w:bottom w:val="nil"/>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560</w:t>
            </w:r>
          </w:p>
        </w:tc>
        <w:tc>
          <w:tcPr>
            <w:tcW w:w="876" w:type="dxa"/>
            <w:gridSpan w:val="2"/>
            <w:tcBorders>
              <w:top w:val="single" w:sz="4" w:space="0" w:color="auto"/>
              <w:left w:val="single" w:sz="4" w:space="0" w:color="auto"/>
              <w:bottom w:val="nil"/>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770</w:t>
            </w:r>
          </w:p>
        </w:tc>
        <w:tc>
          <w:tcPr>
            <w:tcW w:w="859" w:type="dxa"/>
            <w:vMerge w:val="restart"/>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700</w:t>
            </w:r>
          </w:p>
        </w:tc>
        <w:tc>
          <w:tcPr>
            <w:tcW w:w="859" w:type="dxa"/>
            <w:vMerge w:val="restart"/>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4620</w:t>
            </w:r>
          </w:p>
        </w:tc>
      </w:tr>
      <w:tr w:rsidR="007029CD" w:rsidTr="007029CD">
        <w:tc>
          <w:tcPr>
            <w:tcW w:w="2122" w:type="dxa"/>
            <w:vMerge/>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color w:val="000000" w:themeColor="text1"/>
                <w:sz w:val="24"/>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color w:val="000000" w:themeColor="text1"/>
                <w:sz w:val="24"/>
                <w:szCs w:val="24"/>
              </w:rPr>
            </w:pPr>
          </w:p>
        </w:tc>
        <w:tc>
          <w:tcPr>
            <w:tcW w:w="856" w:type="dxa"/>
            <w:tcBorders>
              <w:top w:val="nil"/>
              <w:left w:val="single" w:sz="4" w:space="0" w:color="auto"/>
              <w:bottom w:val="single" w:sz="4" w:space="0" w:color="auto"/>
              <w:right w:val="single" w:sz="4" w:space="0" w:color="auto"/>
            </w:tcBorders>
            <w:hideMark/>
          </w:tcPr>
          <w:p w:rsidR="007029CD" w:rsidRDefault="007029CD" w:rsidP="007029CD">
            <w:pPr>
              <w:rPr>
                <w:b/>
                <w:color w:val="000000" w:themeColor="text1"/>
                <w:sz w:val="24"/>
                <w:szCs w:val="24"/>
              </w:rPr>
            </w:pPr>
          </w:p>
        </w:tc>
        <w:tc>
          <w:tcPr>
            <w:tcW w:w="859" w:type="dxa"/>
            <w:tcBorders>
              <w:top w:val="nil"/>
              <w:left w:val="single" w:sz="4" w:space="0" w:color="auto"/>
              <w:bottom w:val="single" w:sz="4" w:space="0" w:color="auto"/>
              <w:right w:val="single" w:sz="4" w:space="0" w:color="auto"/>
            </w:tcBorders>
          </w:tcPr>
          <w:p w:rsidR="007029CD" w:rsidRDefault="007029CD" w:rsidP="007029CD">
            <w:pPr>
              <w:spacing w:line="276" w:lineRule="auto"/>
              <w:jc w:val="center"/>
              <w:rPr>
                <w:b/>
                <w:color w:val="FF0000"/>
                <w:sz w:val="24"/>
                <w:szCs w:val="24"/>
              </w:rPr>
            </w:pPr>
          </w:p>
        </w:tc>
        <w:tc>
          <w:tcPr>
            <w:tcW w:w="859" w:type="dxa"/>
            <w:tcBorders>
              <w:top w:val="nil"/>
              <w:left w:val="single" w:sz="4" w:space="0" w:color="auto"/>
              <w:bottom w:val="single" w:sz="4" w:space="0" w:color="auto"/>
              <w:right w:val="single" w:sz="4" w:space="0" w:color="auto"/>
            </w:tcBorders>
          </w:tcPr>
          <w:p w:rsidR="007029CD" w:rsidRDefault="007029CD" w:rsidP="007029CD">
            <w:pPr>
              <w:spacing w:line="276" w:lineRule="auto"/>
              <w:jc w:val="center"/>
              <w:rPr>
                <w:b/>
                <w:color w:val="FF0000"/>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color w:val="000000" w:themeColor="text1"/>
                <w:sz w:val="24"/>
                <w:szCs w:val="24"/>
              </w:rPr>
            </w:pPr>
          </w:p>
        </w:tc>
        <w:tc>
          <w:tcPr>
            <w:tcW w:w="870" w:type="dxa"/>
            <w:gridSpan w:val="2"/>
            <w:tcBorders>
              <w:top w:val="nil"/>
              <w:left w:val="single" w:sz="4" w:space="0" w:color="auto"/>
              <w:bottom w:val="single" w:sz="4" w:space="0" w:color="auto"/>
              <w:right w:val="single" w:sz="4" w:space="0" w:color="auto"/>
            </w:tcBorders>
          </w:tcPr>
          <w:p w:rsidR="007029CD" w:rsidRDefault="007029CD" w:rsidP="007029CD">
            <w:pPr>
              <w:spacing w:line="276" w:lineRule="auto"/>
              <w:jc w:val="center"/>
              <w:rPr>
                <w:b/>
                <w:color w:val="FF0000"/>
                <w:sz w:val="24"/>
                <w:szCs w:val="24"/>
              </w:rPr>
            </w:pPr>
          </w:p>
        </w:tc>
        <w:tc>
          <w:tcPr>
            <w:tcW w:w="865" w:type="dxa"/>
            <w:tcBorders>
              <w:top w:val="nil"/>
              <w:left w:val="single" w:sz="4" w:space="0" w:color="auto"/>
              <w:bottom w:val="single" w:sz="4" w:space="0" w:color="auto"/>
              <w:right w:val="single" w:sz="4" w:space="0" w:color="auto"/>
            </w:tcBorders>
          </w:tcPr>
          <w:p w:rsidR="007029CD" w:rsidRDefault="007029CD" w:rsidP="007029CD">
            <w:pPr>
              <w:spacing w:line="276" w:lineRule="auto"/>
              <w:jc w:val="center"/>
              <w:rPr>
                <w:b/>
                <w:color w:val="FF0000"/>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color w:val="000000" w:themeColor="text1"/>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7029CD" w:rsidRDefault="007029CD" w:rsidP="007029CD">
            <w:pPr>
              <w:spacing w:line="276" w:lineRule="auto"/>
              <w:rPr>
                <w:b/>
                <w:color w:val="000000" w:themeColor="text1"/>
                <w:sz w:val="24"/>
                <w:szCs w:val="24"/>
              </w:rPr>
            </w:pPr>
          </w:p>
        </w:tc>
      </w:tr>
    </w:tbl>
    <w:p w:rsidR="007029CD" w:rsidRPr="00AB6F0D" w:rsidRDefault="007029CD" w:rsidP="007029CD">
      <w:pPr>
        <w:rPr>
          <w:b/>
          <w:color w:val="FF0000"/>
          <w:sz w:val="24"/>
          <w:szCs w:val="24"/>
        </w:rPr>
      </w:pPr>
    </w:p>
    <w:p w:rsidR="007029CD" w:rsidRDefault="007029CD" w:rsidP="007029CD">
      <w:pPr>
        <w:rPr>
          <w:b/>
          <w:color w:val="FF0000"/>
          <w:sz w:val="24"/>
          <w:szCs w:val="24"/>
          <w:highlight w:val="yellow"/>
        </w:rPr>
      </w:pPr>
    </w:p>
    <w:p w:rsidR="007029CD" w:rsidRPr="00655EC9" w:rsidRDefault="007029CD" w:rsidP="007029CD">
      <w:pPr>
        <w:rPr>
          <w:b/>
          <w:color w:val="000000" w:themeColor="text1"/>
          <w:highlight w:val="yellow"/>
        </w:rPr>
      </w:pPr>
      <w:r w:rsidRPr="00655EC9">
        <w:rPr>
          <w:b/>
          <w:color w:val="000000" w:themeColor="text1"/>
        </w:rPr>
        <w:t>*napomena</w:t>
      </w:r>
      <w:r w:rsidRPr="00655EC9">
        <w:rPr>
          <w:color w:val="000000" w:themeColor="text1"/>
        </w:rPr>
        <w:t>:  Izborna nastava Islamskog vjeronauka je zbrojena u 5.razredu</w:t>
      </w:r>
    </w:p>
    <w:p w:rsidR="007029CD" w:rsidRPr="0007494F" w:rsidRDefault="007029CD" w:rsidP="007029CD">
      <w:pPr>
        <w:rPr>
          <w:b/>
          <w:sz w:val="24"/>
          <w:szCs w:val="24"/>
          <w:highlight w:val="yellow"/>
        </w:rPr>
      </w:pPr>
    </w:p>
    <w:p w:rsidR="007029CD" w:rsidRPr="0007494F" w:rsidRDefault="007029CD" w:rsidP="007029CD">
      <w:pPr>
        <w:rPr>
          <w:b/>
          <w:sz w:val="24"/>
          <w:szCs w:val="24"/>
        </w:rPr>
      </w:pPr>
      <w:r w:rsidRPr="0007494F">
        <w:rPr>
          <w:b/>
          <w:sz w:val="24"/>
          <w:szCs w:val="24"/>
        </w:rPr>
        <w:t>4.6. IZBORNA NASTAVA – PODRUČNA ŠKOLA</w:t>
      </w:r>
    </w:p>
    <w:p w:rsidR="007029CD" w:rsidRPr="0007494F" w:rsidRDefault="007029CD" w:rsidP="007029C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96"/>
        <w:gridCol w:w="1134"/>
        <w:gridCol w:w="1134"/>
        <w:gridCol w:w="1275"/>
      </w:tblGrid>
      <w:tr w:rsidR="007029CD" w:rsidTr="007029CD">
        <w:tc>
          <w:tcPr>
            <w:tcW w:w="16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 xml:space="preserve">NASTAVNI </w:t>
            </w:r>
          </w:p>
          <w:p w:rsidR="007029CD" w:rsidRDefault="007029CD" w:rsidP="007029CD">
            <w:pPr>
              <w:spacing w:line="276" w:lineRule="auto"/>
              <w:rPr>
                <w:b/>
                <w:color w:val="000000" w:themeColor="text1"/>
                <w:sz w:val="24"/>
                <w:szCs w:val="24"/>
              </w:rPr>
            </w:pPr>
            <w:r>
              <w:rPr>
                <w:b/>
                <w:color w:val="000000" w:themeColor="text1"/>
                <w:sz w:val="24"/>
                <w:szCs w:val="24"/>
              </w:rPr>
              <w:t>PREDMET</w:t>
            </w:r>
          </w:p>
        </w:tc>
        <w:tc>
          <w:tcPr>
            <w:tcW w:w="896"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1.,2 i 4.  razred</w:t>
            </w: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6. i 7. razred</w:t>
            </w: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8. razred</w:t>
            </w:r>
          </w:p>
        </w:tc>
        <w:tc>
          <w:tcPr>
            <w:tcW w:w="1275"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UKUPNO</w:t>
            </w:r>
          </w:p>
        </w:tc>
      </w:tr>
      <w:tr w:rsidR="007029CD" w:rsidTr="007029CD">
        <w:tc>
          <w:tcPr>
            <w:tcW w:w="16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Katolički vjeronauk</w:t>
            </w:r>
          </w:p>
        </w:tc>
        <w:tc>
          <w:tcPr>
            <w:tcW w:w="896"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sz w:val="24"/>
                <w:szCs w:val="24"/>
              </w:rPr>
            </w:pPr>
            <w:r>
              <w:rPr>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sz w:val="24"/>
                <w:szCs w:val="24"/>
              </w:rPr>
            </w:pPr>
            <w:r>
              <w:rPr>
                <w:b/>
                <w:sz w:val="24"/>
                <w:szCs w:val="24"/>
              </w:rPr>
              <w:t>210</w:t>
            </w:r>
          </w:p>
        </w:tc>
      </w:tr>
      <w:tr w:rsidR="007029CD" w:rsidTr="007029CD">
        <w:tc>
          <w:tcPr>
            <w:tcW w:w="1634"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r>
              <w:rPr>
                <w:color w:val="000000" w:themeColor="text1"/>
                <w:sz w:val="24"/>
                <w:szCs w:val="24"/>
              </w:rPr>
              <w:t>Informatika</w:t>
            </w:r>
          </w:p>
          <w:p w:rsidR="007029CD" w:rsidRDefault="007029CD" w:rsidP="007029CD">
            <w:pPr>
              <w:spacing w:line="276" w:lineRule="auto"/>
              <w:rPr>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r>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210</w:t>
            </w:r>
          </w:p>
        </w:tc>
      </w:tr>
      <w:tr w:rsidR="007029CD" w:rsidTr="007029CD">
        <w:tc>
          <w:tcPr>
            <w:tcW w:w="16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FF0000"/>
                <w:sz w:val="24"/>
                <w:szCs w:val="24"/>
              </w:rPr>
            </w:pPr>
            <w:r>
              <w:rPr>
                <w:color w:val="000000" w:themeColor="text1"/>
                <w:sz w:val="24"/>
                <w:szCs w:val="24"/>
              </w:rPr>
              <w:t>Njemački jezik</w:t>
            </w:r>
          </w:p>
        </w:tc>
        <w:tc>
          <w:tcPr>
            <w:tcW w:w="896"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color w:val="000000" w:themeColor="text1"/>
                <w:sz w:val="24"/>
                <w:szCs w:val="24"/>
              </w:rPr>
            </w:pPr>
            <w:r>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140</w:t>
            </w:r>
          </w:p>
        </w:tc>
      </w:tr>
      <w:tr w:rsidR="007029CD" w:rsidTr="007029CD">
        <w:tc>
          <w:tcPr>
            <w:tcW w:w="1634" w:type="dxa"/>
            <w:tcBorders>
              <w:top w:val="single" w:sz="4" w:space="0" w:color="auto"/>
              <w:left w:val="single" w:sz="4" w:space="0" w:color="auto"/>
              <w:bottom w:val="single" w:sz="4" w:space="0" w:color="auto"/>
              <w:right w:val="single" w:sz="4" w:space="0" w:color="auto"/>
            </w:tcBorders>
          </w:tcPr>
          <w:p w:rsidR="007029CD" w:rsidRDefault="007029CD" w:rsidP="007029CD">
            <w:pPr>
              <w:spacing w:line="276" w:lineRule="auto"/>
              <w:rPr>
                <w:b/>
                <w:color w:val="000000" w:themeColor="text1"/>
                <w:sz w:val="24"/>
                <w:szCs w:val="24"/>
              </w:rPr>
            </w:pPr>
            <w:r>
              <w:rPr>
                <w:b/>
                <w:color w:val="000000" w:themeColor="text1"/>
                <w:sz w:val="24"/>
                <w:szCs w:val="24"/>
              </w:rPr>
              <w:t>UKUPNO</w:t>
            </w:r>
          </w:p>
          <w:p w:rsidR="007029CD" w:rsidRDefault="007029CD" w:rsidP="007029CD">
            <w:pPr>
              <w:spacing w:line="276" w:lineRule="auto"/>
              <w:rPr>
                <w:b/>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210</w:t>
            </w:r>
          </w:p>
        </w:tc>
        <w:tc>
          <w:tcPr>
            <w:tcW w:w="1275" w:type="dxa"/>
            <w:tcBorders>
              <w:top w:val="single" w:sz="4" w:space="0" w:color="auto"/>
              <w:left w:val="single" w:sz="4" w:space="0" w:color="auto"/>
              <w:bottom w:val="single" w:sz="4" w:space="0" w:color="auto"/>
              <w:right w:val="single" w:sz="4" w:space="0" w:color="auto"/>
            </w:tcBorders>
            <w:hideMark/>
          </w:tcPr>
          <w:p w:rsidR="007029CD" w:rsidRDefault="007029CD" w:rsidP="007029CD">
            <w:pPr>
              <w:spacing w:line="276" w:lineRule="auto"/>
              <w:rPr>
                <w:b/>
                <w:color w:val="000000" w:themeColor="text1"/>
                <w:sz w:val="24"/>
                <w:szCs w:val="24"/>
              </w:rPr>
            </w:pPr>
            <w:r>
              <w:rPr>
                <w:b/>
                <w:color w:val="000000" w:themeColor="text1"/>
                <w:sz w:val="24"/>
                <w:szCs w:val="24"/>
              </w:rPr>
              <w:t>560</w:t>
            </w:r>
          </w:p>
        </w:tc>
      </w:tr>
    </w:tbl>
    <w:p w:rsidR="007029CD" w:rsidRDefault="007029CD" w:rsidP="007029CD">
      <w:pPr>
        <w:rPr>
          <w:b/>
          <w:color w:val="FF0000"/>
          <w:szCs w:val="24"/>
        </w:rPr>
      </w:pPr>
    </w:p>
    <w:p w:rsidR="007029CD" w:rsidRDefault="007029CD" w:rsidP="007029CD">
      <w:pPr>
        <w:rPr>
          <w:b/>
          <w:color w:val="FF0000"/>
          <w:szCs w:val="24"/>
        </w:rPr>
      </w:pPr>
    </w:p>
    <w:p w:rsidR="007029CD" w:rsidRPr="00A32ACF" w:rsidRDefault="007029CD" w:rsidP="007029CD">
      <w:pPr>
        <w:rPr>
          <w:sz w:val="24"/>
          <w:szCs w:val="24"/>
        </w:rPr>
      </w:pPr>
      <w:r w:rsidRPr="00A32ACF">
        <w:rPr>
          <w:sz w:val="24"/>
          <w:szCs w:val="24"/>
        </w:rPr>
        <w:t xml:space="preserve">*napomena:  </w:t>
      </w:r>
      <w:r>
        <w:rPr>
          <w:sz w:val="24"/>
          <w:szCs w:val="24"/>
        </w:rPr>
        <w:t xml:space="preserve">Izborna nastava </w:t>
      </w:r>
      <w:r w:rsidRPr="00A32ACF">
        <w:rPr>
          <w:sz w:val="24"/>
          <w:szCs w:val="24"/>
        </w:rPr>
        <w:t xml:space="preserve">informatike se realizira u kombiniranom razredom odjelu s </w:t>
      </w:r>
      <w:r>
        <w:rPr>
          <w:sz w:val="24"/>
          <w:szCs w:val="24"/>
        </w:rPr>
        <w:t>redovnom nastavom 6</w:t>
      </w:r>
      <w:r w:rsidRPr="00A32ACF">
        <w:rPr>
          <w:sz w:val="24"/>
          <w:szCs w:val="24"/>
        </w:rPr>
        <w:t>. razreda, te je</w:t>
      </w:r>
      <w:r>
        <w:rPr>
          <w:sz w:val="24"/>
          <w:szCs w:val="24"/>
        </w:rPr>
        <w:t xml:space="preserve"> satnica</w:t>
      </w:r>
      <w:r w:rsidRPr="00A32ACF">
        <w:rPr>
          <w:sz w:val="24"/>
          <w:szCs w:val="24"/>
        </w:rPr>
        <w:t xml:space="preserve"> zbrojena u </w:t>
      </w:r>
      <w:r>
        <w:rPr>
          <w:sz w:val="24"/>
          <w:szCs w:val="24"/>
        </w:rPr>
        <w:t>ovoj tablici</w:t>
      </w:r>
    </w:p>
    <w:p w:rsidR="007029CD" w:rsidRDefault="007029CD" w:rsidP="007029CD">
      <w:pPr>
        <w:rPr>
          <w:b/>
          <w:sz w:val="28"/>
          <w:szCs w:val="32"/>
        </w:rPr>
      </w:pPr>
    </w:p>
    <w:p w:rsidR="00097BD3" w:rsidRDefault="00097BD3" w:rsidP="00097BD3">
      <w:pPr>
        <w:rPr>
          <w:b/>
          <w:sz w:val="28"/>
          <w:szCs w:val="32"/>
        </w:rPr>
      </w:pPr>
    </w:p>
    <w:p w:rsidR="007029CD" w:rsidRDefault="007029CD" w:rsidP="00816940">
      <w:pPr>
        <w:rPr>
          <w:b/>
          <w:sz w:val="28"/>
          <w:szCs w:val="32"/>
        </w:rPr>
      </w:pPr>
    </w:p>
    <w:p w:rsidR="007029CD" w:rsidRDefault="007029CD" w:rsidP="00816940">
      <w:pPr>
        <w:rPr>
          <w:b/>
          <w:sz w:val="28"/>
          <w:szCs w:val="32"/>
        </w:rPr>
      </w:pPr>
    </w:p>
    <w:p w:rsidR="007029CD" w:rsidRDefault="007029CD" w:rsidP="00816940">
      <w:pPr>
        <w:rPr>
          <w:b/>
          <w:sz w:val="28"/>
          <w:szCs w:val="32"/>
        </w:rPr>
      </w:pPr>
    </w:p>
    <w:p w:rsidR="007029CD" w:rsidRDefault="007029CD" w:rsidP="00816940">
      <w:pPr>
        <w:rPr>
          <w:b/>
          <w:sz w:val="28"/>
          <w:szCs w:val="32"/>
        </w:rPr>
      </w:pPr>
    </w:p>
    <w:p w:rsidR="007029CD" w:rsidRDefault="007029CD" w:rsidP="00816940">
      <w:pPr>
        <w:rPr>
          <w:b/>
          <w:sz w:val="28"/>
          <w:szCs w:val="32"/>
        </w:rPr>
      </w:pPr>
    </w:p>
    <w:p w:rsidR="007029CD" w:rsidRDefault="007029CD" w:rsidP="00816940">
      <w:pPr>
        <w:rPr>
          <w:b/>
          <w:sz w:val="28"/>
          <w:szCs w:val="32"/>
        </w:rPr>
      </w:pPr>
    </w:p>
    <w:p w:rsidR="007029CD" w:rsidRDefault="007029CD" w:rsidP="00816940">
      <w:pPr>
        <w:rPr>
          <w:b/>
          <w:sz w:val="28"/>
          <w:szCs w:val="32"/>
        </w:rPr>
      </w:pPr>
    </w:p>
    <w:p w:rsidR="007029CD" w:rsidRDefault="007029CD" w:rsidP="00816940">
      <w:pPr>
        <w:rPr>
          <w:b/>
          <w:sz w:val="28"/>
          <w:szCs w:val="32"/>
        </w:rPr>
      </w:pPr>
    </w:p>
    <w:p w:rsidR="00816940" w:rsidRPr="00E963D4" w:rsidRDefault="00816940" w:rsidP="00816940">
      <w:pPr>
        <w:rPr>
          <w:b/>
          <w:sz w:val="28"/>
          <w:szCs w:val="32"/>
        </w:rPr>
      </w:pPr>
      <w:r w:rsidRPr="00E963D4">
        <w:rPr>
          <w:b/>
          <w:sz w:val="28"/>
          <w:szCs w:val="32"/>
        </w:rPr>
        <w:lastRenderedPageBreak/>
        <w:t>5. PLANOVI RADA RAVNATELJA, ODGOJNO</w:t>
      </w:r>
      <w:r>
        <w:rPr>
          <w:b/>
          <w:sz w:val="28"/>
          <w:szCs w:val="32"/>
        </w:rPr>
        <w:t>-</w:t>
      </w:r>
      <w:r w:rsidRPr="00E963D4">
        <w:rPr>
          <w:b/>
          <w:sz w:val="28"/>
          <w:szCs w:val="32"/>
        </w:rPr>
        <w:t>OBRAZOVNIH I OSTALIH RADNIKA</w:t>
      </w:r>
    </w:p>
    <w:p w:rsidR="00816940" w:rsidRPr="00E963D4" w:rsidRDefault="00816940" w:rsidP="00816940">
      <w:pPr>
        <w:rPr>
          <w:b/>
          <w:sz w:val="28"/>
          <w:szCs w:val="32"/>
        </w:rPr>
      </w:pPr>
    </w:p>
    <w:p w:rsidR="00816940" w:rsidRPr="00E963D4" w:rsidRDefault="00816940" w:rsidP="00816940">
      <w:pPr>
        <w:rPr>
          <w:b/>
          <w:sz w:val="24"/>
          <w:szCs w:val="28"/>
        </w:rPr>
      </w:pPr>
      <w:r w:rsidRPr="00E963D4">
        <w:rPr>
          <w:b/>
          <w:sz w:val="24"/>
          <w:szCs w:val="28"/>
        </w:rPr>
        <w:t>5.1. PLAN RADA RAVNATELJA</w:t>
      </w:r>
      <w:r>
        <w:rPr>
          <w:b/>
          <w:sz w:val="24"/>
          <w:szCs w:val="28"/>
        </w:rPr>
        <w:t xml:space="preserve">  </w:t>
      </w:r>
    </w:p>
    <w:p w:rsidR="00816940" w:rsidRPr="00E963D4" w:rsidRDefault="00816940" w:rsidP="00816940">
      <w:pPr>
        <w:jc w:val="center"/>
        <w:rPr>
          <w:b/>
          <w:sz w:val="18"/>
          <w:szCs w:val="24"/>
        </w:rPr>
      </w:pPr>
    </w:p>
    <w:p w:rsidR="00816940" w:rsidRPr="00E963D4" w:rsidRDefault="00816940" w:rsidP="00816940">
      <w:pPr>
        <w:jc w:val="center"/>
        <w:rPr>
          <w:b/>
          <w:sz w:val="18"/>
          <w:szCs w:val="24"/>
        </w:rPr>
      </w:pPr>
    </w:p>
    <w:p w:rsidR="00816940" w:rsidRPr="00E963D4" w:rsidRDefault="00816940" w:rsidP="00816940">
      <w:pPr>
        <w:rPr>
          <w:sz w:val="18"/>
          <w:szCs w:val="24"/>
        </w:rPr>
      </w:pPr>
      <w:r w:rsidRPr="00E963D4">
        <w:rPr>
          <w:b/>
          <w:sz w:val="18"/>
          <w:szCs w:val="24"/>
        </w:rPr>
        <w:tab/>
      </w:r>
      <w:r w:rsidRPr="00E963D4">
        <w:rPr>
          <w:sz w:val="18"/>
          <w:szCs w:val="24"/>
        </w:rPr>
        <w:tab/>
      </w:r>
      <w:r w:rsidRPr="00E963D4">
        <w:rPr>
          <w:sz w:val="18"/>
          <w:szCs w:val="24"/>
        </w:rPr>
        <w:tab/>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816940" w:rsidRPr="00E963D4" w:rsidTr="001D789B">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816940" w:rsidRPr="00E963D4" w:rsidRDefault="00816940" w:rsidP="001D789B">
            <w:pPr>
              <w:jc w:val="center"/>
              <w:rPr>
                <w:b/>
                <w:bCs/>
                <w:sz w:val="22"/>
                <w:szCs w:val="24"/>
              </w:rPr>
            </w:pPr>
            <w:r w:rsidRPr="00E963D4">
              <w:rPr>
                <w:b/>
                <w:bCs/>
                <w:sz w:val="22"/>
                <w:szCs w:val="24"/>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u satima</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8"/>
              </w:numPr>
              <w:rPr>
                <w:b/>
                <w:sz w:val="22"/>
                <w:szCs w:val="24"/>
              </w:rPr>
            </w:pPr>
            <w:r w:rsidRPr="00E963D4">
              <w:rPr>
                <w:b/>
                <w:sz w:val="22"/>
                <w:szCs w:val="24"/>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365</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00E6B" w:rsidP="001D789B">
            <w:pPr>
              <w:numPr>
                <w:ilvl w:val="1"/>
                <w:numId w:val="9"/>
              </w:numPr>
              <w:rPr>
                <w:sz w:val="22"/>
                <w:szCs w:val="24"/>
              </w:rPr>
            </w:pPr>
            <w:r>
              <w:rPr>
                <w:sz w:val="22"/>
                <w:szCs w:val="24"/>
              </w:rPr>
              <w:t>Izrada Š</w:t>
            </w:r>
            <w:r w:rsidR="00816940" w:rsidRPr="00E963D4">
              <w:rPr>
                <w:sz w:val="22"/>
                <w:szCs w:val="24"/>
              </w:rPr>
              <w:t>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b/>
                <w:sz w:val="22"/>
                <w:szCs w:val="24"/>
              </w:rPr>
            </w:pPr>
            <w:r w:rsidRPr="00E963D4">
              <w:rPr>
                <w:b/>
                <w:sz w:val="22"/>
                <w:szCs w:val="24"/>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540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2.13.Organizacija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sz w:val="22"/>
                <w:szCs w:val="24"/>
              </w:rPr>
            </w:pPr>
            <w:r w:rsidRPr="00E963D4">
              <w:rPr>
                <w:b/>
                <w:sz w:val="22"/>
                <w:szCs w:val="24"/>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330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lastRenderedPageBreak/>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bCs/>
                <w:sz w:val="22"/>
                <w:szCs w:val="24"/>
              </w:rPr>
            </w:pPr>
            <w:r w:rsidRPr="00E963D4">
              <w:rPr>
                <w:b/>
                <w:bCs/>
                <w:sz w:val="22"/>
                <w:szCs w:val="24"/>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40</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bCs/>
                <w:sz w:val="22"/>
                <w:szCs w:val="24"/>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000000"/>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sz w:val="22"/>
                <w:szCs w:val="24"/>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285</w:t>
            </w:r>
          </w:p>
        </w:tc>
      </w:tr>
      <w:tr w:rsidR="00816940" w:rsidRPr="00E963D4" w:rsidTr="001D789B">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Provedba zakonskih i pod</w:t>
            </w:r>
            <w:r w:rsidR="00800E6B">
              <w:rPr>
                <w:sz w:val="22"/>
                <w:szCs w:val="24"/>
              </w:rPr>
              <w:t>zakonskih akata te naputaka MZO</w:t>
            </w:r>
            <w:r w:rsidRPr="00E963D4">
              <w:rPr>
                <w:sz w:val="22"/>
                <w:szCs w:val="24"/>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6"/>
              </w:numPr>
              <w:rPr>
                <w:sz w:val="22"/>
                <w:szCs w:val="24"/>
              </w:rPr>
            </w:pPr>
            <w:r w:rsidRPr="00E963D4">
              <w:rPr>
                <w:sz w:val="22"/>
                <w:szCs w:val="24"/>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XII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 xml:space="preserve">6.12. Potpisivanje i provjera svjedodžbi </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VIII i 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6"/>
              </w:numPr>
              <w:rPr>
                <w:b/>
                <w:sz w:val="22"/>
                <w:szCs w:val="24"/>
              </w:rPr>
            </w:pPr>
            <w:r w:rsidRPr="00E963D4">
              <w:rPr>
                <w:b/>
                <w:sz w:val="22"/>
                <w:szCs w:val="24"/>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210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Ministars</w:t>
            </w:r>
            <w:r w:rsidR="00800E6B">
              <w:rPr>
                <w:sz w:val="22"/>
                <w:szCs w:val="24"/>
              </w:rPr>
              <w:t xml:space="preserve">tvom znanosti i obrazovanja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t>Suradnja s ostalim a</w:t>
            </w:r>
            <w:r w:rsidRPr="00E963D4">
              <w:rPr>
                <w:sz w:val="22"/>
                <w:szCs w:val="24"/>
              </w:rPr>
              <w:t>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DA3680" w:rsidP="001D789B">
            <w:pPr>
              <w:numPr>
                <w:ilvl w:val="1"/>
                <w:numId w:val="13"/>
              </w:numPr>
              <w:rPr>
                <w:sz w:val="22"/>
                <w:szCs w:val="24"/>
              </w:rPr>
            </w:pPr>
            <w:r>
              <w:rPr>
                <w:sz w:val="22"/>
                <w:szCs w:val="24"/>
              </w:rPr>
              <w:t>Suradnja s upravnim odjelom za prosvjetu, kult. teh.kult.i sport SDŽ</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t xml:space="preserve">Suradnja sa </w:t>
            </w:r>
            <w:r w:rsidRPr="00E963D4">
              <w:rPr>
                <w:sz w:val="22"/>
                <w:szCs w:val="24"/>
              </w:rPr>
              <w:t>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7.10.Suradnja s</w:t>
            </w:r>
            <w:r>
              <w:rPr>
                <w:sz w:val="22"/>
                <w:szCs w:val="24"/>
              </w:rPr>
              <w:t>a</w:t>
            </w:r>
            <w:r w:rsidRPr="00E963D4">
              <w:rPr>
                <w:sz w:val="22"/>
                <w:szCs w:val="24"/>
              </w:rPr>
              <w:t xml:space="preserve">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lastRenderedPageBreak/>
              <w:t>7.14.Suradnja s</w:t>
            </w:r>
            <w:r>
              <w:rPr>
                <w:sz w:val="22"/>
                <w:szCs w:val="24"/>
              </w:rPr>
              <w:t>a</w:t>
            </w:r>
            <w:r w:rsidRPr="00E963D4">
              <w:rPr>
                <w:sz w:val="22"/>
                <w:szCs w:val="24"/>
              </w:rPr>
              <w:t xml:space="preserve">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7.18.Suradnja s</w:t>
            </w:r>
            <w:r>
              <w:rPr>
                <w:sz w:val="22"/>
                <w:szCs w:val="24"/>
              </w:rPr>
              <w:t>a</w:t>
            </w:r>
            <w:r w:rsidRPr="00E963D4">
              <w:rPr>
                <w:sz w:val="22"/>
                <w:szCs w:val="24"/>
              </w:rPr>
              <w:t xml:space="preserve">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3"/>
              </w:numPr>
              <w:rPr>
                <w:b/>
                <w:color w:val="FF0000"/>
                <w:sz w:val="22"/>
                <w:szCs w:val="24"/>
              </w:rPr>
            </w:pPr>
            <w:r w:rsidRPr="00E963D4">
              <w:rPr>
                <w:b/>
                <w:bCs/>
                <w:sz w:val="22"/>
                <w:szCs w:val="24"/>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175</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ŽSV-a, MZOS-a,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4"/>
              </w:numPr>
              <w:rPr>
                <w:b/>
                <w:sz w:val="22"/>
                <w:szCs w:val="24"/>
              </w:rPr>
            </w:pPr>
            <w:r w:rsidRPr="00E963D4">
              <w:rPr>
                <w:b/>
                <w:bCs/>
                <w:sz w:val="22"/>
                <w:szCs w:val="24"/>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816940" w:rsidRPr="00E963D4" w:rsidRDefault="00816940" w:rsidP="001D789B">
            <w:pPr>
              <w:rPr>
                <w:b/>
                <w:sz w:val="22"/>
                <w:szCs w:val="24"/>
              </w:rPr>
            </w:pPr>
            <w:r w:rsidRPr="00E963D4">
              <w:rPr>
                <w:b/>
                <w:sz w:val="22"/>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816940" w:rsidRPr="00E963D4" w:rsidRDefault="00816940" w:rsidP="001D789B">
            <w:pPr>
              <w:jc w:val="center"/>
              <w:rPr>
                <w:b/>
                <w:sz w:val="22"/>
                <w:szCs w:val="24"/>
              </w:rPr>
            </w:pPr>
            <w:r w:rsidRPr="00E963D4">
              <w:rPr>
                <w:b/>
                <w:sz w:val="22"/>
                <w:szCs w:val="24"/>
              </w:rPr>
              <w:t>2285</w:t>
            </w:r>
          </w:p>
        </w:tc>
      </w:tr>
    </w:tbl>
    <w:p w:rsidR="00816940" w:rsidRPr="00E963D4" w:rsidRDefault="00816940" w:rsidP="00816940">
      <w:pPr>
        <w:rPr>
          <w:sz w:val="22"/>
          <w:szCs w:val="24"/>
        </w:rPr>
      </w:pPr>
      <w:r w:rsidRPr="00E963D4">
        <w:rPr>
          <w:b/>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p>
    <w:p w:rsidR="00816940" w:rsidRPr="00E963D4" w:rsidRDefault="00816940" w:rsidP="00816940">
      <w:pPr>
        <w:ind w:left="397"/>
        <w:rPr>
          <w:sz w:val="22"/>
          <w:szCs w:val="24"/>
        </w:rPr>
      </w:pPr>
    </w:p>
    <w:p w:rsidR="00816940" w:rsidRPr="00E963D4" w:rsidRDefault="00816940" w:rsidP="00816940">
      <w:pPr>
        <w:pStyle w:val="naslovbr2"/>
        <w:rPr>
          <w:rFonts w:ascii="Times New Roman" w:hAnsi="Times New Roman"/>
          <w:sz w:val="22"/>
          <w:szCs w:val="24"/>
        </w:rPr>
      </w:pPr>
      <w:r w:rsidRPr="00E963D4">
        <w:rPr>
          <w:rFonts w:ascii="Times New Roman" w:hAnsi="Times New Roman"/>
          <w:sz w:val="22"/>
          <w:szCs w:val="24"/>
        </w:rPr>
        <w:t>MJESEČNI PLAN RADA RAVNATELJA</w:t>
      </w:r>
    </w:p>
    <w:p w:rsidR="00816940" w:rsidRPr="00E963D4" w:rsidRDefault="00816940" w:rsidP="00816940">
      <w:pPr>
        <w:pStyle w:val="naslovbr2"/>
        <w:rPr>
          <w:rFonts w:ascii="Times New Roman" w:hAnsi="Times New Roman"/>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KOLOVOZ</w:t>
      </w:r>
    </w:p>
    <w:p w:rsidR="00816940" w:rsidRPr="00E963D4" w:rsidRDefault="00816940" w:rsidP="00816940">
      <w:pPr>
        <w:numPr>
          <w:ilvl w:val="0"/>
          <w:numId w:val="18"/>
        </w:numPr>
        <w:rPr>
          <w:sz w:val="22"/>
          <w:szCs w:val="24"/>
        </w:rPr>
      </w:pPr>
      <w:r w:rsidRPr="00E963D4">
        <w:rPr>
          <w:sz w:val="22"/>
          <w:szCs w:val="24"/>
        </w:rPr>
        <w:t>Organizacija popravnih, predmetnih i razrednih ispita</w:t>
      </w:r>
    </w:p>
    <w:p w:rsidR="00816940" w:rsidRPr="00E963D4" w:rsidRDefault="00816940" w:rsidP="00816940">
      <w:pPr>
        <w:numPr>
          <w:ilvl w:val="0"/>
          <w:numId w:val="19"/>
        </w:numPr>
        <w:rPr>
          <w:sz w:val="22"/>
          <w:szCs w:val="24"/>
        </w:rPr>
      </w:pPr>
      <w:r>
        <w:rPr>
          <w:sz w:val="22"/>
          <w:szCs w:val="24"/>
        </w:rPr>
        <w:t>Organizacijske</w:t>
      </w:r>
      <w:r w:rsidRPr="00E963D4">
        <w:rPr>
          <w:sz w:val="22"/>
          <w:szCs w:val="24"/>
        </w:rPr>
        <w:t xml:space="preserve"> pripreme za početak nove nastavne godine, prostorni, materijalni i kadrovski uvjeti</w:t>
      </w:r>
    </w:p>
    <w:p w:rsidR="00816940" w:rsidRPr="00E963D4" w:rsidRDefault="00816940" w:rsidP="00816940">
      <w:pPr>
        <w:numPr>
          <w:ilvl w:val="0"/>
          <w:numId w:val="17"/>
        </w:numPr>
        <w:rPr>
          <w:sz w:val="22"/>
          <w:szCs w:val="24"/>
        </w:rPr>
      </w:pPr>
      <w:r w:rsidRPr="00E963D4">
        <w:rPr>
          <w:sz w:val="22"/>
          <w:szCs w:val="24"/>
        </w:rPr>
        <w:t>Utvrditi kalendar sjednica stručnih organa vezanih za pripreme nove školske godine (stručni aktivi, razredna i učiteljsko vijeće)</w:t>
      </w:r>
    </w:p>
    <w:p w:rsidR="00816940" w:rsidRPr="00E963D4" w:rsidRDefault="00816940" w:rsidP="00816940">
      <w:pPr>
        <w:numPr>
          <w:ilvl w:val="0"/>
          <w:numId w:val="17"/>
        </w:numPr>
        <w:rPr>
          <w:sz w:val="22"/>
          <w:szCs w:val="24"/>
        </w:rPr>
      </w:pPr>
      <w:r w:rsidRPr="00E963D4">
        <w:rPr>
          <w:sz w:val="22"/>
          <w:szCs w:val="24"/>
        </w:rPr>
        <w:t>Pripremiti tjedna i godišnja zaduženja učitelja i stručnih suradnika</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Default="00816940" w:rsidP="00816940">
      <w:pPr>
        <w:numPr>
          <w:ilvl w:val="0"/>
          <w:numId w:val="17"/>
        </w:numPr>
        <w:rPr>
          <w:sz w:val="22"/>
          <w:szCs w:val="24"/>
        </w:rPr>
      </w:pPr>
      <w:r w:rsidRPr="00E963D4">
        <w:rPr>
          <w:sz w:val="22"/>
          <w:szCs w:val="24"/>
        </w:rPr>
        <w:t>Realizacija sjednica stručnih organa prema utvrđenom kalendaru</w:t>
      </w:r>
    </w:p>
    <w:p w:rsidR="00805577" w:rsidRPr="00E963D4" w:rsidRDefault="00805577" w:rsidP="00816940">
      <w:pPr>
        <w:numPr>
          <w:ilvl w:val="0"/>
          <w:numId w:val="17"/>
        </w:numPr>
        <w:rPr>
          <w:sz w:val="22"/>
          <w:szCs w:val="24"/>
        </w:rPr>
      </w:pPr>
      <w:r>
        <w:rPr>
          <w:sz w:val="22"/>
          <w:szCs w:val="24"/>
        </w:rPr>
        <w:t>Upute za sprječavanje i suzbijanje epidmije Covid-19</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RUJAN</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Pr="00E963D4" w:rsidRDefault="00816940" w:rsidP="00816940">
      <w:pPr>
        <w:numPr>
          <w:ilvl w:val="0"/>
          <w:numId w:val="17"/>
        </w:numPr>
        <w:rPr>
          <w:sz w:val="22"/>
          <w:szCs w:val="24"/>
        </w:rPr>
      </w:pPr>
      <w:r w:rsidRPr="00E963D4">
        <w:rPr>
          <w:sz w:val="22"/>
          <w:szCs w:val="24"/>
        </w:rPr>
        <w:t>Priprema pedagoške i druge dokumentacije za početak školske godine</w:t>
      </w:r>
    </w:p>
    <w:p w:rsidR="00816940" w:rsidRPr="00E963D4" w:rsidRDefault="00816940" w:rsidP="00816940">
      <w:pPr>
        <w:numPr>
          <w:ilvl w:val="0"/>
          <w:numId w:val="17"/>
        </w:numPr>
        <w:rPr>
          <w:sz w:val="22"/>
          <w:szCs w:val="24"/>
        </w:rPr>
      </w:pPr>
      <w:r w:rsidRPr="00E963D4">
        <w:rPr>
          <w:sz w:val="22"/>
          <w:szCs w:val="24"/>
        </w:rPr>
        <w:t>Organiziranje svečanosti za prvaše</w:t>
      </w:r>
    </w:p>
    <w:p w:rsidR="00816940" w:rsidRPr="00E963D4" w:rsidRDefault="00816940" w:rsidP="00816940">
      <w:pPr>
        <w:numPr>
          <w:ilvl w:val="0"/>
          <w:numId w:val="17"/>
        </w:numPr>
        <w:rPr>
          <w:sz w:val="22"/>
          <w:szCs w:val="24"/>
        </w:rPr>
      </w:pPr>
      <w:r w:rsidRPr="00E963D4">
        <w:rPr>
          <w:sz w:val="22"/>
          <w:szCs w:val="24"/>
        </w:rPr>
        <w:t>Koordinacija radova na uređenju okoliša</w:t>
      </w:r>
    </w:p>
    <w:p w:rsidR="00816940" w:rsidRPr="00E963D4" w:rsidRDefault="00816940" w:rsidP="00816940">
      <w:pPr>
        <w:numPr>
          <w:ilvl w:val="0"/>
          <w:numId w:val="17"/>
        </w:numPr>
        <w:rPr>
          <w:sz w:val="22"/>
          <w:szCs w:val="24"/>
        </w:rPr>
      </w:pPr>
      <w:r w:rsidRPr="00E963D4">
        <w:rPr>
          <w:sz w:val="22"/>
          <w:szCs w:val="24"/>
        </w:rPr>
        <w:t>Pripreme školske zgrade za početak školske godine</w:t>
      </w:r>
    </w:p>
    <w:p w:rsidR="00816940" w:rsidRPr="00E963D4" w:rsidRDefault="00816940" w:rsidP="00816940">
      <w:pPr>
        <w:numPr>
          <w:ilvl w:val="0"/>
          <w:numId w:val="17"/>
        </w:numPr>
        <w:rPr>
          <w:sz w:val="22"/>
          <w:szCs w:val="24"/>
        </w:rPr>
      </w:pPr>
      <w:r w:rsidRPr="00E963D4">
        <w:rPr>
          <w:sz w:val="22"/>
          <w:szCs w:val="24"/>
        </w:rPr>
        <w:t>Pedagoško-instruktivni rad s učiteljima na zadacima godišnjeg planiranja</w:t>
      </w:r>
    </w:p>
    <w:p w:rsidR="00816940" w:rsidRDefault="00816940" w:rsidP="00816940">
      <w:pPr>
        <w:numPr>
          <w:ilvl w:val="0"/>
          <w:numId w:val="17"/>
        </w:numPr>
        <w:rPr>
          <w:sz w:val="22"/>
          <w:szCs w:val="24"/>
        </w:rPr>
      </w:pPr>
      <w:r w:rsidRPr="00E963D4">
        <w:rPr>
          <w:sz w:val="22"/>
          <w:szCs w:val="24"/>
        </w:rPr>
        <w:t>Usvajanje školskog kurikuluma i godišnjeg plana i programa rada škole na Vijeću roditelja i Školskom odboru</w:t>
      </w:r>
    </w:p>
    <w:p w:rsidR="00816940" w:rsidRPr="00E963D4" w:rsidRDefault="00816940" w:rsidP="00816940">
      <w:pPr>
        <w:rPr>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LISTOPAD</w:t>
      </w:r>
    </w:p>
    <w:p w:rsidR="00816940" w:rsidRPr="00E963D4" w:rsidRDefault="00816940" w:rsidP="00816940">
      <w:pPr>
        <w:numPr>
          <w:ilvl w:val="0"/>
          <w:numId w:val="17"/>
        </w:numPr>
        <w:rPr>
          <w:sz w:val="22"/>
          <w:szCs w:val="24"/>
        </w:rPr>
      </w:pPr>
      <w:r w:rsidRPr="00E963D4">
        <w:rPr>
          <w:sz w:val="22"/>
          <w:szCs w:val="24"/>
        </w:rPr>
        <w:t>Uvid u rad učitelja na pedagoškoj dokumentaciji</w:t>
      </w:r>
      <w:r w:rsidR="00DA3680">
        <w:rPr>
          <w:sz w:val="22"/>
          <w:szCs w:val="24"/>
        </w:rPr>
        <w:t xml:space="preserve"> (e-dnevnik </w:t>
      </w:r>
      <w:r w:rsidRPr="00E963D4">
        <w:rPr>
          <w:sz w:val="22"/>
          <w:szCs w:val="24"/>
        </w:rPr>
        <w:t>)</w:t>
      </w:r>
    </w:p>
    <w:p w:rsidR="00816940" w:rsidRPr="00E963D4" w:rsidRDefault="00816940" w:rsidP="00816940">
      <w:pPr>
        <w:numPr>
          <w:ilvl w:val="0"/>
          <w:numId w:val="17"/>
        </w:numPr>
        <w:rPr>
          <w:sz w:val="22"/>
          <w:szCs w:val="24"/>
        </w:rPr>
      </w:pPr>
      <w:r>
        <w:rPr>
          <w:sz w:val="22"/>
          <w:szCs w:val="24"/>
        </w:rPr>
        <w:t>K</w:t>
      </w:r>
      <w:r w:rsidRPr="00E963D4">
        <w:rPr>
          <w:sz w:val="22"/>
          <w:szCs w:val="24"/>
        </w:rPr>
        <w:t>oordinacija radova na izgradnji novog školskog parka</w:t>
      </w:r>
    </w:p>
    <w:p w:rsidR="00816940" w:rsidRPr="00E963D4" w:rsidRDefault="00816940" w:rsidP="00816940">
      <w:pPr>
        <w:numPr>
          <w:ilvl w:val="0"/>
          <w:numId w:val="17"/>
        </w:numPr>
        <w:rPr>
          <w:sz w:val="22"/>
          <w:szCs w:val="24"/>
        </w:rPr>
      </w:pPr>
      <w:r w:rsidRPr="00E963D4">
        <w:rPr>
          <w:sz w:val="22"/>
          <w:szCs w:val="24"/>
        </w:rPr>
        <w:t>Priprema i održavanje sjednice učiteljskog vijeća</w:t>
      </w:r>
    </w:p>
    <w:p w:rsidR="00816940" w:rsidRPr="00E963D4" w:rsidRDefault="00816940" w:rsidP="00816940">
      <w:pPr>
        <w:numPr>
          <w:ilvl w:val="0"/>
          <w:numId w:val="17"/>
        </w:numPr>
        <w:rPr>
          <w:sz w:val="22"/>
          <w:szCs w:val="24"/>
        </w:rPr>
      </w:pPr>
      <w:r w:rsidRPr="00E963D4">
        <w:rPr>
          <w:sz w:val="22"/>
          <w:szCs w:val="24"/>
        </w:rPr>
        <w:t>Rad u aktivu ravnatelja</w:t>
      </w:r>
    </w:p>
    <w:p w:rsidR="00816940" w:rsidRPr="00E963D4" w:rsidRDefault="00816940" w:rsidP="00816940">
      <w:pPr>
        <w:numPr>
          <w:ilvl w:val="0"/>
          <w:numId w:val="17"/>
        </w:numPr>
        <w:rPr>
          <w:sz w:val="22"/>
          <w:szCs w:val="24"/>
        </w:rPr>
      </w:pPr>
      <w:r w:rsidRPr="00E963D4">
        <w:rPr>
          <w:sz w:val="22"/>
          <w:szCs w:val="24"/>
        </w:rPr>
        <w:t>Uvid u neposredni odgojno-obrazovni rad učitelja prema utvrđenom kalendaru</w:t>
      </w:r>
    </w:p>
    <w:p w:rsidR="00816940" w:rsidRPr="00E963D4" w:rsidRDefault="00816940" w:rsidP="00816940">
      <w:pPr>
        <w:numPr>
          <w:ilvl w:val="0"/>
          <w:numId w:val="17"/>
        </w:numPr>
        <w:rPr>
          <w:sz w:val="22"/>
          <w:szCs w:val="24"/>
        </w:rPr>
      </w:pPr>
      <w:r w:rsidRPr="00E963D4">
        <w:rPr>
          <w:sz w:val="22"/>
          <w:szCs w:val="24"/>
        </w:rPr>
        <w:t>Pripreme škole za zimske uvjete rada (popravke na centralnom grijanju i nabava lož ulja)</w:t>
      </w:r>
    </w:p>
    <w:p w:rsidR="00816940" w:rsidRPr="00E963D4" w:rsidRDefault="00816940" w:rsidP="00816940">
      <w:pPr>
        <w:numPr>
          <w:ilvl w:val="0"/>
          <w:numId w:val="17"/>
        </w:numPr>
        <w:rPr>
          <w:sz w:val="22"/>
          <w:szCs w:val="24"/>
        </w:rPr>
      </w:pPr>
      <w:r w:rsidRPr="00E963D4">
        <w:rPr>
          <w:sz w:val="22"/>
          <w:szCs w:val="24"/>
        </w:rPr>
        <w:lastRenderedPageBreak/>
        <w:t>Planovi za dovršetak radova na uređenju škole</w:t>
      </w:r>
    </w:p>
    <w:p w:rsidR="00816940" w:rsidRPr="00E963D4" w:rsidRDefault="00816940" w:rsidP="00816940">
      <w:pPr>
        <w:numPr>
          <w:ilvl w:val="0"/>
          <w:numId w:val="17"/>
        </w:numPr>
        <w:rPr>
          <w:sz w:val="22"/>
          <w:szCs w:val="24"/>
        </w:rPr>
      </w:pPr>
      <w:r w:rsidRPr="00E963D4">
        <w:rPr>
          <w:sz w:val="22"/>
          <w:szCs w:val="24"/>
        </w:rPr>
        <w:t>Pripreme za smotru učeničkih zadruga Republike Hrvatske</w:t>
      </w:r>
    </w:p>
    <w:p w:rsidR="00816940" w:rsidRPr="00E963D4" w:rsidRDefault="00816940" w:rsidP="00816940">
      <w:pPr>
        <w:rPr>
          <w:b/>
          <w:sz w:val="22"/>
          <w:szCs w:val="24"/>
        </w:rPr>
      </w:pPr>
      <w:r w:rsidRPr="00E963D4">
        <w:rPr>
          <w:b/>
          <w:sz w:val="22"/>
          <w:szCs w:val="24"/>
        </w:rPr>
        <w:t>STUDENI</w:t>
      </w:r>
    </w:p>
    <w:p w:rsidR="00816940" w:rsidRPr="00E963D4" w:rsidRDefault="00816940" w:rsidP="00816940">
      <w:pPr>
        <w:numPr>
          <w:ilvl w:val="0"/>
          <w:numId w:val="17"/>
        </w:numPr>
        <w:rPr>
          <w:sz w:val="22"/>
          <w:szCs w:val="24"/>
        </w:rPr>
      </w:pPr>
      <w:r w:rsidRPr="00E963D4">
        <w:rPr>
          <w:sz w:val="22"/>
          <w:szCs w:val="24"/>
        </w:rPr>
        <w:t>Obilazak područne škole Prgomet – pregled pedagoške dokumentacije</w:t>
      </w:r>
    </w:p>
    <w:p w:rsidR="00816940" w:rsidRPr="00E963D4" w:rsidRDefault="00816940" w:rsidP="00816940">
      <w:pPr>
        <w:numPr>
          <w:ilvl w:val="0"/>
          <w:numId w:val="17"/>
        </w:numPr>
        <w:rPr>
          <w:sz w:val="22"/>
          <w:szCs w:val="24"/>
        </w:rPr>
      </w:pPr>
      <w:r w:rsidRPr="00E963D4">
        <w:rPr>
          <w:sz w:val="22"/>
          <w:szCs w:val="24"/>
        </w:rPr>
        <w:t>Analiza financijskog poslovanja škole</w:t>
      </w:r>
    </w:p>
    <w:p w:rsidR="00816940" w:rsidRPr="00E963D4" w:rsidRDefault="00816940" w:rsidP="00816940">
      <w:pPr>
        <w:numPr>
          <w:ilvl w:val="0"/>
          <w:numId w:val="17"/>
        </w:numPr>
        <w:rPr>
          <w:sz w:val="22"/>
          <w:szCs w:val="24"/>
        </w:rPr>
      </w:pPr>
      <w:r w:rsidRPr="00E963D4">
        <w:rPr>
          <w:sz w:val="22"/>
          <w:szCs w:val="24"/>
        </w:rPr>
        <w:t>Izrada kalendara aktivnosti škole do kraja obrazovnog razdoblja</w:t>
      </w:r>
    </w:p>
    <w:p w:rsidR="00816940" w:rsidRPr="00E963D4" w:rsidRDefault="00816940" w:rsidP="00816940">
      <w:pPr>
        <w:numPr>
          <w:ilvl w:val="0"/>
          <w:numId w:val="17"/>
        </w:numPr>
        <w:rPr>
          <w:sz w:val="22"/>
          <w:szCs w:val="24"/>
        </w:rPr>
      </w:pPr>
      <w:r w:rsidRPr="00E963D4">
        <w:rPr>
          <w:sz w:val="22"/>
          <w:szCs w:val="24"/>
        </w:rPr>
        <w:t>Koordinacija jesenskih radova u školskom vrtu</w:t>
      </w:r>
    </w:p>
    <w:p w:rsidR="00816940" w:rsidRPr="00E963D4" w:rsidRDefault="00816940" w:rsidP="00816940">
      <w:pPr>
        <w:numPr>
          <w:ilvl w:val="0"/>
          <w:numId w:val="17"/>
        </w:numPr>
        <w:rPr>
          <w:sz w:val="22"/>
          <w:szCs w:val="24"/>
        </w:rPr>
      </w:pPr>
      <w:r w:rsidRPr="00E963D4">
        <w:rPr>
          <w:sz w:val="22"/>
          <w:szCs w:val="24"/>
        </w:rPr>
        <w:t>Uvidi u rad učitelja</w:t>
      </w:r>
    </w:p>
    <w:p w:rsidR="00816940" w:rsidRPr="00E963D4" w:rsidRDefault="00816940" w:rsidP="00816940">
      <w:pPr>
        <w:numPr>
          <w:ilvl w:val="0"/>
          <w:numId w:val="17"/>
        </w:numPr>
        <w:rPr>
          <w:sz w:val="22"/>
          <w:szCs w:val="24"/>
        </w:rPr>
      </w:pPr>
      <w:r w:rsidRPr="00E963D4">
        <w:rPr>
          <w:sz w:val="22"/>
          <w:szCs w:val="24"/>
        </w:rPr>
        <w:t>Pripreme za popis inventara</w:t>
      </w:r>
    </w:p>
    <w:p w:rsidR="00816940" w:rsidRPr="00E963D4" w:rsidRDefault="00816940" w:rsidP="00816940">
      <w:pPr>
        <w:numPr>
          <w:ilvl w:val="0"/>
          <w:numId w:val="17"/>
        </w:numPr>
        <w:rPr>
          <w:sz w:val="22"/>
          <w:szCs w:val="24"/>
        </w:rPr>
      </w:pPr>
      <w:r w:rsidRPr="00E963D4">
        <w:rPr>
          <w:sz w:val="22"/>
          <w:szCs w:val="24"/>
        </w:rPr>
        <w:t>Program daljnje kompjuterizacije u školi (knjižnica</w:t>
      </w:r>
      <w:r w:rsidR="00DA3680">
        <w:rPr>
          <w:sz w:val="22"/>
          <w:szCs w:val="24"/>
        </w:rPr>
        <w:t>, informatička učionica</w:t>
      </w:r>
      <w:r w:rsidRPr="00E963D4">
        <w:rPr>
          <w:sz w:val="22"/>
          <w:szCs w:val="24"/>
        </w:rPr>
        <w:t>)</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PROSINAC</w:t>
      </w:r>
    </w:p>
    <w:p w:rsidR="00816940" w:rsidRPr="00E963D4" w:rsidRDefault="00816940" w:rsidP="00816940">
      <w:pPr>
        <w:numPr>
          <w:ilvl w:val="0"/>
          <w:numId w:val="17"/>
        </w:numPr>
        <w:rPr>
          <w:sz w:val="22"/>
          <w:szCs w:val="24"/>
        </w:rPr>
      </w:pPr>
      <w:r w:rsidRPr="00E963D4">
        <w:rPr>
          <w:sz w:val="22"/>
          <w:szCs w:val="24"/>
        </w:rPr>
        <w:t>Organizacija popisa inventara</w:t>
      </w:r>
    </w:p>
    <w:p w:rsidR="00816940" w:rsidRPr="00E963D4" w:rsidRDefault="00816940" w:rsidP="00816940">
      <w:pPr>
        <w:numPr>
          <w:ilvl w:val="0"/>
          <w:numId w:val="17"/>
        </w:numPr>
        <w:rPr>
          <w:sz w:val="22"/>
          <w:szCs w:val="24"/>
        </w:rPr>
      </w:pPr>
      <w:r w:rsidRPr="00E963D4">
        <w:rPr>
          <w:sz w:val="22"/>
          <w:szCs w:val="24"/>
        </w:rPr>
        <w:t>Analiza financijskog i materijalnog poslovanja</w:t>
      </w:r>
    </w:p>
    <w:p w:rsidR="00816940" w:rsidRPr="00E963D4" w:rsidRDefault="00816940" w:rsidP="00816940">
      <w:pPr>
        <w:numPr>
          <w:ilvl w:val="0"/>
          <w:numId w:val="17"/>
        </w:numPr>
        <w:rPr>
          <w:sz w:val="22"/>
          <w:szCs w:val="24"/>
        </w:rPr>
      </w:pPr>
      <w:r w:rsidRPr="00E963D4">
        <w:rPr>
          <w:sz w:val="22"/>
          <w:szCs w:val="24"/>
        </w:rPr>
        <w:t>Realizacija utvrđenog kalendara sjednica razrednih i učiteljskog vijeća za kraj prvog obrazovnog razdoblja</w:t>
      </w:r>
    </w:p>
    <w:p w:rsidR="00816940" w:rsidRPr="00E963D4" w:rsidRDefault="00816940" w:rsidP="00816940">
      <w:pPr>
        <w:numPr>
          <w:ilvl w:val="0"/>
          <w:numId w:val="17"/>
        </w:numPr>
        <w:rPr>
          <w:sz w:val="22"/>
          <w:szCs w:val="24"/>
        </w:rPr>
      </w:pPr>
      <w:r w:rsidRPr="00E963D4">
        <w:rPr>
          <w:sz w:val="22"/>
          <w:szCs w:val="24"/>
        </w:rPr>
        <w:t>Pripreme za blagdane Božić, Sv. Nikola i Nova godina</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SIJEČANJ</w:t>
      </w:r>
    </w:p>
    <w:p w:rsidR="00816940" w:rsidRPr="00E963D4" w:rsidRDefault="00816940" w:rsidP="00816940">
      <w:pPr>
        <w:numPr>
          <w:ilvl w:val="0"/>
          <w:numId w:val="17"/>
        </w:numPr>
        <w:rPr>
          <w:sz w:val="22"/>
          <w:szCs w:val="24"/>
        </w:rPr>
      </w:pPr>
      <w:r w:rsidRPr="00E963D4">
        <w:rPr>
          <w:sz w:val="22"/>
          <w:szCs w:val="24"/>
        </w:rPr>
        <w:t>Analiza rezultata u prvom obrazovnom razdoblju i prijedlozi pedagoških mjera</w:t>
      </w:r>
    </w:p>
    <w:p w:rsidR="00816940" w:rsidRPr="00E963D4" w:rsidRDefault="00816940" w:rsidP="00816940">
      <w:pPr>
        <w:numPr>
          <w:ilvl w:val="0"/>
          <w:numId w:val="17"/>
        </w:numPr>
        <w:rPr>
          <w:sz w:val="22"/>
          <w:szCs w:val="24"/>
        </w:rPr>
      </w:pPr>
      <w:r w:rsidRPr="00E963D4">
        <w:rPr>
          <w:sz w:val="22"/>
          <w:szCs w:val="24"/>
        </w:rPr>
        <w:t>Koordinacija zimskih radova u školskom vrtu, parku, voćnjaku</w:t>
      </w:r>
    </w:p>
    <w:p w:rsidR="00816940" w:rsidRPr="00E963D4" w:rsidRDefault="00816940" w:rsidP="00816940">
      <w:pPr>
        <w:numPr>
          <w:ilvl w:val="0"/>
          <w:numId w:val="17"/>
        </w:numPr>
        <w:rPr>
          <w:sz w:val="22"/>
          <w:szCs w:val="24"/>
        </w:rPr>
      </w:pPr>
      <w:r w:rsidRPr="00E963D4">
        <w:rPr>
          <w:sz w:val="22"/>
          <w:szCs w:val="24"/>
        </w:rPr>
        <w:t>Realizacija potrebnih popravki tijekom zimskog odmora učenika</w:t>
      </w:r>
    </w:p>
    <w:p w:rsidR="0081694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Seminari i savjetovanja tijekom zimskih praznika</w:t>
      </w:r>
    </w:p>
    <w:p w:rsidR="00816940" w:rsidRPr="00E963D4" w:rsidRDefault="00816940" w:rsidP="00816940">
      <w:pPr>
        <w:numPr>
          <w:ilvl w:val="0"/>
          <w:numId w:val="17"/>
        </w:numPr>
        <w:rPr>
          <w:sz w:val="22"/>
          <w:szCs w:val="24"/>
        </w:rPr>
      </w:pPr>
      <w:r w:rsidRPr="00E963D4">
        <w:rPr>
          <w:sz w:val="22"/>
          <w:szCs w:val="24"/>
        </w:rPr>
        <w:t>Otpis inventara nakon godišnjeg popisa</w:t>
      </w: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VELJAČA</w:t>
      </w:r>
    </w:p>
    <w:p w:rsidR="00816940" w:rsidRPr="00E963D4" w:rsidRDefault="00816940" w:rsidP="00816940">
      <w:pPr>
        <w:numPr>
          <w:ilvl w:val="0"/>
          <w:numId w:val="17"/>
        </w:numPr>
        <w:rPr>
          <w:sz w:val="22"/>
          <w:szCs w:val="24"/>
        </w:rPr>
      </w:pPr>
      <w:r w:rsidRPr="00E963D4">
        <w:rPr>
          <w:sz w:val="22"/>
          <w:szCs w:val="24"/>
        </w:rPr>
        <w:t>Uvid u pedagošku dokumentaciju i neposredni rad učitelja</w:t>
      </w:r>
    </w:p>
    <w:p w:rsidR="00816940" w:rsidRPr="00E963D4" w:rsidRDefault="00816940" w:rsidP="00816940">
      <w:pPr>
        <w:numPr>
          <w:ilvl w:val="0"/>
          <w:numId w:val="17"/>
        </w:numPr>
        <w:rPr>
          <w:sz w:val="22"/>
          <w:szCs w:val="24"/>
        </w:rPr>
      </w:pPr>
      <w:r w:rsidRPr="00E963D4">
        <w:rPr>
          <w:sz w:val="22"/>
          <w:szCs w:val="24"/>
        </w:rPr>
        <w:t>Pripreme za proljetne radove na školskom okolišu</w:t>
      </w:r>
    </w:p>
    <w:p w:rsidR="00816940" w:rsidRPr="00E963D4" w:rsidRDefault="00816940" w:rsidP="00816940">
      <w:pPr>
        <w:numPr>
          <w:ilvl w:val="0"/>
          <w:numId w:val="17"/>
        </w:numPr>
        <w:rPr>
          <w:sz w:val="22"/>
          <w:szCs w:val="24"/>
        </w:rPr>
      </w:pPr>
      <w:r w:rsidRPr="00E963D4">
        <w:rPr>
          <w:sz w:val="22"/>
          <w:szCs w:val="24"/>
        </w:rPr>
        <w:t>Analiza završnog računa</w:t>
      </w:r>
    </w:p>
    <w:p w:rsidR="00816940" w:rsidRPr="00656FA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Rad s učiteljima i SRS-om</w:t>
      </w:r>
    </w:p>
    <w:p w:rsidR="00816940" w:rsidRDefault="00816940" w:rsidP="00816940">
      <w:pPr>
        <w:numPr>
          <w:ilvl w:val="0"/>
          <w:numId w:val="17"/>
        </w:numPr>
        <w:rPr>
          <w:sz w:val="22"/>
          <w:szCs w:val="24"/>
        </w:rPr>
      </w:pPr>
      <w:r w:rsidRPr="00E963D4">
        <w:rPr>
          <w:sz w:val="22"/>
          <w:szCs w:val="24"/>
        </w:rPr>
        <w:t>Rad s pripravnicima</w:t>
      </w:r>
    </w:p>
    <w:p w:rsidR="00816940" w:rsidRDefault="00816940" w:rsidP="00816940">
      <w:pPr>
        <w:rPr>
          <w:b/>
          <w:sz w:val="22"/>
          <w:szCs w:val="24"/>
        </w:rPr>
      </w:pPr>
    </w:p>
    <w:p w:rsidR="00816940"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OŽUJAK</w:t>
      </w:r>
    </w:p>
    <w:p w:rsidR="00816940" w:rsidRPr="00E963D4" w:rsidRDefault="00816940" w:rsidP="00816940">
      <w:pPr>
        <w:numPr>
          <w:ilvl w:val="0"/>
          <w:numId w:val="17"/>
        </w:numPr>
        <w:rPr>
          <w:sz w:val="22"/>
          <w:szCs w:val="24"/>
        </w:rPr>
      </w:pPr>
      <w:r w:rsidRPr="00E963D4">
        <w:rPr>
          <w:sz w:val="22"/>
          <w:szCs w:val="24"/>
        </w:rPr>
        <w:t>Planiranje proljetnih jednodnevnih izleta za sve učenike i ekskurzije za osmaše</w:t>
      </w:r>
    </w:p>
    <w:p w:rsidR="00816940" w:rsidRPr="00E963D4" w:rsidRDefault="00816940" w:rsidP="00816940">
      <w:pPr>
        <w:numPr>
          <w:ilvl w:val="0"/>
          <w:numId w:val="17"/>
        </w:numPr>
        <w:rPr>
          <w:sz w:val="22"/>
          <w:szCs w:val="24"/>
        </w:rPr>
      </w:pPr>
      <w:r w:rsidRPr="00E963D4">
        <w:rPr>
          <w:sz w:val="22"/>
          <w:szCs w:val="24"/>
        </w:rPr>
        <w:t>Prisustvovanje satovima nižih razreda</w:t>
      </w:r>
    </w:p>
    <w:p w:rsidR="00816940" w:rsidRPr="00E963D4" w:rsidRDefault="00816940" w:rsidP="00816940">
      <w:pPr>
        <w:numPr>
          <w:ilvl w:val="0"/>
          <w:numId w:val="17"/>
        </w:numPr>
        <w:rPr>
          <w:sz w:val="22"/>
          <w:szCs w:val="24"/>
        </w:rPr>
      </w:pPr>
      <w:r w:rsidRPr="00E963D4">
        <w:rPr>
          <w:sz w:val="22"/>
          <w:szCs w:val="24"/>
        </w:rPr>
        <w:t>Analiza realizacije godišnjeg plana i programa rada škole i prijedlozi mjera</w:t>
      </w:r>
    </w:p>
    <w:p w:rsidR="00816940" w:rsidRPr="00E963D4" w:rsidRDefault="00816940" w:rsidP="00816940">
      <w:pPr>
        <w:numPr>
          <w:ilvl w:val="0"/>
          <w:numId w:val="17"/>
        </w:numPr>
        <w:rPr>
          <w:sz w:val="22"/>
          <w:szCs w:val="24"/>
        </w:rPr>
      </w:pPr>
      <w:r w:rsidRPr="00E963D4">
        <w:rPr>
          <w:sz w:val="22"/>
          <w:szCs w:val="24"/>
        </w:rPr>
        <w:t>Planiranje proljetnog izleta svih djelatnika škole</w:t>
      </w:r>
    </w:p>
    <w:p w:rsidR="00816940" w:rsidRPr="00E963D4" w:rsidRDefault="00816940" w:rsidP="00816940">
      <w:pPr>
        <w:numPr>
          <w:ilvl w:val="0"/>
          <w:numId w:val="17"/>
        </w:numPr>
        <w:rPr>
          <w:sz w:val="22"/>
          <w:szCs w:val="24"/>
        </w:rPr>
      </w:pPr>
      <w:r w:rsidRPr="00E963D4">
        <w:rPr>
          <w:sz w:val="22"/>
          <w:szCs w:val="24"/>
        </w:rPr>
        <w:t>Pripreme za proslavu Uskrsa</w:t>
      </w:r>
    </w:p>
    <w:p w:rsidR="00816940" w:rsidRPr="00E963D4" w:rsidRDefault="00816940" w:rsidP="00816940">
      <w:pPr>
        <w:numPr>
          <w:ilvl w:val="0"/>
          <w:numId w:val="17"/>
        </w:numPr>
        <w:rPr>
          <w:sz w:val="22"/>
          <w:szCs w:val="24"/>
        </w:rPr>
      </w:pPr>
      <w:r w:rsidRPr="00E963D4">
        <w:rPr>
          <w:sz w:val="22"/>
          <w:szCs w:val="24"/>
        </w:rPr>
        <w:t>Organizacija natjecanja učenika u zna</w:t>
      </w:r>
      <w:r w:rsidR="00D024A1">
        <w:rPr>
          <w:sz w:val="22"/>
          <w:szCs w:val="24"/>
        </w:rPr>
        <w:t>nju i u okviru LIDRANO 2021./2022</w:t>
      </w:r>
      <w:r w:rsidRPr="00E963D4">
        <w:rPr>
          <w:sz w:val="22"/>
          <w:szCs w:val="24"/>
        </w:rPr>
        <w:t>., te pokreta LIJEPA NAŠA</w:t>
      </w:r>
    </w:p>
    <w:p w:rsidR="00816940" w:rsidRPr="00E963D4" w:rsidRDefault="00816940" w:rsidP="00816940">
      <w:pPr>
        <w:numPr>
          <w:ilvl w:val="0"/>
          <w:numId w:val="17"/>
        </w:numPr>
        <w:rPr>
          <w:sz w:val="22"/>
          <w:szCs w:val="24"/>
        </w:rPr>
      </w:pPr>
      <w:r w:rsidRPr="00E963D4">
        <w:rPr>
          <w:sz w:val="22"/>
          <w:szCs w:val="24"/>
        </w:rPr>
        <w:t>PROSLAVA DANA GRADA KAŠTELA</w:t>
      </w: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TRAVANJ</w:t>
      </w:r>
    </w:p>
    <w:p w:rsidR="00816940" w:rsidRPr="00E963D4" w:rsidRDefault="00816940" w:rsidP="00816940">
      <w:pPr>
        <w:numPr>
          <w:ilvl w:val="0"/>
          <w:numId w:val="17"/>
        </w:numPr>
        <w:rPr>
          <w:sz w:val="22"/>
          <w:szCs w:val="24"/>
        </w:rPr>
      </w:pPr>
      <w:r w:rsidRPr="00E963D4">
        <w:rPr>
          <w:sz w:val="22"/>
          <w:szCs w:val="24"/>
        </w:rPr>
        <w:t>Prisustvovanje satovima viših razreda</w:t>
      </w:r>
    </w:p>
    <w:p w:rsidR="00816940" w:rsidRPr="00E963D4" w:rsidRDefault="00816940" w:rsidP="00816940">
      <w:pPr>
        <w:numPr>
          <w:ilvl w:val="0"/>
          <w:numId w:val="17"/>
        </w:numPr>
        <w:rPr>
          <w:sz w:val="22"/>
          <w:szCs w:val="24"/>
        </w:rPr>
      </w:pPr>
      <w:r w:rsidRPr="00E963D4">
        <w:rPr>
          <w:sz w:val="22"/>
          <w:szCs w:val="24"/>
        </w:rPr>
        <w:t>Realizacija plana izleta i ekskurzija</w:t>
      </w:r>
    </w:p>
    <w:p w:rsidR="00816940" w:rsidRPr="00E963D4" w:rsidRDefault="00816940" w:rsidP="00816940">
      <w:pPr>
        <w:numPr>
          <w:ilvl w:val="0"/>
          <w:numId w:val="17"/>
        </w:numPr>
        <w:rPr>
          <w:sz w:val="22"/>
          <w:szCs w:val="24"/>
        </w:rPr>
      </w:pPr>
      <w:r w:rsidRPr="00E963D4">
        <w:rPr>
          <w:sz w:val="22"/>
          <w:szCs w:val="24"/>
        </w:rPr>
        <w:t>Praćenje uspjeha učenika pred kraj školske godine i analiza sa stručnim organima</w:t>
      </w:r>
    </w:p>
    <w:p w:rsidR="00816940" w:rsidRPr="00E963D4" w:rsidRDefault="00816940" w:rsidP="00816940">
      <w:pPr>
        <w:numPr>
          <w:ilvl w:val="0"/>
          <w:numId w:val="17"/>
        </w:numPr>
        <w:rPr>
          <w:sz w:val="22"/>
          <w:szCs w:val="24"/>
        </w:rPr>
      </w:pPr>
      <w:r w:rsidRPr="00E963D4">
        <w:rPr>
          <w:sz w:val="22"/>
          <w:szCs w:val="24"/>
        </w:rPr>
        <w:t>Praćenje priprema i natjecanja naših učenika na razini Grada Kaštela, županije i Republike Hrvatske</w:t>
      </w:r>
    </w:p>
    <w:p w:rsidR="00816940" w:rsidRPr="00E963D4" w:rsidRDefault="00816940" w:rsidP="00816940">
      <w:pPr>
        <w:numPr>
          <w:ilvl w:val="0"/>
          <w:numId w:val="17"/>
        </w:numPr>
        <w:rPr>
          <w:sz w:val="22"/>
          <w:szCs w:val="24"/>
        </w:rPr>
      </w:pPr>
      <w:r w:rsidRPr="00E963D4">
        <w:rPr>
          <w:sz w:val="22"/>
          <w:szCs w:val="24"/>
        </w:rPr>
        <w:t>Izrada kalendara aktivnosti vezanih za kraj školske godine</w:t>
      </w:r>
    </w:p>
    <w:p w:rsidR="00816940" w:rsidRPr="00E963D4" w:rsidRDefault="00816940" w:rsidP="00816940">
      <w:pPr>
        <w:numPr>
          <w:ilvl w:val="0"/>
          <w:numId w:val="17"/>
        </w:numPr>
        <w:rPr>
          <w:sz w:val="22"/>
          <w:szCs w:val="24"/>
        </w:rPr>
      </w:pPr>
      <w:r w:rsidRPr="00E963D4">
        <w:rPr>
          <w:sz w:val="22"/>
          <w:szCs w:val="24"/>
        </w:rPr>
        <w:t>Organizacija i proslava Dana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SVIBANJ</w:t>
      </w:r>
    </w:p>
    <w:p w:rsidR="00816940" w:rsidRPr="00E963D4" w:rsidRDefault="00816940" w:rsidP="00816940">
      <w:pPr>
        <w:numPr>
          <w:ilvl w:val="0"/>
          <w:numId w:val="17"/>
        </w:numPr>
        <w:rPr>
          <w:sz w:val="22"/>
          <w:szCs w:val="24"/>
        </w:rPr>
      </w:pPr>
      <w:r w:rsidRPr="00E963D4">
        <w:rPr>
          <w:sz w:val="22"/>
          <w:szCs w:val="24"/>
        </w:rPr>
        <w:t>Organiziranje ekoloških akcija na razini škole, mjesta i Grada Kaštela</w:t>
      </w:r>
    </w:p>
    <w:p w:rsidR="00816940" w:rsidRPr="00E963D4" w:rsidRDefault="00816940" w:rsidP="00816940">
      <w:pPr>
        <w:numPr>
          <w:ilvl w:val="0"/>
          <w:numId w:val="17"/>
        </w:numPr>
        <w:rPr>
          <w:sz w:val="22"/>
          <w:szCs w:val="24"/>
        </w:rPr>
      </w:pPr>
      <w:r w:rsidRPr="00E963D4">
        <w:rPr>
          <w:sz w:val="22"/>
          <w:szCs w:val="24"/>
        </w:rPr>
        <w:t>Praćenje realizacije programa profesionalnog usmjeravanja učenika</w:t>
      </w:r>
    </w:p>
    <w:p w:rsidR="00816940" w:rsidRPr="00E963D4" w:rsidRDefault="00816940" w:rsidP="00816940">
      <w:pPr>
        <w:numPr>
          <w:ilvl w:val="0"/>
          <w:numId w:val="17"/>
        </w:numPr>
        <w:rPr>
          <w:sz w:val="22"/>
          <w:szCs w:val="24"/>
        </w:rPr>
      </w:pPr>
      <w:r w:rsidRPr="00E963D4">
        <w:rPr>
          <w:sz w:val="22"/>
          <w:szCs w:val="24"/>
        </w:rPr>
        <w:t>Pripreme za završetak školske godine (praćenje rada učitelja i uspjeha učenika)</w:t>
      </w:r>
    </w:p>
    <w:p w:rsidR="00816940" w:rsidRPr="00E963D4" w:rsidRDefault="00816940" w:rsidP="00816940">
      <w:pPr>
        <w:numPr>
          <w:ilvl w:val="0"/>
          <w:numId w:val="17"/>
        </w:numPr>
        <w:rPr>
          <w:sz w:val="22"/>
          <w:szCs w:val="24"/>
        </w:rPr>
      </w:pPr>
      <w:r w:rsidRPr="00E963D4">
        <w:rPr>
          <w:sz w:val="22"/>
          <w:szCs w:val="24"/>
        </w:rPr>
        <w:t>Prisustvovanje satovima viših razreda</w:t>
      </w:r>
    </w:p>
    <w:p w:rsidR="00816940" w:rsidRPr="00E963D4" w:rsidRDefault="00816940" w:rsidP="00816940">
      <w:pPr>
        <w:numPr>
          <w:ilvl w:val="0"/>
          <w:numId w:val="17"/>
        </w:numPr>
        <w:rPr>
          <w:sz w:val="22"/>
          <w:szCs w:val="24"/>
        </w:rPr>
      </w:pPr>
      <w:r w:rsidRPr="00E963D4">
        <w:rPr>
          <w:sz w:val="22"/>
          <w:szCs w:val="24"/>
        </w:rPr>
        <w:t>Organizacijski poslovi i koordinacija sveukupnog rada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LIPANJ</w:t>
      </w:r>
    </w:p>
    <w:p w:rsidR="00816940" w:rsidRPr="00E963D4" w:rsidRDefault="00816940" w:rsidP="00816940">
      <w:pPr>
        <w:numPr>
          <w:ilvl w:val="0"/>
          <w:numId w:val="17"/>
        </w:numPr>
        <w:rPr>
          <w:sz w:val="22"/>
          <w:szCs w:val="24"/>
        </w:rPr>
      </w:pPr>
      <w:r w:rsidRPr="00E963D4">
        <w:rPr>
          <w:sz w:val="22"/>
          <w:szCs w:val="24"/>
        </w:rPr>
        <w:t>Realizacija sjednica razrednih vijeća</w:t>
      </w:r>
    </w:p>
    <w:p w:rsidR="00816940" w:rsidRDefault="00816940" w:rsidP="00816940">
      <w:pPr>
        <w:numPr>
          <w:ilvl w:val="0"/>
          <w:numId w:val="17"/>
        </w:numPr>
        <w:rPr>
          <w:sz w:val="22"/>
          <w:szCs w:val="24"/>
        </w:rPr>
      </w:pPr>
      <w:r w:rsidRPr="00E963D4">
        <w:rPr>
          <w:sz w:val="22"/>
          <w:szCs w:val="24"/>
        </w:rPr>
        <w:t>Realizacija sjednica učiteljskog vijeća</w:t>
      </w:r>
    </w:p>
    <w:p w:rsidR="00816940" w:rsidRPr="00E963D4" w:rsidRDefault="00816940" w:rsidP="00816940">
      <w:pPr>
        <w:numPr>
          <w:ilvl w:val="0"/>
          <w:numId w:val="17"/>
        </w:numPr>
        <w:rPr>
          <w:sz w:val="22"/>
          <w:szCs w:val="24"/>
        </w:rPr>
      </w:pPr>
      <w:r>
        <w:rPr>
          <w:sz w:val="22"/>
          <w:szCs w:val="24"/>
        </w:rPr>
        <w:t>Organiziranje dopunskog rada</w:t>
      </w:r>
    </w:p>
    <w:p w:rsidR="00816940" w:rsidRPr="00E963D4" w:rsidRDefault="00816940" w:rsidP="00816940">
      <w:pPr>
        <w:numPr>
          <w:ilvl w:val="0"/>
          <w:numId w:val="17"/>
        </w:numPr>
        <w:rPr>
          <w:sz w:val="22"/>
          <w:szCs w:val="24"/>
        </w:rPr>
      </w:pPr>
      <w:r w:rsidRPr="00E963D4">
        <w:rPr>
          <w:sz w:val="22"/>
          <w:szCs w:val="24"/>
        </w:rPr>
        <w:t>Analiza rezultata u ostvarivanju godišnjeg plana rada i uspjeha učenika</w:t>
      </w:r>
    </w:p>
    <w:p w:rsidR="00816940" w:rsidRPr="00E963D4" w:rsidRDefault="00816940" w:rsidP="00816940">
      <w:pPr>
        <w:numPr>
          <w:ilvl w:val="0"/>
          <w:numId w:val="17"/>
        </w:numPr>
        <w:rPr>
          <w:sz w:val="22"/>
          <w:szCs w:val="24"/>
        </w:rPr>
      </w:pPr>
      <w:r w:rsidRPr="00E963D4">
        <w:rPr>
          <w:sz w:val="22"/>
          <w:szCs w:val="24"/>
        </w:rPr>
        <w:t>Analiza rezultata rada i uspjeha učenika na Školskom odboru i Vijeću roditelja</w:t>
      </w:r>
    </w:p>
    <w:p w:rsidR="00816940" w:rsidRPr="00E963D4" w:rsidRDefault="00816940" w:rsidP="00816940">
      <w:pPr>
        <w:numPr>
          <w:ilvl w:val="0"/>
          <w:numId w:val="17"/>
        </w:numPr>
        <w:rPr>
          <w:sz w:val="22"/>
          <w:szCs w:val="24"/>
        </w:rPr>
      </w:pPr>
      <w:r w:rsidRPr="00E963D4">
        <w:rPr>
          <w:sz w:val="22"/>
          <w:szCs w:val="24"/>
        </w:rPr>
        <w:t>Uvid u poslovanje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SRPANJ</w:t>
      </w:r>
    </w:p>
    <w:p w:rsidR="00816940" w:rsidRPr="00E963D4" w:rsidRDefault="00816940" w:rsidP="00816940">
      <w:pPr>
        <w:numPr>
          <w:ilvl w:val="0"/>
          <w:numId w:val="17"/>
        </w:numPr>
        <w:rPr>
          <w:sz w:val="22"/>
          <w:szCs w:val="24"/>
        </w:rPr>
      </w:pPr>
      <w:r w:rsidRPr="00E963D4">
        <w:rPr>
          <w:sz w:val="22"/>
          <w:szCs w:val="24"/>
        </w:rPr>
        <w:t>Upoznavanje učitelja s programom seminara i savjetovanja za vrijeme ljetnih praznika</w:t>
      </w:r>
    </w:p>
    <w:p w:rsidR="00816940" w:rsidRPr="00E963D4" w:rsidRDefault="00816940" w:rsidP="00816940">
      <w:pPr>
        <w:numPr>
          <w:ilvl w:val="0"/>
          <w:numId w:val="17"/>
        </w:numPr>
        <w:rPr>
          <w:sz w:val="22"/>
          <w:szCs w:val="24"/>
        </w:rPr>
      </w:pPr>
      <w:r w:rsidRPr="00E963D4">
        <w:rPr>
          <w:sz w:val="22"/>
          <w:szCs w:val="24"/>
        </w:rPr>
        <w:t>Utvrđivanje kalendara aktivnosti do početka nove školske godine (sjednice, popravni ispiti)</w:t>
      </w:r>
    </w:p>
    <w:p w:rsidR="00816940" w:rsidRPr="00E963D4" w:rsidRDefault="00816940" w:rsidP="00816940">
      <w:pPr>
        <w:numPr>
          <w:ilvl w:val="0"/>
          <w:numId w:val="17"/>
        </w:numPr>
        <w:rPr>
          <w:sz w:val="22"/>
          <w:szCs w:val="24"/>
        </w:rPr>
      </w:pPr>
      <w:r w:rsidRPr="00E963D4">
        <w:rPr>
          <w:sz w:val="22"/>
          <w:szCs w:val="24"/>
        </w:rPr>
        <w:t>Zadaci u pripremanju učitelja za novu školsku godinu</w:t>
      </w:r>
    </w:p>
    <w:p w:rsidR="00816940" w:rsidRPr="00E963D4" w:rsidRDefault="00816940" w:rsidP="00816940">
      <w:pPr>
        <w:numPr>
          <w:ilvl w:val="0"/>
          <w:numId w:val="17"/>
        </w:numPr>
        <w:rPr>
          <w:sz w:val="22"/>
          <w:szCs w:val="24"/>
        </w:rPr>
      </w:pPr>
      <w:r w:rsidRPr="00E963D4">
        <w:rPr>
          <w:sz w:val="22"/>
          <w:szCs w:val="24"/>
        </w:rPr>
        <w:t>Rješenja za godišnji odmor</w:t>
      </w: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ind w:firstLine="360"/>
        <w:jc w:val="both"/>
        <w:rPr>
          <w:sz w:val="22"/>
          <w:szCs w:val="24"/>
        </w:rPr>
      </w:pPr>
      <w:r>
        <w:rPr>
          <w:sz w:val="22"/>
          <w:szCs w:val="24"/>
        </w:rPr>
        <w:t xml:space="preserve">Uz predviđene zadatke </w:t>
      </w:r>
      <w:r w:rsidRPr="00E963D4">
        <w:rPr>
          <w:sz w:val="22"/>
          <w:szCs w:val="24"/>
        </w:rPr>
        <w:t>svakodnevno će se obavljati i tekući poslovi koje je teško predvidjeti, a to su prije svega svakodnevni kontakti s učiteljima i djelatnicima radi koordiniranja cjelokupnog rada, te s roditeljima, predstavnicima društvene sredine i ustanovama koje se bave odgojnom djelatnošću.</w:t>
      </w:r>
    </w:p>
    <w:p w:rsidR="00816940" w:rsidRPr="00E963D4" w:rsidRDefault="00816940" w:rsidP="00816940">
      <w:pPr>
        <w:pStyle w:val="naslovbr10"/>
        <w:rPr>
          <w:rFonts w:ascii="Times New Roman" w:hAnsi="Times New Roman"/>
          <w:sz w:val="22"/>
          <w:szCs w:val="24"/>
        </w:rPr>
      </w:pPr>
    </w:p>
    <w:p w:rsidR="00816940" w:rsidRPr="00E963D4" w:rsidRDefault="00816940" w:rsidP="00816940">
      <w:pPr>
        <w:pStyle w:val="naslovbr10"/>
        <w:rPr>
          <w:rFonts w:ascii="Times New Roman" w:hAnsi="Times New Roman"/>
          <w:sz w:val="22"/>
          <w:szCs w:val="24"/>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097BD3" w:rsidRDefault="00097BD3" w:rsidP="00097BD3">
      <w:pPr>
        <w:rPr>
          <w:szCs w:val="24"/>
        </w:rPr>
      </w:pPr>
    </w:p>
    <w:p w:rsidR="005B3F7D" w:rsidRDefault="005B3F7D" w:rsidP="006952AE">
      <w:pPr>
        <w:pStyle w:val="naslovbr10"/>
        <w:rPr>
          <w:rFonts w:ascii="Times New Roman" w:hAnsi="Times New Roman"/>
          <w:sz w:val="28"/>
          <w:szCs w:val="28"/>
        </w:rPr>
      </w:pPr>
    </w:p>
    <w:p w:rsidR="005B3F7D" w:rsidRDefault="005B3F7D" w:rsidP="006952AE">
      <w:pPr>
        <w:pStyle w:val="naslovbr10"/>
        <w:rPr>
          <w:rFonts w:ascii="Times New Roman" w:hAnsi="Times New Roman"/>
          <w:sz w:val="28"/>
          <w:szCs w:val="28"/>
        </w:rPr>
      </w:pPr>
    </w:p>
    <w:p w:rsidR="005B3F7D" w:rsidRDefault="005B3F7D" w:rsidP="006952AE">
      <w:pPr>
        <w:pStyle w:val="naslovbr10"/>
        <w:rPr>
          <w:rFonts w:ascii="Times New Roman" w:hAnsi="Times New Roman"/>
          <w:sz w:val="28"/>
          <w:szCs w:val="28"/>
        </w:rPr>
      </w:pPr>
    </w:p>
    <w:p w:rsidR="006952AE" w:rsidRDefault="006952AE" w:rsidP="006952AE">
      <w:pPr>
        <w:pStyle w:val="naslovbr10"/>
        <w:rPr>
          <w:rFonts w:ascii="Times New Roman" w:hAnsi="Times New Roman"/>
          <w:sz w:val="28"/>
          <w:szCs w:val="28"/>
        </w:rPr>
      </w:pPr>
      <w:r>
        <w:rPr>
          <w:rFonts w:ascii="Times New Roman" w:hAnsi="Times New Roman"/>
          <w:sz w:val="28"/>
          <w:szCs w:val="28"/>
        </w:rPr>
        <w:lastRenderedPageBreak/>
        <w:t>5.2. PLAN RADA STRUČNOG SURADNIKA PEDAGOGA</w:t>
      </w:r>
    </w:p>
    <w:tbl>
      <w:tblPr>
        <w:tblpPr w:leftFromText="180" w:rightFromText="180" w:vertAnchor="text" w:horzAnchor="margin" w:tblpY="453"/>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1799"/>
        <w:gridCol w:w="1619"/>
        <w:gridCol w:w="1004"/>
      </w:tblGrid>
      <w:tr w:rsidR="007C7D00" w:rsidRPr="00AB26E7" w:rsidTr="00ED0723">
        <w:tc>
          <w:tcPr>
            <w:tcW w:w="5398"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Tijeloteksta-uvlaka2"/>
              <w:tabs>
                <w:tab w:val="left" w:pos="2076"/>
              </w:tabs>
              <w:spacing w:line="240" w:lineRule="auto"/>
              <w:ind w:left="0"/>
              <w:jc w:val="center"/>
              <w:rPr>
                <w:lang w:val="en-US" w:eastAsia="en-US"/>
              </w:rPr>
            </w:pPr>
          </w:p>
          <w:p w:rsidR="007C7D00" w:rsidRPr="00AB26E7" w:rsidRDefault="007C7D00" w:rsidP="00ED0723">
            <w:pPr>
              <w:pStyle w:val="Tijeloteksta-uvlaka2"/>
              <w:tabs>
                <w:tab w:val="left" w:pos="2076"/>
              </w:tabs>
              <w:spacing w:line="240" w:lineRule="auto"/>
              <w:ind w:left="0"/>
              <w:jc w:val="center"/>
              <w:rPr>
                <w:lang w:val="en-US" w:eastAsia="en-US"/>
              </w:rPr>
            </w:pPr>
            <w:r w:rsidRPr="00AB26E7">
              <w:rPr>
                <w:lang w:val="en-US" w:eastAsia="en-US"/>
              </w:rPr>
              <w:t>Poslovi i zadaci</w:t>
            </w:r>
          </w:p>
          <w:p w:rsidR="007C7D00" w:rsidRPr="00AB26E7" w:rsidRDefault="007C7D00" w:rsidP="00ED0723">
            <w:pPr>
              <w:pStyle w:val="Tijeloteksta-uvlaka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pStyle w:val="Tijeloteksta-uvlaka2"/>
              <w:spacing w:line="240" w:lineRule="auto"/>
              <w:ind w:left="0"/>
              <w:jc w:val="center"/>
              <w:rPr>
                <w:lang w:val="en-US" w:eastAsia="en-US"/>
              </w:rPr>
            </w:pPr>
            <w:r w:rsidRPr="00AB26E7">
              <w:rPr>
                <w:lang w:val="en-US" w:eastAsia="en-US"/>
              </w:rPr>
              <w:t>Nosioci i suradnici</w:t>
            </w:r>
          </w:p>
          <w:p w:rsidR="007C7D00" w:rsidRPr="00AB26E7" w:rsidRDefault="007C7D00" w:rsidP="00ED0723">
            <w:pPr>
              <w:pStyle w:val="Tijeloteksta-uvlaka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pStyle w:val="Tijeloteksta-uvlaka2"/>
              <w:spacing w:line="240" w:lineRule="auto"/>
              <w:ind w:left="0"/>
              <w:jc w:val="center"/>
              <w:rPr>
                <w:lang w:val="en-US" w:eastAsia="en-US"/>
              </w:rPr>
            </w:pPr>
            <w:r w:rsidRPr="00AB26E7">
              <w:rPr>
                <w:lang w:val="en-US" w:eastAsia="en-US"/>
              </w:rPr>
              <w:t>Vrijeme</w:t>
            </w:r>
          </w:p>
          <w:p w:rsidR="007C7D00" w:rsidRPr="00AB26E7" w:rsidRDefault="007C7D00" w:rsidP="00ED0723">
            <w:pPr>
              <w:pStyle w:val="Tijeloteksta-uvlaka2"/>
              <w:spacing w:line="240" w:lineRule="auto"/>
              <w:ind w:left="0"/>
              <w:jc w:val="center"/>
              <w:rPr>
                <w:lang w:val="en-US" w:eastAsia="en-US"/>
              </w:rPr>
            </w:pPr>
            <w:r w:rsidRPr="00AB26E7">
              <w:rPr>
                <w:lang w:val="en-US" w:eastAsia="en-US"/>
              </w:rPr>
              <w:t>realizacije</w:t>
            </w:r>
          </w:p>
          <w:p w:rsidR="007C7D00" w:rsidRPr="00AB26E7" w:rsidRDefault="007C7D00" w:rsidP="00ED0723">
            <w:pPr>
              <w:pStyle w:val="Tijeloteksta-uvlaka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spacing w:line="240" w:lineRule="auto"/>
              <w:ind w:left="0"/>
              <w:jc w:val="center"/>
              <w:rPr>
                <w:lang w:val="en-US" w:eastAsia="en-US"/>
              </w:rPr>
            </w:pPr>
            <w:r>
              <w:rPr>
                <w:lang w:val="en-US" w:eastAsia="en-US"/>
              </w:rPr>
              <w:t xml:space="preserve">Broj </w:t>
            </w:r>
          </w:p>
          <w:p w:rsidR="007C7D00" w:rsidRPr="00AB26E7" w:rsidRDefault="007C7D00" w:rsidP="00ED0723">
            <w:pPr>
              <w:pStyle w:val="Tijeloteksta-uvlaka2"/>
              <w:spacing w:line="240" w:lineRule="auto"/>
              <w:ind w:left="0"/>
              <w:jc w:val="center"/>
              <w:rPr>
                <w:lang w:val="en-US" w:eastAsia="en-US"/>
              </w:rPr>
            </w:pPr>
            <w:r>
              <w:rPr>
                <w:lang w:val="en-US" w:eastAsia="en-US"/>
              </w:rPr>
              <w:t>sati</w:t>
            </w:r>
          </w:p>
        </w:tc>
      </w:tr>
      <w:tr w:rsidR="007C7D00" w:rsidRPr="00AB26E7" w:rsidTr="00ED0723">
        <w:tc>
          <w:tcPr>
            <w:tcW w:w="5398" w:type="dxa"/>
            <w:tcBorders>
              <w:top w:val="single" w:sz="4" w:space="0" w:color="auto"/>
              <w:left w:val="single" w:sz="4" w:space="0" w:color="auto"/>
              <w:bottom w:val="single" w:sz="4" w:space="0" w:color="auto"/>
              <w:right w:val="single" w:sz="4" w:space="0" w:color="auto"/>
            </w:tcBorders>
            <w:vAlign w:val="center"/>
          </w:tcPr>
          <w:p w:rsidR="007C7D00" w:rsidRPr="00E03A04" w:rsidRDefault="007C7D00" w:rsidP="00ED0723">
            <w:pPr>
              <w:pStyle w:val="Tijeloteksta-uvlaka2"/>
              <w:tabs>
                <w:tab w:val="left" w:pos="2076"/>
              </w:tabs>
              <w:spacing w:line="240" w:lineRule="auto"/>
              <w:ind w:left="0"/>
              <w:jc w:val="center"/>
              <w:rPr>
                <w:b/>
                <w:lang w:val="en-US" w:eastAsia="en-US"/>
              </w:rPr>
            </w:pPr>
            <w:r>
              <w:rPr>
                <w:b/>
                <w:lang w:val="en-US" w:eastAsia="en-US"/>
              </w:rPr>
              <w:t>1. POSLOVI PRIPREME ZA OSTVARIVA</w:t>
            </w:r>
            <w:r w:rsidRPr="00E03A04">
              <w:rPr>
                <w:b/>
                <w:lang w:val="en-US" w:eastAsia="en-US"/>
              </w:rPr>
              <w:t xml:space="preserve">NJE ŠKOLSKOG PROGRAMA        </w:t>
            </w:r>
          </w:p>
        </w:tc>
        <w:tc>
          <w:tcPr>
            <w:tcW w:w="1799"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Tijeloteksta-uvlaka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Tijeloteksta-uvlaka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jc w:val="center"/>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1"/>
                <w:numId w:val="20"/>
              </w:numPr>
              <w:tabs>
                <w:tab w:val="left" w:pos="2076"/>
              </w:tabs>
              <w:spacing w:after="0" w:line="240" w:lineRule="auto"/>
              <w:rPr>
                <w:b/>
                <w:lang w:val="en-US" w:eastAsia="en-US"/>
              </w:rPr>
            </w:pPr>
            <w:r w:rsidRPr="00AB26E7">
              <w:rPr>
                <w:b/>
                <w:lang w:val="en-US" w:eastAsia="en-US"/>
              </w:rPr>
              <w:t>Organizacijski poslovi - planiranje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1. 1.1</w:t>
            </w:r>
            <w:r w:rsidRPr="00AB26E7">
              <w:rPr>
                <w:lang w:val="en-US" w:eastAsia="en-US"/>
              </w:rPr>
              <w:t>. Sudjelovanje u izradi Godišnjeg  plan</w:t>
            </w:r>
            <w:r>
              <w:rPr>
                <w:lang w:val="en-US" w:eastAsia="en-US"/>
              </w:rPr>
              <w:t>a i programa rada škole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ravnatelj                         </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1.1.2. Izrada školskog kurikulima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1.1.3</w:t>
            </w:r>
            <w:r w:rsidRPr="00AB26E7">
              <w:rPr>
                <w:lang w:val="en-US" w:eastAsia="en-US"/>
              </w:rPr>
              <w:t>. Izrada godišnjeg plana i programa pedagoga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1.1.4</w:t>
            </w:r>
            <w:r w:rsidRPr="00AB26E7">
              <w:rPr>
                <w:lang w:val="en-US" w:eastAsia="en-US"/>
              </w:rPr>
              <w:t>. Sudjelovanje u izradi programa rada stručne službe škole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1.1.5</w:t>
            </w:r>
            <w:r w:rsidRPr="00AB26E7">
              <w:rPr>
                <w:lang w:val="en-US" w:eastAsia="en-US"/>
              </w:rPr>
              <w:t>. Sudjelovanje u izradi programa profesionalne orijentacije i informiranja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1.2. Izvedbeno planiranje i programiranje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1.2.1. Sudjelovanje u planiranju i programiranju rada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IX                   </w:t>
            </w:r>
          </w:p>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1.2.2. Sudjelovanje u osiguravanju uvjeta  za optimalno izvođenje odgojno -obrazovnog procesa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1.2.3. Praćenje  i informiranje o inovacijama u nastavi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 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1.2.4. Planiranje praćenja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 2.5. Planiranje i programiranje suradnje s roditeljima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1.2.6. Pripremanje individualnih programa za uvođenje pripravnika u samostalan rad</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mentori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tijekom god.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885"/>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1.2.7. Planiranje i programiranje p</w:t>
            </w:r>
            <w:r>
              <w:rPr>
                <w:lang w:val="en-US" w:eastAsia="en-US"/>
              </w:rPr>
              <w:t>raćenja i unaprjeđivanja nastave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DF2EFC" w:rsidRDefault="007C7D00" w:rsidP="00ED0723">
            <w:pPr>
              <w:pStyle w:val="Tijeloteksta-uvlaka2"/>
              <w:spacing w:line="240" w:lineRule="auto"/>
              <w:ind w:left="0"/>
              <w:rPr>
                <w:lang w:val="en-US" w:eastAsia="en-US"/>
              </w:rPr>
            </w:pPr>
            <w:r>
              <w:rPr>
                <w:lang w:val="en-US" w:eastAsia="en-US"/>
              </w:rPr>
              <w:t>10</w:t>
            </w:r>
            <w:r w:rsidRPr="00DF2EFC">
              <w:rPr>
                <w:lang w:val="en-US" w:eastAsia="en-US"/>
              </w:rPr>
              <w:t xml:space="preserve"> sati</w:t>
            </w:r>
          </w:p>
        </w:tc>
      </w:tr>
      <w:tr w:rsidR="007C7D00" w:rsidRPr="00AB26E7" w:rsidTr="00ED0723">
        <w:trPr>
          <w:cantSplit/>
          <w:trHeight w:val="495"/>
        </w:trPr>
        <w:tc>
          <w:tcPr>
            <w:tcW w:w="5398" w:type="dxa"/>
            <w:tcBorders>
              <w:top w:val="single" w:sz="4" w:space="0" w:color="auto"/>
              <w:left w:val="single" w:sz="4" w:space="0" w:color="auto"/>
              <w:bottom w:val="single" w:sz="4" w:space="0" w:color="auto"/>
              <w:right w:val="single" w:sz="4" w:space="0" w:color="auto"/>
            </w:tcBorders>
          </w:tcPr>
          <w:p w:rsidR="007C7D00" w:rsidRPr="00E03A04" w:rsidRDefault="007C7D00" w:rsidP="00ED0723">
            <w:pPr>
              <w:pStyle w:val="Tijeloteksta-uvlaka2"/>
              <w:tabs>
                <w:tab w:val="left" w:pos="2076"/>
              </w:tabs>
              <w:spacing w:line="240" w:lineRule="auto"/>
              <w:ind w:left="0"/>
              <w:rPr>
                <w:b/>
                <w:lang w:val="en-US" w:eastAsia="en-US"/>
              </w:rPr>
            </w:pPr>
            <w:r>
              <w:rPr>
                <w:b/>
                <w:lang w:val="en-US" w:eastAsia="en-US"/>
              </w:rPr>
              <w:t>2.</w:t>
            </w:r>
            <w:r w:rsidRPr="00E03A04">
              <w:rPr>
                <w:b/>
                <w:lang w:val="en-US" w:eastAsia="en-US"/>
              </w:rPr>
              <w:t>POSLOVI NEPOSREDNOG SUDJELOVANJA U ODGOJNO-OBRAZOVNOM PROCESU</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2.1.    Upis učenika i formiranje razrednih odjela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2.1.1. Organizacija upisa u I razred</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IV, 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2.1.2. Predupis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2.1.3. Prikupljanje i obrada podataka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2.1.4. Utvrđivanje zrelosti djece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2.1.5. Formiranje odjeljenja I razreda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2.1.6. Prihvat novopridošlih učenika iz drugih mjesta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IX, tijekom godine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2.1.7. Prikupljanje podataka o novoprid.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2.1.8. Raspored u razredne odjele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 tij.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2.1.9. Informiranje razrednika i RV o novim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2.2. Uvođenje novih programa i inovacija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lastRenderedPageBreak/>
              <w:t>2.2.1. Upoznavanje s novim udžbenicima i priručnicima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2.2.2. Sudjelovanje u realizaciji projekta „Eko-škole“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2.3. Praćenje i izvođenje odgojno-obrazovnog rada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eko odbor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tijek. god.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2.3.</w:t>
            </w:r>
            <w:r>
              <w:rPr>
                <w:lang w:val="en-US" w:eastAsia="en-US"/>
              </w:rPr>
              <w:t>1. Projekti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2.3.2. Praćenje kvalitete izvođenja nastavnog procesa – hospitacije - početnici, novi učitelji, pripravnici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2.3.3. Pedagoške radionice</w:t>
            </w:r>
          </w:p>
        </w:tc>
        <w:tc>
          <w:tcPr>
            <w:tcW w:w="1799" w:type="dxa"/>
            <w:tcBorders>
              <w:top w:val="single" w:sz="4" w:space="0" w:color="auto"/>
              <w:left w:val="single" w:sz="4" w:space="0" w:color="auto"/>
              <w:bottom w:val="single" w:sz="4" w:space="0" w:color="auto"/>
              <w:right w:val="single" w:sz="4" w:space="0" w:color="auto"/>
            </w:tcBorders>
            <w:hideMark/>
          </w:tcPr>
          <w:p w:rsidR="007C7D00" w:rsidRDefault="007C7D00" w:rsidP="00ED0723">
            <w:pPr>
              <w:pStyle w:val="Tijeloteksta-uvlaka2"/>
              <w:spacing w:line="240" w:lineRule="auto"/>
              <w:ind w:left="0"/>
              <w:rPr>
                <w:lang w:val="en-US" w:eastAsia="en-US"/>
              </w:rPr>
            </w:pPr>
            <w:r>
              <w:rPr>
                <w:lang w:val="en-US" w:eastAsia="en-US"/>
              </w:rPr>
              <w:t>p</w:t>
            </w:r>
            <w:r w:rsidRPr="00AB26E7">
              <w:rPr>
                <w:lang w:val="en-US" w:eastAsia="en-US"/>
              </w:rPr>
              <w:t>siholog</w:t>
            </w:r>
          </w:p>
          <w:p w:rsidR="007C7D00" w:rsidRPr="00AB26E7" w:rsidRDefault="007C7D00" w:rsidP="00ED0723">
            <w:pPr>
              <w:pStyle w:val="Tijeloteksta-uvlaka2"/>
              <w:spacing w:line="240" w:lineRule="auto"/>
              <w:ind w:left="0"/>
              <w:rPr>
                <w:lang w:val="en-US" w:eastAsia="en-US"/>
              </w:rPr>
            </w:pPr>
            <w:r>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tabs>
                <w:tab w:val="left" w:pos="2076"/>
              </w:tabs>
              <w:spacing w:line="240" w:lineRule="auto"/>
              <w:ind w:left="0"/>
              <w:rPr>
                <w:lang w:val="en-US" w:eastAsia="en-US"/>
              </w:rPr>
            </w:pPr>
            <w:r w:rsidRPr="00AB26E7">
              <w:rPr>
                <w:lang w:val="en-US" w:eastAsia="en-US"/>
              </w:rPr>
              <w:t>5.1.1. Vijeće učenika</w:t>
            </w:r>
          </w:p>
        </w:tc>
        <w:tc>
          <w:tcPr>
            <w:tcW w:w="1799"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spacing w:line="240" w:lineRule="auto"/>
              <w:ind w:left="0"/>
              <w:rPr>
                <w:lang w:val="en-US" w:eastAsia="en-US"/>
              </w:rPr>
            </w:pPr>
            <w:r>
              <w:rPr>
                <w:lang w:val="en-US" w:eastAsia="en-US"/>
              </w:rPr>
              <w:t>razrednici ravnatelj</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2.3.4. Sudjelovanje u radu stručnih tijela </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Rad u RV</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Rad u UV</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Rad u stručnim aktivima u školi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2.3.4. Praćenje uspjeha i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2.4.    Rad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 xml:space="preserve">2.4.1. Pedagoška obrada </w:t>
            </w:r>
            <w:r w:rsidRPr="00AB26E7">
              <w:rPr>
                <w:lang w:val="en-US" w:eastAsia="en-US"/>
              </w:rPr>
              <w:t xml:space="preserve">učenika s posebnim potrebama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70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2.4.2. Izrada programa opservacije, izvješća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2.4.3. Izrada pedagoškog mišljenja za učenike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2.5. Savjetodavni rad i suradnja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2.5.1. Grupni i individualni savjetodavni rad s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2.5.2. Savjetodavni rad s učiteljima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2.5.3. Suradnja s ravnateljem</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2.5.4. Savjetodavni rad sa sustručnjacima: psiholozi, socijalni pedagozi, defektolozi, liječnici, socijalni radnici...</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2.5.5. Savjetodavni rad s roditeljima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 rav.</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60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2.5.6. Vijeće roditelja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2.5.7. Suradnja s okruženjem</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303ECB">
            <w:pPr>
              <w:pStyle w:val="Tijeloteksta-uvlaka2"/>
              <w:numPr>
                <w:ilvl w:val="1"/>
                <w:numId w:val="40"/>
              </w:numPr>
              <w:tabs>
                <w:tab w:val="left" w:pos="2076"/>
              </w:tabs>
              <w:spacing w:after="0" w:line="240" w:lineRule="auto"/>
              <w:rPr>
                <w:b/>
                <w:lang w:val="en-US" w:eastAsia="en-US"/>
              </w:rPr>
            </w:pPr>
            <w:r w:rsidRPr="00AB26E7">
              <w:rPr>
                <w:b/>
                <w:lang w:val="en-US" w:eastAsia="en-US"/>
              </w:rPr>
              <w:t>Profesionalno usmjeravanje i informiranje učenika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51"/>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2.6.1. Suradnja s učiteljima na poslovima PO</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 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XII, IV, 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2.6.2. Predavanja za učenike:</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Činioci koji utječu na izbor zanimanja</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Sustav srednjoškolskog obrazovanja u RH</w:t>
            </w:r>
          </w:p>
          <w:p w:rsidR="007C7D00" w:rsidRDefault="007C7D00" w:rsidP="00ED0723">
            <w:pPr>
              <w:pStyle w:val="Tijeloteksta-uvlaka2"/>
              <w:tabs>
                <w:tab w:val="left" w:pos="2076"/>
              </w:tabs>
              <w:spacing w:line="240" w:lineRule="auto"/>
              <w:ind w:left="0"/>
              <w:rPr>
                <w:lang w:val="en-US" w:eastAsia="en-US"/>
              </w:rPr>
            </w:pPr>
            <w:r w:rsidRPr="00AB26E7">
              <w:rPr>
                <w:lang w:val="en-US" w:eastAsia="en-US"/>
              </w:rPr>
              <w:t xml:space="preserve">          Elementi i kriteriji za upis</w:t>
            </w:r>
          </w:p>
          <w:p w:rsidR="007C7D00" w:rsidRPr="00AB26E7" w:rsidRDefault="007C7D00" w:rsidP="00ED0723">
            <w:pPr>
              <w:pStyle w:val="Tijeloteksta-uvlaka2"/>
              <w:tabs>
                <w:tab w:val="left" w:pos="2076"/>
              </w:tabs>
              <w:spacing w:line="240" w:lineRule="auto"/>
              <w:ind w:left="0"/>
              <w:rPr>
                <w:lang w:val="en-US" w:eastAsia="en-US"/>
              </w:rPr>
            </w:pPr>
            <w:r>
              <w:rPr>
                <w:lang w:val="en-US" w:eastAsia="en-US"/>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psiholog, 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2.6.3.Pomoć razrednicima u pripremanju</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informacija za učenike i roditelje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2.6.4. Suradnja sa Zavodom za zapošljavanje</w:t>
            </w:r>
            <w:r>
              <w:rPr>
                <w:lang w:val="en-US" w:eastAsia="en-US"/>
              </w:rPr>
              <w:t>, CISOK</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psiholog,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2.6.5</w:t>
            </w:r>
            <w:r w:rsidRPr="00AB26E7">
              <w:rPr>
                <w:lang w:val="en-US" w:eastAsia="en-US"/>
              </w:rPr>
              <w:t>. Suradnja sa srednjim škol</w:t>
            </w:r>
            <w:r>
              <w:rPr>
                <w:lang w:val="en-US" w:eastAsia="en-US"/>
              </w:rPr>
              <w:t>ama (“Braća Radić”, S.Š. Trogir, Split)</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 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2.6.6</w:t>
            </w:r>
            <w:r w:rsidRPr="00AB26E7">
              <w:rPr>
                <w:lang w:val="en-US" w:eastAsia="en-US"/>
              </w:rPr>
              <w:t>. Individualna savjetodavna pomoć</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303ECB">
            <w:pPr>
              <w:pStyle w:val="Tijeloteksta-uvlaka2"/>
              <w:numPr>
                <w:ilvl w:val="1"/>
                <w:numId w:val="40"/>
              </w:numPr>
              <w:tabs>
                <w:tab w:val="left" w:pos="2076"/>
              </w:tabs>
              <w:spacing w:after="0" w:line="240" w:lineRule="auto"/>
              <w:rPr>
                <w:b/>
                <w:lang w:val="en-US" w:eastAsia="en-US"/>
              </w:rPr>
            </w:pPr>
            <w:r w:rsidRPr="00AB26E7">
              <w:rPr>
                <w:b/>
                <w:lang w:val="en-US" w:eastAsia="en-US"/>
              </w:rPr>
              <w:t xml:space="preserve">Zdravstvena i i socijalna zaštita učenika </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96"/>
        </w:trPr>
        <w:tc>
          <w:tcPr>
            <w:tcW w:w="5398" w:type="dxa"/>
            <w:tcBorders>
              <w:top w:val="single" w:sz="4" w:space="0" w:color="auto"/>
              <w:left w:val="single" w:sz="4" w:space="0" w:color="auto"/>
              <w:bottom w:val="single" w:sz="4" w:space="0" w:color="auto"/>
              <w:right w:val="single" w:sz="4" w:space="0" w:color="auto"/>
            </w:tcBorders>
            <w:hideMark/>
          </w:tcPr>
          <w:p w:rsidR="007C7D00" w:rsidRPr="00BC7790" w:rsidRDefault="007C7D00" w:rsidP="00303ECB">
            <w:pPr>
              <w:pStyle w:val="Tijeloteksta-uvlaka2"/>
              <w:numPr>
                <w:ilvl w:val="2"/>
                <w:numId w:val="40"/>
              </w:numPr>
              <w:tabs>
                <w:tab w:val="left" w:pos="2076"/>
              </w:tabs>
              <w:spacing w:line="240" w:lineRule="auto"/>
              <w:rPr>
                <w:lang w:val="en-US" w:eastAsia="en-US"/>
              </w:rPr>
            </w:pPr>
            <w:r w:rsidRPr="00AB26E7">
              <w:rPr>
                <w:lang w:val="en-US" w:eastAsia="en-US"/>
              </w:rPr>
              <w:lastRenderedPageBreak/>
              <w:t>Pomoć u organizaciji sistematskih pregleda,</w:t>
            </w:r>
            <w:r>
              <w:rPr>
                <w:lang w:val="en-US" w:eastAsia="en-US"/>
              </w:rPr>
              <w:t xml:space="preserve"> </w:t>
            </w:r>
            <w:r w:rsidRPr="00BC7790">
              <w:rPr>
                <w:lang w:val="en-US" w:eastAsia="en-US"/>
              </w:rPr>
              <w:t>cijepljenja i slično</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Pr>
                <w:lang w:val="en-US" w:eastAsia="en-US"/>
              </w:rPr>
              <w:t>Šk.</w:t>
            </w:r>
            <w:r w:rsidRPr="00AB26E7">
              <w:rPr>
                <w:lang w:val="en-US" w:eastAsia="en-US"/>
              </w:rPr>
              <w:t>ambulanta K. Sućurac</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2.7.2 Suradnja u organizaciji izleta i ekskurzija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 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274"/>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2.8. Kulturna i javna djelatnost škole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675"/>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2.8.1 Sudjelovanje u realizaciji Programa kulturne i javne djelatnosti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315"/>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 xml:space="preserve">2.8.2. Dani otvorenih vrata </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Ravantelj, voditelji INA</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travanj</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427"/>
        </w:trPr>
        <w:tc>
          <w:tcPr>
            <w:tcW w:w="5398" w:type="dxa"/>
            <w:tcBorders>
              <w:top w:val="single" w:sz="4" w:space="0" w:color="auto"/>
              <w:left w:val="single" w:sz="4" w:space="0" w:color="auto"/>
              <w:bottom w:val="single" w:sz="4" w:space="0" w:color="auto"/>
              <w:right w:val="single" w:sz="4" w:space="0" w:color="auto"/>
            </w:tcBorders>
          </w:tcPr>
          <w:p w:rsidR="007C7D00" w:rsidRPr="00E03A04" w:rsidRDefault="007C7D00" w:rsidP="00ED0723">
            <w:pPr>
              <w:pStyle w:val="Tijeloteksta-uvlaka2"/>
              <w:spacing w:line="240" w:lineRule="auto"/>
              <w:ind w:left="0"/>
              <w:rPr>
                <w:b/>
                <w:lang w:val="en-US" w:eastAsia="en-US"/>
              </w:rPr>
            </w:pPr>
            <w:r w:rsidRPr="00E03A04">
              <w:rPr>
                <w:b/>
                <w:lang w:val="en-US" w:eastAsia="en-US"/>
              </w:rPr>
              <w:t>3. VREDNOVANJE OSTVARENIH REZULTATA, STUDIJSKE ANALIZE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3.1. Vrednovanje u odnosu na utvrđene  ciljeve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70"/>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3.1.1. Analiza odgojno – obrazovnih rezultata na kraju prvog polugodišta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XII, 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3.1.2. Analiza na kraju nastavne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3.1.3. Analiza na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3.1.4. Sudjelovanje u procesu provedbe samovredno      vanja u školi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tim za samovred.</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3.1.5. Sudjelovanje u radu školskog tima za kvalitetu</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tim za kvalitetu</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660"/>
        </w:trPr>
        <w:tc>
          <w:tcPr>
            <w:tcW w:w="5398" w:type="dxa"/>
            <w:tcBorders>
              <w:top w:val="single" w:sz="4" w:space="0" w:color="auto"/>
              <w:left w:val="single" w:sz="4" w:space="0" w:color="auto"/>
              <w:bottom w:val="single" w:sz="4" w:space="0" w:color="auto"/>
              <w:right w:val="single" w:sz="4" w:space="0" w:color="auto"/>
            </w:tcBorders>
            <w:hideMark/>
          </w:tcPr>
          <w:p w:rsidR="007C7D00" w:rsidRDefault="007C7D00" w:rsidP="00ED0723">
            <w:pPr>
              <w:pStyle w:val="Tijeloteksta-uvlaka2"/>
              <w:tabs>
                <w:tab w:val="left" w:pos="2076"/>
              </w:tabs>
              <w:spacing w:line="240" w:lineRule="auto"/>
              <w:ind w:left="0"/>
              <w:rPr>
                <w:lang w:val="en-US" w:eastAsia="en-US"/>
              </w:rPr>
            </w:pPr>
            <w:r w:rsidRPr="00AB26E7">
              <w:rPr>
                <w:lang w:val="en-US" w:eastAsia="en-US"/>
              </w:rPr>
              <w:t>3.1.6. Sudjelovanje u izradi god. izvješća o radu škole</w:t>
            </w:r>
          </w:p>
          <w:p w:rsidR="007C7D00" w:rsidRPr="00AB26E7" w:rsidRDefault="007C7D00" w:rsidP="00ED0723">
            <w:pPr>
              <w:pStyle w:val="Tijeloteksta-uvlaka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Height w:val="480"/>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sidRPr="00E03A04">
              <w:rPr>
                <w:b/>
                <w:lang w:val="en-US" w:eastAsia="en-US"/>
              </w:rPr>
              <w:t>4. STRUČNO USAVRŠAVANJE ODGOJNO OBRAZOVNIH DJELATNIKA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243"/>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1"/>
                <w:numId w:val="21"/>
              </w:numPr>
              <w:tabs>
                <w:tab w:val="left" w:pos="2076"/>
              </w:tabs>
              <w:spacing w:after="0" w:line="240" w:lineRule="auto"/>
              <w:rPr>
                <w:b/>
                <w:lang w:val="en-US" w:eastAsia="en-US"/>
              </w:rPr>
            </w:pPr>
            <w:r w:rsidRPr="00AB26E7">
              <w:rPr>
                <w:b/>
                <w:lang w:val="en-US" w:eastAsia="en-US"/>
              </w:rPr>
              <w:t>Učitelja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27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2"/>
                <w:numId w:val="21"/>
              </w:numPr>
              <w:tabs>
                <w:tab w:val="left" w:pos="2076"/>
              </w:tabs>
              <w:spacing w:line="240" w:lineRule="auto"/>
              <w:rPr>
                <w:lang w:val="en-US" w:eastAsia="en-US"/>
              </w:rPr>
            </w:pPr>
            <w:r w:rsidRPr="00AB26E7">
              <w:rPr>
                <w:lang w:val="en-US" w:eastAsia="en-US"/>
              </w:rPr>
              <w:t>Rad s učiteljima pripravnicima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mentor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50 sati</w:t>
            </w:r>
          </w:p>
        </w:tc>
      </w:tr>
      <w:tr w:rsidR="007C7D00" w:rsidRPr="00AB26E7" w:rsidTr="00ED0723">
        <w:trPr>
          <w:cantSplit/>
          <w:trHeight w:val="465"/>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7C7D00">
            <w:pPr>
              <w:pStyle w:val="Tijeloteksta-uvlaka2"/>
              <w:numPr>
                <w:ilvl w:val="2"/>
                <w:numId w:val="21"/>
              </w:numPr>
              <w:tabs>
                <w:tab w:val="left" w:pos="2076"/>
              </w:tabs>
              <w:spacing w:line="240" w:lineRule="auto"/>
              <w:rPr>
                <w:lang w:val="en-US" w:eastAsia="en-US"/>
              </w:rPr>
            </w:pPr>
            <w:r>
              <w:rPr>
                <w:lang w:val="en-US" w:eastAsia="en-US"/>
              </w:rPr>
              <w:t>Rad sa studentima pedagogije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1.pol.</w:t>
            </w: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Height w:val="272"/>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4.1.3. Organizacija i provođenje stručne prakse studenata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učitelji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spacing w:line="240" w:lineRule="auto"/>
              <w:ind w:left="0"/>
              <w:rPr>
                <w:lang w:val="en-US" w:eastAsia="en-US"/>
              </w:rPr>
            </w:pPr>
            <w:r>
              <w:rPr>
                <w:lang w:val="en-US" w:eastAsia="en-US"/>
              </w:rPr>
              <w:t>5 sati</w:t>
            </w:r>
          </w:p>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4.2.Stručno usavršavanje pedagoga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lang w:val="en-US" w:eastAsia="en-US"/>
              </w:rPr>
              <w:t>4.2.1.Izrada godišnjeg plana i programa stručnog usavršavanja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4.2.2. Praćenje stručne literature i periodike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4.2.3. Stručno usavršavanje u školi – UV, Stručni aktivi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4.2.4. Županijsko stručno vijeće stručnih suradnika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stručno vijeće</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4.2.5. Stručno-konzultativni rad sa sustručnjacima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pedagozi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4.2.6. Usavršavanje u organizaciji MZOŠ, AZOO i ostalih institucija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4.2.7. Usavršavanje u organizaciji drugih institucija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Height w:val="374"/>
        </w:trPr>
        <w:tc>
          <w:tcPr>
            <w:tcW w:w="5398" w:type="dxa"/>
            <w:vMerge w:val="restart"/>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after="0" w:line="240" w:lineRule="auto"/>
              <w:ind w:left="0"/>
              <w:rPr>
                <w:b/>
                <w:lang w:val="en-US" w:eastAsia="en-US"/>
              </w:rPr>
            </w:pPr>
            <w:r>
              <w:rPr>
                <w:b/>
                <w:lang w:val="en-US" w:eastAsia="en-US"/>
              </w:rPr>
              <w:t xml:space="preserve">5.BIBLIOTEČNO- INFORM. </w:t>
            </w:r>
            <w:r w:rsidRPr="00AB26E7">
              <w:rPr>
                <w:b/>
                <w:lang w:val="en-US" w:eastAsia="en-US"/>
              </w:rPr>
              <w:t>DJELATNOST</w:t>
            </w:r>
          </w:p>
        </w:tc>
        <w:tc>
          <w:tcPr>
            <w:tcW w:w="1799" w:type="dxa"/>
            <w:vMerge w:val="restart"/>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nil"/>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nil"/>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70"/>
        </w:trPr>
        <w:tc>
          <w:tcPr>
            <w:tcW w:w="5398" w:type="dxa"/>
            <w:vMerge/>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b/>
                <w:sz w:val="22"/>
                <w:szCs w:val="22"/>
                <w:lang w:val="en-US"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654"/>
        </w:trPr>
        <w:tc>
          <w:tcPr>
            <w:tcW w:w="5398"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rPr>
                <w:sz w:val="22"/>
                <w:szCs w:val="22"/>
                <w:lang w:val="en-US" w:eastAsia="en-US"/>
              </w:rPr>
            </w:pPr>
            <w:r w:rsidRPr="00AB26E7">
              <w:rPr>
                <w:sz w:val="22"/>
                <w:szCs w:val="22"/>
                <w:lang w:val="en-US" w:eastAsia="en-US"/>
              </w:rPr>
              <w:t>5.1.1. Sudjelovanje u izradi prijedloga nabave stručne literature</w:t>
            </w: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K</w:t>
            </w:r>
            <w:r>
              <w:rPr>
                <w:sz w:val="22"/>
                <w:szCs w:val="22"/>
                <w:lang w:val="en-US" w:eastAsia="en-US"/>
              </w:rPr>
              <w:t>njižničar</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sidRPr="00AB26E7">
              <w:rPr>
                <w:lang w:val="en-US" w:eastAsia="en-US"/>
              </w:rPr>
              <w:t>VIII,IX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b/>
                <w:sz w:val="22"/>
                <w:szCs w:val="22"/>
                <w:lang w:val="en-US" w:eastAsia="en-US"/>
              </w:rPr>
            </w:pPr>
            <w:r w:rsidRPr="00AB26E7">
              <w:rPr>
                <w:b/>
                <w:sz w:val="22"/>
                <w:szCs w:val="22"/>
                <w:lang w:val="en-US" w:eastAsia="en-US"/>
              </w:rPr>
              <w:t>5.2. Dokumentacijska djelatnost</w:t>
            </w:r>
          </w:p>
        </w:tc>
        <w:tc>
          <w:tcPr>
            <w:tcW w:w="1799" w:type="dxa"/>
            <w:tcBorders>
              <w:top w:val="single" w:sz="4" w:space="0" w:color="auto"/>
              <w:left w:val="single" w:sz="4" w:space="0" w:color="auto"/>
              <w:bottom w:val="nil"/>
              <w:right w:val="single" w:sz="4" w:space="0" w:color="auto"/>
            </w:tcBorders>
            <w:vAlign w:val="center"/>
          </w:tcPr>
          <w:p w:rsidR="007C7D00" w:rsidRPr="00AB26E7" w:rsidRDefault="007C7D00" w:rsidP="00ED0723">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5.2.1. Briga o školskoj dokumentaciji</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ravnatelj,tajnik</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lastRenderedPageBreak/>
              <w:t>5.2.2. Vođenje dokumentacije o pripravnicima</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ravnatelj, kom.</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5.2.3. Vođenje dokumentacije o uspjehu učenika</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474"/>
        </w:trPr>
        <w:tc>
          <w:tcPr>
            <w:tcW w:w="5398" w:type="dxa"/>
            <w:tcBorders>
              <w:top w:val="single" w:sz="4" w:space="0" w:color="auto"/>
              <w:left w:val="single" w:sz="4" w:space="0" w:color="auto"/>
              <w:bottom w:val="single" w:sz="4" w:space="0" w:color="auto"/>
              <w:right w:val="single" w:sz="4" w:space="0" w:color="auto"/>
            </w:tcBorders>
            <w:vAlign w:val="center"/>
            <w:hideMark/>
          </w:tcPr>
          <w:p w:rsidR="007C7D00" w:rsidRDefault="007C7D00" w:rsidP="00ED0723">
            <w:pPr>
              <w:rPr>
                <w:sz w:val="22"/>
                <w:szCs w:val="22"/>
                <w:lang w:val="en-US" w:eastAsia="en-US"/>
              </w:rPr>
            </w:pPr>
            <w:r w:rsidRPr="00AB26E7">
              <w:rPr>
                <w:sz w:val="22"/>
                <w:szCs w:val="22"/>
                <w:lang w:val="en-US" w:eastAsia="en-US"/>
              </w:rPr>
              <w:t>5.2.4. Vođenje dokumentacije o radu</w:t>
            </w:r>
          </w:p>
          <w:p w:rsidR="007C7D00" w:rsidRDefault="007C7D00" w:rsidP="00ED0723">
            <w:pPr>
              <w:rPr>
                <w:sz w:val="22"/>
                <w:szCs w:val="22"/>
                <w:lang w:val="en-US" w:eastAsia="en-US"/>
              </w:rPr>
            </w:pP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r>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435"/>
        </w:trPr>
        <w:tc>
          <w:tcPr>
            <w:tcW w:w="5398" w:type="dxa"/>
            <w:tcBorders>
              <w:top w:val="single" w:sz="4" w:space="0" w:color="auto"/>
              <w:left w:val="single" w:sz="4" w:space="0" w:color="auto"/>
              <w:bottom w:val="nil"/>
              <w:right w:val="single" w:sz="4" w:space="0" w:color="auto"/>
            </w:tcBorders>
            <w:vAlign w:val="center"/>
          </w:tcPr>
          <w:p w:rsidR="007C7D00" w:rsidRPr="00E03A04" w:rsidRDefault="007C7D00" w:rsidP="00ED0723">
            <w:pPr>
              <w:rPr>
                <w:b/>
                <w:sz w:val="22"/>
                <w:szCs w:val="22"/>
                <w:lang w:val="en-US" w:eastAsia="en-US"/>
              </w:rPr>
            </w:pPr>
            <w:r w:rsidRPr="00E03A04">
              <w:rPr>
                <w:b/>
                <w:lang w:val="en-US" w:eastAsia="en-US"/>
              </w:rPr>
              <w:t>6</w:t>
            </w:r>
            <w:r w:rsidRPr="00E03A04">
              <w:rPr>
                <w:b/>
                <w:sz w:val="22"/>
                <w:szCs w:val="22"/>
                <w:lang w:val="en-US" w:eastAsia="en-US"/>
              </w:rPr>
              <w:t>. OSTALI POSLOVI, ZADACI</w:t>
            </w: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nil"/>
              <w:right w:val="single" w:sz="4" w:space="0" w:color="auto"/>
            </w:tcBorders>
            <w:vAlign w:val="center"/>
          </w:tcPr>
          <w:p w:rsidR="007C7D00" w:rsidRPr="00AB26E7" w:rsidRDefault="007C7D00" w:rsidP="00ED0723">
            <w:pPr>
              <w:rPr>
                <w:sz w:val="22"/>
                <w:szCs w:val="22"/>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74"/>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6.1. Statistički podaci na početku i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 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VI,IX, X </w:t>
            </w:r>
          </w:p>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bl>
    <w:p w:rsidR="006952AE" w:rsidRPr="00D9087D" w:rsidRDefault="006952AE" w:rsidP="006952AE">
      <w:pPr>
        <w:pStyle w:val="Tijeloteksta-uvlaka2"/>
        <w:spacing w:line="240" w:lineRule="auto"/>
        <w:ind w:left="0"/>
        <w:rPr>
          <w:b/>
          <w:u w:val="single"/>
        </w:rPr>
      </w:pPr>
    </w:p>
    <w:p w:rsidR="006952AE" w:rsidRPr="00610E4A" w:rsidRDefault="006952AE" w:rsidP="006952AE">
      <w:pPr>
        <w:pStyle w:val="Tijeloteksta-uvlaka2"/>
        <w:spacing w:line="240" w:lineRule="auto"/>
        <w:ind w:left="0"/>
        <w:rPr>
          <w:b/>
          <w:u w:val="single"/>
        </w:rPr>
      </w:pPr>
      <w:r w:rsidRPr="00D9087D">
        <w:rPr>
          <w:b/>
          <w:u w:val="single"/>
        </w:rPr>
        <w:t xml:space="preserve">REKAPITULACIJA: </w:t>
      </w:r>
      <w:r>
        <w:rPr>
          <w:b/>
          <w:u w:val="single"/>
        </w:rPr>
        <w:t>1760 sati</w:t>
      </w:r>
    </w:p>
    <w:p w:rsidR="006952AE" w:rsidRPr="00D9087D" w:rsidRDefault="006952AE" w:rsidP="006952AE">
      <w:pPr>
        <w:pStyle w:val="Tijeloteksta-uvlaka2"/>
        <w:spacing w:line="240" w:lineRule="auto"/>
        <w:ind w:left="0"/>
      </w:pPr>
      <w:r w:rsidRPr="00D9087D">
        <w:t xml:space="preserve">1. POSLOVI PRIPREME ZA OSTVARIVANJE ŠKOLSKOG PROGRAMA  </w:t>
      </w:r>
    </w:p>
    <w:p w:rsidR="006952AE" w:rsidRPr="00D9087D" w:rsidRDefault="006952AE" w:rsidP="006952AE">
      <w:pPr>
        <w:pStyle w:val="Tijeloteksta-uvlaka2"/>
        <w:spacing w:line="240" w:lineRule="auto"/>
        <w:ind w:left="0"/>
      </w:pPr>
      <w:r w:rsidRPr="00D9087D">
        <w:t xml:space="preserve">2. POSLOVI NEPOSREDNOG SUDJELOVANJA U ODGOJNO-OBRAZOVNOM PROCESU  </w:t>
      </w:r>
    </w:p>
    <w:p w:rsidR="006952AE" w:rsidRPr="00D9087D" w:rsidRDefault="006952AE" w:rsidP="006952AE">
      <w:pPr>
        <w:pStyle w:val="Tijeloteksta-uvlaka2"/>
        <w:spacing w:line="240" w:lineRule="auto"/>
        <w:ind w:left="0"/>
      </w:pPr>
      <w:r w:rsidRPr="00D9087D">
        <w:t>3. VREDNOVANJE OSTVARENIH REZULTATA, STUDIJSKE ANALIZE</w:t>
      </w:r>
    </w:p>
    <w:p w:rsidR="006952AE" w:rsidRPr="00D9087D" w:rsidRDefault="006952AE" w:rsidP="006952AE">
      <w:pPr>
        <w:pStyle w:val="Tijeloteksta-uvlaka2"/>
        <w:spacing w:line="240" w:lineRule="auto"/>
        <w:ind w:left="0"/>
        <w:rPr>
          <w:bCs/>
        </w:rPr>
      </w:pPr>
      <w:r w:rsidRPr="00D9087D">
        <w:t xml:space="preserve">4. STRUČNO </w:t>
      </w:r>
      <w:r w:rsidRPr="00D9087D">
        <w:rPr>
          <w:bCs/>
        </w:rPr>
        <w:t xml:space="preserve">USAVRŠAVANJE </w:t>
      </w:r>
    </w:p>
    <w:p w:rsidR="006952AE" w:rsidRPr="00D9087D" w:rsidRDefault="006952AE" w:rsidP="006952AE">
      <w:pPr>
        <w:pStyle w:val="Tijeloteksta-uvlaka2"/>
        <w:spacing w:line="240" w:lineRule="auto"/>
        <w:ind w:left="0"/>
        <w:rPr>
          <w:bCs/>
        </w:rPr>
      </w:pPr>
      <w:r w:rsidRPr="00D9087D">
        <w:rPr>
          <w:bCs/>
        </w:rPr>
        <w:t xml:space="preserve">5. BIBLIOTEČNO INFORMACIJSKA I DOKUMENTACIJSKA DJELATNOST </w:t>
      </w:r>
    </w:p>
    <w:p w:rsidR="006952AE" w:rsidRPr="00D9087D" w:rsidRDefault="006952AE" w:rsidP="006952AE">
      <w:pPr>
        <w:pStyle w:val="Tijeloteksta-uvlaka2"/>
        <w:spacing w:line="240" w:lineRule="auto"/>
        <w:ind w:left="0"/>
      </w:pPr>
      <w:r w:rsidRPr="00D9087D">
        <w:t xml:space="preserve">6. OSTALI POSLOVI I ZADACI </w:t>
      </w:r>
    </w:p>
    <w:p w:rsidR="006952AE" w:rsidRPr="00D9087D" w:rsidRDefault="006952AE" w:rsidP="006952AE">
      <w:pPr>
        <w:pStyle w:val="Tijeloteksta-uvlaka2"/>
        <w:spacing w:line="240" w:lineRule="auto"/>
        <w:ind w:left="0"/>
      </w:pPr>
    </w:p>
    <w:p w:rsidR="006952AE" w:rsidRPr="00D9087D" w:rsidRDefault="006952AE" w:rsidP="006952AE">
      <w:pPr>
        <w:pStyle w:val="Tijeloteksta-uvlaka2"/>
        <w:spacing w:line="240" w:lineRule="auto"/>
        <w:ind w:left="0"/>
        <w:rPr>
          <w:b/>
        </w:rPr>
      </w:pPr>
      <w:r w:rsidRPr="00D9087D">
        <w:rPr>
          <w:b/>
        </w:rPr>
        <w:t>RADNO VRIJEME:</w:t>
      </w:r>
    </w:p>
    <w:p w:rsidR="006952AE" w:rsidRPr="00D9087D" w:rsidRDefault="006952AE" w:rsidP="006952AE">
      <w:pPr>
        <w:pStyle w:val="Tijeloteksta-uvlaka2"/>
        <w:spacing w:line="240" w:lineRule="auto"/>
        <w:ind w:left="0"/>
        <w:rPr>
          <w:b/>
        </w:rPr>
      </w:pPr>
      <w:r w:rsidRPr="00D9087D">
        <w:rPr>
          <w:b/>
        </w:rPr>
        <w:t>PONEDJELJAK, UTORAK I</w:t>
      </w:r>
      <w:r>
        <w:rPr>
          <w:b/>
        </w:rPr>
        <w:t xml:space="preserve"> </w:t>
      </w:r>
      <w:r w:rsidRPr="00D9087D">
        <w:rPr>
          <w:b/>
        </w:rPr>
        <w:t>PETAK  8 – 14 sati</w:t>
      </w:r>
      <w:r w:rsidR="003059B3">
        <w:rPr>
          <w:b/>
        </w:rPr>
        <w:t>, svaki četvrti PETAK od 13.30 - 19.30</w:t>
      </w:r>
    </w:p>
    <w:p w:rsidR="006952AE" w:rsidRPr="00610E4A" w:rsidRDefault="00307353" w:rsidP="006952AE">
      <w:pPr>
        <w:pStyle w:val="Tijeloteksta-uvlaka2"/>
        <w:spacing w:line="240" w:lineRule="auto"/>
        <w:ind w:left="0"/>
      </w:pPr>
      <w:r>
        <w:rPr>
          <w:b/>
        </w:rPr>
        <w:t>SRIJEDA,</w:t>
      </w:r>
      <w:r w:rsidR="006952AE" w:rsidRPr="00D9087D">
        <w:rPr>
          <w:b/>
        </w:rPr>
        <w:t xml:space="preserve"> ČETVRTAK </w:t>
      </w:r>
      <w:r w:rsidR="003059B3">
        <w:rPr>
          <w:b/>
        </w:rPr>
        <w:t xml:space="preserve"> </w:t>
      </w:r>
      <w:r w:rsidR="006952AE" w:rsidRPr="00D9087D">
        <w:rPr>
          <w:b/>
        </w:rPr>
        <w:t xml:space="preserve"> 13.30 – 19.30 sati</w:t>
      </w:r>
    </w:p>
    <w:p w:rsidR="006952AE" w:rsidRPr="00A13410" w:rsidRDefault="006952AE" w:rsidP="006952AE">
      <w:pPr>
        <w:pStyle w:val="Tijeloteksta-uvlaka2"/>
        <w:spacing w:line="240" w:lineRule="auto"/>
        <w:ind w:left="0"/>
        <w:rPr>
          <w:b/>
        </w:rPr>
      </w:pP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Pr>
          <w:b/>
        </w:rPr>
        <w:tab/>
      </w:r>
      <w:r>
        <w:rPr>
          <w:b/>
        </w:rPr>
        <w:tab/>
      </w:r>
      <w:r>
        <w:rPr>
          <w:b/>
        </w:rPr>
        <w:tab/>
      </w:r>
      <w:r>
        <w:rPr>
          <w:b/>
        </w:rPr>
        <w:tab/>
      </w:r>
      <w:r>
        <w:rPr>
          <w:b/>
        </w:rPr>
        <w:tab/>
        <w:t>Pedagoginja: Finka Ivanović</w:t>
      </w: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 w:rsidR="006952AE" w:rsidRPr="00E963D4" w:rsidRDefault="006952AE" w:rsidP="00097BD3">
      <w:pPr>
        <w:rPr>
          <w:szCs w:val="24"/>
        </w:rPr>
      </w:pPr>
    </w:p>
    <w:p w:rsidR="00097BD3" w:rsidRDefault="00097BD3" w:rsidP="00097BD3">
      <w:pPr>
        <w:pStyle w:val="Tijeloteksta-uvlaka2"/>
        <w:ind w:left="0"/>
        <w:rPr>
          <w:sz w:val="24"/>
          <w:szCs w:val="24"/>
        </w:rPr>
      </w:pPr>
    </w:p>
    <w:p w:rsidR="00097BD3" w:rsidRDefault="00097BD3" w:rsidP="00097BD3">
      <w:pPr>
        <w:rPr>
          <w:b/>
          <w:sz w:val="28"/>
          <w:szCs w:val="32"/>
        </w:rPr>
      </w:pPr>
    </w:p>
    <w:p w:rsidR="00097BD3" w:rsidRDefault="00097BD3" w:rsidP="00395574">
      <w:pPr>
        <w:spacing w:after="120" w:line="480" w:lineRule="auto"/>
        <w:rPr>
          <w:b/>
          <w:sz w:val="24"/>
          <w:szCs w:val="24"/>
        </w:rPr>
      </w:pPr>
    </w:p>
    <w:p w:rsidR="00097BD3" w:rsidRDefault="00097BD3" w:rsidP="00395574">
      <w:pPr>
        <w:spacing w:after="120" w:line="480" w:lineRule="auto"/>
        <w:rPr>
          <w:b/>
          <w:sz w:val="24"/>
          <w:szCs w:val="24"/>
        </w:rPr>
      </w:pPr>
    </w:p>
    <w:p w:rsidR="00097BD3" w:rsidRPr="00F05367" w:rsidRDefault="00097BD3" w:rsidP="00395574">
      <w:pPr>
        <w:spacing w:after="120" w:line="480" w:lineRule="auto"/>
        <w:rPr>
          <w:b/>
          <w:sz w:val="24"/>
          <w:szCs w:val="24"/>
        </w:rPr>
      </w:pPr>
    </w:p>
    <w:p w:rsidR="00395574" w:rsidRDefault="00395574" w:rsidP="00AE390D">
      <w:pPr>
        <w:rPr>
          <w:b/>
          <w:sz w:val="28"/>
          <w:szCs w:val="32"/>
        </w:rPr>
      </w:pPr>
    </w:p>
    <w:p w:rsidR="00CF3E20" w:rsidRPr="00E963D4" w:rsidRDefault="00CF3E20" w:rsidP="00E8637A">
      <w:pPr>
        <w:pStyle w:val="naslovbr10"/>
        <w:rPr>
          <w:szCs w:val="24"/>
        </w:rPr>
      </w:pPr>
    </w:p>
    <w:p w:rsidR="00674461" w:rsidRPr="00E963D4" w:rsidRDefault="00674461" w:rsidP="00CF3E20">
      <w:pPr>
        <w:rPr>
          <w:szCs w:val="24"/>
        </w:rPr>
      </w:pPr>
    </w:p>
    <w:p w:rsidR="00674461" w:rsidRPr="00E963D4" w:rsidRDefault="00674461" w:rsidP="00CF3E20">
      <w:pPr>
        <w:rPr>
          <w:szCs w:val="24"/>
        </w:rPr>
      </w:pPr>
    </w:p>
    <w:p w:rsidR="00674461" w:rsidRPr="00E963D4" w:rsidRDefault="00674461" w:rsidP="00CF3E20">
      <w:pPr>
        <w:rPr>
          <w:szCs w:val="24"/>
        </w:rPr>
      </w:pPr>
    </w:p>
    <w:p w:rsidR="00CF3E20" w:rsidRPr="00E963D4" w:rsidRDefault="00CF3E20" w:rsidP="00CF3E20">
      <w:pPr>
        <w:rPr>
          <w:szCs w:val="24"/>
        </w:rPr>
      </w:pPr>
    </w:p>
    <w:p w:rsidR="00CF3E20" w:rsidRPr="00E963D4" w:rsidRDefault="00CF3E20" w:rsidP="00CF3E20">
      <w:pPr>
        <w:rPr>
          <w:szCs w:val="24"/>
        </w:rPr>
      </w:pPr>
    </w:p>
    <w:p w:rsidR="00635367" w:rsidRPr="00E963D4" w:rsidRDefault="00635367" w:rsidP="00CF3E20">
      <w:pPr>
        <w:rPr>
          <w:szCs w:val="24"/>
        </w:rPr>
      </w:pPr>
    </w:p>
    <w:p w:rsidR="009525F4" w:rsidRPr="00557980" w:rsidRDefault="009525F4" w:rsidP="00B04746">
      <w:pPr>
        <w:pStyle w:val="Tijeloteksta-uvlaka2"/>
        <w:ind w:left="0"/>
        <w:rPr>
          <w:sz w:val="24"/>
          <w:szCs w:val="24"/>
        </w:rPr>
      </w:pPr>
      <w:r w:rsidRPr="00557980">
        <w:rPr>
          <w:sz w:val="24"/>
          <w:szCs w:val="24"/>
        </w:rPr>
        <w:tab/>
      </w:r>
      <w:r w:rsidRPr="00557980">
        <w:rPr>
          <w:sz w:val="24"/>
          <w:szCs w:val="24"/>
        </w:rPr>
        <w:tab/>
      </w:r>
      <w:r w:rsidRPr="00557980">
        <w:rPr>
          <w:sz w:val="24"/>
          <w:szCs w:val="24"/>
        </w:rPr>
        <w:tab/>
      </w:r>
      <w:r w:rsidRPr="00557980">
        <w:rPr>
          <w:sz w:val="24"/>
          <w:szCs w:val="24"/>
        </w:rPr>
        <w:tab/>
      </w:r>
      <w:r w:rsidRPr="00557980">
        <w:rPr>
          <w:sz w:val="24"/>
          <w:szCs w:val="24"/>
        </w:rPr>
        <w:tab/>
      </w:r>
      <w:r w:rsidRPr="00557980">
        <w:rPr>
          <w:sz w:val="24"/>
          <w:szCs w:val="24"/>
        </w:rPr>
        <w:tab/>
      </w:r>
    </w:p>
    <w:p w:rsidR="00A42B99" w:rsidRDefault="00A42B99" w:rsidP="00106034"/>
    <w:p w:rsidR="00561233" w:rsidRPr="00561233" w:rsidRDefault="005C75C1" w:rsidP="00561233">
      <w:pPr>
        <w:jc w:val="center"/>
        <w:rPr>
          <w:b/>
          <w:sz w:val="22"/>
          <w:szCs w:val="22"/>
        </w:rPr>
      </w:pPr>
      <w:r>
        <w:rPr>
          <w:b/>
          <w:sz w:val="22"/>
          <w:szCs w:val="22"/>
        </w:rPr>
        <w:t xml:space="preserve">5. 3. </w:t>
      </w:r>
      <w:r w:rsidR="00561233" w:rsidRPr="00561233">
        <w:rPr>
          <w:b/>
          <w:sz w:val="22"/>
          <w:szCs w:val="22"/>
        </w:rPr>
        <w:t>GODIŠNJI PLAN I PROGRAM RADA  PSIHOLOGA – STRUČNOG SURADNIKA ZA ŠK. GOD. 2021. / 2022.</w:t>
      </w:r>
    </w:p>
    <w:tbl>
      <w:tblPr>
        <w:tblpPr w:leftFromText="180" w:rightFromText="180" w:vertAnchor="page" w:horzAnchor="margin" w:tblpXSpec="center" w:tblpY="20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992"/>
        <w:gridCol w:w="709"/>
        <w:gridCol w:w="1559"/>
      </w:tblGrid>
      <w:tr w:rsidR="00561233" w:rsidRPr="000C1B90" w:rsidTr="00561233">
        <w:trPr>
          <w:cantSplit/>
        </w:trPr>
        <w:tc>
          <w:tcPr>
            <w:tcW w:w="675" w:type="dxa"/>
            <w:tcBorders>
              <w:bottom w:val="double" w:sz="4" w:space="0" w:color="auto"/>
            </w:tcBorders>
            <w:shd w:val="clear" w:color="auto" w:fill="F2F2F2" w:themeFill="background1" w:themeFillShade="F2"/>
          </w:tcPr>
          <w:p w:rsidR="00561233" w:rsidRPr="000C1B90" w:rsidRDefault="00561233" w:rsidP="00561233">
            <w:pPr>
              <w:rPr>
                <w:b/>
                <w:i/>
                <w:sz w:val="24"/>
                <w:lang w:val="en-AU"/>
              </w:rPr>
            </w:pPr>
            <w:r w:rsidRPr="000C1B90">
              <w:rPr>
                <w:b/>
                <w:i/>
                <w:sz w:val="24"/>
                <w:lang w:val="en-AU"/>
              </w:rPr>
              <w:t>red.</w:t>
            </w:r>
          </w:p>
          <w:p w:rsidR="00561233" w:rsidRPr="000C1B90" w:rsidRDefault="00561233" w:rsidP="00561233">
            <w:pPr>
              <w:rPr>
                <w:b/>
                <w:i/>
                <w:sz w:val="24"/>
                <w:lang w:val="en-AU"/>
              </w:rPr>
            </w:pPr>
            <w:r w:rsidRPr="000C1B90">
              <w:rPr>
                <w:b/>
                <w:i/>
                <w:sz w:val="24"/>
                <w:lang w:val="en-AU"/>
              </w:rPr>
              <w:t>br..</w:t>
            </w:r>
          </w:p>
          <w:p w:rsidR="00561233" w:rsidRPr="000C1B90" w:rsidRDefault="00561233" w:rsidP="00561233">
            <w:pPr>
              <w:rPr>
                <w:b/>
                <w:i/>
                <w:sz w:val="24"/>
                <w:lang w:val="en-AU"/>
              </w:rPr>
            </w:pPr>
          </w:p>
        </w:tc>
        <w:tc>
          <w:tcPr>
            <w:tcW w:w="5387" w:type="dxa"/>
            <w:tcBorders>
              <w:bottom w:val="double" w:sz="4" w:space="0" w:color="auto"/>
            </w:tcBorders>
            <w:shd w:val="clear" w:color="auto" w:fill="F2F2F2" w:themeFill="background1" w:themeFillShade="F2"/>
          </w:tcPr>
          <w:p w:rsidR="00561233" w:rsidRPr="000C1B90" w:rsidRDefault="00561233" w:rsidP="00561233">
            <w:pPr>
              <w:rPr>
                <w:b/>
                <w:i/>
                <w:sz w:val="24"/>
                <w:lang w:val="en-AU"/>
              </w:rPr>
            </w:pPr>
            <w:r w:rsidRPr="000C1B90">
              <w:rPr>
                <w:b/>
                <w:i/>
                <w:sz w:val="24"/>
                <w:lang w:val="en-AU"/>
              </w:rPr>
              <w:t xml:space="preserve">               </w:t>
            </w:r>
          </w:p>
          <w:p w:rsidR="00561233" w:rsidRPr="000C1B90" w:rsidRDefault="00561233" w:rsidP="00561233">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561233" w:rsidRDefault="00561233" w:rsidP="00561233">
            <w:pPr>
              <w:jc w:val="center"/>
              <w:rPr>
                <w:b/>
                <w:i/>
                <w:sz w:val="24"/>
                <w:lang w:val="en-AU"/>
              </w:rPr>
            </w:pPr>
            <w:r>
              <w:rPr>
                <w:b/>
                <w:i/>
                <w:sz w:val="24"/>
                <w:lang w:val="en-AU"/>
              </w:rPr>
              <w:t>s</w:t>
            </w:r>
            <w:r w:rsidRPr="000C1B90">
              <w:rPr>
                <w:b/>
                <w:i/>
                <w:sz w:val="24"/>
                <w:lang w:val="en-AU"/>
              </w:rPr>
              <w:t>urad</w:t>
            </w:r>
            <w:r>
              <w:rPr>
                <w:b/>
                <w:i/>
                <w:sz w:val="24"/>
                <w:lang w:val="en-AU"/>
              </w:rPr>
              <w:t>-</w:t>
            </w:r>
          </w:p>
          <w:p w:rsidR="00561233" w:rsidRPr="000C1B90" w:rsidRDefault="00561233" w:rsidP="00561233">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561233" w:rsidRDefault="00561233" w:rsidP="00561233">
            <w:pPr>
              <w:jc w:val="center"/>
              <w:rPr>
                <w:b/>
                <w:i/>
                <w:lang w:val="en-AU"/>
              </w:rPr>
            </w:pPr>
            <w:r>
              <w:rPr>
                <w:b/>
                <w:i/>
                <w:lang w:val="en-AU"/>
              </w:rPr>
              <w:t>v</w:t>
            </w:r>
            <w:r w:rsidRPr="00B507DF">
              <w:rPr>
                <w:b/>
                <w:i/>
                <w:lang w:val="en-AU"/>
              </w:rPr>
              <w:t>rijeme realiza</w:t>
            </w:r>
            <w:r>
              <w:rPr>
                <w:b/>
                <w:i/>
                <w:lang w:val="en-AU"/>
              </w:rPr>
              <w:t>-</w:t>
            </w:r>
          </w:p>
          <w:p w:rsidR="00561233" w:rsidRPr="00B507DF" w:rsidRDefault="00561233" w:rsidP="00561233">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561233" w:rsidRDefault="00561233" w:rsidP="00561233">
            <w:pPr>
              <w:jc w:val="center"/>
              <w:rPr>
                <w:b/>
                <w:i/>
                <w:sz w:val="24"/>
                <w:lang w:val="en-AU"/>
              </w:rPr>
            </w:pPr>
            <w:r>
              <w:rPr>
                <w:b/>
                <w:i/>
                <w:sz w:val="24"/>
                <w:lang w:val="en-AU"/>
              </w:rPr>
              <w:t>broj</w:t>
            </w:r>
          </w:p>
          <w:p w:rsidR="00561233" w:rsidRPr="000C1B90" w:rsidRDefault="00561233" w:rsidP="00561233">
            <w:pPr>
              <w:jc w:val="center"/>
              <w:rPr>
                <w:b/>
                <w:i/>
                <w:sz w:val="24"/>
                <w:lang w:val="en-AU"/>
              </w:rPr>
            </w:pPr>
            <w:r>
              <w:rPr>
                <w:b/>
                <w:i/>
                <w:sz w:val="24"/>
                <w:lang w:val="en-AU"/>
              </w:rPr>
              <w:t>sati</w:t>
            </w:r>
          </w:p>
        </w:tc>
        <w:tc>
          <w:tcPr>
            <w:tcW w:w="1559" w:type="dxa"/>
            <w:tcBorders>
              <w:bottom w:val="double" w:sz="4" w:space="0" w:color="auto"/>
            </w:tcBorders>
            <w:shd w:val="clear" w:color="auto" w:fill="F2F2F2" w:themeFill="background1" w:themeFillShade="F2"/>
          </w:tcPr>
          <w:p w:rsidR="00561233" w:rsidRPr="000C1B90" w:rsidRDefault="00561233" w:rsidP="00561233">
            <w:pPr>
              <w:jc w:val="center"/>
              <w:rPr>
                <w:b/>
                <w:i/>
                <w:sz w:val="24"/>
                <w:lang w:val="en-AU"/>
              </w:rPr>
            </w:pPr>
            <w:r>
              <w:rPr>
                <w:b/>
                <w:i/>
                <w:sz w:val="24"/>
                <w:lang w:val="en-AU"/>
              </w:rPr>
              <w:t>ishodi</w:t>
            </w:r>
          </w:p>
        </w:tc>
      </w:tr>
      <w:tr w:rsidR="00561233" w:rsidRPr="000C1B90" w:rsidTr="00561233">
        <w:trPr>
          <w:cantSplit/>
        </w:trPr>
        <w:tc>
          <w:tcPr>
            <w:tcW w:w="675" w:type="dxa"/>
            <w:tcBorders>
              <w:top w:val="double" w:sz="4" w:space="0" w:color="auto"/>
            </w:tcBorders>
          </w:tcPr>
          <w:p w:rsidR="00561233" w:rsidRPr="000C1B90" w:rsidRDefault="00561233" w:rsidP="00561233">
            <w:pPr>
              <w:rPr>
                <w:b/>
                <w:color w:val="FF0000"/>
                <w:sz w:val="24"/>
                <w:lang w:val="en-AU"/>
              </w:rPr>
            </w:pPr>
            <w:r w:rsidRPr="000C1B90">
              <w:rPr>
                <w:b/>
                <w:sz w:val="24"/>
                <w:lang w:val="en-AU"/>
              </w:rPr>
              <w:t xml:space="preserve">1. </w:t>
            </w:r>
          </w:p>
        </w:tc>
        <w:tc>
          <w:tcPr>
            <w:tcW w:w="5387" w:type="dxa"/>
            <w:tcBorders>
              <w:top w:val="double" w:sz="4" w:space="0" w:color="auto"/>
            </w:tcBorders>
          </w:tcPr>
          <w:p w:rsidR="00561233" w:rsidRPr="000C1B90" w:rsidRDefault="00561233" w:rsidP="00561233">
            <w:pPr>
              <w:keepNext/>
              <w:outlineLvl w:val="0"/>
              <w:rPr>
                <w:b/>
                <w:sz w:val="24"/>
                <w:lang w:val="pl-PL"/>
              </w:rPr>
            </w:pPr>
            <w:r>
              <w:rPr>
                <w:b/>
                <w:sz w:val="24"/>
                <w:lang w:val="pl-PL"/>
              </w:rPr>
              <w:t>ORGANIZACIJSKI POSLOVI  I</w:t>
            </w:r>
            <w:r w:rsidRPr="000C1B90">
              <w:rPr>
                <w:b/>
                <w:sz w:val="24"/>
                <w:lang w:val="pl-PL"/>
              </w:rPr>
              <w:t xml:space="preserve"> PLANIRANJE</w:t>
            </w:r>
          </w:p>
        </w:tc>
        <w:tc>
          <w:tcPr>
            <w:tcW w:w="1134" w:type="dxa"/>
            <w:tcBorders>
              <w:top w:val="double" w:sz="4" w:space="0" w:color="auto"/>
            </w:tcBorders>
          </w:tcPr>
          <w:p w:rsidR="00561233" w:rsidRPr="000C1B90" w:rsidRDefault="00561233" w:rsidP="00561233">
            <w:pPr>
              <w:rPr>
                <w:sz w:val="24"/>
                <w:lang w:val="pl-PL"/>
              </w:rPr>
            </w:pPr>
          </w:p>
        </w:tc>
        <w:tc>
          <w:tcPr>
            <w:tcW w:w="992" w:type="dxa"/>
            <w:tcBorders>
              <w:top w:val="double" w:sz="4" w:space="0" w:color="auto"/>
            </w:tcBorders>
          </w:tcPr>
          <w:p w:rsidR="00561233" w:rsidRPr="000C1B90" w:rsidRDefault="00561233" w:rsidP="00561233">
            <w:pPr>
              <w:rPr>
                <w:sz w:val="24"/>
                <w:lang w:val="pl-PL"/>
              </w:rPr>
            </w:pPr>
          </w:p>
        </w:tc>
        <w:tc>
          <w:tcPr>
            <w:tcW w:w="709" w:type="dxa"/>
            <w:tcBorders>
              <w:top w:val="double" w:sz="4" w:space="0" w:color="auto"/>
            </w:tcBorders>
          </w:tcPr>
          <w:p w:rsidR="00561233" w:rsidRPr="000C1B90" w:rsidRDefault="00561233" w:rsidP="00561233">
            <w:pPr>
              <w:rPr>
                <w:sz w:val="24"/>
                <w:lang w:val="en-AU"/>
              </w:rPr>
            </w:pPr>
            <w:r w:rsidRPr="000C1B90">
              <w:rPr>
                <w:b/>
                <w:sz w:val="24"/>
                <w:lang w:val="pl-PL"/>
              </w:rPr>
              <w:t xml:space="preserve"> </w:t>
            </w:r>
            <w:r w:rsidRPr="0006527D">
              <w:rPr>
                <w:b/>
                <w:sz w:val="24"/>
                <w:lang w:val="en-AU"/>
              </w:rPr>
              <w:t>100</w:t>
            </w:r>
          </w:p>
        </w:tc>
        <w:tc>
          <w:tcPr>
            <w:tcW w:w="1559" w:type="dxa"/>
            <w:tcBorders>
              <w:top w:val="double" w:sz="4" w:space="0" w:color="auto"/>
            </w:tcBorders>
          </w:tcPr>
          <w:p w:rsidR="00561233" w:rsidRPr="000C1B90" w:rsidRDefault="00561233" w:rsidP="00561233">
            <w:pPr>
              <w:rPr>
                <w:sz w:val="24"/>
                <w:lang w:val="en-AU"/>
              </w:rPr>
            </w:pPr>
          </w:p>
        </w:tc>
      </w:tr>
      <w:tr w:rsidR="00561233" w:rsidRPr="000C1B90" w:rsidTr="00561233">
        <w:trPr>
          <w:cantSplit/>
          <w:trHeight w:val="3682"/>
        </w:trPr>
        <w:tc>
          <w:tcPr>
            <w:tcW w:w="675" w:type="dxa"/>
          </w:tcPr>
          <w:p w:rsidR="00561233" w:rsidRPr="000C1B90" w:rsidRDefault="00561233" w:rsidP="00561233">
            <w:pPr>
              <w:rPr>
                <w:sz w:val="24"/>
                <w:lang w:val="en-AU"/>
              </w:rPr>
            </w:pPr>
            <w:r>
              <w:rPr>
                <w:sz w:val="24"/>
                <w:lang w:val="en-AU"/>
              </w:rPr>
              <w:t>1.1</w:t>
            </w:r>
            <w:r w:rsidRPr="000C1B90">
              <w:rPr>
                <w:sz w:val="24"/>
                <w:lang w:val="en-AU"/>
              </w:rPr>
              <w:t>.</w:t>
            </w:r>
          </w:p>
          <w:p w:rsidR="00561233" w:rsidRPr="000C1B90" w:rsidRDefault="00561233" w:rsidP="00561233">
            <w:pPr>
              <w:rPr>
                <w:sz w:val="24"/>
                <w:lang w:val="en-AU"/>
              </w:rPr>
            </w:pPr>
          </w:p>
        </w:tc>
        <w:tc>
          <w:tcPr>
            <w:tcW w:w="5387" w:type="dxa"/>
          </w:tcPr>
          <w:p w:rsidR="00561233" w:rsidRDefault="00561233" w:rsidP="00561233">
            <w:pPr>
              <w:pStyle w:val="Bezproreda"/>
              <w:rPr>
                <w:rFonts w:eastAsia="Times New Roman"/>
                <w:lang w:val="pl-PL" w:eastAsia="hr-HR"/>
              </w:rPr>
            </w:pPr>
            <w:r>
              <w:rPr>
                <w:rFonts w:eastAsia="Times New Roman"/>
                <w:lang w:val="pl-PL" w:eastAsia="hr-HR"/>
              </w:rPr>
              <w:t>-</w:t>
            </w:r>
            <w:r w:rsidRPr="000C1B90">
              <w:rPr>
                <w:rFonts w:eastAsia="Times New Roman"/>
                <w:lang w:val="pl-PL" w:eastAsia="hr-HR"/>
              </w:rPr>
              <w:t>Sudjelovanje u izrad</w:t>
            </w:r>
            <w:r>
              <w:rPr>
                <w:rFonts w:eastAsia="Times New Roman"/>
                <w:lang w:val="pl-PL" w:eastAsia="hr-HR"/>
              </w:rPr>
              <w:t>i plana i programa rada škole za šk.god. 2021./2022</w:t>
            </w:r>
            <w:r w:rsidRPr="000C1B90">
              <w:rPr>
                <w:rFonts w:eastAsia="Times New Roman"/>
                <w:lang w:val="pl-PL" w:eastAsia="hr-HR"/>
              </w:rPr>
              <w:t>.</w:t>
            </w:r>
          </w:p>
          <w:p w:rsidR="00561233" w:rsidRPr="000C1B90" w:rsidRDefault="00561233" w:rsidP="00561233">
            <w:pPr>
              <w:pStyle w:val="Bezproreda"/>
              <w:rPr>
                <w:rFonts w:eastAsia="Times New Roman"/>
                <w:lang w:val="pl-PL" w:eastAsia="hr-HR"/>
              </w:rPr>
            </w:pPr>
            <w:r>
              <w:rPr>
                <w:rFonts w:eastAsia="Times New Roman"/>
                <w:lang w:val="pl-PL" w:eastAsia="hr-HR"/>
              </w:rPr>
              <w:t>-Plan i program rada psihologa</w:t>
            </w:r>
          </w:p>
          <w:p w:rsidR="00561233" w:rsidRPr="000C1B90" w:rsidRDefault="00561233" w:rsidP="00561233">
            <w:pPr>
              <w:pStyle w:val="Bezproreda"/>
              <w:rPr>
                <w:rFonts w:eastAsia="Times New Roman"/>
                <w:lang w:val="pl-PL" w:eastAsia="hr-HR"/>
              </w:rPr>
            </w:pPr>
            <w:r>
              <w:rPr>
                <w:rFonts w:eastAsia="Times New Roman"/>
                <w:lang w:val="pl-PL" w:eastAsia="hr-HR"/>
              </w:rPr>
              <w:t>-U</w:t>
            </w:r>
            <w:r w:rsidRPr="000C1B90">
              <w:rPr>
                <w:rFonts w:eastAsia="Times New Roman"/>
                <w:lang w:val="pl-PL" w:eastAsia="hr-HR"/>
              </w:rPr>
              <w:t>pis učenika u 1. razred</w:t>
            </w:r>
          </w:p>
          <w:p w:rsidR="00561233" w:rsidRPr="000C1B90" w:rsidRDefault="00561233" w:rsidP="00561233">
            <w:pPr>
              <w:pStyle w:val="Bezproreda"/>
              <w:rPr>
                <w:rFonts w:eastAsia="Times New Roman"/>
                <w:lang w:val="pl-PL" w:eastAsia="hr-HR"/>
              </w:rPr>
            </w:pPr>
            <w:r w:rsidRPr="000C1B90">
              <w:rPr>
                <w:rFonts w:eastAsia="Times New Roman"/>
                <w:lang w:val="pl-PL" w:eastAsia="hr-HR"/>
              </w:rPr>
              <w:t>-</w:t>
            </w:r>
            <w:r>
              <w:rPr>
                <w:rFonts w:eastAsia="Times New Roman"/>
                <w:lang w:val="pl-PL" w:eastAsia="hr-HR"/>
              </w:rPr>
              <w:t xml:space="preserve">Profesionalno </w:t>
            </w:r>
            <w:r w:rsidRPr="000C1B90">
              <w:rPr>
                <w:rFonts w:eastAsia="Times New Roman"/>
                <w:lang w:val="pl-PL" w:eastAsia="hr-HR"/>
              </w:rPr>
              <w:t>informiranje</w:t>
            </w:r>
            <w:r>
              <w:rPr>
                <w:rFonts w:eastAsia="Times New Roman"/>
                <w:lang w:val="pl-PL" w:eastAsia="hr-HR"/>
              </w:rPr>
              <w:t xml:space="preserve"> i savjetovanje</w:t>
            </w:r>
          </w:p>
          <w:p w:rsidR="00561233" w:rsidRPr="000C1B90" w:rsidRDefault="00561233" w:rsidP="00561233">
            <w:pPr>
              <w:pStyle w:val="Bezproreda"/>
              <w:rPr>
                <w:rFonts w:eastAsia="Times New Roman"/>
                <w:lang w:val="pl-PL" w:eastAsia="hr-HR"/>
              </w:rPr>
            </w:pPr>
            <w:r>
              <w:rPr>
                <w:rFonts w:eastAsia="Times New Roman"/>
                <w:lang w:val="pl-PL" w:eastAsia="hr-HR"/>
              </w:rPr>
              <w:t>-D</w:t>
            </w:r>
            <w:r w:rsidRPr="000C1B90">
              <w:rPr>
                <w:rFonts w:eastAsia="Times New Roman"/>
                <w:lang w:val="pl-PL" w:eastAsia="hr-HR"/>
              </w:rPr>
              <w:t>aroviti učenici</w:t>
            </w:r>
          </w:p>
          <w:p w:rsidR="00561233" w:rsidRPr="000C1B90" w:rsidRDefault="00561233" w:rsidP="00561233">
            <w:pPr>
              <w:pStyle w:val="Bezproreda"/>
              <w:rPr>
                <w:rFonts w:eastAsia="Times New Roman"/>
                <w:lang w:val="pl-PL" w:eastAsia="hr-HR"/>
              </w:rPr>
            </w:pPr>
            <w:r>
              <w:rPr>
                <w:rFonts w:eastAsia="Times New Roman"/>
                <w:lang w:val="pl-PL" w:eastAsia="hr-HR"/>
              </w:rPr>
              <w:t>-Stručna služba škole</w:t>
            </w:r>
          </w:p>
          <w:p w:rsidR="00561233" w:rsidRDefault="00561233" w:rsidP="00561233">
            <w:pPr>
              <w:pStyle w:val="Bezproreda"/>
              <w:rPr>
                <w:rFonts w:eastAsia="Times New Roman"/>
                <w:lang w:val="pl-PL" w:eastAsia="hr-HR"/>
              </w:rPr>
            </w:pPr>
            <w:r>
              <w:rPr>
                <w:rFonts w:eastAsia="Times New Roman"/>
                <w:lang w:val="pl-PL" w:eastAsia="hr-HR"/>
              </w:rPr>
              <w:t>-Š</w:t>
            </w:r>
            <w:r w:rsidRPr="000C1B90">
              <w:rPr>
                <w:rFonts w:eastAsia="Times New Roman"/>
                <w:lang w:val="pl-PL" w:eastAsia="hr-HR"/>
              </w:rPr>
              <w:t xml:space="preserve">kolski preventivni program </w:t>
            </w:r>
          </w:p>
          <w:p w:rsidR="00561233" w:rsidRDefault="00561233" w:rsidP="00561233">
            <w:pPr>
              <w:pStyle w:val="Bezproreda"/>
              <w:rPr>
                <w:rFonts w:eastAsia="Times New Roman"/>
                <w:lang w:val="pl-PL" w:eastAsia="hr-HR"/>
              </w:rPr>
            </w:pPr>
            <w:r>
              <w:rPr>
                <w:rFonts w:eastAsia="Times New Roman"/>
                <w:lang w:val="pl-PL" w:eastAsia="hr-HR"/>
              </w:rPr>
              <w:t>-Sudjelovanje u izradi razvojnog plana škole</w:t>
            </w:r>
          </w:p>
          <w:p w:rsidR="00561233" w:rsidRDefault="00561233" w:rsidP="00561233">
            <w:pPr>
              <w:pStyle w:val="Bezproreda"/>
              <w:rPr>
                <w:rFonts w:eastAsia="Times New Roman"/>
                <w:lang w:val="pl-PL" w:eastAsia="hr-HR"/>
              </w:rPr>
            </w:pPr>
            <w:r>
              <w:rPr>
                <w:rFonts w:eastAsia="Times New Roman"/>
                <w:lang w:val="pl-PL" w:eastAsia="hr-HR"/>
              </w:rPr>
              <w:t>-Tjedne i mjesečne konzultacije s ravnateljem i ostalim članovima stručne službe škole vezanim uz planiranje poslova</w:t>
            </w:r>
          </w:p>
          <w:p w:rsidR="00561233" w:rsidRPr="006A65D8" w:rsidRDefault="00561233" w:rsidP="00561233">
            <w:pPr>
              <w:pStyle w:val="Bezproreda"/>
              <w:rPr>
                <w:rFonts w:eastAsia="Times New Roman"/>
                <w:szCs w:val="24"/>
                <w:lang w:eastAsia="hr-HR"/>
              </w:rPr>
            </w:pPr>
            <w:r>
              <w:rPr>
                <w:rFonts w:eastAsia="Times New Roman"/>
                <w:lang w:val="pl-PL" w:eastAsia="hr-HR"/>
              </w:rPr>
              <w:t>-Kurikulum - priprema i sudjelovanje u pripremi:</w:t>
            </w:r>
            <w:r>
              <w:rPr>
                <w:rFonts w:eastAsia="Times New Roman"/>
                <w:b/>
                <w:bCs/>
                <w:szCs w:val="24"/>
                <w:lang w:eastAsia="hr-HR"/>
              </w:rPr>
              <w:t xml:space="preserve"> </w:t>
            </w:r>
            <w:r>
              <w:rPr>
                <w:rFonts w:eastAsia="Times New Roman"/>
                <w:bCs/>
                <w:szCs w:val="24"/>
                <w:lang w:eastAsia="hr-HR"/>
              </w:rPr>
              <w:t xml:space="preserve">CISOK –Split </w:t>
            </w:r>
            <w:r w:rsidRPr="008C0D7F">
              <w:rPr>
                <w:rFonts w:eastAsia="Times New Roman"/>
                <w:szCs w:val="24"/>
                <w:lang w:eastAsia="hr-HR"/>
              </w:rPr>
              <w:t>„Početak moje karijere“</w:t>
            </w:r>
            <w:r>
              <w:rPr>
                <w:rFonts w:eastAsia="Times New Roman"/>
                <w:szCs w:val="24"/>
                <w:lang w:eastAsia="hr-HR"/>
              </w:rPr>
              <w:t>,</w:t>
            </w:r>
            <w:r w:rsidRPr="008C0D7F">
              <w:rPr>
                <w:rFonts w:eastAsia="Times New Roman"/>
                <w:b/>
                <w:szCs w:val="24"/>
                <w:lang w:eastAsia="hr-HR"/>
              </w:rPr>
              <w:t xml:space="preserve"> </w:t>
            </w:r>
            <w:r>
              <w:rPr>
                <w:rFonts w:eastAsia="Times New Roman"/>
                <w:szCs w:val="24"/>
                <w:lang w:eastAsia="hr-HR"/>
              </w:rPr>
              <w:t xml:space="preserve">, </w:t>
            </w:r>
            <w:r w:rsidRPr="008C0D7F">
              <w:rPr>
                <w:rFonts w:eastAsia="Times New Roman"/>
                <w:szCs w:val="24"/>
                <w:lang w:eastAsia="hr-HR"/>
              </w:rPr>
              <w:t>Školski preventivni program</w:t>
            </w:r>
            <w:r>
              <w:rPr>
                <w:rFonts w:eastAsia="Times New Roman"/>
                <w:szCs w:val="24"/>
                <w:lang w:eastAsia="hr-HR"/>
              </w:rPr>
              <w:t xml:space="preserve">, „Pretežno </w:t>
            </w:r>
            <w:r w:rsidRPr="008C0D7F">
              <w:rPr>
                <w:rFonts w:eastAsia="Times New Roman"/>
                <w:szCs w:val="24"/>
                <w:lang w:eastAsia="hr-HR"/>
              </w:rPr>
              <w:t>vedro“</w:t>
            </w:r>
            <w:r>
              <w:rPr>
                <w:rFonts w:eastAsia="Times New Roman"/>
                <w:szCs w:val="24"/>
                <w:lang w:eastAsia="hr-HR"/>
              </w:rPr>
              <w:t xml:space="preserve"> </w:t>
            </w:r>
            <w:r w:rsidRPr="008C0D7F">
              <w:rPr>
                <w:rFonts w:eastAsia="Times New Roman"/>
                <w:szCs w:val="24"/>
                <w:lang w:eastAsia="hr-HR"/>
              </w:rPr>
              <w:t>Projekt u okviru ŠPP</w:t>
            </w:r>
            <w:r>
              <w:rPr>
                <w:rFonts w:eastAsia="Times New Roman"/>
                <w:szCs w:val="24"/>
                <w:lang w:eastAsia="hr-HR"/>
              </w:rPr>
              <w:t xml:space="preserve">, „Mali kreativci“, </w:t>
            </w:r>
            <w:r w:rsidRPr="003B0F1E">
              <w:rPr>
                <w:rFonts w:ascii="Times New Roman" w:eastAsia="Times New Roman" w:hAnsi="Times New Roman"/>
              </w:rPr>
              <w:t>„Linijom, pokretom i bojom lakše je sa školom“</w:t>
            </w:r>
            <w:r>
              <w:rPr>
                <w:rFonts w:ascii="Times New Roman" w:eastAsia="Times New Roman" w:hAnsi="Times New Roman"/>
              </w:rPr>
              <w:t>.</w:t>
            </w:r>
          </w:p>
        </w:tc>
        <w:tc>
          <w:tcPr>
            <w:tcW w:w="1134" w:type="dxa"/>
          </w:tcPr>
          <w:p w:rsidR="00561233" w:rsidRDefault="00561233" w:rsidP="00561233">
            <w:pPr>
              <w:rPr>
                <w:sz w:val="24"/>
                <w:lang w:val="en-AU"/>
              </w:rPr>
            </w:pPr>
            <w:r>
              <w:rPr>
                <w:sz w:val="24"/>
                <w:lang w:val="en-AU"/>
              </w:rPr>
              <w:t>ravnatelj</w:t>
            </w:r>
          </w:p>
          <w:p w:rsidR="00561233" w:rsidRPr="000C1B90" w:rsidRDefault="00561233" w:rsidP="00561233">
            <w:pPr>
              <w:rPr>
                <w:sz w:val="24"/>
                <w:lang w:val="en-AU"/>
              </w:rPr>
            </w:pPr>
            <w:r w:rsidRPr="000C1B90">
              <w:rPr>
                <w:sz w:val="24"/>
                <w:lang w:val="en-AU"/>
              </w:rPr>
              <w:t xml:space="preserve">pedagog </w:t>
            </w:r>
          </w:p>
          <w:p w:rsidR="00561233" w:rsidRDefault="00561233" w:rsidP="00561233">
            <w:pPr>
              <w:rPr>
                <w:sz w:val="24"/>
                <w:lang w:val="en-AU"/>
              </w:rPr>
            </w:pPr>
            <w:r w:rsidRPr="000C1B90">
              <w:rPr>
                <w:sz w:val="24"/>
                <w:lang w:val="en-AU"/>
              </w:rPr>
              <w:t>logoped</w:t>
            </w:r>
          </w:p>
          <w:p w:rsidR="00561233" w:rsidRDefault="00561233" w:rsidP="00561233">
            <w:pPr>
              <w:rPr>
                <w:sz w:val="24"/>
                <w:lang w:val="en-AU"/>
              </w:rPr>
            </w:pPr>
            <w:r>
              <w:rPr>
                <w:sz w:val="24"/>
                <w:lang w:val="en-AU"/>
              </w:rPr>
              <w:t>knjižnič.</w:t>
            </w:r>
          </w:p>
          <w:p w:rsidR="00561233" w:rsidRPr="000C1B90" w:rsidRDefault="00561233" w:rsidP="00561233">
            <w:pPr>
              <w:rPr>
                <w:sz w:val="24"/>
                <w:lang w:val="en-AU"/>
              </w:rPr>
            </w:pPr>
            <w:r>
              <w:rPr>
                <w:sz w:val="24"/>
                <w:lang w:val="en-AU"/>
              </w:rPr>
              <w:t>učitelji</w:t>
            </w:r>
          </w:p>
          <w:p w:rsidR="00561233" w:rsidRPr="000C1B90" w:rsidRDefault="00561233" w:rsidP="00561233">
            <w:pPr>
              <w:rPr>
                <w:sz w:val="24"/>
                <w:lang w:val="en-AU"/>
              </w:rPr>
            </w:pPr>
          </w:p>
        </w:tc>
        <w:tc>
          <w:tcPr>
            <w:tcW w:w="992" w:type="dxa"/>
          </w:tcPr>
          <w:p w:rsidR="00561233" w:rsidRPr="000C1B90" w:rsidRDefault="00561233" w:rsidP="00561233">
            <w:pPr>
              <w:rPr>
                <w:sz w:val="24"/>
                <w:lang w:val="en-AU"/>
              </w:rPr>
            </w:pPr>
            <w:r w:rsidRPr="000C1B90">
              <w:rPr>
                <w:sz w:val="24"/>
                <w:lang w:val="en-AU"/>
              </w:rPr>
              <w:t>VIII-IX</w:t>
            </w:r>
          </w:p>
        </w:tc>
        <w:tc>
          <w:tcPr>
            <w:tcW w:w="709" w:type="dxa"/>
          </w:tcPr>
          <w:p w:rsidR="00561233" w:rsidRPr="000C1B90" w:rsidRDefault="00561233" w:rsidP="00561233">
            <w:pPr>
              <w:rPr>
                <w:sz w:val="24"/>
                <w:lang w:val="en-AU"/>
              </w:rPr>
            </w:pPr>
          </w:p>
        </w:tc>
        <w:tc>
          <w:tcPr>
            <w:tcW w:w="1559" w:type="dxa"/>
          </w:tcPr>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r w:rsidRPr="00A54C33">
              <w:rPr>
                <w:rFonts w:eastAsia="Calibri"/>
                <w:lang w:val="en-US"/>
              </w:rPr>
              <w:t>Plan rada psihologa</w:t>
            </w:r>
          </w:p>
          <w:p w:rsidR="00561233" w:rsidRPr="00A54C33" w:rsidRDefault="00561233" w:rsidP="00561233">
            <w:pPr>
              <w:pStyle w:val="Bezproreda"/>
              <w:rPr>
                <w:rFonts w:eastAsia="Calibri"/>
                <w:lang w:val="en-US"/>
              </w:rPr>
            </w:pPr>
            <w:r>
              <w:rPr>
                <w:rFonts w:eastAsia="Calibri"/>
                <w:lang w:val="en-US"/>
              </w:rPr>
              <w:t>Plan SSŠ</w:t>
            </w:r>
            <w:r w:rsidRPr="00A54C33">
              <w:rPr>
                <w:rFonts w:eastAsia="Calibri"/>
                <w:lang w:val="en-US"/>
              </w:rPr>
              <w:t xml:space="preserve"> </w:t>
            </w:r>
          </w:p>
          <w:p w:rsidR="00561233" w:rsidRPr="00A54C33" w:rsidRDefault="00561233" w:rsidP="00561233">
            <w:pPr>
              <w:pStyle w:val="Bezproreda"/>
              <w:rPr>
                <w:rFonts w:eastAsia="Calibri"/>
                <w:lang w:val="en-US"/>
              </w:rPr>
            </w:pPr>
            <w:r w:rsidRPr="00A54C33">
              <w:rPr>
                <w:rFonts w:eastAsia="Calibri"/>
                <w:lang w:val="en-US"/>
              </w:rPr>
              <w:t>Plan ŠPP</w:t>
            </w:r>
          </w:p>
          <w:p w:rsidR="00561233" w:rsidRPr="00A54C33" w:rsidRDefault="00561233" w:rsidP="00561233">
            <w:pPr>
              <w:pStyle w:val="Bezproreda"/>
              <w:rPr>
                <w:rFonts w:eastAsia="Calibri"/>
                <w:lang w:val="en-US"/>
              </w:rPr>
            </w:pPr>
            <w:r w:rsidRPr="00A54C33">
              <w:rPr>
                <w:rFonts w:eastAsia="Calibri"/>
                <w:lang w:val="en-US"/>
              </w:rPr>
              <w:t>Razvojni plan škole</w:t>
            </w:r>
          </w:p>
          <w:p w:rsidR="00561233" w:rsidRPr="00A54C33" w:rsidRDefault="00561233" w:rsidP="00561233">
            <w:pPr>
              <w:pStyle w:val="Bezproreda"/>
              <w:rPr>
                <w:rFonts w:eastAsia="Calibri"/>
                <w:lang w:val="en-US"/>
              </w:rPr>
            </w:pPr>
            <w:r w:rsidRPr="00A54C33">
              <w:rPr>
                <w:rFonts w:eastAsia="Calibri"/>
                <w:lang w:val="en-US"/>
              </w:rPr>
              <w:t>Plan rada škole</w:t>
            </w:r>
          </w:p>
          <w:p w:rsidR="00561233" w:rsidRPr="00A54C33" w:rsidRDefault="00561233" w:rsidP="00561233">
            <w:pPr>
              <w:pStyle w:val="Bezproreda"/>
              <w:rPr>
                <w:rFonts w:eastAsia="Calibri"/>
                <w:lang w:val="en-US"/>
              </w:rPr>
            </w:pPr>
            <w:r w:rsidRPr="00A54C33">
              <w:rPr>
                <w:rFonts w:eastAsia="Calibri"/>
                <w:lang w:val="en-US"/>
              </w:rPr>
              <w:t>Predupis</w:t>
            </w:r>
          </w:p>
          <w:p w:rsidR="00561233" w:rsidRDefault="00561233" w:rsidP="00561233">
            <w:pPr>
              <w:pStyle w:val="Bezproreda"/>
              <w:rPr>
                <w:rFonts w:eastAsia="Calibri"/>
                <w:lang w:val="en-US"/>
              </w:rPr>
            </w:pPr>
            <w:r>
              <w:rPr>
                <w:rFonts w:eastAsia="Calibri"/>
                <w:lang w:val="en-US"/>
              </w:rPr>
              <w:t>Plan PI i PS</w:t>
            </w:r>
          </w:p>
          <w:p w:rsidR="00561233" w:rsidRDefault="00561233" w:rsidP="00561233">
            <w:pPr>
              <w:rPr>
                <w:rFonts w:eastAsia="Calibri"/>
                <w:lang w:val="en-US"/>
              </w:rPr>
            </w:pPr>
          </w:p>
          <w:p w:rsidR="00561233" w:rsidRPr="000C1B90" w:rsidRDefault="00561233" w:rsidP="00561233">
            <w:pPr>
              <w:rPr>
                <w:sz w:val="24"/>
                <w:lang w:val="en-AU"/>
              </w:rPr>
            </w:pPr>
            <w:r>
              <w:rPr>
                <w:rFonts w:eastAsia="Calibri"/>
                <w:lang w:val="en-US"/>
              </w:rPr>
              <w:t>Kurikulumi</w:t>
            </w:r>
          </w:p>
        </w:tc>
      </w:tr>
      <w:tr w:rsidR="00561233" w:rsidRPr="000C1B90" w:rsidTr="00561233">
        <w:trPr>
          <w:cantSplit/>
        </w:trPr>
        <w:tc>
          <w:tcPr>
            <w:tcW w:w="675" w:type="dxa"/>
          </w:tcPr>
          <w:p w:rsidR="00561233" w:rsidRPr="000C1B90" w:rsidRDefault="00561233" w:rsidP="00561233">
            <w:pPr>
              <w:rPr>
                <w:sz w:val="24"/>
                <w:lang w:val="en-AU"/>
              </w:rPr>
            </w:pPr>
            <w:r>
              <w:rPr>
                <w:sz w:val="24"/>
                <w:lang w:val="en-AU"/>
              </w:rPr>
              <w:t>1.2</w:t>
            </w:r>
            <w:r w:rsidRPr="000C1B90">
              <w:rPr>
                <w:sz w:val="24"/>
                <w:lang w:val="en-AU"/>
              </w:rPr>
              <w:t>.</w:t>
            </w:r>
          </w:p>
        </w:tc>
        <w:tc>
          <w:tcPr>
            <w:tcW w:w="5387" w:type="dxa"/>
          </w:tcPr>
          <w:p w:rsidR="00561233" w:rsidRPr="000C1B90" w:rsidRDefault="00561233" w:rsidP="00561233">
            <w:pPr>
              <w:rPr>
                <w:sz w:val="24"/>
                <w:lang w:val="pl-PL"/>
              </w:rPr>
            </w:pPr>
            <w:r w:rsidRPr="000C1B90">
              <w:rPr>
                <w:sz w:val="24"/>
                <w:lang w:val="pl-PL"/>
              </w:rPr>
              <w:t>Priprema dosjea za uč upisane u 1. razred koji će</w:t>
            </w:r>
          </w:p>
          <w:p w:rsidR="00561233" w:rsidRPr="000C1B90" w:rsidRDefault="00561233" w:rsidP="00561233">
            <w:pPr>
              <w:rPr>
                <w:sz w:val="24"/>
                <w:lang w:val="pl-PL"/>
              </w:rPr>
            </w:pPr>
            <w:r w:rsidRPr="000C1B90">
              <w:rPr>
                <w:sz w:val="24"/>
                <w:lang w:val="pl-PL"/>
              </w:rPr>
              <w:t>biti u postupku praćenja i/ili utvrđiv. psihofiz. stanja</w:t>
            </w:r>
          </w:p>
        </w:tc>
        <w:tc>
          <w:tcPr>
            <w:tcW w:w="1134" w:type="dxa"/>
          </w:tcPr>
          <w:p w:rsidR="00561233" w:rsidRPr="000C1B90" w:rsidRDefault="00561233" w:rsidP="00561233">
            <w:pPr>
              <w:rPr>
                <w:sz w:val="24"/>
                <w:lang w:val="pl-PL"/>
              </w:rPr>
            </w:pPr>
          </w:p>
        </w:tc>
        <w:tc>
          <w:tcPr>
            <w:tcW w:w="992" w:type="dxa"/>
          </w:tcPr>
          <w:p w:rsidR="00561233" w:rsidRPr="000C1B90" w:rsidRDefault="00561233" w:rsidP="00561233">
            <w:pPr>
              <w:rPr>
                <w:sz w:val="24"/>
                <w:lang w:val="pl-PL"/>
              </w:rPr>
            </w:pPr>
            <w:r w:rsidRPr="000C1B90">
              <w:rPr>
                <w:sz w:val="24"/>
                <w:lang w:val="pl-PL"/>
              </w:rPr>
              <w:t>IX-X</w:t>
            </w:r>
          </w:p>
        </w:tc>
        <w:tc>
          <w:tcPr>
            <w:tcW w:w="709" w:type="dxa"/>
          </w:tcPr>
          <w:p w:rsidR="00561233" w:rsidRPr="000C1B90" w:rsidRDefault="00561233" w:rsidP="00561233">
            <w:pPr>
              <w:rPr>
                <w:sz w:val="24"/>
                <w:lang w:val="pl-PL"/>
              </w:rPr>
            </w:pPr>
          </w:p>
        </w:tc>
        <w:tc>
          <w:tcPr>
            <w:tcW w:w="1559" w:type="dxa"/>
          </w:tcPr>
          <w:p w:rsidR="00561233" w:rsidRPr="000C1B90" w:rsidRDefault="00561233" w:rsidP="00561233">
            <w:pPr>
              <w:rPr>
                <w:sz w:val="24"/>
                <w:lang w:val="pl-PL"/>
              </w:rPr>
            </w:pPr>
            <w:r>
              <w:rPr>
                <w:sz w:val="24"/>
                <w:lang w:val="pl-PL"/>
              </w:rPr>
              <w:t>Dosjei uč.</w:t>
            </w:r>
          </w:p>
        </w:tc>
      </w:tr>
      <w:tr w:rsidR="00561233" w:rsidRPr="000C1B90" w:rsidTr="00561233">
        <w:trPr>
          <w:cantSplit/>
        </w:trPr>
        <w:tc>
          <w:tcPr>
            <w:tcW w:w="675" w:type="dxa"/>
            <w:tcBorders>
              <w:left w:val="single" w:sz="4" w:space="0" w:color="auto"/>
            </w:tcBorders>
          </w:tcPr>
          <w:p w:rsidR="00561233" w:rsidRPr="000C1B90" w:rsidRDefault="00561233" w:rsidP="00561233">
            <w:pPr>
              <w:rPr>
                <w:sz w:val="24"/>
                <w:lang w:val="en-AU"/>
              </w:rPr>
            </w:pPr>
            <w:r>
              <w:rPr>
                <w:sz w:val="24"/>
                <w:lang w:val="en-AU"/>
              </w:rPr>
              <w:t>1.3</w:t>
            </w:r>
            <w:r w:rsidRPr="000C1B90">
              <w:rPr>
                <w:sz w:val="24"/>
                <w:lang w:val="en-AU"/>
              </w:rPr>
              <w:t>.</w:t>
            </w:r>
          </w:p>
        </w:tc>
        <w:tc>
          <w:tcPr>
            <w:tcW w:w="5387" w:type="dxa"/>
          </w:tcPr>
          <w:p w:rsidR="00561233" w:rsidRPr="000C1B90" w:rsidRDefault="00561233" w:rsidP="00561233">
            <w:pPr>
              <w:rPr>
                <w:sz w:val="24"/>
                <w:lang w:val="pl-PL"/>
              </w:rPr>
            </w:pPr>
            <w:r w:rsidRPr="000C1B90">
              <w:rPr>
                <w:sz w:val="24"/>
                <w:lang w:val="pl-PL"/>
              </w:rPr>
              <w:t>Osiguravanje uvjeta za optimalnu realizaciju</w:t>
            </w:r>
          </w:p>
          <w:p w:rsidR="00561233" w:rsidRPr="000C1B90" w:rsidRDefault="00561233" w:rsidP="00561233">
            <w:pPr>
              <w:rPr>
                <w:sz w:val="24"/>
                <w:lang w:val="pl-PL"/>
              </w:rPr>
            </w:pPr>
            <w:r w:rsidRPr="000C1B90">
              <w:rPr>
                <w:sz w:val="24"/>
                <w:lang w:val="pl-PL"/>
              </w:rPr>
              <w:t xml:space="preserve"> poslova i zadataka</w:t>
            </w:r>
          </w:p>
        </w:tc>
        <w:tc>
          <w:tcPr>
            <w:tcW w:w="1134" w:type="dxa"/>
          </w:tcPr>
          <w:p w:rsidR="00561233" w:rsidRPr="000C1B90" w:rsidRDefault="00561233" w:rsidP="00561233">
            <w:pPr>
              <w:rPr>
                <w:sz w:val="24"/>
                <w:lang w:val="en-AU"/>
              </w:rPr>
            </w:pPr>
            <w:r w:rsidRPr="000C1B90">
              <w:rPr>
                <w:sz w:val="24"/>
                <w:lang w:val="en-AU"/>
              </w:rPr>
              <w:t>ravnatelj</w:t>
            </w:r>
          </w:p>
          <w:p w:rsidR="00561233" w:rsidRPr="000C1B90" w:rsidRDefault="00561233" w:rsidP="00561233">
            <w:pPr>
              <w:rPr>
                <w:sz w:val="24"/>
                <w:lang w:val="en-AU"/>
              </w:rPr>
            </w:pPr>
          </w:p>
        </w:tc>
        <w:tc>
          <w:tcPr>
            <w:tcW w:w="992" w:type="dxa"/>
          </w:tcPr>
          <w:p w:rsidR="00561233" w:rsidRPr="000C1B90" w:rsidRDefault="00561233" w:rsidP="00561233">
            <w:pPr>
              <w:rPr>
                <w:sz w:val="24"/>
                <w:lang w:val="da-DK"/>
              </w:rPr>
            </w:pPr>
            <w:r w:rsidRPr="000C1B90">
              <w:rPr>
                <w:sz w:val="24"/>
                <w:lang w:val="da-DK"/>
              </w:rPr>
              <w:t>VIII-IX i tijek.</w:t>
            </w:r>
          </w:p>
          <w:p w:rsidR="00561233" w:rsidRPr="000C1B90" w:rsidRDefault="00561233" w:rsidP="00561233">
            <w:pPr>
              <w:rPr>
                <w:sz w:val="24"/>
                <w:lang w:val="da-DK"/>
              </w:rPr>
            </w:pPr>
            <w:r w:rsidRPr="000C1B90">
              <w:rPr>
                <w:sz w:val="24"/>
                <w:lang w:val="da-DK"/>
              </w:rPr>
              <w:t>šk.god.</w:t>
            </w:r>
          </w:p>
        </w:tc>
        <w:tc>
          <w:tcPr>
            <w:tcW w:w="709" w:type="dxa"/>
          </w:tcPr>
          <w:p w:rsidR="00561233" w:rsidRPr="000C1B90" w:rsidRDefault="00561233" w:rsidP="00561233">
            <w:pPr>
              <w:rPr>
                <w:sz w:val="24"/>
                <w:lang w:val="en-AU"/>
              </w:rPr>
            </w:pPr>
          </w:p>
        </w:tc>
        <w:tc>
          <w:tcPr>
            <w:tcW w:w="1559" w:type="dxa"/>
          </w:tcPr>
          <w:p w:rsidR="00561233" w:rsidRPr="000C1B90" w:rsidRDefault="00561233" w:rsidP="00561233">
            <w:pPr>
              <w:rPr>
                <w:sz w:val="24"/>
                <w:lang w:val="en-AU"/>
              </w:rPr>
            </w:pPr>
            <w:r>
              <w:rPr>
                <w:sz w:val="24"/>
                <w:lang w:val="en-AU"/>
              </w:rPr>
              <w:t>Priprema prostora,materijala,testova</w:t>
            </w:r>
          </w:p>
        </w:tc>
      </w:tr>
      <w:tr w:rsidR="00561233" w:rsidRPr="000C1B90" w:rsidTr="00561233">
        <w:trPr>
          <w:cantSplit/>
        </w:trPr>
        <w:tc>
          <w:tcPr>
            <w:tcW w:w="675" w:type="dxa"/>
            <w:tcBorders>
              <w:left w:val="single" w:sz="4" w:space="0" w:color="auto"/>
            </w:tcBorders>
          </w:tcPr>
          <w:p w:rsidR="00561233" w:rsidRPr="000C1B90" w:rsidRDefault="00561233" w:rsidP="00561233">
            <w:pPr>
              <w:rPr>
                <w:b/>
                <w:sz w:val="24"/>
                <w:lang w:val="en-AU"/>
              </w:rPr>
            </w:pPr>
            <w:r w:rsidRPr="000C1B90">
              <w:rPr>
                <w:b/>
                <w:sz w:val="24"/>
                <w:lang w:val="en-AU"/>
              </w:rPr>
              <w:t>2.</w:t>
            </w:r>
          </w:p>
        </w:tc>
        <w:tc>
          <w:tcPr>
            <w:tcW w:w="5387" w:type="dxa"/>
          </w:tcPr>
          <w:p w:rsidR="00561233" w:rsidRPr="000C1B90" w:rsidRDefault="00561233" w:rsidP="00561233">
            <w:pPr>
              <w:keepNext/>
              <w:outlineLvl w:val="0"/>
              <w:rPr>
                <w:bCs/>
                <w:sz w:val="24"/>
                <w:lang w:val="en-AU"/>
              </w:rPr>
            </w:pPr>
            <w:r w:rsidRPr="000C1B90">
              <w:rPr>
                <w:bCs/>
                <w:sz w:val="24"/>
                <w:lang w:val="en-AU"/>
              </w:rPr>
              <w:t>SUDJELOVANJE U ODGOJNO – OBRAZOVNOM PROCESU,</w:t>
            </w:r>
          </w:p>
          <w:p w:rsidR="00561233" w:rsidRPr="000C1B90" w:rsidRDefault="00561233" w:rsidP="00561233">
            <w:pPr>
              <w:keepNext/>
              <w:outlineLvl w:val="0"/>
              <w:rPr>
                <w:b/>
                <w:sz w:val="24"/>
                <w:lang w:val="en-AU"/>
              </w:rPr>
            </w:pPr>
            <w:r w:rsidRPr="000C1B90">
              <w:rPr>
                <w:bCs/>
                <w:sz w:val="24"/>
                <w:lang w:val="en-AU"/>
              </w:rPr>
              <w:t xml:space="preserve">             NEPOSREDNI  RAD PSIHOLOGA</w:t>
            </w:r>
          </w:p>
        </w:tc>
        <w:tc>
          <w:tcPr>
            <w:tcW w:w="1134" w:type="dxa"/>
          </w:tcPr>
          <w:p w:rsidR="00561233" w:rsidRPr="000C1B90" w:rsidRDefault="00561233" w:rsidP="00561233">
            <w:pPr>
              <w:rPr>
                <w:sz w:val="24"/>
                <w:lang w:val="en-AU"/>
              </w:rPr>
            </w:pPr>
          </w:p>
        </w:tc>
        <w:tc>
          <w:tcPr>
            <w:tcW w:w="992" w:type="dxa"/>
          </w:tcPr>
          <w:p w:rsidR="00561233" w:rsidRPr="000C1B90" w:rsidRDefault="00561233" w:rsidP="00561233">
            <w:pPr>
              <w:rPr>
                <w:sz w:val="24"/>
                <w:lang w:val="en-AU"/>
              </w:rPr>
            </w:pPr>
          </w:p>
        </w:tc>
        <w:tc>
          <w:tcPr>
            <w:tcW w:w="709" w:type="dxa"/>
          </w:tcPr>
          <w:p w:rsidR="00561233" w:rsidRPr="000C1B90" w:rsidRDefault="00561233" w:rsidP="00561233">
            <w:pPr>
              <w:rPr>
                <w:b/>
                <w:sz w:val="24"/>
                <w:lang w:val="en-AU"/>
              </w:rPr>
            </w:pPr>
          </w:p>
        </w:tc>
        <w:tc>
          <w:tcPr>
            <w:tcW w:w="1559" w:type="dxa"/>
          </w:tcPr>
          <w:p w:rsidR="00561233" w:rsidRPr="000C1B90" w:rsidRDefault="00561233" w:rsidP="00561233">
            <w:pPr>
              <w:rPr>
                <w:sz w:val="24"/>
                <w:lang w:val="en-AU"/>
              </w:rPr>
            </w:pPr>
          </w:p>
        </w:tc>
      </w:tr>
      <w:tr w:rsidR="00561233" w:rsidRPr="000C1B90" w:rsidTr="00561233">
        <w:trPr>
          <w:cantSplit/>
        </w:trPr>
        <w:tc>
          <w:tcPr>
            <w:tcW w:w="675" w:type="dxa"/>
            <w:tcBorders>
              <w:left w:val="single" w:sz="4" w:space="0" w:color="auto"/>
            </w:tcBorders>
          </w:tcPr>
          <w:p w:rsidR="00561233" w:rsidRPr="000C1B90" w:rsidRDefault="00561233" w:rsidP="00561233">
            <w:pPr>
              <w:rPr>
                <w:sz w:val="24"/>
                <w:lang w:val="en-AU"/>
              </w:rPr>
            </w:pPr>
            <w:r w:rsidRPr="000C1B90">
              <w:rPr>
                <w:sz w:val="24"/>
                <w:lang w:val="en-AU"/>
              </w:rPr>
              <w:t>2.1.</w:t>
            </w:r>
          </w:p>
        </w:tc>
        <w:tc>
          <w:tcPr>
            <w:tcW w:w="5387" w:type="dxa"/>
          </w:tcPr>
          <w:p w:rsidR="00561233" w:rsidRPr="000C1B90" w:rsidRDefault="00561233" w:rsidP="00561233">
            <w:pPr>
              <w:keepNext/>
              <w:outlineLvl w:val="0"/>
              <w:rPr>
                <w:b/>
                <w:sz w:val="24"/>
                <w:lang w:val="it-IT"/>
              </w:rPr>
            </w:pPr>
            <w:r w:rsidRPr="000C1B90">
              <w:rPr>
                <w:b/>
                <w:sz w:val="24"/>
                <w:lang w:val="it-IT"/>
              </w:rPr>
              <w:t>Poslovi upisa uč. u prvi razred i formiranje</w:t>
            </w:r>
          </w:p>
          <w:p w:rsidR="00561233" w:rsidRPr="000C1B90" w:rsidRDefault="00561233" w:rsidP="00561233">
            <w:pPr>
              <w:rPr>
                <w:b/>
                <w:sz w:val="24"/>
                <w:lang w:val="en-AU"/>
              </w:rPr>
            </w:pPr>
            <w:r w:rsidRPr="000C1B90">
              <w:rPr>
                <w:b/>
                <w:sz w:val="24"/>
                <w:lang w:val="en-AU"/>
              </w:rPr>
              <w:t>razrednih odjela</w:t>
            </w:r>
          </w:p>
        </w:tc>
        <w:tc>
          <w:tcPr>
            <w:tcW w:w="1134" w:type="dxa"/>
          </w:tcPr>
          <w:p w:rsidR="00561233" w:rsidRPr="000C1B90" w:rsidRDefault="00561233" w:rsidP="00561233">
            <w:pPr>
              <w:rPr>
                <w:sz w:val="24"/>
                <w:lang w:val="en-AU"/>
              </w:rPr>
            </w:pPr>
          </w:p>
        </w:tc>
        <w:tc>
          <w:tcPr>
            <w:tcW w:w="992" w:type="dxa"/>
          </w:tcPr>
          <w:p w:rsidR="00561233" w:rsidRPr="000C1B90" w:rsidRDefault="00561233" w:rsidP="00561233">
            <w:pPr>
              <w:rPr>
                <w:sz w:val="24"/>
                <w:lang w:val="en-AU"/>
              </w:rPr>
            </w:pPr>
          </w:p>
        </w:tc>
        <w:tc>
          <w:tcPr>
            <w:tcW w:w="709" w:type="dxa"/>
          </w:tcPr>
          <w:p w:rsidR="00561233" w:rsidRPr="0006527D" w:rsidRDefault="00561233" w:rsidP="00561233">
            <w:pPr>
              <w:rPr>
                <w:b/>
                <w:sz w:val="24"/>
                <w:lang w:val="en-AU"/>
              </w:rPr>
            </w:pPr>
            <w:r w:rsidRPr="0006527D">
              <w:rPr>
                <w:b/>
                <w:sz w:val="24"/>
                <w:lang w:val="en-AU"/>
              </w:rPr>
              <w:t>130</w:t>
            </w:r>
          </w:p>
        </w:tc>
        <w:tc>
          <w:tcPr>
            <w:tcW w:w="1559" w:type="dxa"/>
          </w:tcPr>
          <w:p w:rsidR="00561233" w:rsidRPr="0006527D" w:rsidRDefault="00561233" w:rsidP="00561233">
            <w:pPr>
              <w:rPr>
                <w:sz w:val="24"/>
                <w:lang w:val="en-AU"/>
              </w:rPr>
            </w:pPr>
          </w:p>
        </w:tc>
      </w:tr>
      <w:tr w:rsidR="00561233" w:rsidRPr="000C1B90" w:rsidTr="00561233">
        <w:trPr>
          <w:cantSplit/>
        </w:trPr>
        <w:tc>
          <w:tcPr>
            <w:tcW w:w="675" w:type="dxa"/>
            <w:tcBorders>
              <w:left w:val="single" w:sz="4" w:space="0" w:color="auto"/>
            </w:tcBorders>
          </w:tcPr>
          <w:p w:rsidR="00561233" w:rsidRPr="000C1B90" w:rsidRDefault="00561233" w:rsidP="00561233">
            <w:pPr>
              <w:rPr>
                <w:sz w:val="24"/>
                <w:lang w:val="en-AU"/>
              </w:rPr>
            </w:pPr>
          </w:p>
        </w:tc>
        <w:tc>
          <w:tcPr>
            <w:tcW w:w="5387" w:type="dxa"/>
          </w:tcPr>
          <w:p w:rsidR="00561233" w:rsidRPr="000C1B90" w:rsidRDefault="00561233" w:rsidP="00561233">
            <w:pPr>
              <w:rPr>
                <w:sz w:val="24"/>
                <w:lang w:val="it-IT"/>
              </w:rPr>
            </w:pPr>
            <w:r w:rsidRPr="000C1B90">
              <w:rPr>
                <w:b/>
                <w:sz w:val="24"/>
                <w:lang w:val="it-IT"/>
              </w:rPr>
              <w:t>-</w:t>
            </w:r>
            <w:r w:rsidRPr="000C1B90">
              <w:rPr>
                <w:sz w:val="24"/>
                <w:lang w:val="it-IT"/>
              </w:rPr>
              <w:t>poslovi pripreme /raspored, priprema materijala i anketa, nabavka testova /</w:t>
            </w:r>
          </w:p>
          <w:p w:rsidR="00561233" w:rsidRPr="000C1B90" w:rsidRDefault="00561233" w:rsidP="00561233">
            <w:pPr>
              <w:rPr>
                <w:sz w:val="24"/>
                <w:lang w:val="it-IT"/>
              </w:rPr>
            </w:pPr>
            <w:r>
              <w:rPr>
                <w:sz w:val="24"/>
                <w:lang w:val="it-IT"/>
              </w:rPr>
              <w:t>-sastanci SSŠ</w:t>
            </w:r>
            <w:r w:rsidRPr="000C1B90">
              <w:rPr>
                <w:sz w:val="24"/>
                <w:lang w:val="it-IT"/>
              </w:rPr>
              <w:t xml:space="preserve"> škola i predst. vrtića prije upisa uč.u 1.</w:t>
            </w:r>
          </w:p>
          <w:p w:rsidR="00561233" w:rsidRPr="000C1B90" w:rsidRDefault="00561233" w:rsidP="00561233">
            <w:pPr>
              <w:rPr>
                <w:sz w:val="24"/>
                <w:lang w:val="it-IT"/>
              </w:rPr>
            </w:pPr>
            <w:r w:rsidRPr="000C1B90">
              <w:rPr>
                <w:sz w:val="24"/>
                <w:lang w:val="it-IT"/>
              </w:rPr>
              <w:t xml:space="preserve"> razred</w:t>
            </w:r>
          </w:p>
          <w:p w:rsidR="00561233" w:rsidRPr="000C1B90" w:rsidRDefault="00561233" w:rsidP="00561233">
            <w:pPr>
              <w:rPr>
                <w:sz w:val="24"/>
                <w:lang w:val="it-IT"/>
              </w:rPr>
            </w:pPr>
            <w:r w:rsidRPr="000C1B90">
              <w:rPr>
                <w:sz w:val="24"/>
                <w:lang w:val="it-IT"/>
              </w:rPr>
              <w:t>-ispitivanje spremnosti za školu djece dorasle za upis u 1. razred OŠ (primjena TSŠ)</w:t>
            </w:r>
          </w:p>
          <w:p w:rsidR="00561233" w:rsidRDefault="00561233" w:rsidP="00561233">
            <w:pPr>
              <w:rPr>
                <w:sz w:val="24"/>
                <w:lang w:val="it-IT"/>
              </w:rPr>
            </w:pPr>
            <w:r w:rsidRPr="000C1B90">
              <w:rPr>
                <w:sz w:val="24"/>
                <w:lang w:val="it-IT"/>
              </w:rPr>
              <w:t>-savjetodavni razgovor s rodite</w:t>
            </w:r>
            <w:r>
              <w:rPr>
                <w:sz w:val="24"/>
                <w:lang w:val="it-IT"/>
              </w:rPr>
              <w:t>ljima/starateljima</w:t>
            </w:r>
          </w:p>
          <w:p w:rsidR="00561233" w:rsidRDefault="00561233" w:rsidP="00561233">
            <w:pPr>
              <w:rPr>
                <w:sz w:val="24"/>
                <w:lang w:val="it-IT"/>
              </w:rPr>
            </w:pPr>
            <w:r w:rsidRPr="000C1B90">
              <w:rPr>
                <w:sz w:val="24"/>
                <w:lang w:val="it-IT"/>
              </w:rPr>
              <w:t>- obrada i analiza primijenjenih testova i utvrđivanje indikacija na teškoće u razvoju</w:t>
            </w:r>
          </w:p>
          <w:p w:rsidR="00561233" w:rsidRPr="000C1B90" w:rsidRDefault="00561233" w:rsidP="00561233">
            <w:pPr>
              <w:rPr>
                <w:sz w:val="24"/>
                <w:lang w:val="it-IT"/>
              </w:rPr>
            </w:pPr>
            <w:r>
              <w:rPr>
                <w:sz w:val="24"/>
                <w:lang w:val="it-IT"/>
              </w:rPr>
              <w:t>-suradnja s predškolskim ustanovama</w:t>
            </w:r>
          </w:p>
          <w:p w:rsidR="00561233" w:rsidRPr="000C1B90" w:rsidRDefault="00561233" w:rsidP="00561233">
            <w:pPr>
              <w:rPr>
                <w:sz w:val="24"/>
                <w:lang w:val="pl-PL"/>
              </w:rPr>
            </w:pPr>
            <w:r>
              <w:rPr>
                <w:sz w:val="24"/>
                <w:lang w:val="it-IT"/>
              </w:rPr>
              <w:t>-</w:t>
            </w:r>
            <w:r w:rsidRPr="000C1B90">
              <w:rPr>
                <w:sz w:val="24"/>
                <w:lang w:val="pl-PL"/>
              </w:rPr>
              <w:t>sastanci Povjerenstava za upis djece u 1.</w:t>
            </w:r>
            <w:r>
              <w:rPr>
                <w:sz w:val="24"/>
                <w:lang w:val="pl-PL"/>
              </w:rPr>
              <w:t xml:space="preserve"> </w:t>
            </w:r>
            <w:r w:rsidRPr="000C1B90">
              <w:rPr>
                <w:sz w:val="24"/>
                <w:lang w:val="pl-PL"/>
              </w:rPr>
              <w:t>razred i izrada izvješća</w:t>
            </w:r>
          </w:p>
          <w:p w:rsidR="00561233" w:rsidRPr="000C1B90" w:rsidRDefault="00561233" w:rsidP="00561233">
            <w:pPr>
              <w:rPr>
                <w:sz w:val="24"/>
                <w:lang w:val="pl-PL"/>
              </w:rPr>
            </w:pPr>
            <w:r w:rsidRPr="000C1B90">
              <w:rPr>
                <w:sz w:val="24"/>
                <w:lang w:val="pl-PL"/>
              </w:rPr>
              <w:t>-sudjelovanje u formiranju razrednih odjela</w:t>
            </w:r>
          </w:p>
          <w:p w:rsidR="00561233" w:rsidRPr="000C1B90" w:rsidRDefault="00561233" w:rsidP="00561233">
            <w:pPr>
              <w:rPr>
                <w:sz w:val="24"/>
                <w:lang w:val="pl-PL"/>
              </w:rPr>
            </w:pPr>
            <w:r w:rsidRPr="000C1B90">
              <w:rPr>
                <w:sz w:val="24"/>
                <w:lang w:val="pl-PL"/>
              </w:rPr>
              <w:t xml:space="preserve">-konzult. razgovor s učiteljima za svu upisanu djecu u cilju kontinuiranog praćenja psihofizičkog razvoja učenika (kognitivnog ,emocionalnog, socijalnog) </w:t>
            </w:r>
          </w:p>
        </w:tc>
        <w:tc>
          <w:tcPr>
            <w:tcW w:w="1134" w:type="dxa"/>
          </w:tcPr>
          <w:p w:rsidR="00561233" w:rsidRPr="000C1B90" w:rsidRDefault="00561233" w:rsidP="00561233">
            <w:pPr>
              <w:rPr>
                <w:sz w:val="24"/>
                <w:lang w:val="pl-PL"/>
              </w:rPr>
            </w:pPr>
          </w:p>
          <w:p w:rsidR="00561233" w:rsidRPr="000C1B90" w:rsidRDefault="00561233" w:rsidP="00561233">
            <w:pPr>
              <w:rPr>
                <w:sz w:val="24"/>
                <w:lang w:val="pl-PL"/>
              </w:rPr>
            </w:pPr>
            <w:r w:rsidRPr="000C1B90">
              <w:rPr>
                <w:sz w:val="24"/>
                <w:lang w:val="pl-PL"/>
              </w:rPr>
              <w:t>ravnatelj</w:t>
            </w:r>
          </w:p>
          <w:p w:rsidR="00561233" w:rsidRPr="000C1B90" w:rsidRDefault="00561233" w:rsidP="00561233">
            <w:pPr>
              <w:rPr>
                <w:sz w:val="24"/>
                <w:lang w:val="pl-PL"/>
              </w:rPr>
            </w:pPr>
          </w:p>
          <w:p w:rsidR="00561233" w:rsidRPr="000C1B90" w:rsidRDefault="00561233" w:rsidP="00561233">
            <w:pPr>
              <w:rPr>
                <w:sz w:val="24"/>
                <w:lang w:val="pl-PL"/>
              </w:rPr>
            </w:pPr>
            <w:r w:rsidRPr="000C1B90">
              <w:rPr>
                <w:sz w:val="24"/>
                <w:lang w:val="pl-PL"/>
              </w:rPr>
              <w:t xml:space="preserve">pedagog </w:t>
            </w:r>
          </w:p>
          <w:p w:rsidR="00561233" w:rsidRPr="000C1B90" w:rsidRDefault="00561233" w:rsidP="00561233">
            <w:pPr>
              <w:rPr>
                <w:sz w:val="24"/>
                <w:lang w:val="pl-PL"/>
              </w:rPr>
            </w:pPr>
            <w:r w:rsidRPr="000C1B90">
              <w:rPr>
                <w:sz w:val="24"/>
                <w:lang w:val="pl-PL"/>
              </w:rPr>
              <w:t>logoped</w:t>
            </w:r>
          </w:p>
          <w:p w:rsidR="00561233" w:rsidRPr="000C1B90" w:rsidRDefault="00561233" w:rsidP="00561233">
            <w:pPr>
              <w:rPr>
                <w:sz w:val="24"/>
                <w:lang w:val="pl-PL"/>
              </w:rPr>
            </w:pPr>
            <w:r>
              <w:rPr>
                <w:sz w:val="24"/>
                <w:lang w:val="pl-PL"/>
              </w:rPr>
              <w:t>šk.liječ.</w:t>
            </w:r>
          </w:p>
          <w:p w:rsidR="00561233" w:rsidRPr="000C1B90" w:rsidRDefault="00561233" w:rsidP="00561233">
            <w:pPr>
              <w:rPr>
                <w:sz w:val="24"/>
                <w:lang w:val="pl-PL"/>
              </w:rPr>
            </w:pPr>
          </w:p>
          <w:p w:rsidR="00561233" w:rsidRPr="000C1B90" w:rsidRDefault="00561233" w:rsidP="00561233">
            <w:pPr>
              <w:rPr>
                <w:sz w:val="24"/>
                <w:lang w:val="pl-PL"/>
              </w:rPr>
            </w:pPr>
            <w:r>
              <w:rPr>
                <w:sz w:val="24"/>
                <w:lang w:val="pl-PL"/>
              </w:rPr>
              <w:t>psiholog</w:t>
            </w:r>
          </w:p>
          <w:p w:rsidR="00561233" w:rsidRPr="000C1B90" w:rsidRDefault="00561233" w:rsidP="00561233">
            <w:pPr>
              <w:rPr>
                <w:sz w:val="24"/>
                <w:lang w:val="en-AU"/>
              </w:rPr>
            </w:pPr>
            <w:r w:rsidRPr="000C1B90">
              <w:rPr>
                <w:sz w:val="24"/>
                <w:lang w:val="en-AU"/>
              </w:rPr>
              <w:t>iz predšk.</w:t>
            </w:r>
          </w:p>
          <w:p w:rsidR="00561233" w:rsidRPr="000C1B90" w:rsidRDefault="00561233" w:rsidP="00561233">
            <w:pPr>
              <w:rPr>
                <w:sz w:val="24"/>
                <w:lang w:val="en-AU"/>
              </w:rPr>
            </w:pPr>
            <w:r>
              <w:rPr>
                <w:sz w:val="24"/>
                <w:lang w:val="en-AU"/>
              </w:rPr>
              <w:t>ustanove</w:t>
            </w:r>
          </w:p>
          <w:p w:rsidR="00561233" w:rsidRDefault="00561233" w:rsidP="00561233">
            <w:pPr>
              <w:rPr>
                <w:sz w:val="24"/>
                <w:lang w:val="en-AU"/>
              </w:rPr>
            </w:pPr>
          </w:p>
          <w:p w:rsidR="00561233" w:rsidRPr="000C1B90" w:rsidRDefault="00561233" w:rsidP="00561233">
            <w:pPr>
              <w:rPr>
                <w:sz w:val="24"/>
                <w:lang w:val="en-AU"/>
              </w:rPr>
            </w:pPr>
            <w:r w:rsidRPr="000C1B90">
              <w:rPr>
                <w:sz w:val="24"/>
                <w:lang w:val="en-AU"/>
              </w:rPr>
              <w:t>učitelji</w:t>
            </w:r>
          </w:p>
        </w:tc>
        <w:tc>
          <w:tcPr>
            <w:tcW w:w="992" w:type="dxa"/>
          </w:tcPr>
          <w:p w:rsidR="00561233" w:rsidRPr="000C1B90" w:rsidRDefault="00561233" w:rsidP="00561233">
            <w:pPr>
              <w:rPr>
                <w:sz w:val="24"/>
                <w:lang w:val="da-DK"/>
              </w:rPr>
            </w:pPr>
          </w:p>
          <w:p w:rsidR="00561233" w:rsidRPr="000C1B90" w:rsidRDefault="00561233" w:rsidP="00561233">
            <w:pPr>
              <w:rPr>
                <w:sz w:val="24"/>
                <w:lang w:val="da-DK"/>
              </w:rPr>
            </w:pPr>
            <w:r w:rsidRPr="000C1B90">
              <w:rPr>
                <w:sz w:val="24"/>
                <w:lang w:val="da-DK"/>
              </w:rPr>
              <w:t>II-IV</w:t>
            </w:r>
          </w:p>
          <w:p w:rsidR="00561233" w:rsidRPr="000C1B90" w:rsidRDefault="00561233" w:rsidP="00561233">
            <w:pPr>
              <w:rPr>
                <w:sz w:val="24"/>
                <w:lang w:val="da-DK"/>
              </w:rPr>
            </w:pPr>
          </w:p>
          <w:p w:rsidR="00561233" w:rsidRPr="000C1B90" w:rsidRDefault="00561233" w:rsidP="00561233">
            <w:pPr>
              <w:rPr>
                <w:sz w:val="24"/>
                <w:lang w:val="da-DK"/>
              </w:rPr>
            </w:pPr>
            <w:r w:rsidRPr="000C1B90">
              <w:rPr>
                <w:sz w:val="24"/>
                <w:lang w:val="da-DK"/>
              </w:rPr>
              <w:t>V-VI</w:t>
            </w:r>
          </w:p>
          <w:p w:rsidR="00561233" w:rsidRPr="000C1B90" w:rsidRDefault="00561233" w:rsidP="00561233">
            <w:pPr>
              <w:rPr>
                <w:sz w:val="24"/>
                <w:lang w:val="da-DK"/>
              </w:rPr>
            </w:pPr>
          </w:p>
          <w:p w:rsidR="00561233" w:rsidRPr="000C1B90" w:rsidRDefault="00561233" w:rsidP="00561233">
            <w:pPr>
              <w:rPr>
                <w:sz w:val="24"/>
                <w:lang w:val="da-DK"/>
              </w:rPr>
            </w:pPr>
            <w:r w:rsidRPr="000C1B90">
              <w:rPr>
                <w:sz w:val="24"/>
                <w:lang w:val="da-DK"/>
              </w:rPr>
              <w:t>V</w:t>
            </w:r>
          </w:p>
          <w:p w:rsidR="00561233" w:rsidRPr="000C1B90" w:rsidRDefault="00561233" w:rsidP="00561233">
            <w:pPr>
              <w:rPr>
                <w:sz w:val="24"/>
                <w:lang w:val="da-DK"/>
              </w:rPr>
            </w:pPr>
          </w:p>
          <w:p w:rsidR="00561233" w:rsidRPr="000C1B90" w:rsidRDefault="00561233" w:rsidP="00561233">
            <w:pPr>
              <w:rPr>
                <w:sz w:val="24"/>
                <w:lang w:val="da-DK"/>
              </w:rPr>
            </w:pPr>
            <w:r w:rsidRPr="000C1B90">
              <w:rPr>
                <w:sz w:val="24"/>
                <w:lang w:val="da-DK"/>
              </w:rPr>
              <w:t>VI</w:t>
            </w:r>
          </w:p>
          <w:p w:rsidR="00561233" w:rsidRPr="000C1B90" w:rsidRDefault="00561233" w:rsidP="00561233">
            <w:pPr>
              <w:rPr>
                <w:sz w:val="24"/>
                <w:lang w:val="da-DK"/>
              </w:rPr>
            </w:pPr>
          </w:p>
          <w:p w:rsidR="00561233" w:rsidRPr="000C1B90" w:rsidRDefault="00561233" w:rsidP="00561233">
            <w:pPr>
              <w:rPr>
                <w:sz w:val="24"/>
                <w:lang w:val="da-DK"/>
              </w:rPr>
            </w:pPr>
            <w:r w:rsidRPr="000C1B90">
              <w:rPr>
                <w:sz w:val="24"/>
                <w:lang w:val="da-DK"/>
              </w:rPr>
              <w:t>VI-VIII</w:t>
            </w:r>
          </w:p>
          <w:p w:rsidR="00561233" w:rsidRPr="000C1B90" w:rsidRDefault="00561233" w:rsidP="00561233">
            <w:pPr>
              <w:rPr>
                <w:sz w:val="24"/>
                <w:lang w:val="da-DK"/>
              </w:rPr>
            </w:pPr>
          </w:p>
          <w:p w:rsidR="00561233" w:rsidRPr="000C1B90" w:rsidRDefault="00561233" w:rsidP="00561233">
            <w:pPr>
              <w:rPr>
                <w:sz w:val="24"/>
                <w:lang w:val="da-DK"/>
              </w:rPr>
            </w:pPr>
            <w:r w:rsidRPr="000C1B90">
              <w:rPr>
                <w:sz w:val="24"/>
                <w:lang w:val="da-DK"/>
              </w:rPr>
              <w:t>VI-VII</w:t>
            </w:r>
          </w:p>
          <w:p w:rsidR="00561233" w:rsidRPr="000C1B90" w:rsidRDefault="00561233" w:rsidP="00561233">
            <w:pPr>
              <w:rPr>
                <w:sz w:val="24"/>
                <w:lang w:val="da-DK"/>
              </w:rPr>
            </w:pPr>
          </w:p>
          <w:p w:rsidR="00561233" w:rsidRPr="000C1B90" w:rsidRDefault="00561233" w:rsidP="00561233">
            <w:pPr>
              <w:rPr>
                <w:sz w:val="24"/>
                <w:lang w:val="da-DK"/>
              </w:rPr>
            </w:pPr>
            <w:r w:rsidRPr="000C1B90">
              <w:rPr>
                <w:sz w:val="24"/>
                <w:lang w:val="da-DK"/>
              </w:rPr>
              <w:t>VIII</w:t>
            </w:r>
          </w:p>
          <w:p w:rsidR="00561233" w:rsidRPr="000C1B90" w:rsidRDefault="00561233" w:rsidP="00561233">
            <w:pPr>
              <w:rPr>
                <w:sz w:val="24"/>
                <w:lang w:val="da-DK"/>
              </w:rPr>
            </w:pPr>
            <w:r w:rsidRPr="000C1B90">
              <w:rPr>
                <w:sz w:val="24"/>
                <w:lang w:val="da-DK"/>
              </w:rPr>
              <w:t xml:space="preserve">   IX</w:t>
            </w:r>
          </w:p>
        </w:tc>
        <w:tc>
          <w:tcPr>
            <w:tcW w:w="709" w:type="dxa"/>
          </w:tcPr>
          <w:p w:rsidR="00561233" w:rsidRPr="000C1B90" w:rsidRDefault="00561233" w:rsidP="00561233">
            <w:pPr>
              <w:rPr>
                <w:sz w:val="24"/>
                <w:lang w:val="da-DK"/>
              </w:rPr>
            </w:pPr>
          </w:p>
          <w:p w:rsidR="00561233" w:rsidRPr="000C1B90" w:rsidRDefault="00561233" w:rsidP="00561233">
            <w:pPr>
              <w:rPr>
                <w:sz w:val="24"/>
                <w:szCs w:val="24"/>
                <w:lang w:val="en-AU"/>
              </w:rPr>
            </w:pPr>
          </w:p>
          <w:p w:rsidR="00561233" w:rsidRPr="000C1B90" w:rsidRDefault="00561233" w:rsidP="00561233">
            <w:pPr>
              <w:rPr>
                <w:sz w:val="24"/>
                <w:szCs w:val="24"/>
                <w:lang w:val="en-AU"/>
              </w:rPr>
            </w:pPr>
            <w:r w:rsidRPr="000C1B90">
              <w:rPr>
                <w:sz w:val="24"/>
                <w:szCs w:val="24"/>
                <w:lang w:val="en-AU"/>
              </w:rPr>
              <w:t>.</w:t>
            </w:r>
          </w:p>
        </w:tc>
        <w:tc>
          <w:tcPr>
            <w:tcW w:w="1559" w:type="dxa"/>
          </w:tcPr>
          <w:p w:rsidR="00561233" w:rsidRDefault="00561233" w:rsidP="00561233">
            <w:pPr>
              <w:pStyle w:val="Bezproreda"/>
              <w:rPr>
                <w:rFonts w:eastAsia="Calibri"/>
                <w:lang w:val="en-US"/>
              </w:rPr>
            </w:pPr>
            <w:r>
              <w:rPr>
                <w:rFonts w:eastAsia="Calibri"/>
                <w:lang w:val="en-US"/>
              </w:rPr>
              <w:t>Priprema</w:t>
            </w:r>
          </w:p>
          <w:p w:rsidR="00561233" w:rsidRPr="00A54C33" w:rsidRDefault="00561233" w:rsidP="00561233">
            <w:pPr>
              <w:pStyle w:val="Bezproreda"/>
              <w:rPr>
                <w:rFonts w:eastAsia="Calibri"/>
                <w:lang w:val="en-US"/>
              </w:rPr>
            </w:pPr>
            <w:r>
              <w:rPr>
                <w:rFonts w:eastAsia="Calibri"/>
                <w:lang w:val="en-US"/>
              </w:rPr>
              <w:t>,analiza -TSŠ i materijala</w:t>
            </w:r>
          </w:p>
          <w:p w:rsidR="00561233" w:rsidRPr="00A54C33" w:rsidRDefault="00561233" w:rsidP="00561233">
            <w:pPr>
              <w:pStyle w:val="Bezproreda"/>
              <w:rPr>
                <w:rFonts w:eastAsia="Calibri"/>
                <w:lang w:val="en-US"/>
              </w:rPr>
            </w:pPr>
            <w:r>
              <w:rPr>
                <w:rFonts w:eastAsia="Calibri"/>
                <w:lang w:val="en-US"/>
              </w:rPr>
              <w:t>-Rezultati ispitiv</w:t>
            </w:r>
            <w:r w:rsidRPr="00A54C33">
              <w:rPr>
                <w:rFonts w:eastAsia="Calibri"/>
                <w:lang w:val="en-US"/>
              </w:rPr>
              <w:t>anja zrelosti</w:t>
            </w:r>
          </w:p>
          <w:p w:rsidR="00561233" w:rsidRPr="00A54C33" w:rsidRDefault="00561233" w:rsidP="00561233">
            <w:pPr>
              <w:pStyle w:val="Bezproreda"/>
              <w:rPr>
                <w:rFonts w:eastAsia="Calibri"/>
                <w:lang w:val="en-US"/>
              </w:rPr>
            </w:pPr>
            <w:r>
              <w:rPr>
                <w:rFonts w:eastAsia="Calibri"/>
                <w:lang w:val="en-US"/>
              </w:rPr>
              <w:t>-Savjetovanje roditelja</w:t>
            </w:r>
          </w:p>
          <w:p w:rsidR="00561233" w:rsidRPr="00A54C33" w:rsidRDefault="00561233" w:rsidP="00561233">
            <w:pPr>
              <w:pStyle w:val="Bezproreda"/>
              <w:rPr>
                <w:rFonts w:eastAsia="Calibri"/>
                <w:lang w:val="en-US"/>
              </w:rPr>
            </w:pPr>
            <w:r>
              <w:rPr>
                <w:rFonts w:eastAsia="Calibri"/>
                <w:lang w:val="en-US"/>
              </w:rPr>
              <w:t>- relevantne informacije</w:t>
            </w:r>
            <w:r w:rsidRPr="00A54C33">
              <w:rPr>
                <w:rFonts w:eastAsia="Calibri"/>
                <w:lang w:val="en-US"/>
              </w:rPr>
              <w:t xml:space="preserve"> </w:t>
            </w:r>
            <w:r>
              <w:rPr>
                <w:rFonts w:eastAsia="Calibri"/>
                <w:lang w:val="en-US"/>
              </w:rPr>
              <w:t xml:space="preserve">o </w:t>
            </w:r>
            <w:r w:rsidRPr="00A54C33">
              <w:rPr>
                <w:rFonts w:eastAsia="Calibri"/>
                <w:lang w:val="en-US"/>
              </w:rPr>
              <w:t>djeci iz predškolske ustanove</w:t>
            </w:r>
          </w:p>
          <w:p w:rsidR="00561233" w:rsidRPr="00A54C33" w:rsidRDefault="00561233" w:rsidP="00561233">
            <w:pPr>
              <w:pStyle w:val="Bezproreda"/>
              <w:rPr>
                <w:rFonts w:eastAsia="Calibri"/>
                <w:lang w:val="en-US"/>
              </w:rPr>
            </w:pPr>
            <w:r>
              <w:rPr>
                <w:rFonts w:eastAsia="Calibri"/>
                <w:lang w:val="en-US"/>
              </w:rPr>
              <w:t>- tablice 1.r.</w:t>
            </w:r>
          </w:p>
          <w:p w:rsidR="00561233" w:rsidRPr="000C1B90" w:rsidRDefault="00561233" w:rsidP="00561233">
            <w:pPr>
              <w:rPr>
                <w:sz w:val="24"/>
                <w:lang w:val="en-AU"/>
              </w:rPr>
            </w:pPr>
            <w:r>
              <w:rPr>
                <w:sz w:val="24"/>
                <w:lang w:val="en-AU"/>
              </w:rPr>
              <w:t>-formiranje razr. odjela</w:t>
            </w:r>
          </w:p>
        </w:tc>
      </w:tr>
    </w:tbl>
    <w:p w:rsidR="00561233" w:rsidRDefault="00561233" w:rsidP="00561233">
      <w:pPr>
        <w:rPr>
          <w:b/>
        </w:rPr>
      </w:pPr>
    </w:p>
    <w:p w:rsidR="00561233" w:rsidRPr="00ED3AC2" w:rsidRDefault="00561233" w:rsidP="00561233">
      <w:pPr>
        <w:rPr>
          <w:b/>
        </w:rPr>
      </w:pPr>
    </w:p>
    <w:tbl>
      <w:tblPr>
        <w:tblpPr w:leftFromText="180" w:rightFromText="180" w:vertAnchor="text" w:horzAnchor="margin" w:tblpXSpec="center" w:tblpY="-2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992"/>
        <w:gridCol w:w="709"/>
        <w:gridCol w:w="1593"/>
      </w:tblGrid>
      <w:tr w:rsidR="00561233" w:rsidRPr="00563328" w:rsidTr="00561233">
        <w:tc>
          <w:tcPr>
            <w:tcW w:w="675" w:type="dxa"/>
            <w:tcBorders>
              <w:bottom w:val="double" w:sz="4" w:space="0" w:color="auto"/>
            </w:tcBorders>
            <w:shd w:val="clear" w:color="auto" w:fill="F2F2F2" w:themeFill="background1" w:themeFillShade="F2"/>
          </w:tcPr>
          <w:p w:rsidR="00561233" w:rsidRPr="000C1B90" w:rsidRDefault="00561233" w:rsidP="00561233">
            <w:pPr>
              <w:rPr>
                <w:b/>
                <w:i/>
                <w:sz w:val="24"/>
                <w:lang w:val="en-AU"/>
              </w:rPr>
            </w:pPr>
            <w:r w:rsidRPr="000C1B90">
              <w:rPr>
                <w:b/>
                <w:i/>
                <w:sz w:val="24"/>
                <w:lang w:val="en-AU"/>
              </w:rPr>
              <w:lastRenderedPageBreak/>
              <w:t>red.</w:t>
            </w:r>
          </w:p>
          <w:p w:rsidR="00561233" w:rsidRPr="000C1B90" w:rsidRDefault="00561233" w:rsidP="00561233">
            <w:pPr>
              <w:rPr>
                <w:b/>
                <w:i/>
                <w:sz w:val="24"/>
                <w:lang w:val="en-AU"/>
              </w:rPr>
            </w:pPr>
            <w:r w:rsidRPr="000C1B90">
              <w:rPr>
                <w:b/>
                <w:i/>
                <w:sz w:val="24"/>
                <w:lang w:val="en-AU"/>
              </w:rPr>
              <w:t>br..</w:t>
            </w:r>
          </w:p>
          <w:p w:rsidR="00561233" w:rsidRPr="000C1B90" w:rsidRDefault="00561233" w:rsidP="00561233">
            <w:pPr>
              <w:rPr>
                <w:b/>
                <w:i/>
                <w:sz w:val="24"/>
                <w:lang w:val="en-AU"/>
              </w:rPr>
            </w:pPr>
          </w:p>
        </w:tc>
        <w:tc>
          <w:tcPr>
            <w:tcW w:w="5387" w:type="dxa"/>
            <w:tcBorders>
              <w:bottom w:val="double" w:sz="4" w:space="0" w:color="auto"/>
            </w:tcBorders>
            <w:shd w:val="clear" w:color="auto" w:fill="F2F2F2" w:themeFill="background1" w:themeFillShade="F2"/>
          </w:tcPr>
          <w:p w:rsidR="00561233" w:rsidRPr="000C1B90" w:rsidRDefault="00561233" w:rsidP="00561233">
            <w:pPr>
              <w:rPr>
                <w:b/>
                <w:i/>
                <w:sz w:val="24"/>
                <w:lang w:val="en-AU"/>
              </w:rPr>
            </w:pPr>
            <w:r w:rsidRPr="000C1B90">
              <w:rPr>
                <w:b/>
                <w:i/>
                <w:sz w:val="24"/>
                <w:lang w:val="en-AU"/>
              </w:rPr>
              <w:t xml:space="preserve">               </w:t>
            </w:r>
          </w:p>
          <w:p w:rsidR="00561233" w:rsidRPr="000C1B90" w:rsidRDefault="00561233" w:rsidP="00561233">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561233" w:rsidRDefault="00561233" w:rsidP="00561233">
            <w:pPr>
              <w:jc w:val="center"/>
              <w:rPr>
                <w:b/>
                <w:i/>
                <w:sz w:val="24"/>
                <w:lang w:val="en-AU"/>
              </w:rPr>
            </w:pPr>
            <w:r>
              <w:rPr>
                <w:b/>
                <w:i/>
                <w:sz w:val="24"/>
                <w:lang w:val="en-AU"/>
              </w:rPr>
              <w:t>s</w:t>
            </w:r>
            <w:r w:rsidRPr="000C1B90">
              <w:rPr>
                <w:b/>
                <w:i/>
                <w:sz w:val="24"/>
                <w:lang w:val="en-AU"/>
              </w:rPr>
              <w:t>urad</w:t>
            </w:r>
            <w:r>
              <w:rPr>
                <w:b/>
                <w:i/>
                <w:sz w:val="24"/>
                <w:lang w:val="en-AU"/>
              </w:rPr>
              <w:t>-</w:t>
            </w:r>
          </w:p>
          <w:p w:rsidR="00561233" w:rsidRPr="000C1B90" w:rsidRDefault="00561233" w:rsidP="00561233">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561233" w:rsidRDefault="00561233" w:rsidP="00561233">
            <w:pPr>
              <w:jc w:val="center"/>
              <w:rPr>
                <w:b/>
                <w:i/>
                <w:lang w:val="en-AU"/>
              </w:rPr>
            </w:pPr>
            <w:r>
              <w:rPr>
                <w:b/>
                <w:i/>
                <w:lang w:val="en-AU"/>
              </w:rPr>
              <w:t>v</w:t>
            </w:r>
            <w:r w:rsidRPr="00B507DF">
              <w:rPr>
                <w:b/>
                <w:i/>
                <w:lang w:val="en-AU"/>
              </w:rPr>
              <w:t>rijeme realiza</w:t>
            </w:r>
            <w:r>
              <w:rPr>
                <w:b/>
                <w:i/>
                <w:lang w:val="en-AU"/>
              </w:rPr>
              <w:t>-</w:t>
            </w:r>
          </w:p>
          <w:p w:rsidR="00561233" w:rsidRPr="00B507DF" w:rsidRDefault="00561233" w:rsidP="00561233">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561233" w:rsidRDefault="00561233" w:rsidP="00561233">
            <w:pPr>
              <w:jc w:val="center"/>
              <w:rPr>
                <w:b/>
                <w:i/>
                <w:sz w:val="24"/>
                <w:lang w:val="en-AU"/>
              </w:rPr>
            </w:pPr>
            <w:r>
              <w:rPr>
                <w:b/>
                <w:i/>
                <w:sz w:val="24"/>
                <w:lang w:val="en-AU"/>
              </w:rPr>
              <w:t>broj</w:t>
            </w:r>
          </w:p>
          <w:p w:rsidR="00561233" w:rsidRPr="000C1B90" w:rsidRDefault="00561233" w:rsidP="00561233">
            <w:pPr>
              <w:jc w:val="center"/>
              <w:rPr>
                <w:b/>
                <w:i/>
                <w:sz w:val="24"/>
                <w:lang w:val="en-AU"/>
              </w:rPr>
            </w:pPr>
            <w:r>
              <w:rPr>
                <w:b/>
                <w:i/>
                <w:sz w:val="24"/>
                <w:lang w:val="en-AU"/>
              </w:rPr>
              <w:t>sati</w:t>
            </w:r>
          </w:p>
        </w:tc>
        <w:tc>
          <w:tcPr>
            <w:tcW w:w="1593" w:type="dxa"/>
            <w:tcBorders>
              <w:bottom w:val="double" w:sz="4" w:space="0" w:color="auto"/>
            </w:tcBorders>
            <w:shd w:val="clear" w:color="auto" w:fill="F2F2F2" w:themeFill="background1" w:themeFillShade="F2"/>
          </w:tcPr>
          <w:p w:rsidR="00561233" w:rsidRPr="000C1B90" w:rsidRDefault="00561233" w:rsidP="00561233">
            <w:pPr>
              <w:jc w:val="center"/>
              <w:rPr>
                <w:b/>
                <w:i/>
                <w:sz w:val="24"/>
                <w:lang w:val="en-AU"/>
              </w:rPr>
            </w:pPr>
            <w:r>
              <w:rPr>
                <w:b/>
                <w:i/>
                <w:sz w:val="24"/>
                <w:lang w:val="en-AU"/>
              </w:rPr>
              <w:t>ishodi</w:t>
            </w:r>
          </w:p>
        </w:tc>
      </w:tr>
      <w:tr w:rsidR="00561233" w:rsidRPr="00563328" w:rsidTr="00561233">
        <w:tc>
          <w:tcPr>
            <w:tcW w:w="10490" w:type="dxa"/>
            <w:gridSpan w:val="6"/>
            <w:tcBorders>
              <w:bottom w:val="single" w:sz="4" w:space="0" w:color="auto"/>
            </w:tcBorders>
          </w:tcPr>
          <w:p w:rsidR="00561233" w:rsidRPr="00563328" w:rsidRDefault="00561233" w:rsidP="00561233">
            <w:pPr>
              <w:jc w:val="center"/>
              <w:rPr>
                <w:b/>
                <w:sz w:val="24"/>
              </w:rPr>
            </w:pPr>
            <w:r w:rsidRPr="00563328">
              <w:rPr>
                <w:b/>
                <w:sz w:val="24"/>
              </w:rPr>
              <w:t>Procjena učeničkih mogućnosti i primjena psihodijagnostičkih sredstava</w:t>
            </w:r>
          </w:p>
          <w:p w:rsidR="00561233" w:rsidRPr="00563328" w:rsidRDefault="00561233" w:rsidP="00561233">
            <w:pPr>
              <w:jc w:val="center"/>
              <w:rPr>
                <w:b/>
                <w:sz w:val="24"/>
              </w:rPr>
            </w:pPr>
            <w:r w:rsidRPr="00563328">
              <w:rPr>
                <w:i/>
                <w:sz w:val="24"/>
              </w:rPr>
              <w:t>(u skladu sa spec.poslovima psihologa</w:t>
            </w:r>
            <w:r w:rsidRPr="00563328">
              <w:rPr>
                <w:b/>
                <w:i/>
                <w:sz w:val="24"/>
              </w:rPr>
              <w:t>)</w:t>
            </w:r>
          </w:p>
        </w:tc>
      </w:tr>
      <w:tr w:rsidR="00561233" w:rsidRPr="00563328" w:rsidTr="00561233">
        <w:tc>
          <w:tcPr>
            <w:tcW w:w="675" w:type="dxa"/>
            <w:tcBorders>
              <w:bottom w:val="single" w:sz="4" w:space="0" w:color="auto"/>
            </w:tcBorders>
          </w:tcPr>
          <w:p w:rsidR="00561233" w:rsidRPr="00563328" w:rsidRDefault="00561233" w:rsidP="00561233">
            <w:pPr>
              <w:rPr>
                <w:color w:val="FF0000"/>
                <w:sz w:val="24"/>
              </w:rPr>
            </w:pPr>
            <w:r w:rsidRPr="00563328">
              <w:rPr>
                <w:sz w:val="24"/>
              </w:rPr>
              <w:t>2.2.</w:t>
            </w:r>
          </w:p>
        </w:tc>
        <w:tc>
          <w:tcPr>
            <w:tcW w:w="5387" w:type="dxa"/>
            <w:tcBorders>
              <w:bottom w:val="single" w:sz="4" w:space="0" w:color="auto"/>
            </w:tcBorders>
          </w:tcPr>
          <w:p w:rsidR="00561233" w:rsidRPr="00563328" w:rsidRDefault="00561233" w:rsidP="00561233">
            <w:pPr>
              <w:rPr>
                <w:b/>
                <w:sz w:val="24"/>
              </w:rPr>
            </w:pPr>
            <w:r w:rsidRPr="00563328">
              <w:rPr>
                <w:b/>
                <w:sz w:val="24"/>
              </w:rPr>
              <w:t>Učenici s razvojnim teškoćama, teškoćama učenja, ponašanja i emocionalnim poteškoćama</w:t>
            </w:r>
          </w:p>
        </w:tc>
        <w:tc>
          <w:tcPr>
            <w:tcW w:w="1134" w:type="dxa"/>
            <w:tcBorders>
              <w:bottom w:val="single" w:sz="4" w:space="0" w:color="auto"/>
            </w:tcBorders>
          </w:tcPr>
          <w:p w:rsidR="00561233" w:rsidRPr="00563328" w:rsidRDefault="00561233" w:rsidP="00561233">
            <w:pPr>
              <w:rPr>
                <w:sz w:val="24"/>
              </w:rPr>
            </w:pPr>
          </w:p>
        </w:tc>
        <w:tc>
          <w:tcPr>
            <w:tcW w:w="992" w:type="dxa"/>
            <w:tcBorders>
              <w:bottom w:val="single" w:sz="4" w:space="0" w:color="auto"/>
            </w:tcBorders>
          </w:tcPr>
          <w:p w:rsidR="00561233" w:rsidRPr="00563328" w:rsidRDefault="00561233" w:rsidP="00561233">
            <w:pPr>
              <w:rPr>
                <w:sz w:val="24"/>
              </w:rPr>
            </w:pPr>
            <w:r w:rsidRPr="00563328">
              <w:rPr>
                <w:sz w:val="24"/>
              </w:rPr>
              <w:t>IX-VI</w:t>
            </w:r>
          </w:p>
        </w:tc>
        <w:tc>
          <w:tcPr>
            <w:tcW w:w="709" w:type="dxa"/>
            <w:tcBorders>
              <w:bottom w:val="single" w:sz="4" w:space="0" w:color="auto"/>
            </w:tcBorders>
          </w:tcPr>
          <w:p w:rsidR="00561233" w:rsidRPr="00486D44" w:rsidRDefault="00561233" w:rsidP="00561233">
            <w:pPr>
              <w:rPr>
                <w:b/>
                <w:sz w:val="24"/>
              </w:rPr>
            </w:pPr>
            <w:r w:rsidRPr="0006527D">
              <w:rPr>
                <w:b/>
                <w:sz w:val="24"/>
              </w:rPr>
              <w:t>250</w:t>
            </w:r>
          </w:p>
        </w:tc>
        <w:tc>
          <w:tcPr>
            <w:tcW w:w="1593" w:type="dxa"/>
            <w:tcBorders>
              <w:bottom w:val="single" w:sz="4" w:space="0" w:color="auto"/>
            </w:tcBorders>
          </w:tcPr>
          <w:p w:rsidR="00561233" w:rsidRPr="00563328" w:rsidRDefault="00561233" w:rsidP="00561233">
            <w:pPr>
              <w:rPr>
                <w:sz w:val="24"/>
              </w:rPr>
            </w:pPr>
          </w:p>
        </w:tc>
      </w:tr>
      <w:tr w:rsidR="00561233" w:rsidRPr="00563328" w:rsidTr="00561233">
        <w:trPr>
          <w:trHeight w:val="6655"/>
        </w:trPr>
        <w:tc>
          <w:tcPr>
            <w:tcW w:w="675" w:type="dxa"/>
          </w:tcPr>
          <w:p w:rsidR="00561233" w:rsidRPr="00563328" w:rsidRDefault="00561233" w:rsidP="00561233">
            <w:pPr>
              <w:rPr>
                <w:b/>
                <w:i/>
                <w:sz w:val="24"/>
              </w:rPr>
            </w:pPr>
            <w:r w:rsidRPr="00563328">
              <w:rPr>
                <w:sz w:val="24"/>
              </w:rPr>
              <w:t xml:space="preserve"> </w:t>
            </w:r>
          </w:p>
        </w:tc>
        <w:tc>
          <w:tcPr>
            <w:tcW w:w="5387" w:type="dxa"/>
          </w:tcPr>
          <w:p w:rsidR="00561233" w:rsidRPr="00563328" w:rsidRDefault="00561233" w:rsidP="00561233">
            <w:pPr>
              <w:rPr>
                <w:sz w:val="24"/>
              </w:rPr>
            </w:pPr>
            <w:r w:rsidRPr="00563328">
              <w:rPr>
                <w:sz w:val="24"/>
              </w:rPr>
              <w:t>-Identifikacija na osnovi:</w:t>
            </w:r>
          </w:p>
          <w:p w:rsidR="00561233" w:rsidRPr="00563328" w:rsidRDefault="00561233" w:rsidP="00561233">
            <w:pPr>
              <w:rPr>
                <w:sz w:val="24"/>
              </w:rPr>
            </w:pPr>
            <w:r w:rsidRPr="00563328">
              <w:rPr>
                <w:sz w:val="24"/>
              </w:rPr>
              <w:t>a) predhodne dokumentacije</w:t>
            </w:r>
          </w:p>
          <w:p w:rsidR="00561233" w:rsidRPr="00563328" w:rsidRDefault="00561233" w:rsidP="00561233">
            <w:pPr>
              <w:rPr>
                <w:sz w:val="24"/>
              </w:rPr>
            </w:pPr>
            <w:r w:rsidRPr="00563328">
              <w:rPr>
                <w:sz w:val="24"/>
              </w:rPr>
              <w:t>b)zapažanja učitelja</w:t>
            </w:r>
          </w:p>
          <w:p w:rsidR="00561233" w:rsidRPr="00563328" w:rsidRDefault="00561233" w:rsidP="00561233">
            <w:pPr>
              <w:rPr>
                <w:sz w:val="24"/>
              </w:rPr>
            </w:pPr>
            <w:r w:rsidRPr="00563328">
              <w:rPr>
                <w:sz w:val="24"/>
              </w:rPr>
              <w:t>c)podataka dobivenih od roditelja/staratelja</w:t>
            </w:r>
          </w:p>
          <w:p w:rsidR="00561233" w:rsidRPr="00563328" w:rsidRDefault="00561233" w:rsidP="00561233">
            <w:pPr>
              <w:rPr>
                <w:sz w:val="24"/>
              </w:rPr>
            </w:pPr>
            <w:r w:rsidRPr="00563328">
              <w:rPr>
                <w:sz w:val="24"/>
              </w:rPr>
              <w:t>d) podataka dobivenih iz druge ustanove (vrtić, CZSS, dječji dom..)</w:t>
            </w:r>
          </w:p>
          <w:p w:rsidR="00561233" w:rsidRPr="00563328" w:rsidRDefault="00561233" w:rsidP="00561233">
            <w:pPr>
              <w:rPr>
                <w:sz w:val="24"/>
              </w:rPr>
            </w:pPr>
            <w:r w:rsidRPr="00563328">
              <w:rPr>
                <w:sz w:val="24"/>
              </w:rPr>
              <w:t xml:space="preserve">-Primjena psihodijagnostičkih postupaka radi utvrđivanja opsega i oblika postojećih problema </w:t>
            </w:r>
          </w:p>
          <w:p w:rsidR="00561233" w:rsidRPr="00563328" w:rsidRDefault="00561233" w:rsidP="00561233">
            <w:pPr>
              <w:rPr>
                <w:sz w:val="24"/>
              </w:rPr>
            </w:pPr>
            <w:r w:rsidRPr="00563328">
              <w:rPr>
                <w:sz w:val="24"/>
              </w:rPr>
              <w:t>- ispravak testova, analiza rezultata ispitivanja i izrada psihologijskog nalaza i mišljenja</w:t>
            </w:r>
          </w:p>
          <w:p w:rsidR="00561233" w:rsidRPr="00563328" w:rsidRDefault="00561233" w:rsidP="00561233">
            <w:pPr>
              <w:rPr>
                <w:sz w:val="24"/>
              </w:rPr>
            </w:pPr>
            <w:r w:rsidRPr="00563328">
              <w:rPr>
                <w:sz w:val="24"/>
              </w:rPr>
              <w:t>-preporuka o potrebnim  oblicima pomoći i/ili tretmana</w:t>
            </w:r>
          </w:p>
          <w:p w:rsidR="00561233" w:rsidRPr="00563328" w:rsidRDefault="00561233" w:rsidP="00561233">
            <w:pPr>
              <w:rPr>
                <w:sz w:val="24"/>
              </w:rPr>
            </w:pPr>
            <w:r w:rsidRPr="00563328">
              <w:rPr>
                <w:sz w:val="24"/>
              </w:rPr>
              <w:t>- sudjelovanje u pokretanju postupka Utvrđivanja teškoća radi preporuke oblika školovanja i pomoći djetetu</w:t>
            </w:r>
          </w:p>
          <w:p w:rsidR="00561233" w:rsidRPr="00563328" w:rsidRDefault="00561233" w:rsidP="00561233">
            <w:pPr>
              <w:rPr>
                <w:sz w:val="24"/>
              </w:rPr>
            </w:pPr>
            <w:r w:rsidRPr="00563328">
              <w:rPr>
                <w:sz w:val="24"/>
              </w:rPr>
              <w:t xml:space="preserve">-rad u Povjerenstvu </w:t>
            </w:r>
            <w:r w:rsidRPr="00563328">
              <w:rPr>
                <w:i/>
                <w:sz w:val="24"/>
              </w:rPr>
              <w:t>z</w:t>
            </w:r>
            <w:r w:rsidRPr="00563328">
              <w:rPr>
                <w:sz w:val="24"/>
              </w:rPr>
              <w:t>a utvrđivanje psihofizičkog stanja djeteta</w:t>
            </w:r>
          </w:p>
          <w:p w:rsidR="00561233" w:rsidRPr="00563328" w:rsidRDefault="00561233" w:rsidP="00561233">
            <w:pPr>
              <w:rPr>
                <w:sz w:val="24"/>
              </w:rPr>
            </w:pPr>
            <w:r w:rsidRPr="00563328">
              <w:rPr>
                <w:sz w:val="24"/>
              </w:rPr>
              <w:t>a) pisanje mišljenja i prijedloga oblika školovanja i programa za Ured,</w:t>
            </w:r>
          </w:p>
          <w:p w:rsidR="00561233" w:rsidRPr="00563328" w:rsidRDefault="00561233" w:rsidP="00561233">
            <w:pPr>
              <w:rPr>
                <w:sz w:val="24"/>
              </w:rPr>
            </w:pPr>
            <w:r w:rsidRPr="00563328">
              <w:rPr>
                <w:sz w:val="24"/>
              </w:rPr>
              <w:t>b) razgovor s roditeljima, podrška, savjetovanje i preporuka,</w:t>
            </w:r>
          </w:p>
          <w:p w:rsidR="00561233" w:rsidRDefault="00561233" w:rsidP="00561233">
            <w:pPr>
              <w:rPr>
                <w:sz w:val="24"/>
              </w:rPr>
            </w:pPr>
            <w:r>
              <w:rPr>
                <w:sz w:val="24"/>
              </w:rPr>
              <w:t>-suradnja s vanjskim čl. t</w:t>
            </w:r>
            <w:r w:rsidRPr="00563328">
              <w:rPr>
                <w:sz w:val="24"/>
              </w:rPr>
              <w:t>ima i dr. ustanovama</w:t>
            </w:r>
          </w:p>
          <w:p w:rsidR="00561233" w:rsidRPr="00563328" w:rsidRDefault="00561233" w:rsidP="00561233">
            <w:pPr>
              <w:rPr>
                <w:sz w:val="24"/>
              </w:rPr>
            </w:pPr>
            <w:r>
              <w:rPr>
                <w:sz w:val="24"/>
              </w:rPr>
              <w:t>-upućivanje učitelja u sposobnosti uč. (prednoti i slabosti), smjernice za izradu IOOP-a</w:t>
            </w:r>
          </w:p>
        </w:tc>
        <w:tc>
          <w:tcPr>
            <w:tcW w:w="1134" w:type="dxa"/>
          </w:tcPr>
          <w:p w:rsidR="00561233" w:rsidRPr="00563328" w:rsidRDefault="00561233" w:rsidP="00561233">
            <w:pPr>
              <w:rPr>
                <w:sz w:val="24"/>
              </w:rPr>
            </w:pPr>
            <w:r w:rsidRPr="00563328">
              <w:rPr>
                <w:sz w:val="24"/>
              </w:rPr>
              <w:t>učitelji pedagog</w:t>
            </w:r>
          </w:p>
          <w:p w:rsidR="00561233" w:rsidRPr="00563328" w:rsidRDefault="00561233" w:rsidP="00561233">
            <w:pPr>
              <w:rPr>
                <w:sz w:val="24"/>
              </w:rPr>
            </w:pPr>
            <w:r w:rsidRPr="00563328">
              <w:rPr>
                <w:sz w:val="24"/>
              </w:rPr>
              <w:t>logoped</w:t>
            </w:r>
          </w:p>
          <w:p w:rsidR="00561233" w:rsidRDefault="00561233" w:rsidP="00561233">
            <w:pPr>
              <w:rPr>
                <w:sz w:val="24"/>
              </w:rPr>
            </w:pPr>
          </w:p>
          <w:p w:rsidR="00561233" w:rsidRPr="00563328" w:rsidRDefault="00561233" w:rsidP="00561233">
            <w:pPr>
              <w:rPr>
                <w:sz w:val="24"/>
              </w:rPr>
            </w:pPr>
            <w:r>
              <w:rPr>
                <w:sz w:val="24"/>
              </w:rPr>
              <w:t>šk.liječ.</w:t>
            </w:r>
          </w:p>
          <w:p w:rsidR="00561233" w:rsidRPr="00563328" w:rsidRDefault="00561233" w:rsidP="00561233">
            <w:pPr>
              <w:rPr>
                <w:sz w:val="24"/>
              </w:rPr>
            </w:pPr>
          </w:p>
          <w:p w:rsidR="00561233" w:rsidRDefault="00561233" w:rsidP="00561233">
            <w:pPr>
              <w:pStyle w:val="Bezproreda"/>
              <w:rPr>
                <w:rFonts w:ascii="Times New Roman" w:eastAsia="Calibri" w:hAnsi="Times New Roman" w:cs="Times New Roman"/>
                <w:lang w:val="en-US"/>
              </w:rPr>
            </w:pPr>
            <w:r>
              <w:rPr>
                <w:rFonts w:ascii="Times New Roman" w:eastAsia="Calibri" w:hAnsi="Times New Roman" w:cs="Times New Roman"/>
                <w:lang w:val="en-US"/>
              </w:rPr>
              <w:t>Upravni odjel za prosvjetu kult.,TK,i sport</w:t>
            </w:r>
          </w:p>
          <w:p w:rsidR="00561233" w:rsidRDefault="00561233" w:rsidP="00561233">
            <w:pPr>
              <w:pStyle w:val="Bezproreda"/>
              <w:rPr>
                <w:rFonts w:ascii="Times New Roman" w:eastAsia="Calibri" w:hAnsi="Times New Roman" w:cs="Times New Roman"/>
                <w:lang w:val="en-US"/>
              </w:rPr>
            </w:pPr>
          </w:p>
          <w:p w:rsidR="00561233" w:rsidRPr="00B3113D" w:rsidRDefault="00561233" w:rsidP="00561233">
            <w:pPr>
              <w:pStyle w:val="Bezproreda"/>
              <w:rPr>
                <w:rFonts w:ascii="Times New Roman" w:eastAsia="Calibri" w:hAnsi="Times New Roman" w:cs="Times New Roman"/>
                <w:lang w:val="en-US"/>
              </w:rPr>
            </w:pPr>
            <w:r w:rsidRPr="00B3113D">
              <w:rPr>
                <w:rFonts w:ascii="Times New Roman" w:eastAsia="Calibri" w:hAnsi="Times New Roman" w:cs="Times New Roman"/>
                <w:lang w:val="en-US"/>
              </w:rPr>
              <w:t>Poliklinika za rehabilitaciju osoba sa smetnjama u razvoju</w:t>
            </w:r>
          </w:p>
          <w:p w:rsidR="00561233" w:rsidRDefault="00561233" w:rsidP="00561233">
            <w:pPr>
              <w:rPr>
                <w:sz w:val="24"/>
              </w:rPr>
            </w:pPr>
          </w:p>
          <w:p w:rsidR="00561233" w:rsidRDefault="00561233" w:rsidP="00561233">
            <w:pPr>
              <w:rPr>
                <w:sz w:val="24"/>
              </w:rPr>
            </w:pPr>
          </w:p>
          <w:p w:rsidR="00561233" w:rsidRPr="00563328" w:rsidRDefault="00561233" w:rsidP="00561233">
            <w:pPr>
              <w:rPr>
                <w:sz w:val="24"/>
              </w:rPr>
            </w:pPr>
          </w:p>
        </w:tc>
        <w:tc>
          <w:tcPr>
            <w:tcW w:w="992" w:type="dxa"/>
          </w:tcPr>
          <w:p w:rsidR="00561233" w:rsidRPr="00563328" w:rsidRDefault="00561233" w:rsidP="00561233">
            <w:pPr>
              <w:rPr>
                <w:sz w:val="24"/>
              </w:rPr>
            </w:pPr>
            <w:r w:rsidRPr="00563328">
              <w:rPr>
                <w:sz w:val="24"/>
              </w:rPr>
              <w:t>IX-VI</w:t>
            </w: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sidRPr="00563328">
              <w:rPr>
                <w:sz w:val="24"/>
              </w:rPr>
              <w:t>X-V</w:t>
            </w: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sidRPr="00563328">
              <w:rPr>
                <w:sz w:val="24"/>
              </w:rPr>
              <w:t>IX-VI</w:t>
            </w: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tc>
        <w:tc>
          <w:tcPr>
            <w:tcW w:w="709" w:type="dxa"/>
          </w:tcPr>
          <w:p w:rsidR="00561233" w:rsidRPr="00563328" w:rsidRDefault="00561233" w:rsidP="00561233">
            <w:pPr>
              <w:rPr>
                <w:sz w:val="24"/>
              </w:rPr>
            </w:pPr>
            <w:r w:rsidRPr="00563328">
              <w:rPr>
                <w:sz w:val="24"/>
              </w:rPr>
              <w:t>min.</w:t>
            </w:r>
          </w:p>
          <w:p w:rsidR="00561233" w:rsidRPr="00563328" w:rsidRDefault="00561233" w:rsidP="00561233">
            <w:pPr>
              <w:rPr>
                <w:sz w:val="24"/>
              </w:rPr>
            </w:pPr>
            <w:r w:rsidRPr="00563328">
              <w:rPr>
                <w:sz w:val="24"/>
              </w:rPr>
              <w:t>10 po učeniku</w:t>
            </w: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tc>
        <w:tc>
          <w:tcPr>
            <w:tcW w:w="1593" w:type="dxa"/>
          </w:tcPr>
          <w:p w:rsidR="00561233" w:rsidRDefault="00561233" w:rsidP="00561233">
            <w:pPr>
              <w:pStyle w:val="Bezproreda"/>
              <w:rPr>
                <w:rFonts w:eastAsia="Calibri"/>
                <w:lang w:val="en-US"/>
              </w:rPr>
            </w:pPr>
            <w:r>
              <w:rPr>
                <w:rFonts w:eastAsia="Calibri"/>
                <w:lang w:val="en-US"/>
              </w:rPr>
              <w:t>Planiranje rada s uč.</w:t>
            </w: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r>
              <w:rPr>
                <w:rFonts w:eastAsia="Calibri"/>
                <w:lang w:val="en-US"/>
              </w:rPr>
              <w:t>Sastanak Povjerenstva škole</w:t>
            </w: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r>
              <w:rPr>
                <w:rFonts w:eastAsia="Calibri"/>
                <w:lang w:val="en-US"/>
              </w:rPr>
              <w:t>Psihologijski nalaz i mišljenje</w:t>
            </w: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r>
              <w:rPr>
                <w:rFonts w:eastAsia="Calibri"/>
                <w:lang w:val="en-US"/>
              </w:rPr>
              <w:t>Obrazac 4.a</w:t>
            </w: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r>
              <w:rPr>
                <w:rFonts w:eastAsia="Calibri"/>
                <w:lang w:val="en-US"/>
              </w:rPr>
              <w:t>Preporuka roditeljima o najboljim oblicima podrške i rada</w:t>
            </w: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p>
          <w:p w:rsidR="00561233" w:rsidRPr="00563328" w:rsidRDefault="00561233" w:rsidP="00561233">
            <w:pPr>
              <w:pStyle w:val="Bezproreda"/>
              <w:rPr>
                <w:rFonts w:ascii="Times New Roman" w:eastAsia="Times New Roman" w:hAnsi="Times New Roman" w:cs="Times New Roman"/>
                <w:szCs w:val="20"/>
                <w:lang w:eastAsia="hr-HR"/>
              </w:rPr>
            </w:pPr>
            <w:r>
              <w:rPr>
                <w:rFonts w:eastAsia="Calibri"/>
                <w:lang w:val="en-US"/>
              </w:rPr>
              <w:t>IOOP</w:t>
            </w:r>
          </w:p>
        </w:tc>
      </w:tr>
      <w:tr w:rsidR="00561233" w:rsidRPr="00563328" w:rsidTr="00561233">
        <w:tc>
          <w:tcPr>
            <w:tcW w:w="675" w:type="dxa"/>
          </w:tcPr>
          <w:p w:rsidR="00561233" w:rsidRPr="00486D44" w:rsidRDefault="00561233" w:rsidP="00561233">
            <w:pPr>
              <w:rPr>
                <w:sz w:val="24"/>
                <w:szCs w:val="24"/>
              </w:rPr>
            </w:pPr>
            <w:r w:rsidRPr="00486D44">
              <w:rPr>
                <w:sz w:val="24"/>
                <w:szCs w:val="24"/>
              </w:rPr>
              <w:t>2.3.</w:t>
            </w:r>
          </w:p>
        </w:tc>
        <w:tc>
          <w:tcPr>
            <w:tcW w:w="5387" w:type="dxa"/>
          </w:tcPr>
          <w:p w:rsidR="00561233" w:rsidRPr="00486D44" w:rsidRDefault="00561233" w:rsidP="00561233">
            <w:pPr>
              <w:rPr>
                <w:b/>
                <w:sz w:val="24"/>
                <w:szCs w:val="24"/>
              </w:rPr>
            </w:pPr>
            <w:r w:rsidRPr="00486D44">
              <w:rPr>
                <w:b/>
                <w:sz w:val="24"/>
                <w:szCs w:val="24"/>
              </w:rPr>
              <w:t>Rad s darovitim i talentiranim učenicima</w:t>
            </w:r>
          </w:p>
        </w:tc>
        <w:tc>
          <w:tcPr>
            <w:tcW w:w="1134" w:type="dxa"/>
          </w:tcPr>
          <w:p w:rsidR="00561233" w:rsidRPr="00486D44" w:rsidRDefault="00561233" w:rsidP="00561233">
            <w:pPr>
              <w:rPr>
                <w:sz w:val="24"/>
                <w:szCs w:val="24"/>
              </w:rPr>
            </w:pPr>
          </w:p>
        </w:tc>
        <w:tc>
          <w:tcPr>
            <w:tcW w:w="992" w:type="dxa"/>
          </w:tcPr>
          <w:p w:rsidR="00561233" w:rsidRPr="00486D44" w:rsidRDefault="00561233" w:rsidP="00561233">
            <w:pPr>
              <w:rPr>
                <w:sz w:val="24"/>
                <w:szCs w:val="24"/>
              </w:rPr>
            </w:pPr>
            <w:r w:rsidRPr="00486D44">
              <w:rPr>
                <w:sz w:val="24"/>
                <w:szCs w:val="24"/>
              </w:rPr>
              <w:t>XI-V</w:t>
            </w:r>
          </w:p>
        </w:tc>
        <w:tc>
          <w:tcPr>
            <w:tcW w:w="709" w:type="dxa"/>
          </w:tcPr>
          <w:p w:rsidR="00561233" w:rsidRPr="00486D44" w:rsidRDefault="00561233" w:rsidP="00561233">
            <w:pPr>
              <w:rPr>
                <w:b/>
                <w:sz w:val="24"/>
                <w:szCs w:val="24"/>
              </w:rPr>
            </w:pPr>
            <w:r w:rsidRPr="0006527D">
              <w:rPr>
                <w:b/>
                <w:sz w:val="24"/>
                <w:szCs w:val="24"/>
              </w:rPr>
              <w:t>50</w:t>
            </w:r>
          </w:p>
        </w:tc>
        <w:tc>
          <w:tcPr>
            <w:tcW w:w="1593" w:type="dxa"/>
          </w:tcPr>
          <w:p w:rsidR="00561233" w:rsidRPr="00486D44" w:rsidRDefault="00561233" w:rsidP="00561233">
            <w:pPr>
              <w:rPr>
                <w:sz w:val="24"/>
                <w:szCs w:val="24"/>
              </w:rPr>
            </w:pPr>
          </w:p>
        </w:tc>
      </w:tr>
      <w:tr w:rsidR="00561233" w:rsidRPr="00563328" w:rsidTr="00561233">
        <w:tc>
          <w:tcPr>
            <w:tcW w:w="675" w:type="dxa"/>
          </w:tcPr>
          <w:p w:rsidR="00561233" w:rsidRPr="00563328" w:rsidRDefault="00561233" w:rsidP="00561233">
            <w:pPr>
              <w:rPr>
                <w:sz w:val="24"/>
              </w:rPr>
            </w:pPr>
          </w:p>
        </w:tc>
        <w:tc>
          <w:tcPr>
            <w:tcW w:w="5387" w:type="dxa"/>
          </w:tcPr>
          <w:p w:rsidR="00561233" w:rsidRPr="00563328" w:rsidRDefault="00561233" w:rsidP="00561233">
            <w:pPr>
              <w:rPr>
                <w:sz w:val="24"/>
              </w:rPr>
            </w:pPr>
            <w:r w:rsidRPr="00563328">
              <w:rPr>
                <w:b/>
                <w:sz w:val="24"/>
              </w:rPr>
              <w:t>-</w:t>
            </w:r>
            <w:r w:rsidRPr="00563328">
              <w:rPr>
                <w:sz w:val="24"/>
              </w:rPr>
              <w:t>prepoznavanje i identifikacija darovitih i talentiranih učenika u suradnji s učiteljima</w:t>
            </w:r>
          </w:p>
          <w:p w:rsidR="00561233" w:rsidRDefault="00561233" w:rsidP="00561233">
            <w:pPr>
              <w:rPr>
                <w:sz w:val="24"/>
              </w:rPr>
            </w:pPr>
            <w:r w:rsidRPr="00563328">
              <w:rPr>
                <w:sz w:val="24"/>
              </w:rPr>
              <w:t xml:space="preserve">-pronalaženje različitih oblika podrške </w:t>
            </w:r>
          </w:p>
          <w:p w:rsidR="00561233" w:rsidRPr="00563328" w:rsidRDefault="00561233" w:rsidP="00561233">
            <w:pPr>
              <w:rPr>
                <w:sz w:val="24"/>
              </w:rPr>
            </w:pPr>
            <w:r>
              <w:rPr>
                <w:sz w:val="24"/>
                <w:szCs w:val="24"/>
              </w:rPr>
              <w:t>– suradnja s CI SDŽ</w:t>
            </w:r>
            <w:r>
              <w:rPr>
                <w:sz w:val="24"/>
              </w:rPr>
              <w:t xml:space="preserve"> </w:t>
            </w:r>
            <w:r>
              <w:rPr>
                <w:szCs w:val="24"/>
              </w:rPr>
              <w:t xml:space="preserve"> „Identifikacija darovitih učenika u području matematike“ – testiranje učenika četvrtih razreda </w:t>
            </w:r>
          </w:p>
          <w:p w:rsidR="00561233" w:rsidRDefault="00561233" w:rsidP="00561233">
            <w:pPr>
              <w:rPr>
                <w:sz w:val="24"/>
              </w:rPr>
            </w:pPr>
            <w:r w:rsidRPr="00563328">
              <w:rPr>
                <w:b/>
                <w:sz w:val="24"/>
              </w:rPr>
              <w:t xml:space="preserve">- </w:t>
            </w:r>
            <w:r w:rsidRPr="00563328">
              <w:rPr>
                <w:sz w:val="24"/>
              </w:rPr>
              <w:t>obilježavanje Dana darovitih učenika</w:t>
            </w:r>
          </w:p>
          <w:p w:rsidR="00561233" w:rsidRPr="00563328" w:rsidRDefault="00561233" w:rsidP="00561233">
            <w:pPr>
              <w:rPr>
                <w:b/>
                <w:sz w:val="24"/>
              </w:rPr>
            </w:pPr>
            <w:r>
              <w:rPr>
                <w:sz w:val="24"/>
              </w:rPr>
              <w:t>-primjena upitnika PRONAD s učenicima, učiteljima i roditeljima učenika 4. razreda</w:t>
            </w:r>
          </w:p>
        </w:tc>
        <w:tc>
          <w:tcPr>
            <w:tcW w:w="1134" w:type="dxa"/>
          </w:tcPr>
          <w:p w:rsidR="00561233" w:rsidRPr="00563328" w:rsidRDefault="00561233" w:rsidP="00561233">
            <w:pPr>
              <w:rPr>
                <w:sz w:val="24"/>
              </w:rPr>
            </w:pPr>
            <w:r w:rsidRPr="00563328">
              <w:rPr>
                <w:sz w:val="24"/>
              </w:rPr>
              <w:t>učitelji</w:t>
            </w:r>
          </w:p>
          <w:p w:rsidR="00561233" w:rsidRPr="00563328" w:rsidRDefault="00561233" w:rsidP="00561233">
            <w:pPr>
              <w:rPr>
                <w:sz w:val="24"/>
              </w:rPr>
            </w:pPr>
            <w:r w:rsidRPr="00563328">
              <w:rPr>
                <w:sz w:val="24"/>
              </w:rPr>
              <w:t>pedagog</w:t>
            </w:r>
          </w:p>
          <w:p w:rsidR="00561233" w:rsidRPr="00563328" w:rsidRDefault="00561233" w:rsidP="00561233">
            <w:pPr>
              <w:rPr>
                <w:sz w:val="24"/>
              </w:rPr>
            </w:pPr>
            <w:r w:rsidRPr="00563328">
              <w:rPr>
                <w:sz w:val="24"/>
              </w:rPr>
              <w:t>knjižnjičarravnatelj</w:t>
            </w:r>
          </w:p>
          <w:p w:rsidR="00561233" w:rsidRPr="00563328" w:rsidRDefault="00561233" w:rsidP="00561233">
            <w:pPr>
              <w:rPr>
                <w:sz w:val="24"/>
              </w:rPr>
            </w:pPr>
          </w:p>
        </w:tc>
        <w:tc>
          <w:tcPr>
            <w:tcW w:w="992" w:type="dxa"/>
          </w:tcPr>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Pr>
                <w:sz w:val="24"/>
              </w:rPr>
              <w:t>III mj. 2022.</w:t>
            </w:r>
          </w:p>
          <w:p w:rsidR="00561233" w:rsidRPr="00563328" w:rsidRDefault="00561233" w:rsidP="00561233">
            <w:pPr>
              <w:rPr>
                <w:sz w:val="24"/>
              </w:rPr>
            </w:pPr>
          </w:p>
          <w:p w:rsidR="00561233" w:rsidRPr="00563328" w:rsidRDefault="00561233" w:rsidP="00561233">
            <w:pPr>
              <w:rPr>
                <w:sz w:val="24"/>
              </w:rPr>
            </w:pPr>
            <w:r w:rsidRPr="00563328">
              <w:rPr>
                <w:sz w:val="24"/>
              </w:rPr>
              <w:t>21.III.</w:t>
            </w:r>
          </w:p>
        </w:tc>
        <w:tc>
          <w:tcPr>
            <w:tcW w:w="709" w:type="dxa"/>
          </w:tcPr>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tc>
        <w:tc>
          <w:tcPr>
            <w:tcW w:w="1593" w:type="dxa"/>
          </w:tcPr>
          <w:p w:rsidR="00561233" w:rsidRDefault="00561233" w:rsidP="00561233">
            <w:pPr>
              <w:rPr>
                <w:sz w:val="24"/>
              </w:rPr>
            </w:pPr>
            <w:r>
              <w:rPr>
                <w:sz w:val="24"/>
              </w:rPr>
              <w:t>Psihologijska obrada</w:t>
            </w:r>
          </w:p>
          <w:p w:rsidR="00561233" w:rsidRDefault="00561233" w:rsidP="00561233">
            <w:pPr>
              <w:rPr>
                <w:sz w:val="24"/>
              </w:rPr>
            </w:pPr>
            <w:r>
              <w:rPr>
                <w:sz w:val="24"/>
              </w:rPr>
              <w:t>preporuke  učitelju mentoru</w:t>
            </w:r>
          </w:p>
          <w:p w:rsidR="00561233" w:rsidRDefault="00561233" w:rsidP="00561233">
            <w:pPr>
              <w:rPr>
                <w:sz w:val="24"/>
              </w:rPr>
            </w:pPr>
            <w:r>
              <w:rPr>
                <w:sz w:val="24"/>
              </w:rPr>
              <w:t>Pano</w:t>
            </w:r>
          </w:p>
          <w:p w:rsidR="00561233" w:rsidRPr="00563328" w:rsidRDefault="00561233" w:rsidP="00561233">
            <w:pPr>
              <w:rPr>
                <w:sz w:val="24"/>
              </w:rPr>
            </w:pPr>
            <w:r>
              <w:rPr>
                <w:sz w:val="24"/>
              </w:rPr>
              <w:t>Analiza planiranje daljeg rada</w:t>
            </w:r>
          </w:p>
        </w:tc>
      </w:tr>
      <w:tr w:rsidR="00561233" w:rsidRPr="00563328" w:rsidTr="00561233">
        <w:tc>
          <w:tcPr>
            <w:tcW w:w="675" w:type="dxa"/>
          </w:tcPr>
          <w:p w:rsidR="00561233" w:rsidRPr="00563328" w:rsidRDefault="00561233" w:rsidP="00561233">
            <w:pPr>
              <w:rPr>
                <w:sz w:val="24"/>
              </w:rPr>
            </w:pPr>
            <w:r w:rsidRPr="00563328">
              <w:rPr>
                <w:sz w:val="24"/>
              </w:rPr>
              <w:t>2.4.</w:t>
            </w:r>
          </w:p>
        </w:tc>
        <w:tc>
          <w:tcPr>
            <w:tcW w:w="5387" w:type="dxa"/>
          </w:tcPr>
          <w:p w:rsidR="00561233" w:rsidRPr="00563328" w:rsidRDefault="00561233" w:rsidP="00561233">
            <w:pPr>
              <w:rPr>
                <w:b/>
                <w:sz w:val="24"/>
              </w:rPr>
            </w:pPr>
            <w:r w:rsidRPr="00563328">
              <w:rPr>
                <w:b/>
                <w:sz w:val="24"/>
              </w:rPr>
              <w:t>Profesion</w:t>
            </w:r>
            <w:r>
              <w:rPr>
                <w:b/>
                <w:sz w:val="24"/>
              </w:rPr>
              <w:t>alno informiranje i savjetovanje</w:t>
            </w:r>
            <w:r w:rsidRPr="00563328">
              <w:rPr>
                <w:b/>
                <w:sz w:val="24"/>
              </w:rPr>
              <w:t xml:space="preserve"> učenika</w:t>
            </w:r>
          </w:p>
        </w:tc>
        <w:tc>
          <w:tcPr>
            <w:tcW w:w="1134" w:type="dxa"/>
          </w:tcPr>
          <w:p w:rsidR="00561233" w:rsidRPr="00563328" w:rsidRDefault="00561233" w:rsidP="00561233">
            <w:pPr>
              <w:rPr>
                <w:sz w:val="24"/>
              </w:rPr>
            </w:pPr>
          </w:p>
        </w:tc>
        <w:tc>
          <w:tcPr>
            <w:tcW w:w="992" w:type="dxa"/>
          </w:tcPr>
          <w:p w:rsidR="00561233" w:rsidRPr="00563328" w:rsidRDefault="00561233" w:rsidP="00561233">
            <w:pPr>
              <w:rPr>
                <w:sz w:val="24"/>
              </w:rPr>
            </w:pPr>
            <w:r w:rsidRPr="00563328">
              <w:rPr>
                <w:sz w:val="24"/>
              </w:rPr>
              <w:t>X-VI</w:t>
            </w:r>
          </w:p>
        </w:tc>
        <w:tc>
          <w:tcPr>
            <w:tcW w:w="709" w:type="dxa"/>
          </w:tcPr>
          <w:p w:rsidR="00561233" w:rsidRPr="00486D44" w:rsidRDefault="00561233" w:rsidP="00561233">
            <w:pPr>
              <w:rPr>
                <w:b/>
                <w:sz w:val="24"/>
              </w:rPr>
            </w:pPr>
            <w:r w:rsidRPr="0006527D">
              <w:rPr>
                <w:b/>
                <w:sz w:val="24"/>
              </w:rPr>
              <w:t>90</w:t>
            </w:r>
          </w:p>
        </w:tc>
        <w:tc>
          <w:tcPr>
            <w:tcW w:w="1593" w:type="dxa"/>
          </w:tcPr>
          <w:p w:rsidR="00561233" w:rsidRPr="00563328" w:rsidRDefault="00561233" w:rsidP="00561233">
            <w:pPr>
              <w:rPr>
                <w:sz w:val="24"/>
              </w:rPr>
            </w:pPr>
          </w:p>
        </w:tc>
      </w:tr>
      <w:tr w:rsidR="00561233" w:rsidRPr="00563328" w:rsidTr="00561233">
        <w:trPr>
          <w:trHeight w:val="2965"/>
        </w:trPr>
        <w:tc>
          <w:tcPr>
            <w:tcW w:w="675" w:type="dxa"/>
          </w:tcPr>
          <w:p w:rsidR="00561233" w:rsidRPr="00563328" w:rsidRDefault="00561233" w:rsidP="00561233">
            <w:pPr>
              <w:rPr>
                <w:sz w:val="24"/>
              </w:rPr>
            </w:pPr>
          </w:p>
        </w:tc>
        <w:tc>
          <w:tcPr>
            <w:tcW w:w="5387" w:type="dxa"/>
          </w:tcPr>
          <w:p w:rsidR="00561233" w:rsidRPr="00563328" w:rsidRDefault="00561233" w:rsidP="00561233">
            <w:pPr>
              <w:rPr>
                <w:sz w:val="24"/>
              </w:rPr>
            </w:pPr>
            <w:r w:rsidRPr="00563328">
              <w:rPr>
                <w:b/>
                <w:sz w:val="24"/>
              </w:rPr>
              <w:t>-</w:t>
            </w:r>
            <w:r w:rsidRPr="00563328">
              <w:rPr>
                <w:sz w:val="24"/>
              </w:rPr>
              <w:t>sudjelovanje u prikupljanju informativnih materijala i priručnika za učenike i učitelje</w:t>
            </w:r>
          </w:p>
          <w:p w:rsidR="00561233" w:rsidRPr="00563328" w:rsidRDefault="00561233" w:rsidP="00561233">
            <w:pPr>
              <w:rPr>
                <w:sz w:val="24"/>
              </w:rPr>
            </w:pPr>
            <w:r w:rsidRPr="00563328">
              <w:rPr>
                <w:sz w:val="24"/>
              </w:rPr>
              <w:t>-u surad. s učiteljima razrednicima VII i VIII razreda</w:t>
            </w:r>
          </w:p>
          <w:p w:rsidR="00561233" w:rsidRPr="00563328" w:rsidRDefault="00561233" w:rsidP="00561233">
            <w:pPr>
              <w:rPr>
                <w:sz w:val="24"/>
              </w:rPr>
            </w:pPr>
            <w:r w:rsidRPr="00563328">
              <w:rPr>
                <w:sz w:val="24"/>
              </w:rPr>
              <w:t xml:space="preserve">provoditi Šk. program prof.razvoja za OŠ u vidu predavanja i/ili radionica za učenike </w:t>
            </w:r>
          </w:p>
          <w:p w:rsidR="00561233" w:rsidRPr="00563328" w:rsidRDefault="00561233" w:rsidP="00561233">
            <w:pPr>
              <w:rPr>
                <w:sz w:val="24"/>
              </w:rPr>
            </w:pPr>
            <w:r w:rsidRPr="00563328">
              <w:rPr>
                <w:b/>
                <w:sz w:val="24"/>
              </w:rPr>
              <w:t>-</w:t>
            </w:r>
            <w:r w:rsidRPr="00563328">
              <w:rPr>
                <w:sz w:val="24"/>
              </w:rPr>
              <w:t>predavanje roditeljima (u dogovoru s pedagoginjom i razrednicima) uč. VIII razreda na temu :”Kako pomoći djetetu u izboru zanimanja”</w:t>
            </w:r>
          </w:p>
          <w:p w:rsidR="00561233" w:rsidRPr="00563328" w:rsidRDefault="00561233" w:rsidP="00561233">
            <w:pPr>
              <w:rPr>
                <w:sz w:val="24"/>
              </w:rPr>
            </w:pPr>
            <w:r w:rsidRPr="00563328">
              <w:rPr>
                <w:sz w:val="24"/>
              </w:rPr>
              <w:t>-dijagnostika i redg. učenika s posebnim potrebama</w:t>
            </w:r>
          </w:p>
          <w:p w:rsidR="00561233" w:rsidRPr="00563328" w:rsidRDefault="00561233" w:rsidP="00561233">
            <w:pPr>
              <w:rPr>
                <w:sz w:val="24"/>
              </w:rPr>
            </w:pPr>
            <w:r w:rsidRPr="00563328">
              <w:rPr>
                <w:sz w:val="24"/>
              </w:rPr>
              <w:t>-surad sa šk. liječnicom za uč. sa suženim izborom</w:t>
            </w:r>
          </w:p>
          <w:p w:rsidR="00561233" w:rsidRPr="00563328" w:rsidRDefault="00561233" w:rsidP="00561233">
            <w:pPr>
              <w:rPr>
                <w:sz w:val="24"/>
              </w:rPr>
            </w:pPr>
            <w:r>
              <w:rPr>
                <w:sz w:val="24"/>
              </w:rPr>
              <w:t xml:space="preserve">  z</w:t>
            </w:r>
            <w:r w:rsidRPr="00563328">
              <w:rPr>
                <w:sz w:val="24"/>
              </w:rPr>
              <w:t>animanja</w:t>
            </w:r>
          </w:p>
        </w:tc>
        <w:tc>
          <w:tcPr>
            <w:tcW w:w="1134" w:type="dxa"/>
          </w:tcPr>
          <w:p w:rsidR="00561233" w:rsidRPr="00563328" w:rsidRDefault="00561233" w:rsidP="00561233">
            <w:pPr>
              <w:rPr>
                <w:sz w:val="24"/>
              </w:rPr>
            </w:pPr>
            <w:r w:rsidRPr="00563328">
              <w:rPr>
                <w:sz w:val="24"/>
              </w:rPr>
              <w:t>učitelji</w:t>
            </w:r>
          </w:p>
          <w:p w:rsidR="00561233" w:rsidRPr="00563328" w:rsidRDefault="00561233" w:rsidP="00561233">
            <w:pPr>
              <w:rPr>
                <w:sz w:val="24"/>
              </w:rPr>
            </w:pPr>
            <w:r w:rsidRPr="00563328">
              <w:rPr>
                <w:sz w:val="24"/>
              </w:rPr>
              <w:t>pedagog</w:t>
            </w:r>
          </w:p>
          <w:p w:rsidR="00561233" w:rsidRPr="00563328" w:rsidRDefault="00561233" w:rsidP="00561233">
            <w:pPr>
              <w:rPr>
                <w:sz w:val="24"/>
              </w:rPr>
            </w:pPr>
            <w:r>
              <w:rPr>
                <w:sz w:val="24"/>
              </w:rPr>
              <w:t>logoped</w:t>
            </w:r>
          </w:p>
          <w:p w:rsidR="00561233" w:rsidRPr="00563328" w:rsidRDefault="00561233" w:rsidP="00561233">
            <w:pPr>
              <w:rPr>
                <w:sz w:val="24"/>
              </w:rPr>
            </w:pPr>
            <w:r w:rsidRPr="00563328">
              <w:rPr>
                <w:sz w:val="24"/>
              </w:rPr>
              <w:t>šk. liječnik</w:t>
            </w:r>
          </w:p>
        </w:tc>
        <w:tc>
          <w:tcPr>
            <w:tcW w:w="992" w:type="dxa"/>
          </w:tcPr>
          <w:p w:rsidR="00561233" w:rsidRPr="00563328" w:rsidRDefault="00561233" w:rsidP="00561233">
            <w:pPr>
              <w:rPr>
                <w:sz w:val="24"/>
              </w:rPr>
            </w:pPr>
            <w:r w:rsidRPr="00563328">
              <w:rPr>
                <w:sz w:val="24"/>
              </w:rPr>
              <w:t>XI-VI</w:t>
            </w:r>
          </w:p>
          <w:p w:rsidR="00561233" w:rsidRPr="00563328" w:rsidRDefault="00561233" w:rsidP="00561233">
            <w:pPr>
              <w:rPr>
                <w:sz w:val="24"/>
              </w:rPr>
            </w:pPr>
          </w:p>
          <w:p w:rsidR="00561233" w:rsidRPr="00563328" w:rsidRDefault="00561233" w:rsidP="00561233">
            <w:pPr>
              <w:rPr>
                <w:sz w:val="24"/>
              </w:rPr>
            </w:pPr>
            <w:r w:rsidRPr="00563328">
              <w:rPr>
                <w:sz w:val="24"/>
              </w:rPr>
              <w:t>XII-IV</w:t>
            </w: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sidRPr="00563328">
              <w:rPr>
                <w:sz w:val="24"/>
              </w:rPr>
              <w:t>XI- II</w:t>
            </w:r>
          </w:p>
          <w:p w:rsidR="00561233" w:rsidRPr="00563328" w:rsidRDefault="00561233" w:rsidP="00561233">
            <w:pPr>
              <w:rPr>
                <w:sz w:val="24"/>
              </w:rPr>
            </w:pPr>
          </w:p>
          <w:p w:rsidR="00561233" w:rsidRPr="00563328" w:rsidRDefault="00561233" w:rsidP="00561233">
            <w:pPr>
              <w:rPr>
                <w:sz w:val="24"/>
              </w:rPr>
            </w:pPr>
            <w:r w:rsidRPr="00563328">
              <w:rPr>
                <w:sz w:val="24"/>
              </w:rPr>
              <w:t>X-XII</w:t>
            </w:r>
          </w:p>
          <w:p w:rsidR="00561233" w:rsidRPr="00563328" w:rsidRDefault="00561233" w:rsidP="00561233">
            <w:pPr>
              <w:rPr>
                <w:sz w:val="24"/>
              </w:rPr>
            </w:pPr>
            <w:r w:rsidRPr="00563328">
              <w:rPr>
                <w:sz w:val="24"/>
              </w:rPr>
              <w:t>IX-VI</w:t>
            </w:r>
          </w:p>
          <w:p w:rsidR="00561233" w:rsidRPr="00563328" w:rsidRDefault="00561233" w:rsidP="00561233">
            <w:pPr>
              <w:rPr>
                <w:sz w:val="24"/>
              </w:rPr>
            </w:pPr>
          </w:p>
        </w:tc>
        <w:tc>
          <w:tcPr>
            <w:tcW w:w="709" w:type="dxa"/>
          </w:tcPr>
          <w:p w:rsidR="00561233" w:rsidRPr="00563328" w:rsidRDefault="00561233" w:rsidP="00561233">
            <w:pPr>
              <w:rPr>
                <w:sz w:val="24"/>
              </w:rPr>
            </w:pPr>
          </w:p>
        </w:tc>
        <w:tc>
          <w:tcPr>
            <w:tcW w:w="1593" w:type="dxa"/>
          </w:tcPr>
          <w:p w:rsidR="00561233" w:rsidRDefault="00561233" w:rsidP="00561233">
            <w:pPr>
              <w:rPr>
                <w:sz w:val="24"/>
              </w:rPr>
            </w:pPr>
            <w:r>
              <w:rPr>
                <w:sz w:val="24"/>
              </w:rPr>
              <w:t>Pripremiti, informirati: infor. materijali i bodovi</w:t>
            </w:r>
          </w:p>
          <w:p w:rsidR="00561233" w:rsidRDefault="00561233" w:rsidP="00561233">
            <w:pPr>
              <w:rPr>
                <w:sz w:val="24"/>
              </w:rPr>
            </w:pPr>
            <w:r>
              <w:rPr>
                <w:sz w:val="24"/>
              </w:rPr>
              <w:t xml:space="preserve">rezultati praćenja učenika i </w:t>
            </w:r>
          </w:p>
          <w:p w:rsidR="00561233" w:rsidRPr="00563328" w:rsidRDefault="00561233" w:rsidP="00561233">
            <w:pPr>
              <w:rPr>
                <w:sz w:val="24"/>
              </w:rPr>
            </w:pPr>
            <w:r>
              <w:rPr>
                <w:sz w:val="24"/>
              </w:rPr>
              <w:t>psihologijski nalaz i mišljenje</w:t>
            </w:r>
          </w:p>
        </w:tc>
      </w:tr>
    </w:tbl>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p w:rsidR="00561233" w:rsidRDefault="00561233" w:rsidP="00561233"/>
    <w:tbl>
      <w:tblPr>
        <w:tblpPr w:leftFromText="180" w:rightFromText="180" w:vertAnchor="text" w:horzAnchor="margin" w:tblpXSpec="center" w:tblpY="1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14"/>
        <w:gridCol w:w="1219"/>
        <w:gridCol w:w="880"/>
        <w:gridCol w:w="709"/>
        <w:gridCol w:w="1559"/>
      </w:tblGrid>
      <w:tr w:rsidR="00561233" w:rsidRPr="00563328" w:rsidTr="00561233">
        <w:tc>
          <w:tcPr>
            <w:tcW w:w="675" w:type="dxa"/>
            <w:tcBorders>
              <w:bottom w:val="double" w:sz="4" w:space="0" w:color="auto"/>
            </w:tcBorders>
            <w:shd w:val="clear" w:color="auto" w:fill="F2F2F2" w:themeFill="background1" w:themeFillShade="F2"/>
          </w:tcPr>
          <w:p w:rsidR="00561233" w:rsidRPr="000C1B90" w:rsidRDefault="00561233" w:rsidP="00561233">
            <w:pPr>
              <w:rPr>
                <w:b/>
                <w:i/>
                <w:sz w:val="24"/>
                <w:lang w:val="en-AU"/>
              </w:rPr>
            </w:pPr>
            <w:r w:rsidRPr="000C1B90">
              <w:rPr>
                <w:b/>
                <w:i/>
                <w:sz w:val="24"/>
                <w:lang w:val="en-AU"/>
              </w:rPr>
              <w:t>red.</w:t>
            </w:r>
          </w:p>
          <w:p w:rsidR="00561233" w:rsidRPr="000C1B90" w:rsidRDefault="00561233" w:rsidP="00561233">
            <w:pPr>
              <w:rPr>
                <w:b/>
                <w:i/>
                <w:sz w:val="24"/>
                <w:lang w:val="en-AU"/>
              </w:rPr>
            </w:pPr>
            <w:r w:rsidRPr="000C1B90">
              <w:rPr>
                <w:b/>
                <w:i/>
                <w:sz w:val="24"/>
                <w:lang w:val="en-AU"/>
              </w:rPr>
              <w:t>br..</w:t>
            </w:r>
          </w:p>
          <w:p w:rsidR="00561233" w:rsidRPr="000C1B90" w:rsidRDefault="00561233" w:rsidP="00561233">
            <w:pPr>
              <w:rPr>
                <w:b/>
                <w:i/>
                <w:sz w:val="24"/>
                <w:lang w:val="en-AU"/>
              </w:rPr>
            </w:pPr>
          </w:p>
        </w:tc>
        <w:tc>
          <w:tcPr>
            <w:tcW w:w="5414" w:type="dxa"/>
            <w:tcBorders>
              <w:bottom w:val="double" w:sz="4" w:space="0" w:color="auto"/>
            </w:tcBorders>
            <w:shd w:val="clear" w:color="auto" w:fill="F2F2F2" w:themeFill="background1" w:themeFillShade="F2"/>
          </w:tcPr>
          <w:p w:rsidR="00561233" w:rsidRPr="000C1B90" w:rsidRDefault="00561233" w:rsidP="00561233">
            <w:pPr>
              <w:rPr>
                <w:b/>
                <w:i/>
                <w:sz w:val="24"/>
                <w:lang w:val="en-AU"/>
              </w:rPr>
            </w:pPr>
            <w:r w:rsidRPr="000C1B90">
              <w:rPr>
                <w:b/>
                <w:i/>
                <w:sz w:val="24"/>
                <w:lang w:val="en-AU"/>
              </w:rPr>
              <w:t xml:space="preserve">               </w:t>
            </w:r>
          </w:p>
          <w:p w:rsidR="00561233" w:rsidRPr="000C1B90" w:rsidRDefault="00561233" w:rsidP="00561233">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219" w:type="dxa"/>
            <w:tcBorders>
              <w:bottom w:val="double" w:sz="4" w:space="0" w:color="auto"/>
            </w:tcBorders>
            <w:shd w:val="clear" w:color="auto" w:fill="F2F2F2" w:themeFill="background1" w:themeFillShade="F2"/>
          </w:tcPr>
          <w:p w:rsidR="00561233" w:rsidRDefault="00561233" w:rsidP="00561233">
            <w:pPr>
              <w:jc w:val="center"/>
              <w:rPr>
                <w:b/>
                <w:i/>
                <w:sz w:val="24"/>
                <w:lang w:val="en-AU"/>
              </w:rPr>
            </w:pPr>
            <w:r>
              <w:rPr>
                <w:b/>
                <w:i/>
                <w:sz w:val="24"/>
                <w:lang w:val="en-AU"/>
              </w:rPr>
              <w:t>s</w:t>
            </w:r>
            <w:r w:rsidRPr="000C1B90">
              <w:rPr>
                <w:b/>
                <w:i/>
                <w:sz w:val="24"/>
                <w:lang w:val="en-AU"/>
              </w:rPr>
              <w:t>urad</w:t>
            </w:r>
            <w:r>
              <w:rPr>
                <w:b/>
                <w:i/>
                <w:sz w:val="24"/>
                <w:lang w:val="en-AU"/>
              </w:rPr>
              <w:t>-</w:t>
            </w:r>
          </w:p>
          <w:p w:rsidR="00561233" w:rsidRPr="000C1B90" w:rsidRDefault="00561233" w:rsidP="00561233">
            <w:pPr>
              <w:jc w:val="center"/>
              <w:rPr>
                <w:b/>
                <w:i/>
                <w:sz w:val="24"/>
                <w:lang w:val="en-AU"/>
              </w:rPr>
            </w:pPr>
            <w:r w:rsidRPr="000C1B90">
              <w:rPr>
                <w:b/>
                <w:i/>
                <w:sz w:val="24"/>
                <w:lang w:val="en-AU"/>
              </w:rPr>
              <w:t>nici</w:t>
            </w:r>
          </w:p>
        </w:tc>
        <w:tc>
          <w:tcPr>
            <w:tcW w:w="880" w:type="dxa"/>
            <w:tcBorders>
              <w:bottom w:val="double" w:sz="4" w:space="0" w:color="auto"/>
            </w:tcBorders>
            <w:shd w:val="clear" w:color="auto" w:fill="F2F2F2" w:themeFill="background1" w:themeFillShade="F2"/>
          </w:tcPr>
          <w:p w:rsidR="00561233" w:rsidRDefault="00561233" w:rsidP="00561233">
            <w:pPr>
              <w:jc w:val="center"/>
              <w:rPr>
                <w:b/>
                <w:i/>
                <w:lang w:val="en-AU"/>
              </w:rPr>
            </w:pPr>
            <w:r>
              <w:rPr>
                <w:b/>
                <w:i/>
                <w:lang w:val="en-AU"/>
              </w:rPr>
              <w:t>v</w:t>
            </w:r>
            <w:r w:rsidRPr="00B507DF">
              <w:rPr>
                <w:b/>
                <w:i/>
                <w:lang w:val="en-AU"/>
              </w:rPr>
              <w:t>rijeme realiza</w:t>
            </w:r>
            <w:r>
              <w:rPr>
                <w:b/>
                <w:i/>
                <w:lang w:val="en-AU"/>
              </w:rPr>
              <w:t>-</w:t>
            </w:r>
          </w:p>
          <w:p w:rsidR="00561233" w:rsidRPr="00B507DF" w:rsidRDefault="00561233" w:rsidP="00561233">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561233" w:rsidRDefault="00561233" w:rsidP="00561233">
            <w:pPr>
              <w:jc w:val="center"/>
              <w:rPr>
                <w:b/>
                <w:i/>
                <w:sz w:val="24"/>
                <w:lang w:val="en-AU"/>
              </w:rPr>
            </w:pPr>
            <w:r>
              <w:rPr>
                <w:b/>
                <w:i/>
                <w:sz w:val="24"/>
                <w:lang w:val="en-AU"/>
              </w:rPr>
              <w:t>broj</w:t>
            </w:r>
          </w:p>
          <w:p w:rsidR="00561233" w:rsidRPr="000C1B90" w:rsidRDefault="00561233" w:rsidP="00561233">
            <w:pPr>
              <w:jc w:val="center"/>
              <w:rPr>
                <w:b/>
                <w:i/>
                <w:sz w:val="24"/>
                <w:lang w:val="en-AU"/>
              </w:rPr>
            </w:pPr>
            <w:r>
              <w:rPr>
                <w:b/>
                <w:i/>
                <w:sz w:val="24"/>
                <w:lang w:val="en-AU"/>
              </w:rPr>
              <w:t>sati</w:t>
            </w:r>
          </w:p>
        </w:tc>
        <w:tc>
          <w:tcPr>
            <w:tcW w:w="1559" w:type="dxa"/>
            <w:tcBorders>
              <w:bottom w:val="double" w:sz="4" w:space="0" w:color="auto"/>
            </w:tcBorders>
            <w:shd w:val="clear" w:color="auto" w:fill="F2F2F2" w:themeFill="background1" w:themeFillShade="F2"/>
          </w:tcPr>
          <w:p w:rsidR="00561233" w:rsidRPr="000C1B90" w:rsidRDefault="00561233" w:rsidP="00561233">
            <w:pPr>
              <w:jc w:val="center"/>
              <w:rPr>
                <w:b/>
                <w:i/>
                <w:sz w:val="24"/>
                <w:lang w:val="en-AU"/>
              </w:rPr>
            </w:pPr>
            <w:r>
              <w:rPr>
                <w:b/>
                <w:i/>
                <w:sz w:val="24"/>
                <w:lang w:val="en-AU"/>
              </w:rPr>
              <w:t>ishodi</w:t>
            </w:r>
          </w:p>
        </w:tc>
      </w:tr>
      <w:tr w:rsidR="00561233" w:rsidRPr="00563328" w:rsidTr="00561233">
        <w:trPr>
          <w:trHeight w:val="3312"/>
        </w:trPr>
        <w:tc>
          <w:tcPr>
            <w:tcW w:w="675" w:type="dxa"/>
          </w:tcPr>
          <w:p w:rsidR="00561233" w:rsidRPr="00563328" w:rsidRDefault="00561233" w:rsidP="00561233">
            <w:pPr>
              <w:rPr>
                <w:b/>
                <w:i/>
                <w:color w:val="FF0000"/>
                <w:sz w:val="24"/>
              </w:rPr>
            </w:pPr>
          </w:p>
        </w:tc>
        <w:tc>
          <w:tcPr>
            <w:tcW w:w="5414" w:type="dxa"/>
          </w:tcPr>
          <w:p w:rsidR="00561233" w:rsidRDefault="00561233" w:rsidP="00561233">
            <w:pPr>
              <w:pStyle w:val="Bezproreda"/>
            </w:pPr>
            <w:r>
              <w:t>HZZ – regionalni ured Split, Odsjek za PU i PS</w:t>
            </w:r>
          </w:p>
          <w:p w:rsidR="00561233" w:rsidRDefault="00561233" w:rsidP="00561233">
            <w:pPr>
              <w:pStyle w:val="Bezproreda"/>
            </w:pPr>
            <w:r>
              <w:t xml:space="preserve"> (</w:t>
            </w:r>
            <w:r w:rsidRPr="00AB4D04">
              <w:t>tematski sastanci,radni dogovor</w:t>
            </w:r>
            <w:r>
              <w:t xml:space="preserve">, </w:t>
            </w:r>
            <w:r w:rsidRPr="00AB4D04">
              <w:t>upući</w:t>
            </w:r>
            <w:r>
              <w:t>vanje i dogovor za obradu uč. s teškoćama ) uz mogućnost elektronskog savjetovanja i informiranja</w:t>
            </w:r>
          </w:p>
          <w:p w:rsidR="00561233" w:rsidRPr="00AB4D04" w:rsidRDefault="00561233" w:rsidP="00561233">
            <w:pPr>
              <w:pStyle w:val="Bezproreda"/>
            </w:pPr>
            <w:r>
              <w:t>putem web portala e-Usmjeravanje.</w:t>
            </w:r>
          </w:p>
          <w:p w:rsidR="00561233" w:rsidRPr="0008511B" w:rsidRDefault="00561233" w:rsidP="00561233">
            <w:pPr>
              <w:pStyle w:val="Bezproreda"/>
            </w:pPr>
            <w:r w:rsidRPr="0008511B">
              <w:t xml:space="preserve">Suradnja s CISOK-om Split </w:t>
            </w:r>
          </w:p>
          <w:p w:rsidR="00561233" w:rsidRPr="0008511B" w:rsidRDefault="00561233" w:rsidP="00561233">
            <w:pPr>
              <w:pStyle w:val="Bezproreda"/>
            </w:pPr>
            <w:r w:rsidRPr="0008511B">
              <w:t>1.Grupno informiranje učenika osmih razreda o izboru zanimanja i upisima u S</w:t>
            </w:r>
            <w:r>
              <w:t>Š</w:t>
            </w:r>
            <w:r w:rsidRPr="0008511B">
              <w:t xml:space="preserve">  „Početak moje karijere“</w:t>
            </w:r>
            <w:r>
              <w:t xml:space="preserve"> – prema epidemiološkim mjerama</w:t>
            </w:r>
          </w:p>
          <w:p w:rsidR="00561233" w:rsidRPr="0008511B" w:rsidRDefault="00561233" w:rsidP="00561233">
            <w:pPr>
              <w:pStyle w:val="Bezproreda"/>
            </w:pPr>
            <w:r w:rsidRPr="0008511B">
              <w:t>2.Ostali oblici suradnje (predavanja, radionice) za</w:t>
            </w:r>
          </w:p>
          <w:p w:rsidR="00561233" w:rsidRPr="0008511B" w:rsidRDefault="00561233" w:rsidP="00561233">
            <w:pPr>
              <w:pStyle w:val="Bezproreda"/>
            </w:pPr>
            <w:r w:rsidRPr="0008511B">
              <w:t xml:space="preserve">   uč  8. razreda</w:t>
            </w:r>
          </w:p>
          <w:p w:rsidR="00561233" w:rsidRPr="00563328" w:rsidRDefault="00561233" w:rsidP="00561233">
            <w:pPr>
              <w:rPr>
                <w:sz w:val="24"/>
              </w:rPr>
            </w:pPr>
            <w:r w:rsidRPr="00563328">
              <w:rPr>
                <w:sz w:val="24"/>
              </w:rPr>
              <w:t>-grupni savjetodavni rad s učenicima</w:t>
            </w:r>
          </w:p>
          <w:p w:rsidR="00561233" w:rsidRPr="00563328" w:rsidRDefault="00561233" w:rsidP="00561233">
            <w:pPr>
              <w:rPr>
                <w:sz w:val="24"/>
              </w:rPr>
            </w:pPr>
            <w:r w:rsidRPr="00563328">
              <w:rPr>
                <w:sz w:val="24"/>
              </w:rPr>
              <w:t>-individualni savjetodavni rad s učen. i roditeljima</w:t>
            </w:r>
          </w:p>
          <w:p w:rsidR="00561233" w:rsidRPr="0008511B" w:rsidRDefault="00561233" w:rsidP="00561233">
            <w:r w:rsidRPr="00563328">
              <w:rPr>
                <w:sz w:val="24"/>
              </w:rPr>
              <w:t>-suradnja sa SŠ-prijenos informacija</w:t>
            </w:r>
          </w:p>
        </w:tc>
        <w:tc>
          <w:tcPr>
            <w:tcW w:w="1219" w:type="dxa"/>
          </w:tcPr>
          <w:p w:rsidR="00561233" w:rsidRPr="0008511B" w:rsidRDefault="00561233" w:rsidP="00561233">
            <w:pPr>
              <w:pStyle w:val="Bezproreda"/>
            </w:pPr>
            <w:r w:rsidRPr="0008511B">
              <w:t>pedagog</w:t>
            </w:r>
          </w:p>
          <w:p w:rsidR="00561233" w:rsidRPr="0008511B" w:rsidRDefault="00561233" w:rsidP="00561233">
            <w:pPr>
              <w:pStyle w:val="Bezproreda"/>
            </w:pPr>
            <w:r w:rsidRPr="0008511B">
              <w:t>razrednici 8.raz.</w:t>
            </w:r>
          </w:p>
          <w:p w:rsidR="00561233" w:rsidRPr="0008511B" w:rsidRDefault="00561233" w:rsidP="00561233">
            <w:pPr>
              <w:pStyle w:val="Bezproreda"/>
            </w:pPr>
          </w:p>
          <w:p w:rsidR="00561233" w:rsidRPr="0008511B" w:rsidRDefault="00561233" w:rsidP="00561233">
            <w:r w:rsidRPr="00563328">
              <w:rPr>
                <w:sz w:val="24"/>
              </w:rPr>
              <w:t xml:space="preserve"> </w:t>
            </w:r>
          </w:p>
        </w:tc>
        <w:tc>
          <w:tcPr>
            <w:tcW w:w="880" w:type="dxa"/>
          </w:tcPr>
          <w:p w:rsidR="00561233" w:rsidRPr="0008511B" w:rsidRDefault="00561233" w:rsidP="00561233">
            <w:pPr>
              <w:pStyle w:val="Bezproreda"/>
            </w:pPr>
            <w:r>
              <w:t>CISOK</w:t>
            </w:r>
          </w:p>
          <w:p w:rsidR="00561233" w:rsidRPr="0008511B" w:rsidRDefault="00561233" w:rsidP="00561233">
            <w:pPr>
              <w:pStyle w:val="Bezproreda"/>
            </w:pPr>
            <w:r>
              <w:t>Prema epidem. Situaciji tijekom šk.god</w:t>
            </w:r>
          </w:p>
          <w:p w:rsidR="00561233" w:rsidRPr="0008511B" w:rsidRDefault="00561233" w:rsidP="00561233">
            <w:pPr>
              <w:pStyle w:val="Bezproreda"/>
            </w:pPr>
            <w:r>
              <w:t>rujan lipanj</w:t>
            </w:r>
            <w:r w:rsidRPr="0008511B">
              <w:t xml:space="preserve"> </w:t>
            </w:r>
          </w:p>
          <w:p w:rsidR="00561233" w:rsidRPr="00563328" w:rsidRDefault="00561233" w:rsidP="00561233">
            <w:pPr>
              <w:rPr>
                <w:sz w:val="24"/>
              </w:rPr>
            </w:pPr>
            <w:r w:rsidRPr="00563328">
              <w:rPr>
                <w:sz w:val="24"/>
              </w:rPr>
              <w:t>XII-VI</w:t>
            </w:r>
          </w:p>
          <w:p w:rsidR="00561233" w:rsidRPr="0008511B" w:rsidRDefault="00561233" w:rsidP="00561233">
            <w:r>
              <w:rPr>
                <w:sz w:val="24"/>
              </w:rPr>
              <w:t>XI VI</w:t>
            </w:r>
          </w:p>
        </w:tc>
        <w:tc>
          <w:tcPr>
            <w:tcW w:w="709" w:type="dxa"/>
          </w:tcPr>
          <w:p w:rsidR="00561233" w:rsidRPr="0008511B" w:rsidRDefault="00561233" w:rsidP="00561233">
            <w:pPr>
              <w:pStyle w:val="Bezproreda"/>
            </w:pPr>
            <w:r>
              <w:t>5</w:t>
            </w:r>
            <w:r w:rsidRPr="0008511B">
              <w:t>x po</w:t>
            </w:r>
          </w:p>
          <w:p w:rsidR="00561233" w:rsidRPr="0008511B" w:rsidRDefault="00561233" w:rsidP="00561233">
            <w:pPr>
              <w:pStyle w:val="Bezproreda"/>
            </w:pPr>
            <w:r w:rsidRPr="0008511B">
              <w:t>3 sata</w:t>
            </w:r>
          </w:p>
          <w:p w:rsidR="00561233" w:rsidRPr="0008511B" w:rsidRDefault="00561233" w:rsidP="00561233">
            <w:pPr>
              <w:pStyle w:val="Bezproreda"/>
            </w:pPr>
          </w:p>
          <w:p w:rsidR="00561233" w:rsidRPr="0008511B" w:rsidRDefault="00561233" w:rsidP="00561233">
            <w:pPr>
              <w:pStyle w:val="Bezproreda"/>
            </w:pPr>
            <w:r w:rsidRPr="0008511B">
              <w:t>2 po predavanju</w:t>
            </w:r>
          </w:p>
        </w:tc>
        <w:tc>
          <w:tcPr>
            <w:tcW w:w="1559" w:type="dxa"/>
          </w:tcPr>
          <w:p w:rsidR="00561233" w:rsidRDefault="00561233" w:rsidP="00561233">
            <w:pPr>
              <w:rPr>
                <w:sz w:val="24"/>
              </w:rPr>
            </w:pPr>
            <w:r>
              <w:rPr>
                <w:sz w:val="24"/>
              </w:rPr>
              <w:t>Dopisi HZZ-u</w:t>
            </w:r>
          </w:p>
          <w:p w:rsidR="00561233" w:rsidRDefault="00561233" w:rsidP="00561233">
            <w:pPr>
              <w:rPr>
                <w:sz w:val="24"/>
              </w:rPr>
            </w:pPr>
            <w:r>
              <w:rPr>
                <w:sz w:val="24"/>
              </w:rPr>
              <w:t>i CISOK-u</w:t>
            </w:r>
          </w:p>
          <w:p w:rsidR="00561233" w:rsidRDefault="00561233" w:rsidP="00561233">
            <w:pPr>
              <w:rPr>
                <w:sz w:val="24"/>
              </w:rPr>
            </w:pPr>
          </w:p>
          <w:p w:rsidR="00561233" w:rsidRDefault="00561233" w:rsidP="00561233">
            <w:pPr>
              <w:rPr>
                <w:sz w:val="24"/>
              </w:rPr>
            </w:pPr>
            <w:r>
              <w:rPr>
                <w:sz w:val="24"/>
              </w:rPr>
              <w:t>Tematski sastanci</w:t>
            </w:r>
          </w:p>
          <w:p w:rsidR="00561233" w:rsidRDefault="00561233" w:rsidP="00561233">
            <w:pPr>
              <w:rPr>
                <w:sz w:val="24"/>
              </w:rPr>
            </w:pPr>
            <w:r>
              <w:rPr>
                <w:sz w:val="24"/>
              </w:rPr>
              <w:t>Odlazak  s uč u CISOK ?</w:t>
            </w:r>
          </w:p>
          <w:p w:rsidR="00561233" w:rsidRDefault="00561233" w:rsidP="00561233">
            <w:pPr>
              <w:rPr>
                <w:sz w:val="24"/>
              </w:rPr>
            </w:pPr>
          </w:p>
          <w:p w:rsidR="00561233" w:rsidRPr="00563328" w:rsidRDefault="00561233" w:rsidP="00561233">
            <w:pPr>
              <w:rPr>
                <w:sz w:val="24"/>
              </w:rPr>
            </w:pPr>
            <w:r>
              <w:rPr>
                <w:sz w:val="24"/>
              </w:rPr>
              <w:t>izbor SŠ odnosno zanimanja</w:t>
            </w:r>
          </w:p>
        </w:tc>
      </w:tr>
      <w:tr w:rsidR="00561233" w:rsidRPr="00563328" w:rsidTr="00561233">
        <w:tc>
          <w:tcPr>
            <w:tcW w:w="675" w:type="dxa"/>
            <w:tcBorders>
              <w:bottom w:val="single" w:sz="4" w:space="0" w:color="auto"/>
            </w:tcBorders>
          </w:tcPr>
          <w:p w:rsidR="00561233" w:rsidRPr="00563328" w:rsidRDefault="00561233" w:rsidP="00561233">
            <w:pPr>
              <w:rPr>
                <w:sz w:val="24"/>
              </w:rPr>
            </w:pPr>
            <w:r w:rsidRPr="00563328">
              <w:rPr>
                <w:sz w:val="24"/>
              </w:rPr>
              <w:t>2.5.</w:t>
            </w:r>
          </w:p>
        </w:tc>
        <w:tc>
          <w:tcPr>
            <w:tcW w:w="5414" w:type="dxa"/>
            <w:tcBorders>
              <w:bottom w:val="single" w:sz="4" w:space="0" w:color="auto"/>
            </w:tcBorders>
          </w:tcPr>
          <w:p w:rsidR="00561233" w:rsidRPr="00563328" w:rsidRDefault="00561233" w:rsidP="00561233">
            <w:pPr>
              <w:rPr>
                <w:b/>
                <w:sz w:val="24"/>
              </w:rPr>
            </w:pPr>
            <w:r w:rsidRPr="00563328">
              <w:rPr>
                <w:b/>
                <w:sz w:val="24"/>
              </w:rPr>
              <w:t>Rad na odgojnoj problematici</w:t>
            </w:r>
            <w:r w:rsidRPr="00563328">
              <w:rPr>
                <w:sz w:val="24"/>
              </w:rPr>
              <w:t xml:space="preserve">  </w:t>
            </w:r>
            <w:r w:rsidRPr="00563328">
              <w:rPr>
                <w:b/>
                <w:sz w:val="24"/>
              </w:rPr>
              <w:t xml:space="preserve">i </w:t>
            </w:r>
            <w:r w:rsidRPr="00563328">
              <w:rPr>
                <w:sz w:val="24"/>
              </w:rPr>
              <w:t xml:space="preserve"> </w:t>
            </w:r>
            <w:r w:rsidRPr="00563328">
              <w:rPr>
                <w:b/>
                <w:i/>
                <w:sz w:val="24"/>
              </w:rPr>
              <w:t>plan aktivnosti za sprječavanje nasilja među djecom i mladima</w:t>
            </w:r>
          </w:p>
        </w:tc>
        <w:tc>
          <w:tcPr>
            <w:tcW w:w="1219" w:type="dxa"/>
            <w:tcBorders>
              <w:bottom w:val="single" w:sz="4" w:space="0" w:color="auto"/>
            </w:tcBorders>
          </w:tcPr>
          <w:p w:rsidR="00561233" w:rsidRPr="00563328" w:rsidRDefault="00561233" w:rsidP="00561233">
            <w:pPr>
              <w:rPr>
                <w:sz w:val="24"/>
              </w:rPr>
            </w:pPr>
          </w:p>
        </w:tc>
        <w:tc>
          <w:tcPr>
            <w:tcW w:w="880" w:type="dxa"/>
            <w:tcBorders>
              <w:bottom w:val="single" w:sz="4" w:space="0" w:color="auto"/>
            </w:tcBorders>
          </w:tcPr>
          <w:p w:rsidR="00561233" w:rsidRPr="00563328" w:rsidRDefault="00561233" w:rsidP="00561233">
            <w:pPr>
              <w:rPr>
                <w:sz w:val="24"/>
              </w:rPr>
            </w:pPr>
            <w:r w:rsidRPr="00563328">
              <w:rPr>
                <w:sz w:val="24"/>
              </w:rPr>
              <w:t>IX-VI</w:t>
            </w:r>
          </w:p>
        </w:tc>
        <w:tc>
          <w:tcPr>
            <w:tcW w:w="709" w:type="dxa"/>
            <w:tcBorders>
              <w:bottom w:val="single" w:sz="4" w:space="0" w:color="auto"/>
            </w:tcBorders>
            <w:shd w:val="clear" w:color="auto" w:fill="auto"/>
          </w:tcPr>
          <w:p w:rsidR="00561233" w:rsidRPr="00927938" w:rsidRDefault="00561233" w:rsidP="00561233">
            <w:pPr>
              <w:rPr>
                <w:b/>
                <w:sz w:val="24"/>
              </w:rPr>
            </w:pPr>
            <w:r w:rsidRPr="0006527D">
              <w:rPr>
                <w:b/>
                <w:sz w:val="24"/>
              </w:rPr>
              <w:t>70</w:t>
            </w:r>
          </w:p>
          <w:p w:rsidR="00561233" w:rsidRPr="00563328" w:rsidRDefault="00561233" w:rsidP="00561233">
            <w:pPr>
              <w:rPr>
                <w:sz w:val="24"/>
              </w:rPr>
            </w:pPr>
          </w:p>
        </w:tc>
        <w:tc>
          <w:tcPr>
            <w:tcW w:w="1559" w:type="dxa"/>
            <w:tcBorders>
              <w:bottom w:val="single" w:sz="4" w:space="0" w:color="auto"/>
            </w:tcBorders>
          </w:tcPr>
          <w:p w:rsidR="00561233" w:rsidRPr="00563328" w:rsidRDefault="00561233" w:rsidP="00561233">
            <w:pPr>
              <w:rPr>
                <w:b/>
                <w:i/>
                <w:sz w:val="24"/>
              </w:rPr>
            </w:pPr>
          </w:p>
        </w:tc>
      </w:tr>
      <w:tr w:rsidR="00561233" w:rsidRPr="00563328" w:rsidTr="00561233">
        <w:trPr>
          <w:trHeight w:val="8271"/>
        </w:trPr>
        <w:tc>
          <w:tcPr>
            <w:tcW w:w="675" w:type="dxa"/>
          </w:tcPr>
          <w:p w:rsidR="00561233" w:rsidRPr="00563328" w:rsidRDefault="00561233" w:rsidP="00561233">
            <w:pPr>
              <w:rPr>
                <w:b/>
                <w:i/>
                <w:sz w:val="24"/>
              </w:rPr>
            </w:pPr>
          </w:p>
        </w:tc>
        <w:tc>
          <w:tcPr>
            <w:tcW w:w="5414" w:type="dxa"/>
          </w:tcPr>
          <w:p w:rsidR="00561233" w:rsidRPr="00563328" w:rsidRDefault="00561233" w:rsidP="00561233">
            <w:pPr>
              <w:rPr>
                <w:sz w:val="24"/>
              </w:rPr>
            </w:pPr>
            <w:r w:rsidRPr="00563328">
              <w:rPr>
                <w:b/>
                <w:sz w:val="24"/>
              </w:rPr>
              <w:t>-</w:t>
            </w:r>
            <w:r w:rsidRPr="00563328">
              <w:rPr>
                <w:sz w:val="24"/>
              </w:rPr>
              <w:t>prikupljanje relevantnih informacija i sudjelovanje u analizi odgojne situacije u pojedinim  RO</w:t>
            </w:r>
          </w:p>
          <w:p w:rsidR="00561233" w:rsidRPr="00563328" w:rsidRDefault="00561233" w:rsidP="00561233">
            <w:pPr>
              <w:rPr>
                <w:sz w:val="24"/>
              </w:rPr>
            </w:pPr>
            <w:r w:rsidRPr="00563328">
              <w:rPr>
                <w:sz w:val="24"/>
              </w:rPr>
              <w:t>-za razredni odjel:</w:t>
            </w:r>
          </w:p>
          <w:p w:rsidR="00561233" w:rsidRPr="00563328" w:rsidRDefault="00561233" w:rsidP="00561233">
            <w:pPr>
              <w:rPr>
                <w:sz w:val="24"/>
              </w:rPr>
            </w:pPr>
            <w:r w:rsidRPr="00563328">
              <w:rPr>
                <w:sz w:val="24"/>
              </w:rPr>
              <w:t xml:space="preserve">  a)po potrebi sociometrijsko ispitivanje u svrhu</w:t>
            </w:r>
          </w:p>
          <w:p w:rsidR="00561233" w:rsidRPr="00563328" w:rsidRDefault="00561233" w:rsidP="00561233">
            <w:pPr>
              <w:rPr>
                <w:sz w:val="24"/>
              </w:rPr>
            </w:pPr>
            <w:r w:rsidRPr="00563328">
              <w:rPr>
                <w:sz w:val="24"/>
              </w:rPr>
              <w:t>utvrđivanja grupne koherencije i odnosa među   učenicima (obrada rezultata, kvantitativna i kvalitativna analiza ispitivanja)</w:t>
            </w:r>
          </w:p>
          <w:p w:rsidR="00561233" w:rsidRPr="00563328" w:rsidRDefault="00561233" w:rsidP="00561233">
            <w:pPr>
              <w:rPr>
                <w:sz w:val="24"/>
              </w:rPr>
            </w:pPr>
            <w:r w:rsidRPr="00563328">
              <w:rPr>
                <w:sz w:val="24"/>
              </w:rPr>
              <w:t xml:space="preserve">   b)sudjelovanje u prezentaciji rezultata sociometr.</w:t>
            </w:r>
          </w:p>
          <w:p w:rsidR="00561233" w:rsidRPr="00563328" w:rsidRDefault="00561233" w:rsidP="00561233">
            <w:pPr>
              <w:rPr>
                <w:sz w:val="24"/>
              </w:rPr>
            </w:pPr>
            <w:r w:rsidRPr="00563328">
              <w:rPr>
                <w:sz w:val="24"/>
              </w:rPr>
              <w:t>ispitivanja i razgovor s razrednikom i učenicima</w:t>
            </w:r>
          </w:p>
          <w:p w:rsidR="00561233" w:rsidRPr="00563328" w:rsidRDefault="00561233" w:rsidP="00561233">
            <w:pPr>
              <w:rPr>
                <w:sz w:val="24"/>
              </w:rPr>
            </w:pPr>
            <w:r w:rsidRPr="00563328">
              <w:rPr>
                <w:sz w:val="24"/>
              </w:rPr>
              <w:t xml:space="preserve">  c)pomoć učiteljima stvaranju dobrih suradničkih odnosa unutar razreda kao grupe</w:t>
            </w:r>
          </w:p>
          <w:p w:rsidR="00561233" w:rsidRPr="00563328" w:rsidRDefault="00561233" w:rsidP="00561233">
            <w:pPr>
              <w:rPr>
                <w:sz w:val="24"/>
              </w:rPr>
            </w:pPr>
            <w:r w:rsidRPr="00563328">
              <w:rPr>
                <w:sz w:val="24"/>
              </w:rPr>
              <w:t xml:space="preserve">  d)rad s razrednim odjelom (intervencije)</w:t>
            </w:r>
          </w:p>
          <w:p w:rsidR="00561233" w:rsidRPr="00563328" w:rsidRDefault="00561233" w:rsidP="00561233">
            <w:pPr>
              <w:rPr>
                <w:sz w:val="24"/>
              </w:rPr>
            </w:pPr>
            <w:r w:rsidRPr="00563328">
              <w:rPr>
                <w:sz w:val="24"/>
              </w:rPr>
              <w:t>-sudjelovanje u RV vezanim za odgojnu problematiku</w:t>
            </w:r>
          </w:p>
          <w:p w:rsidR="00561233" w:rsidRPr="00563328" w:rsidRDefault="00561233" w:rsidP="00561233">
            <w:pPr>
              <w:rPr>
                <w:sz w:val="24"/>
              </w:rPr>
            </w:pPr>
            <w:r w:rsidRPr="00563328">
              <w:rPr>
                <w:sz w:val="24"/>
              </w:rPr>
              <w:t xml:space="preserve"> -rad s uč. u paru ili manjoj grupi</w:t>
            </w:r>
          </w:p>
          <w:p w:rsidR="00561233" w:rsidRPr="00563328" w:rsidRDefault="00561233" w:rsidP="00561233">
            <w:pPr>
              <w:rPr>
                <w:sz w:val="24"/>
              </w:rPr>
            </w:pPr>
            <w:r w:rsidRPr="00563328">
              <w:rPr>
                <w:b/>
                <w:sz w:val="24"/>
              </w:rPr>
              <w:t>-</w:t>
            </w:r>
            <w:r w:rsidRPr="00563328">
              <w:rPr>
                <w:sz w:val="24"/>
              </w:rPr>
              <w:t>individualni razgovori s učenicima                               -suradnja s CZSS,SDD ,MUP + dopisi ustanovama</w:t>
            </w:r>
          </w:p>
          <w:p w:rsidR="00561233" w:rsidRPr="00563328" w:rsidRDefault="00561233" w:rsidP="00561233">
            <w:pPr>
              <w:rPr>
                <w:b/>
                <w:i/>
                <w:sz w:val="24"/>
              </w:rPr>
            </w:pPr>
            <w:r w:rsidRPr="00563328">
              <w:rPr>
                <w:b/>
                <w:i/>
                <w:sz w:val="24"/>
              </w:rPr>
              <w:t>Plan aktivnosti za sprječavanje nasilja među djecom i mladima</w:t>
            </w:r>
          </w:p>
          <w:p w:rsidR="00561233" w:rsidRPr="00563328" w:rsidRDefault="00561233" w:rsidP="00561233">
            <w:pPr>
              <w:rPr>
                <w:sz w:val="24"/>
              </w:rPr>
            </w:pPr>
            <w:r w:rsidRPr="00563328">
              <w:rPr>
                <w:sz w:val="24"/>
              </w:rPr>
              <w:t xml:space="preserve">-postupanje prema „Protokolu </w:t>
            </w:r>
            <w:r w:rsidRPr="00563328">
              <w:rPr>
                <w:bCs/>
                <w:sz w:val="24"/>
              </w:rPr>
              <w:t>o postupanju u slučaju nasilja među djecom i mladima“</w:t>
            </w:r>
          </w:p>
          <w:p w:rsidR="00561233" w:rsidRPr="00563328" w:rsidRDefault="00561233" w:rsidP="00561233">
            <w:pPr>
              <w:rPr>
                <w:sz w:val="24"/>
              </w:rPr>
            </w:pPr>
            <w:r w:rsidRPr="00563328">
              <w:rPr>
                <w:sz w:val="24"/>
              </w:rPr>
              <w:t xml:space="preserve"> </w:t>
            </w:r>
            <w:r w:rsidRPr="00563328">
              <w:rPr>
                <w:bCs/>
                <w:iCs/>
                <w:sz w:val="24"/>
              </w:rPr>
              <w:t>- konzultativni,</w:t>
            </w:r>
            <w:r>
              <w:rPr>
                <w:bCs/>
                <w:iCs/>
                <w:sz w:val="24"/>
              </w:rPr>
              <w:t xml:space="preserve"> </w:t>
            </w:r>
            <w:r w:rsidRPr="00563328">
              <w:rPr>
                <w:bCs/>
                <w:iCs/>
                <w:sz w:val="24"/>
              </w:rPr>
              <w:t>savjetodavni i suportivni rad s učiteljima, priprema razl. materijala</w:t>
            </w:r>
          </w:p>
          <w:p w:rsidR="00561233" w:rsidRPr="00563328" w:rsidRDefault="00561233" w:rsidP="00561233">
            <w:pPr>
              <w:rPr>
                <w:bCs/>
                <w:iCs/>
                <w:sz w:val="24"/>
              </w:rPr>
            </w:pPr>
            <w:r w:rsidRPr="00563328">
              <w:rPr>
                <w:bCs/>
                <w:iCs/>
                <w:sz w:val="24"/>
              </w:rPr>
              <w:t>-savjetodavni rad s učenicima i roditeljima</w:t>
            </w:r>
          </w:p>
          <w:p w:rsidR="00561233" w:rsidRPr="00563328" w:rsidRDefault="00561233" w:rsidP="00561233">
            <w:pPr>
              <w:rPr>
                <w:bCs/>
                <w:iCs/>
                <w:sz w:val="24"/>
              </w:rPr>
            </w:pPr>
            <w:r w:rsidRPr="00563328">
              <w:rPr>
                <w:bCs/>
                <w:iCs/>
                <w:sz w:val="24"/>
              </w:rPr>
              <w:t>-intervencije</w:t>
            </w:r>
          </w:p>
          <w:p w:rsidR="00561233" w:rsidRDefault="00561233" w:rsidP="00561233">
            <w:pPr>
              <w:rPr>
                <w:bCs/>
                <w:iCs/>
                <w:sz w:val="24"/>
              </w:rPr>
            </w:pPr>
            <w:r w:rsidRPr="00563328">
              <w:rPr>
                <w:bCs/>
                <w:iCs/>
                <w:sz w:val="24"/>
              </w:rPr>
              <w:t>-sudjelov. u nastavi (po potrebi na SR i/ili red.nast)</w:t>
            </w:r>
          </w:p>
          <w:p w:rsidR="00561233" w:rsidRDefault="00561233" w:rsidP="00561233">
            <w:pPr>
              <w:rPr>
                <w:bCs/>
                <w:iCs/>
                <w:sz w:val="24"/>
              </w:rPr>
            </w:pPr>
            <w:r>
              <w:rPr>
                <w:bCs/>
                <w:iCs/>
                <w:sz w:val="24"/>
              </w:rPr>
              <w:t xml:space="preserve">-Međupredmetna tema osobni i socijalni razvoj </w:t>
            </w:r>
          </w:p>
          <w:p w:rsidR="00561233" w:rsidRPr="003E22C6" w:rsidRDefault="00561233" w:rsidP="00561233">
            <w:pPr>
              <w:rPr>
                <w:bCs/>
                <w:iCs/>
                <w:sz w:val="24"/>
              </w:rPr>
            </w:pPr>
            <w:r>
              <w:rPr>
                <w:bCs/>
                <w:iCs/>
                <w:sz w:val="24"/>
              </w:rPr>
              <w:t>kroz radionice za učenike „Stres ne stres pitanje je sad“, primjena igre „Memry“ u nižim razredima</w:t>
            </w:r>
          </w:p>
        </w:tc>
        <w:tc>
          <w:tcPr>
            <w:tcW w:w="1219" w:type="dxa"/>
          </w:tcPr>
          <w:p w:rsidR="00561233" w:rsidRPr="00563328" w:rsidRDefault="00561233" w:rsidP="00561233">
            <w:pPr>
              <w:rPr>
                <w:sz w:val="24"/>
              </w:rPr>
            </w:pPr>
            <w:r w:rsidRPr="00563328">
              <w:rPr>
                <w:sz w:val="24"/>
              </w:rPr>
              <w:t xml:space="preserve">pedagog </w:t>
            </w:r>
          </w:p>
          <w:p w:rsidR="00561233" w:rsidRPr="00563328" w:rsidRDefault="00561233" w:rsidP="00561233">
            <w:pPr>
              <w:rPr>
                <w:sz w:val="24"/>
              </w:rPr>
            </w:pPr>
            <w:r w:rsidRPr="00563328">
              <w:rPr>
                <w:sz w:val="24"/>
              </w:rPr>
              <w:t>logoped</w:t>
            </w:r>
          </w:p>
          <w:p w:rsidR="00561233" w:rsidRPr="00563328" w:rsidRDefault="00561233" w:rsidP="00561233">
            <w:pPr>
              <w:rPr>
                <w:sz w:val="24"/>
              </w:rPr>
            </w:pPr>
            <w:r w:rsidRPr="00563328">
              <w:rPr>
                <w:sz w:val="24"/>
              </w:rPr>
              <w:t>učitelj</w:t>
            </w:r>
          </w:p>
          <w:p w:rsidR="00561233" w:rsidRPr="00563328" w:rsidRDefault="00561233" w:rsidP="00561233">
            <w:pPr>
              <w:rPr>
                <w:sz w:val="24"/>
              </w:rPr>
            </w:pPr>
            <w:r w:rsidRPr="00563328">
              <w:rPr>
                <w:sz w:val="24"/>
              </w:rPr>
              <w:t>ravnatelj</w:t>
            </w:r>
          </w:p>
          <w:p w:rsidR="00561233" w:rsidRDefault="00561233" w:rsidP="00561233">
            <w:pPr>
              <w:rPr>
                <w:sz w:val="24"/>
              </w:rPr>
            </w:pPr>
          </w:p>
          <w:p w:rsidR="00561233" w:rsidRPr="00563328" w:rsidRDefault="00561233" w:rsidP="00561233">
            <w:pPr>
              <w:rPr>
                <w:sz w:val="24"/>
              </w:rPr>
            </w:pPr>
            <w:r w:rsidRPr="00563328">
              <w:rPr>
                <w:sz w:val="24"/>
              </w:rPr>
              <w:t>knjižničar</w:t>
            </w: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sidRPr="00563328">
              <w:rPr>
                <w:sz w:val="24"/>
              </w:rPr>
              <w:t>ravnatelj</w:t>
            </w:r>
          </w:p>
          <w:p w:rsidR="00561233" w:rsidRPr="00563328" w:rsidRDefault="00561233" w:rsidP="00561233">
            <w:pPr>
              <w:rPr>
                <w:sz w:val="24"/>
              </w:rPr>
            </w:pPr>
            <w:r w:rsidRPr="00563328">
              <w:rPr>
                <w:sz w:val="24"/>
              </w:rPr>
              <w:t>učitelji</w:t>
            </w:r>
          </w:p>
          <w:p w:rsidR="00561233" w:rsidRPr="00563328" w:rsidRDefault="00561233" w:rsidP="00561233">
            <w:pPr>
              <w:rPr>
                <w:sz w:val="24"/>
              </w:rPr>
            </w:pPr>
            <w:r w:rsidRPr="00563328">
              <w:rPr>
                <w:sz w:val="24"/>
              </w:rPr>
              <w:t>pedagog</w:t>
            </w:r>
          </w:p>
          <w:p w:rsidR="00561233" w:rsidRPr="00563328" w:rsidRDefault="00561233" w:rsidP="00561233">
            <w:pPr>
              <w:rPr>
                <w:sz w:val="24"/>
              </w:rPr>
            </w:pPr>
            <w:r w:rsidRPr="00563328">
              <w:rPr>
                <w:sz w:val="24"/>
              </w:rPr>
              <w:t>logoped</w:t>
            </w:r>
          </w:p>
          <w:p w:rsidR="00561233" w:rsidRPr="00563328" w:rsidRDefault="00561233" w:rsidP="00561233">
            <w:pPr>
              <w:rPr>
                <w:sz w:val="24"/>
              </w:rPr>
            </w:pPr>
            <w:r w:rsidRPr="00563328">
              <w:rPr>
                <w:sz w:val="24"/>
              </w:rPr>
              <w:t>CZSS</w:t>
            </w:r>
          </w:p>
          <w:p w:rsidR="00561233" w:rsidRPr="00563328" w:rsidRDefault="00561233" w:rsidP="00561233">
            <w:pPr>
              <w:rPr>
                <w:sz w:val="24"/>
              </w:rPr>
            </w:pPr>
            <w:r w:rsidRPr="00563328">
              <w:rPr>
                <w:sz w:val="24"/>
              </w:rPr>
              <w:t>MUP</w:t>
            </w:r>
          </w:p>
          <w:p w:rsidR="00561233" w:rsidRPr="00563328" w:rsidRDefault="00561233" w:rsidP="00561233">
            <w:pPr>
              <w:rPr>
                <w:sz w:val="24"/>
              </w:rPr>
            </w:pPr>
            <w:r w:rsidRPr="00563328">
              <w:rPr>
                <w:sz w:val="24"/>
              </w:rPr>
              <w:t>šk.liječnik</w:t>
            </w:r>
          </w:p>
          <w:p w:rsidR="00561233" w:rsidRDefault="00561233" w:rsidP="00561233">
            <w:pPr>
              <w:rPr>
                <w:sz w:val="24"/>
              </w:rPr>
            </w:pPr>
          </w:p>
          <w:p w:rsidR="00561233" w:rsidRDefault="00561233" w:rsidP="00561233">
            <w:pPr>
              <w:rPr>
                <w:sz w:val="24"/>
              </w:rPr>
            </w:pPr>
          </w:p>
          <w:p w:rsidR="00561233" w:rsidRDefault="00561233" w:rsidP="00561233">
            <w:pPr>
              <w:rPr>
                <w:sz w:val="24"/>
              </w:rPr>
            </w:pPr>
          </w:p>
          <w:p w:rsidR="00561233" w:rsidRDefault="00561233" w:rsidP="00561233">
            <w:pPr>
              <w:rPr>
                <w:sz w:val="24"/>
              </w:rPr>
            </w:pPr>
            <w:r w:rsidRPr="00563328">
              <w:rPr>
                <w:sz w:val="24"/>
              </w:rPr>
              <w:t>Dj.dom</w:t>
            </w:r>
          </w:p>
          <w:p w:rsidR="00561233" w:rsidRPr="00563328" w:rsidRDefault="00561233" w:rsidP="00561233">
            <w:pPr>
              <w:rPr>
                <w:sz w:val="24"/>
              </w:rPr>
            </w:pPr>
            <w:r>
              <w:rPr>
                <w:sz w:val="24"/>
              </w:rPr>
              <w:t>Miljenko i Dobrila</w:t>
            </w:r>
          </w:p>
        </w:tc>
        <w:tc>
          <w:tcPr>
            <w:tcW w:w="880" w:type="dxa"/>
          </w:tcPr>
          <w:p w:rsidR="00561233" w:rsidRPr="00563328" w:rsidRDefault="00561233" w:rsidP="00561233">
            <w:pPr>
              <w:rPr>
                <w:sz w:val="24"/>
              </w:rPr>
            </w:pPr>
            <w:r w:rsidRPr="00563328">
              <w:rPr>
                <w:sz w:val="24"/>
              </w:rPr>
              <w:t>IX-X mj i</w:t>
            </w:r>
          </w:p>
          <w:p w:rsidR="00561233" w:rsidRPr="00563328" w:rsidRDefault="00561233" w:rsidP="00561233">
            <w:pPr>
              <w:rPr>
                <w:sz w:val="24"/>
              </w:rPr>
            </w:pPr>
            <w:r w:rsidRPr="00563328">
              <w:rPr>
                <w:sz w:val="24"/>
              </w:rPr>
              <w:t>I-II mj.</w:t>
            </w:r>
          </w:p>
          <w:p w:rsidR="00561233" w:rsidRPr="00563328" w:rsidRDefault="00561233" w:rsidP="00561233">
            <w:pPr>
              <w:rPr>
                <w:sz w:val="24"/>
              </w:rPr>
            </w:pPr>
          </w:p>
          <w:p w:rsidR="00561233" w:rsidRPr="00563328" w:rsidRDefault="00561233" w:rsidP="00561233">
            <w:pPr>
              <w:rPr>
                <w:sz w:val="24"/>
              </w:rPr>
            </w:pPr>
            <w:r w:rsidRPr="00563328">
              <w:rPr>
                <w:sz w:val="24"/>
              </w:rPr>
              <w:t>XII-IV</w:t>
            </w: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sidRPr="00563328">
              <w:rPr>
                <w:sz w:val="24"/>
              </w:rPr>
              <w:t>IX-VI</w:t>
            </w:r>
          </w:p>
          <w:p w:rsidR="00561233" w:rsidRPr="00563328" w:rsidRDefault="00561233" w:rsidP="00561233">
            <w:pPr>
              <w:rPr>
                <w:sz w:val="24"/>
              </w:rPr>
            </w:pPr>
          </w:p>
          <w:p w:rsidR="00561233" w:rsidRPr="00563328" w:rsidRDefault="00561233" w:rsidP="00561233">
            <w:pPr>
              <w:rPr>
                <w:sz w:val="24"/>
              </w:rPr>
            </w:pPr>
            <w:r w:rsidRPr="00563328">
              <w:rPr>
                <w:sz w:val="24"/>
              </w:rPr>
              <w:t>IX-VI</w:t>
            </w: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sidRPr="00563328">
              <w:rPr>
                <w:sz w:val="24"/>
              </w:rPr>
              <w:t>IX-VI</w:t>
            </w:r>
          </w:p>
        </w:tc>
        <w:tc>
          <w:tcPr>
            <w:tcW w:w="709" w:type="dxa"/>
          </w:tcPr>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sidRPr="00563328">
              <w:rPr>
                <w:sz w:val="24"/>
              </w:rPr>
              <w:t>10 po ispitivanju</w:t>
            </w:r>
          </w:p>
          <w:p w:rsidR="00561233" w:rsidRPr="00563328" w:rsidRDefault="00561233" w:rsidP="00561233">
            <w:pPr>
              <w:rPr>
                <w:sz w:val="24"/>
              </w:rPr>
            </w:pPr>
            <w:r w:rsidRPr="00563328">
              <w:rPr>
                <w:sz w:val="24"/>
              </w:rPr>
              <w:t>oko 80 sati</w:t>
            </w: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sidRPr="00563328">
              <w:rPr>
                <w:sz w:val="24"/>
              </w:rPr>
              <w:t>od 2 do 10 sati po intervenciji</w:t>
            </w:r>
          </w:p>
        </w:tc>
        <w:tc>
          <w:tcPr>
            <w:tcW w:w="1559" w:type="dxa"/>
          </w:tcPr>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r>
              <w:rPr>
                <w:rFonts w:eastAsia="Calibri"/>
                <w:lang w:val="en-US"/>
              </w:rPr>
              <w:t>Pomoći u poboljša-</w:t>
            </w:r>
          </w:p>
          <w:p w:rsidR="00561233" w:rsidRDefault="00561233" w:rsidP="00561233">
            <w:pPr>
              <w:pStyle w:val="Bezproreda"/>
              <w:rPr>
                <w:rFonts w:eastAsia="Calibri"/>
                <w:lang w:val="en-US"/>
              </w:rPr>
            </w:pPr>
            <w:r>
              <w:rPr>
                <w:rFonts w:eastAsia="Calibri"/>
                <w:lang w:val="en-US"/>
              </w:rPr>
              <w:t>vanju razredne klime</w:t>
            </w: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r>
              <w:rPr>
                <w:rFonts w:eastAsia="Calibri"/>
                <w:lang w:val="en-US"/>
              </w:rPr>
              <w:t>Razgovori</w:t>
            </w:r>
          </w:p>
          <w:p w:rsidR="00561233" w:rsidRDefault="00561233" w:rsidP="00561233">
            <w:pPr>
              <w:pStyle w:val="Bezproreda"/>
              <w:rPr>
                <w:rFonts w:eastAsia="Calibri"/>
                <w:lang w:val="en-US"/>
              </w:rPr>
            </w:pPr>
            <w:r>
              <w:rPr>
                <w:rFonts w:eastAsia="Calibri"/>
                <w:lang w:val="en-US"/>
              </w:rPr>
              <w:t>Radionice  s učenicima</w:t>
            </w:r>
          </w:p>
          <w:p w:rsidR="00561233" w:rsidRDefault="00561233" w:rsidP="00561233">
            <w:pPr>
              <w:pStyle w:val="Bezproreda"/>
              <w:rPr>
                <w:rFonts w:eastAsia="Calibri"/>
                <w:lang w:val="en-US"/>
              </w:rPr>
            </w:pPr>
          </w:p>
          <w:p w:rsidR="00561233" w:rsidRDefault="00561233" w:rsidP="00561233">
            <w:pPr>
              <w:pStyle w:val="Bezproreda"/>
              <w:rPr>
                <w:rFonts w:eastAsia="Calibri"/>
                <w:lang w:val="en-US"/>
              </w:rPr>
            </w:pPr>
            <w:r>
              <w:rPr>
                <w:rFonts w:eastAsia="Calibri"/>
                <w:lang w:val="en-US"/>
              </w:rPr>
              <w:t>Roditeljski sastanci</w:t>
            </w:r>
          </w:p>
          <w:p w:rsidR="00561233" w:rsidRDefault="00561233" w:rsidP="00561233">
            <w:pPr>
              <w:pStyle w:val="Bezproreda"/>
              <w:rPr>
                <w:rFonts w:eastAsia="Calibri"/>
                <w:lang w:val="en-US"/>
              </w:rPr>
            </w:pPr>
          </w:p>
          <w:p w:rsidR="00561233" w:rsidRDefault="00561233" w:rsidP="00561233">
            <w:pPr>
              <w:rPr>
                <w:rFonts w:eastAsia="Calibri"/>
                <w:lang w:val="en-US"/>
              </w:rPr>
            </w:pPr>
            <w:r>
              <w:rPr>
                <w:rFonts w:eastAsia="Calibri"/>
                <w:lang w:val="en-US"/>
              </w:rPr>
              <w:t>Dopisi</w:t>
            </w:r>
          </w:p>
          <w:p w:rsidR="00561233" w:rsidRDefault="00561233" w:rsidP="00561233">
            <w:pPr>
              <w:rPr>
                <w:rFonts w:eastAsia="Calibri"/>
                <w:lang w:val="en-US"/>
              </w:rPr>
            </w:pPr>
          </w:p>
          <w:p w:rsidR="00561233" w:rsidRDefault="00561233" w:rsidP="00561233">
            <w:pPr>
              <w:rPr>
                <w:rFonts w:eastAsia="Calibri"/>
                <w:lang w:val="en-US"/>
              </w:rPr>
            </w:pPr>
            <w:r>
              <w:rPr>
                <w:rFonts w:eastAsia="Calibri"/>
                <w:lang w:val="en-US"/>
              </w:rPr>
              <w:t>Protokoli,</w:t>
            </w:r>
          </w:p>
          <w:p w:rsidR="00561233" w:rsidRDefault="00561233" w:rsidP="00561233">
            <w:pPr>
              <w:rPr>
                <w:rFonts w:eastAsia="Calibri"/>
                <w:lang w:val="en-US"/>
              </w:rPr>
            </w:pPr>
            <w:r>
              <w:rPr>
                <w:rFonts w:eastAsia="Calibri"/>
                <w:lang w:val="en-US"/>
              </w:rPr>
              <w:t>Zapisnici</w:t>
            </w:r>
          </w:p>
          <w:p w:rsidR="00561233" w:rsidRDefault="00561233" w:rsidP="00561233">
            <w:pPr>
              <w:rPr>
                <w:rFonts w:eastAsia="Calibri"/>
                <w:lang w:val="en-US"/>
              </w:rPr>
            </w:pPr>
            <w:r>
              <w:rPr>
                <w:rFonts w:eastAsia="Calibri"/>
                <w:lang w:val="en-US"/>
              </w:rPr>
              <w:t>Radionice</w:t>
            </w:r>
          </w:p>
          <w:p w:rsidR="00561233" w:rsidRPr="00927938" w:rsidRDefault="00561233" w:rsidP="00561233">
            <w:pPr>
              <w:rPr>
                <w:sz w:val="24"/>
              </w:rPr>
            </w:pPr>
          </w:p>
        </w:tc>
      </w:tr>
    </w:tbl>
    <w:p w:rsidR="00561233" w:rsidRDefault="00561233" w:rsidP="00561233"/>
    <w:p w:rsidR="00561233" w:rsidRDefault="00561233" w:rsidP="00561233"/>
    <w:p w:rsidR="00561233" w:rsidRDefault="00561233" w:rsidP="00561233"/>
    <w:tbl>
      <w:tblPr>
        <w:tblpPr w:leftFromText="180" w:rightFromText="180" w:vertAnchor="page" w:horzAnchor="margin" w:tblpXSpec="center" w:tblpY="15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992"/>
        <w:gridCol w:w="709"/>
        <w:gridCol w:w="1559"/>
      </w:tblGrid>
      <w:tr w:rsidR="00561233" w:rsidRPr="00563328" w:rsidTr="00561233">
        <w:trPr>
          <w:trHeight w:val="852"/>
        </w:trPr>
        <w:tc>
          <w:tcPr>
            <w:tcW w:w="675" w:type="dxa"/>
            <w:tcBorders>
              <w:bottom w:val="double" w:sz="4" w:space="0" w:color="auto"/>
            </w:tcBorders>
            <w:shd w:val="clear" w:color="auto" w:fill="F2F2F2" w:themeFill="background1" w:themeFillShade="F2"/>
          </w:tcPr>
          <w:p w:rsidR="00561233" w:rsidRPr="000C1B90" w:rsidRDefault="00561233" w:rsidP="00561233">
            <w:pPr>
              <w:rPr>
                <w:b/>
                <w:i/>
                <w:sz w:val="24"/>
                <w:lang w:val="en-AU"/>
              </w:rPr>
            </w:pPr>
            <w:r w:rsidRPr="000C1B90">
              <w:rPr>
                <w:b/>
                <w:i/>
                <w:sz w:val="24"/>
                <w:lang w:val="en-AU"/>
              </w:rPr>
              <w:t>red.</w:t>
            </w:r>
          </w:p>
          <w:p w:rsidR="00561233" w:rsidRPr="000C1B90" w:rsidRDefault="00561233" w:rsidP="00561233">
            <w:pPr>
              <w:rPr>
                <w:b/>
                <w:i/>
                <w:sz w:val="24"/>
                <w:lang w:val="en-AU"/>
              </w:rPr>
            </w:pPr>
            <w:r w:rsidRPr="000C1B90">
              <w:rPr>
                <w:b/>
                <w:i/>
                <w:sz w:val="24"/>
                <w:lang w:val="en-AU"/>
              </w:rPr>
              <w:t>br..</w:t>
            </w:r>
          </w:p>
          <w:p w:rsidR="00561233" w:rsidRPr="000C1B90" w:rsidRDefault="00561233" w:rsidP="00561233">
            <w:pPr>
              <w:rPr>
                <w:b/>
                <w:i/>
                <w:sz w:val="24"/>
                <w:lang w:val="en-AU"/>
              </w:rPr>
            </w:pPr>
          </w:p>
        </w:tc>
        <w:tc>
          <w:tcPr>
            <w:tcW w:w="5387" w:type="dxa"/>
            <w:tcBorders>
              <w:bottom w:val="double" w:sz="4" w:space="0" w:color="auto"/>
            </w:tcBorders>
            <w:shd w:val="clear" w:color="auto" w:fill="F2F2F2" w:themeFill="background1" w:themeFillShade="F2"/>
          </w:tcPr>
          <w:p w:rsidR="00561233" w:rsidRPr="000C1B90" w:rsidRDefault="00561233" w:rsidP="00561233">
            <w:pPr>
              <w:rPr>
                <w:b/>
                <w:i/>
                <w:sz w:val="24"/>
                <w:lang w:val="en-AU"/>
              </w:rPr>
            </w:pPr>
            <w:r w:rsidRPr="000C1B90">
              <w:rPr>
                <w:b/>
                <w:i/>
                <w:sz w:val="24"/>
                <w:lang w:val="en-AU"/>
              </w:rPr>
              <w:t xml:space="preserve">               </w:t>
            </w:r>
          </w:p>
          <w:p w:rsidR="00561233" w:rsidRPr="000C1B90" w:rsidRDefault="00561233" w:rsidP="00561233">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561233" w:rsidRDefault="00561233" w:rsidP="00561233">
            <w:pPr>
              <w:jc w:val="center"/>
              <w:rPr>
                <w:b/>
                <w:i/>
                <w:sz w:val="24"/>
                <w:lang w:val="en-AU"/>
              </w:rPr>
            </w:pPr>
            <w:r>
              <w:rPr>
                <w:b/>
                <w:i/>
                <w:sz w:val="24"/>
                <w:lang w:val="en-AU"/>
              </w:rPr>
              <w:t>s</w:t>
            </w:r>
            <w:r w:rsidRPr="000C1B90">
              <w:rPr>
                <w:b/>
                <w:i/>
                <w:sz w:val="24"/>
                <w:lang w:val="en-AU"/>
              </w:rPr>
              <w:t>urad</w:t>
            </w:r>
            <w:r>
              <w:rPr>
                <w:b/>
                <w:i/>
                <w:sz w:val="24"/>
                <w:lang w:val="en-AU"/>
              </w:rPr>
              <w:t>-</w:t>
            </w:r>
          </w:p>
          <w:p w:rsidR="00561233" w:rsidRPr="000C1B90" w:rsidRDefault="00561233" w:rsidP="00561233">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561233" w:rsidRDefault="00561233" w:rsidP="00561233">
            <w:pPr>
              <w:jc w:val="center"/>
              <w:rPr>
                <w:b/>
                <w:i/>
                <w:lang w:val="en-AU"/>
              </w:rPr>
            </w:pPr>
            <w:r>
              <w:rPr>
                <w:b/>
                <w:i/>
                <w:lang w:val="en-AU"/>
              </w:rPr>
              <w:t>v</w:t>
            </w:r>
            <w:r w:rsidRPr="00B507DF">
              <w:rPr>
                <w:b/>
                <w:i/>
                <w:lang w:val="en-AU"/>
              </w:rPr>
              <w:t>rijeme realiza</w:t>
            </w:r>
            <w:r>
              <w:rPr>
                <w:b/>
                <w:i/>
                <w:lang w:val="en-AU"/>
              </w:rPr>
              <w:t>-</w:t>
            </w:r>
          </w:p>
          <w:p w:rsidR="00561233" w:rsidRPr="00B507DF" w:rsidRDefault="00561233" w:rsidP="00561233">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561233" w:rsidRDefault="00561233" w:rsidP="00561233">
            <w:pPr>
              <w:jc w:val="center"/>
              <w:rPr>
                <w:b/>
                <w:i/>
                <w:sz w:val="24"/>
                <w:lang w:val="en-AU"/>
              </w:rPr>
            </w:pPr>
            <w:r>
              <w:rPr>
                <w:b/>
                <w:i/>
                <w:sz w:val="24"/>
                <w:lang w:val="en-AU"/>
              </w:rPr>
              <w:t>broj</w:t>
            </w:r>
          </w:p>
          <w:p w:rsidR="00561233" w:rsidRPr="000C1B90" w:rsidRDefault="00561233" w:rsidP="00561233">
            <w:pPr>
              <w:jc w:val="center"/>
              <w:rPr>
                <w:b/>
                <w:i/>
                <w:sz w:val="24"/>
                <w:lang w:val="en-AU"/>
              </w:rPr>
            </w:pPr>
            <w:r>
              <w:rPr>
                <w:b/>
                <w:i/>
                <w:sz w:val="24"/>
                <w:lang w:val="en-AU"/>
              </w:rPr>
              <w:t>sati</w:t>
            </w:r>
          </w:p>
        </w:tc>
        <w:tc>
          <w:tcPr>
            <w:tcW w:w="1559" w:type="dxa"/>
            <w:tcBorders>
              <w:bottom w:val="double" w:sz="4" w:space="0" w:color="auto"/>
            </w:tcBorders>
            <w:shd w:val="clear" w:color="auto" w:fill="F2F2F2" w:themeFill="background1" w:themeFillShade="F2"/>
          </w:tcPr>
          <w:p w:rsidR="00561233" w:rsidRPr="000C1B90" w:rsidRDefault="00561233" w:rsidP="00561233">
            <w:pPr>
              <w:jc w:val="center"/>
              <w:rPr>
                <w:b/>
                <w:i/>
                <w:sz w:val="24"/>
                <w:lang w:val="en-AU"/>
              </w:rPr>
            </w:pPr>
            <w:r>
              <w:rPr>
                <w:b/>
                <w:i/>
                <w:sz w:val="24"/>
                <w:lang w:val="en-AU"/>
              </w:rPr>
              <w:t>ishodi</w:t>
            </w:r>
          </w:p>
        </w:tc>
      </w:tr>
      <w:tr w:rsidR="00561233" w:rsidRPr="00563328" w:rsidTr="00561233">
        <w:trPr>
          <w:trHeight w:val="351"/>
        </w:trPr>
        <w:tc>
          <w:tcPr>
            <w:tcW w:w="675" w:type="dxa"/>
            <w:tcBorders>
              <w:top w:val="single" w:sz="4" w:space="0" w:color="auto"/>
            </w:tcBorders>
          </w:tcPr>
          <w:p w:rsidR="00561233" w:rsidRPr="00563328" w:rsidRDefault="00561233" w:rsidP="00561233">
            <w:pPr>
              <w:rPr>
                <w:sz w:val="24"/>
              </w:rPr>
            </w:pPr>
            <w:r w:rsidRPr="00563328">
              <w:rPr>
                <w:sz w:val="24"/>
              </w:rPr>
              <w:t>2.6.</w:t>
            </w:r>
          </w:p>
          <w:p w:rsidR="00561233" w:rsidRPr="00563328" w:rsidRDefault="00561233" w:rsidP="00561233">
            <w:pPr>
              <w:rPr>
                <w:sz w:val="24"/>
              </w:rPr>
            </w:pPr>
          </w:p>
        </w:tc>
        <w:tc>
          <w:tcPr>
            <w:tcW w:w="5387" w:type="dxa"/>
            <w:tcBorders>
              <w:top w:val="single" w:sz="4" w:space="0" w:color="auto"/>
            </w:tcBorders>
          </w:tcPr>
          <w:p w:rsidR="00561233" w:rsidRPr="00563328" w:rsidRDefault="00561233" w:rsidP="00561233">
            <w:pPr>
              <w:keepNext/>
              <w:outlineLvl w:val="0"/>
              <w:rPr>
                <w:b/>
                <w:sz w:val="24"/>
              </w:rPr>
            </w:pPr>
            <w:r w:rsidRPr="00563328">
              <w:rPr>
                <w:b/>
                <w:sz w:val="24"/>
              </w:rPr>
              <w:t>Osposobljavanje učenika za samostalan rad i  učenje</w:t>
            </w:r>
          </w:p>
        </w:tc>
        <w:tc>
          <w:tcPr>
            <w:tcW w:w="1134" w:type="dxa"/>
            <w:tcBorders>
              <w:top w:val="single" w:sz="4" w:space="0" w:color="auto"/>
            </w:tcBorders>
          </w:tcPr>
          <w:p w:rsidR="00561233" w:rsidRPr="00563328" w:rsidRDefault="00561233" w:rsidP="00561233">
            <w:pPr>
              <w:rPr>
                <w:sz w:val="24"/>
              </w:rPr>
            </w:pPr>
          </w:p>
        </w:tc>
        <w:tc>
          <w:tcPr>
            <w:tcW w:w="992" w:type="dxa"/>
            <w:tcBorders>
              <w:top w:val="single" w:sz="4" w:space="0" w:color="auto"/>
            </w:tcBorders>
          </w:tcPr>
          <w:p w:rsidR="00561233" w:rsidRPr="00563328" w:rsidRDefault="00561233" w:rsidP="00561233">
            <w:pPr>
              <w:rPr>
                <w:sz w:val="24"/>
              </w:rPr>
            </w:pPr>
            <w:r w:rsidRPr="00563328">
              <w:rPr>
                <w:sz w:val="24"/>
              </w:rPr>
              <w:t>X-VI</w:t>
            </w:r>
          </w:p>
        </w:tc>
        <w:tc>
          <w:tcPr>
            <w:tcW w:w="709" w:type="dxa"/>
            <w:tcBorders>
              <w:top w:val="single" w:sz="4" w:space="0" w:color="auto"/>
            </w:tcBorders>
          </w:tcPr>
          <w:p w:rsidR="00561233" w:rsidRPr="00486D44" w:rsidRDefault="00561233" w:rsidP="00561233">
            <w:pPr>
              <w:rPr>
                <w:b/>
                <w:sz w:val="24"/>
                <w:highlight w:val="cyan"/>
              </w:rPr>
            </w:pPr>
            <w:r w:rsidRPr="0006527D">
              <w:rPr>
                <w:b/>
                <w:sz w:val="24"/>
              </w:rPr>
              <w:t>50</w:t>
            </w:r>
          </w:p>
        </w:tc>
        <w:tc>
          <w:tcPr>
            <w:tcW w:w="1559" w:type="dxa"/>
            <w:tcBorders>
              <w:top w:val="single" w:sz="4" w:space="0" w:color="auto"/>
            </w:tcBorders>
          </w:tcPr>
          <w:p w:rsidR="00561233" w:rsidRPr="00563328" w:rsidRDefault="00561233" w:rsidP="00561233">
            <w:pPr>
              <w:rPr>
                <w:sz w:val="24"/>
              </w:rPr>
            </w:pPr>
          </w:p>
        </w:tc>
      </w:tr>
      <w:tr w:rsidR="00561233" w:rsidRPr="00563328" w:rsidTr="00561233">
        <w:trPr>
          <w:trHeight w:val="351"/>
        </w:trPr>
        <w:tc>
          <w:tcPr>
            <w:tcW w:w="675" w:type="dxa"/>
          </w:tcPr>
          <w:p w:rsidR="00561233" w:rsidRPr="00563328" w:rsidRDefault="00561233" w:rsidP="00561233">
            <w:pPr>
              <w:rPr>
                <w:sz w:val="24"/>
              </w:rPr>
            </w:pPr>
          </w:p>
        </w:tc>
        <w:tc>
          <w:tcPr>
            <w:tcW w:w="5387" w:type="dxa"/>
          </w:tcPr>
          <w:p w:rsidR="00561233" w:rsidRPr="00E95DDD" w:rsidRDefault="00561233" w:rsidP="00561233">
            <w:pPr>
              <w:pStyle w:val="Bezproreda"/>
              <w:rPr>
                <w:rFonts w:eastAsia="Times New Roman"/>
                <w:lang w:eastAsia="hr-HR"/>
              </w:rPr>
            </w:pPr>
            <w:r w:rsidRPr="00E95DDD">
              <w:rPr>
                <w:rFonts w:eastAsia="Times New Roman"/>
                <w:lang w:eastAsia="hr-HR"/>
              </w:rPr>
              <w:t>-individualni rad s učenicima na usvajanju</w:t>
            </w:r>
          </w:p>
          <w:p w:rsidR="00561233" w:rsidRDefault="00561233" w:rsidP="00561233">
            <w:pPr>
              <w:pStyle w:val="Bezproreda"/>
              <w:rPr>
                <w:rFonts w:eastAsia="Times New Roman"/>
                <w:lang w:eastAsia="hr-HR"/>
              </w:rPr>
            </w:pPr>
            <w:r w:rsidRPr="00E95DDD">
              <w:rPr>
                <w:rFonts w:eastAsia="Times New Roman"/>
                <w:lang w:eastAsia="hr-HR"/>
              </w:rPr>
              <w:t>racion</w:t>
            </w:r>
            <w:r>
              <w:rPr>
                <w:rFonts w:eastAsia="Times New Roman"/>
                <w:lang w:eastAsia="hr-HR"/>
              </w:rPr>
              <w:t>alnih metoda učenja (</w:t>
            </w:r>
            <w:r w:rsidRPr="00E95DDD">
              <w:rPr>
                <w:rFonts w:eastAsia="Times New Roman"/>
                <w:lang w:eastAsia="hr-HR"/>
              </w:rPr>
              <w:t>primj</w:t>
            </w:r>
            <w:r>
              <w:rPr>
                <w:rFonts w:eastAsia="Times New Roman"/>
                <w:lang w:eastAsia="hr-HR"/>
              </w:rPr>
              <w:t xml:space="preserve">er. metode </w:t>
            </w:r>
            <w:r w:rsidRPr="00E95DDD">
              <w:rPr>
                <w:rFonts w:eastAsia="Times New Roman"/>
                <w:lang w:eastAsia="hr-HR"/>
              </w:rPr>
              <w:t>učenja, ped.</w:t>
            </w:r>
            <w:r>
              <w:rPr>
                <w:rFonts w:eastAsia="Times New Roman"/>
                <w:lang w:eastAsia="hr-HR"/>
              </w:rPr>
              <w:t xml:space="preserve"> </w:t>
            </w:r>
            <w:r w:rsidRPr="00E95DDD">
              <w:rPr>
                <w:rFonts w:eastAsia="Times New Roman"/>
                <w:lang w:eastAsia="hr-HR"/>
              </w:rPr>
              <w:t>zapuštenost, nedostatak radnih navika)</w:t>
            </w:r>
          </w:p>
          <w:p w:rsidR="00561233" w:rsidRPr="00E95DDD" w:rsidRDefault="00561233" w:rsidP="00561233">
            <w:pPr>
              <w:pStyle w:val="Bezproreda"/>
              <w:rPr>
                <w:rFonts w:eastAsia="Times New Roman"/>
                <w:lang w:eastAsia="hr-HR"/>
              </w:rPr>
            </w:pPr>
            <w:r>
              <w:rPr>
                <w:rFonts w:eastAsia="Times New Roman"/>
                <w:lang w:eastAsia="hr-HR"/>
              </w:rPr>
              <w:t xml:space="preserve">-Međupredmetna tema, učiti kako učiti - </w:t>
            </w:r>
            <w:r>
              <w:rPr>
                <w:rFonts w:eastAsia="Calibri"/>
              </w:rPr>
              <w:t>radionice za učenike 5. razreda „Kako da učenje ne bude mučenje“</w:t>
            </w:r>
          </w:p>
        </w:tc>
        <w:tc>
          <w:tcPr>
            <w:tcW w:w="1134" w:type="dxa"/>
          </w:tcPr>
          <w:p w:rsidR="00561233" w:rsidRPr="00E95DDD" w:rsidRDefault="00561233" w:rsidP="00561233">
            <w:pPr>
              <w:pStyle w:val="Bezproreda"/>
              <w:rPr>
                <w:rFonts w:eastAsia="Times New Roman"/>
                <w:lang w:eastAsia="hr-HR"/>
              </w:rPr>
            </w:pPr>
            <w:r w:rsidRPr="00E95DDD">
              <w:rPr>
                <w:rFonts w:eastAsia="Times New Roman"/>
                <w:lang w:eastAsia="hr-HR"/>
              </w:rPr>
              <w:t>učitelji</w:t>
            </w:r>
          </w:p>
          <w:p w:rsidR="00561233" w:rsidRPr="00E95DDD" w:rsidRDefault="00561233" w:rsidP="00561233">
            <w:pPr>
              <w:pStyle w:val="Bezproreda"/>
              <w:rPr>
                <w:rFonts w:eastAsia="Times New Roman"/>
                <w:lang w:eastAsia="hr-HR"/>
              </w:rPr>
            </w:pPr>
          </w:p>
        </w:tc>
        <w:tc>
          <w:tcPr>
            <w:tcW w:w="992" w:type="dxa"/>
          </w:tcPr>
          <w:p w:rsidR="00561233" w:rsidRPr="00563328" w:rsidRDefault="00561233" w:rsidP="00561233">
            <w:pPr>
              <w:rPr>
                <w:sz w:val="24"/>
              </w:rPr>
            </w:pPr>
          </w:p>
        </w:tc>
        <w:tc>
          <w:tcPr>
            <w:tcW w:w="709" w:type="dxa"/>
          </w:tcPr>
          <w:p w:rsidR="00561233" w:rsidRPr="00563328" w:rsidRDefault="00561233" w:rsidP="00561233">
            <w:pPr>
              <w:rPr>
                <w:sz w:val="24"/>
              </w:rPr>
            </w:pPr>
          </w:p>
        </w:tc>
        <w:tc>
          <w:tcPr>
            <w:tcW w:w="1559" w:type="dxa"/>
          </w:tcPr>
          <w:p w:rsidR="00561233" w:rsidRDefault="00561233" w:rsidP="00561233">
            <w:pPr>
              <w:rPr>
                <w:sz w:val="24"/>
              </w:rPr>
            </w:pPr>
            <w:r>
              <w:rPr>
                <w:sz w:val="24"/>
              </w:rPr>
              <w:t>Dosjei uč.</w:t>
            </w:r>
          </w:p>
          <w:p w:rsidR="00561233" w:rsidRPr="00B2241E" w:rsidRDefault="00561233" w:rsidP="00561233">
            <w:pPr>
              <w:rPr>
                <w:sz w:val="24"/>
              </w:rPr>
            </w:pPr>
            <w:r>
              <w:rPr>
                <w:sz w:val="24"/>
              </w:rPr>
              <w:t>zapisi</w:t>
            </w:r>
          </w:p>
          <w:p w:rsidR="00561233" w:rsidRDefault="00561233" w:rsidP="00561233">
            <w:pPr>
              <w:pStyle w:val="Bezproreda"/>
              <w:rPr>
                <w:rFonts w:eastAsia="Calibri"/>
                <w:lang w:val="en-US"/>
              </w:rPr>
            </w:pPr>
            <w:r>
              <w:rPr>
                <w:rFonts w:eastAsia="Calibri"/>
                <w:lang w:val="en-US"/>
              </w:rPr>
              <w:t>Radionice s učenicima</w:t>
            </w:r>
          </w:p>
          <w:p w:rsidR="00561233" w:rsidRPr="00563328" w:rsidRDefault="00561233" w:rsidP="00561233">
            <w:pPr>
              <w:rPr>
                <w:sz w:val="24"/>
              </w:rPr>
            </w:pPr>
          </w:p>
        </w:tc>
      </w:tr>
      <w:tr w:rsidR="00561233" w:rsidRPr="00563328" w:rsidTr="00561233">
        <w:trPr>
          <w:trHeight w:val="351"/>
        </w:trPr>
        <w:tc>
          <w:tcPr>
            <w:tcW w:w="675" w:type="dxa"/>
            <w:tcBorders>
              <w:top w:val="single" w:sz="4" w:space="0" w:color="auto"/>
            </w:tcBorders>
          </w:tcPr>
          <w:p w:rsidR="00561233" w:rsidRPr="00563328" w:rsidRDefault="00561233" w:rsidP="00561233">
            <w:pPr>
              <w:rPr>
                <w:color w:val="FF0000"/>
                <w:sz w:val="24"/>
              </w:rPr>
            </w:pPr>
            <w:r w:rsidRPr="00563328">
              <w:rPr>
                <w:sz w:val="24"/>
              </w:rPr>
              <w:t>2.7.</w:t>
            </w:r>
          </w:p>
        </w:tc>
        <w:tc>
          <w:tcPr>
            <w:tcW w:w="5387" w:type="dxa"/>
            <w:tcBorders>
              <w:top w:val="single" w:sz="4" w:space="0" w:color="auto"/>
            </w:tcBorders>
          </w:tcPr>
          <w:p w:rsidR="00561233" w:rsidRPr="00563328" w:rsidRDefault="00561233" w:rsidP="00561233">
            <w:pPr>
              <w:rPr>
                <w:b/>
                <w:sz w:val="24"/>
              </w:rPr>
            </w:pPr>
            <w:r w:rsidRPr="00563328">
              <w:rPr>
                <w:b/>
                <w:sz w:val="24"/>
              </w:rPr>
              <w:t>Novi učenici-dolaze iz drugih škola i životnih</w:t>
            </w:r>
          </w:p>
          <w:p w:rsidR="00561233" w:rsidRPr="00563328" w:rsidRDefault="00561233" w:rsidP="00561233">
            <w:pPr>
              <w:rPr>
                <w:b/>
                <w:sz w:val="24"/>
              </w:rPr>
            </w:pPr>
            <w:r w:rsidRPr="00563328">
              <w:rPr>
                <w:b/>
                <w:sz w:val="24"/>
              </w:rPr>
              <w:t>sredina</w:t>
            </w:r>
          </w:p>
        </w:tc>
        <w:tc>
          <w:tcPr>
            <w:tcW w:w="1134" w:type="dxa"/>
            <w:tcBorders>
              <w:top w:val="single" w:sz="4" w:space="0" w:color="auto"/>
            </w:tcBorders>
          </w:tcPr>
          <w:p w:rsidR="00561233" w:rsidRPr="00366B96" w:rsidRDefault="00561233" w:rsidP="00561233">
            <w:pPr>
              <w:rPr>
                <w:sz w:val="24"/>
              </w:rPr>
            </w:pPr>
            <w:r w:rsidRPr="00366B96">
              <w:rPr>
                <w:sz w:val="24"/>
              </w:rPr>
              <w:t>pedagog</w:t>
            </w:r>
          </w:p>
          <w:p w:rsidR="00561233" w:rsidRPr="00563328" w:rsidRDefault="00561233" w:rsidP="00561233">
            <w:pPr>
              <w:rPr>
                <w:sz w:val="24"/>
              </w:rPr>
            </w:pPr>
            <w:r w:rsidRPr="00563328">
              <w:rPr>
                <w:sz w:val="24"/>
              </w:rPr>
              <w:t>ravnatelj</w:t>
            </w:r>
          </w:p>
          <w:p w:rsidR="00561233" w:rsidRPr="00563328" w:rsidRDefault="00561233" w:rsidP="00561233">
            <w:pPr>
              <w:rPr>
                <w:sz w:val="24"/>
              </w:rPr>
            </w:pPr>
            <w:r w:rsidRPr="00563328">
              <w:rPr>
                <w:sz w:val="24"/>
              </w:rPr>
              <w:t>učitelji</w:t>
            </w:r>
          </w:p>
        </w:tc>
        <w:tc>
          <w:tcPr>
            <w:tcW w:w="992" w:type="dxa"/>
            <w:tcBorders>
              <w:top w:val="single" w:sz="4" w:space="0" w:color="auto"/>
            </w:tcBorders>
          </w:tcPr>
          <w:p w:rsidR="00561233" w:rsidRPr="00563328" w:rsidRDefault="00561233" w:rsidP="00561233">
            <w:pPr>
              <w:rPr>
                <w:sz w:val="24"/>
              </w:rPr>
            </w:pPr>
            <w:r w:rsidRPr="00563328">
              <w:rPr>
                <w:sz w:val="24"/>
              </w:rPr>
              <w:t>IX-VIII</w:t>
            </w:r>
          </w:p>
        </w:tc>
        <w:tc>
          <w:tcPr>
            <w:tcW w:w="709" w:type="dxa"/>
            <w:tcBorders>
              <w:top w:val="single" w:sz="4" w:space="0" w:color="auto"/>
            </w:tcBorders>
          </w:tcPr>
          <w:p w:rsidR="00561233" w:rsidRPr="00486D44" w:rsidRDefault="00561233" w:rsidP="00561233">
            <w:pPr>
              <w:rPr>
                <w:b/>
                <w:sz w:val="24"/>
              </w:rPr>
            </w:pPr>
            <w:r w:rsidRPr="0006527D">
              <w:rPr>
                <w:b/>
                <w:sz w:val="24"/>
              </w:rPr>
              <w:t>20</w:t>
            </w:r>
          </w:p>
        </w:tc>
        <w:tc>
          <w:tcPr>
            <w:tcW w:w="1559" w:type="dxa"/>
            <w:tcBorders>
              <w:top w:val="single" w:sz="4" w:space="0" w:color="auto"/>
            </w:tcBorders>
          </w:tcPr>
          <w:p w:rsidR="00561233" w:rsidRPr="00563328" w:rsidRDefault="00561233" w:rsidP="00561233">
            <w:pPr>
              <w:rPr>
                <w:sz w:val="24"/>
              </w:rPr>
            </w:pPr>
          </w:p>
        </w:tc>
      </w:tr>
      <w:tr w:rsidR="00561233" w:rsidRPr="00563328" w:rsidTr="00561233">
        <w:trPr>
          <w:trHeight w:val="351"/>
        </w:trPr>
        <w:tc>
          <w:tcPr>
            <w:tcW w:w="675" w:type="dxa"/>
            <w:tcBorders>
              <w:top w:val="single" w:sz="4" w:space="0" w:color="auto"/>
            </w:tcBorders>
          </w:tcPr>
          <w:p w:rsidR="00561233" w:rsidRPr="00563328" w:rsidRDefault="00561233" w:rsidP="00561233">
            <w:pPr>
              <w:rPr>
                <w:sz w:val="24"/>
              </w:rPr>
            </w:pPr>
          </w:p>
        </w:tc>
        <w:tc>
          <w:tcPr>
            <w:tcW w:w="5387" w:type="dxa"/>
            <w:tcBorders>
              <w:top w:val="single" w:sz="4" w:space="0" w:color="auto"/>
            </w:tcBorders>
          </w:tcPr>
          <w:p w:rsidR="00561233" w:rsidRPr="00563328" w:rsidRDefault="00561233" w:rsidP="00561233">
            <w:pPr>
              <w:rPr>
                <w:sz w:val="24"/>
              </w:rPr>
            </w:pPr>
            <w:r w:rsidRPr="00563328">
              <w:rPr>
                <w:sz w:val="24"/>
              </w:rPr>
              <w:t>-sudjelovanje u prijemu uč. i raspoređivanju u razredne odjele</w:t>
            </w:r>
          </w:p>
          <w:p w:rsidR="00561233" w:rsidRPr="00563328" w:rsidRDefault="00561233" w:rsidP="00561233">
            <w:pPr>
              <w:rPr>
                <w:sz w:val="24"/>
              </w:rPr>
            </w:pPr>
            <w:r w:rsidRPr="00563328">
              <w:rPr>
                <w:sz w:val="24"/>
              </w:rPr>
              <w:t>-podrška učenicima i njihovim roditeljima</w:t>
            </w:r>
          </w:p>
          <w:p w:rsidR="00561233" w:rsidRPr="00563328" w:rsidRDefault="00561233" w:rsidP="00561233">
            <w:pPr>
              <w:rPr>
                <w:sz w:val="24"/>
              </w:rPr>
            </w:pPr>
            <w:r w:rsidRPr="00563328">
              <w:rPr>
                <w:sz w:val="24"/>
              </w:rPr>
              <w:t>- sudjelovanje u pripremi učitelja i pomoć u pripremi razreda na novog učenika</w:t>
            </w:r>
          </w:p>
          <w:p w:rsidR="00561233" w:rsidRPr="00563328" w:rsidRDefault="00561233" w:rsidP="00561233">
            <w:pPr>
              <w:rPr>
                <w:sz w:val="24"/>
              </w:rPr>
            </w:pPr>
            <w:r w:rsidRPr="00563328">
              <w:rPr>
                <w:sz w:val="24"/>
              </w:rPr>
              <w:t>-po potrebi pra</w:t>
            </w:r>
            <w:r>
              <w:rPr>
                <w:sz w:val="24"/>
              </w:rPr>
              <w:t xml:space="preserve">titi učenika i kontaktirati SSŠ </w:t>
            </w:r>
            <w:r w:rsidRPr="00563328">
              <w:rPr>
                <w:sz w:val="24"/>
              </w:rPr>
              <w:t>škole</w:t>
            </w:r>
          </w:p>
          <w:p w:rsidR="00561233" w:rsidRDefault="00561233" w:rsidP="00561233">
            <w:pPr>
              <w:rPr>
                <w:sz w:val="24"/>
              </w:rPr>
            </w:pPr>
            <w:r w:rsidRPr="00563328">
              <w:rPr>
                <w:sz w:val="24"/>
              </w:rPr>
              <w:t xml:space="preserve"> iz kojih dolazi radi određivanja oblika pomoći</w:t>
            </w:r>
          </w:p>
          <w:p w:rsidR="00561233" w:rsidRPr="00366B96" w:rsidRDefault="00561233" w:rsidP="00561233">
            <w:pPr>
              <w:rPr>
                <w:sz w:val="24"/>
              </w:rPr>
            </w:pPr>
            <w:r>
              <w:rPr>
                <w:sz w:val="24"/>
              </w:rPr>
              <w:t>-sudjelovanje u postupku utvrđivanja i provedbe pripremne i/ili dopunske nastave iz hrv.j. za učenike koji ne znaju ili nedovoljno znaju hrv.j.</w:t>
            </w:r>
          </w:p>
        </w:tc>
        <w:tc>
          <w:tcPr>
            <w:tcW w:w="1134" w:type="dxa"/>
            <w:tcBorders>
              <w:top w:val="single" w:sz="4" w:space="0" w:color="auto"/>
            </w:tcBorders>
          </w:tcPr>
          <w:p w:rsidR="00561233" w:rsidRPr="00563328" w:rsidRDefault="00561233" w:rsidP="00561233">
            <w:pPr>
              <w:rPr>
                <w:sz w:val="24"/>
              </w:rPr>
            </w:pPr>
          </w:p>
        </w:tc>
        <w:tc>
          <w:tcPr>
            <w:tcW w:w="992" w:type="dxa"/>
            <w:tcBorders>
              <w:top w:val="single" w:sz="4" w:space="0" w:color="auto"/>
            </w:tcBorders>
          </w:tcPr>
          <w:p w:rsidR="00561233" w:rsidRPr="00563328" w:rsidRDefault="00561233" w:rsidP="00561233">
            <w:pPr>
              <w:rPr>
                <w:sz w:val="24"/>
              </w:rPr>
            </w:pPr>
          </w:p>
        </w:tc>
        <w:tc>
          <w:tcPr>
            <w:tcW w:w="709" w:type="dxa"/>
            <w:tcBorders>
              <w:top w:val="single" w:sz="4" w:space="0" w:color="auto"/>
            </w:tcBorders>
          </w:tcPr>
          <w:p w:rsidR="00561233" w:rsidRPr="00563328" w:rsidRDefault="00561233" w:rsidP="00561233">
            <w:pPr>
              <w:rPr>
                <w:sz w:val="24"/>
              </w:rPr>
            </w:pPr>
          </w:p>
        </w:tc>
        <w:tc>
          <w:tcPr>
            <w:tcW w:w="1559" w:type="dxa"/>
            <w:tcBorders>
              <w:top w:val="single" w:sz="4" w:space="0" w:color="auto"/>
            </w:tcBorders>
          </w:tcPr>
          <w:p w:rsidR="00561233" w:rsidRDefault="00561233" w:rsidP="00561233">
            <w:pPr>
              <w:rPr>
                <w:sz w:val="24"/>
              </w:rPr>
            </w:pPr>
            <w:r>
              <w:rPr>
                <w:sz w:val="24"/>
              </w:rPr>
              <w:t>Pisanje mišljenja</w:t>
            </w:r>
          </w:p>
          <w:p w:rsidR="00561233" w:rsidRDefault="00561233" w:rsidP="00561233">
            <w:pPr>
              <w:rPr>
                <w:sz w:val="24"/>
              </w:rPr>
            </w:pPr>
            <w:r>
              <w:rPr>
                <w:sz w:val="24"/>
              </w:rPr>
              <w:t>Savjetovanje</w:t>
            </w:r>
          </w:p>
          <w:p w:rsidR="00561233" w:rsidRDefault="00561233" w:rsidP="00561233">
            <w:pPr>
              <w:rPr>
                <w:sz w:val="24"/>
              </w:rPr>
            </w:pPr>
          </w:p>
          <w:p w:rsidR="00561233" w:rsidRDefault="00561233" w:rsidP="00561233">
            <w:pPr>
              <w:rPr>
                <w:sz w:val="24"/>
              </w:rPr>
            </w:pPr>
            <w:r>
              <w:rPr>
                <w:sz w:val="24"/>
              </w:rPr>
              <w:t>Zapisi</w:t>
            </w:r>
          </w:p>
          <w:p w:rsidR="00561233" w:rsidRDefault="00561233" w:rsidP="00561233">
            <w:pPr>
              <w:rPr>
                <w:sz w:val="24"/>
              </w:rPr>
            </w:pPr>
            <w:r>
              <w:rPr>
                <w:sz w:val="24"/>
              </w:rPr>
              <w:t>Dosjei uč.</w:t>
            </w:r>
          </w:p>
          <w:p w:rsidR="00561233" w:rsidRPr="00563328" w:rsidRDefault="00561233" w:rsidP="00561233">
            <w:pPr>
              <w:rPr>
                <w:sz w:val="24"/>
              </w:rPr>
            </w:pPr>
          </w:p>
        </w:tc>
      </w:tr>
      <w:tr w:rsidR="00561233" w:rsidRPr="00563328" w:rsidTr="00561233">
        <w:trPr>
          <w:trHeight w:val="860"/>
        </w:trPr>
        <w:tc>
          <w:tcPr>
            <w:tcW w:w="675" w:type="dxa"/>
            <w:tcBorders>
              <w:top w:val="single" w:sz="4" w:space="0" w:color="auto"/>
            </w:tcBorders>
          </w:tcPr>
          <w:p w:rsidR="00561233" w:rsidRPr="00563328" w:rsidRDefault="00561233" w:rsidP="00561233">
            <w:pPr>
              <w:rPr>
                <w:sz w:val="24"/>
                <w:highlight w:val="yellow"/>
              </w:rPr>
            </w:pPr>
            <w:r w:rsidRPr="00563328">
              <w:rPr>
                <w:sz w:val="24"/>
              </w:rPr>
              <w:t>2.8.</w:t>
            </w:r>
          </w:p>
        </w:tc>
        <w:tc>
          <w:tcPr>
            <w:tcW w:w="5387" w:type="dxa"/>
            <w:tcBorders>
              <w:top w:val="single" w:sz="4" w:space="0" w:color="auto"/>
            </w:tcBorders>
          </w:tcPr>
          <w:p w:rsidR="00561233" w:rsidRPr="00563328" w:rsidRDefault="00561233" w:rsidP="00561233">
            <w:pPr>
              <w:rPr>
                <w:sz w:val="24"/>
              </w:rPr>
            </w:pPr>
            <w:r w:rsidRPr="00563328">
              <w:rPr>
                <w:b/>
                <w:sz w:val="24"/>
              </w:rPr>
              <w:t>Rad s roditeljima +</w:t>
            </w:r>
            <w:r w:rsidRPr="00563328">
              <w:rPr>
                <w:b/>
                <w:i/>
                <w:sz w:val="24"/>
              </w:rPr>
              <w:t>Rad u savjetovalištu škole</w:t>
            </w:r>
          </w:p>
        </w:tc>
        <w:tc>
          <w:tcPr>
            <w:tcW w:w="1134" w:type="dxa"/>
            <w:tcBorders>
              <w:top w:val="single" w:sz="4" w:space="0" w:color="auto"/>
            </w:tcBorders>
          </w:tcPr>
          <w:p w:rsidR="00561233" w:rsidRPr="00563328" w:rsidRDefault="00561233" w:rsidP="00561233">
            <w:pPr>
              <w:rPr>
                <w:sz w:val="24"/>
              </w:rPr>
            </w:pPr>
            <w:r w:rsidRPr="00563328">
              <w:rPr>
                <w:sz w:val="24"/>
              </w:rPr>
              <w:t>pedagog</w:t>
            </w:r>
          </w:p>
          <w:p w:rsidR="00561233" w:rsidRPr="00563328" w:rsidRDefault="00561233" w:rsidP="00561233">
            <w:pPr>
              <w:rPr>
                <w:sz w:val="24"/>
              </w:rPr>
            </w:pPr>
            <w:r w:rsidRPr="00563328">
              <w:rPr>
                <w:sz w:val="24"/>
              </w:rPr>
              <w:t>logoped</w:t>
            </w:r>
          </w:p>
          <w:p w:rsidR="00561233" w:rsidRPr="00563328" w:rsidRDefault="00561233" w:rsidP="00561233">
            <w:pPr>
              <w:rPr>
                <w:sz w:val="24"/>
              </w:rPr>
            </w:pPr>
            <w:r w:rsidRPr="00563328">
              <w:rPr>
                <w:sz w:val="24"/>
              </w:rPr>
              <w:t>učitelji</w:t>
            </w:r>
          </w:p>
        </w:tc>
        <w:tc>
          <w:tcPr>
            <w:tcW w:w="992" w:type="dxa"/>
            <w:tcBorders>
              <w:top w:val="single" w:sz="4" w:space="0" w:color="auto"/>
            </w:tcBorders>
          </w:tcPr>
          <w:p w:rsidR="00561233" w:rsidRPr="00563328" w:rsidRDefault="00561233" w:rsidP="00561233">
            <w:pPr>
              <w:rPr>
                <w:sz w:val="24"/>
              </w:rPr>
            </w:pPr>
            <w:r w:rsidRPr="00563328">
              <w:rPr>
                <w:sz w:val="24"/>
              </w:rPr>
              <w:t>IX-VI</w:t>
            </w:r>
          </w:p>
          <w:p w:rsidR="00561233" w:rsidRPr="00563328" w:rsidRDefault="00561233" w:rsidP="00561233">
            <w:pPr>
              <w:rPr>
                <w:sz w:val="24"/>
              </w:rPr>
            </w:pPr>
            <w:r>
              <w:rPr>
                <w:sz w:val="24"/>
              </w:rPr>
              <w:t>utorak</w:t>
            </w:r>
          </w:p>
          <w:p w:rsidR="00561233" w:rsidRPr="00563328" w:rsidRDefault="00561233" w:rsidP="00561233">
            <w:pPr>
              <w:rPr>
                <w:sz w:val="24"/>
              </w:rPr>
            </w:pPr>
          </w:p>
        </w:tc>
        <w:tc>
          <w:tcPr>
            <w:tcW w:w="709" w:type="dxa"/>
            <w:tcBorders>
              <w:top w:val="single" w:sz="4" w:space="0" w:color="auto"/>
            </w:tcBorders>
          </w:tcPr>
          <w:p w:rsidR="00561233" w:rsidRPr="00486D44" w:rsidRDefault="00561233" w:rsidP="00561233">
            <w:pPr>
              <w:rPr>
                <w:b/>
                <w:sz w:val="24"/>
              </w:rPr>
            </w:pPr>
            <w:r w:rsidRPr="0006527D">
              <w:rPr>
                <w:b/>
                <w:sz w:val="24"/>
              </w:rPr>
              <w:t>120</w:t>
            </w:r>
          </w:p>
        </w:tc>
        <w:tc>
          <w:tcPr>
            <w:tcW w:w="1559" w:type="dxa"/>
            <w:tcBorders>
              <w:top w:val="single" w:sz="4" w:space="0" w:color="auto"/>
            </w:tcBorders>
          </w:tcPr>
          <w:p w:rsidR="00561233" w:rsidRPr="00563328" w:rsidRDefault="00561233" w:rsidP="00561233">
            <w:pPr>
              <w:rPr>
                <w:sz w:val="24"/>
              </w:rPr>
            </w:pPr>
          </w:p>
        </w:tc>
      </w:tr>
      <w:tr w:rsidR="00561233" w:rsidRPr="00563328" w:rsidTr="00561233">
        <w:trPr>
          <w:trHeight w:val="3341"/>
        </w:trPr>
        <w:tc>
          <w:tcPr>
            <w:tcW w:w="675" w:type="dxa"/>
            <w:tcBorders>
              <w:top w:val="single" w:sz="4" w:space="0" w:color="auto"/>
            </w:tcBorders>
          </w:tcPr>
          <w:p w:rsidR="00561233" w:rsidRPr="00563328" w:rsidRDefault="00561233" w:rsidP="00561233">
            <w:pPr>
              <w:rPr>
                <w:b/>
                <w:i/>
                <w:sz w:val="24"/>
              </w:rPr>
            </w:pPr>
          </w:p>
        </w:tc>
        <w:tc>
          <w:tcPr>
            <w:tcW w:w="5387" w:type="dxa"/>
            <w:tcBorders>
              <w:top w:val="single" w:sz="4" w:space="0" w:color="auto"/>
            </w:tcBorders>
          </w:tcPr>
          <w:p w:rsidR="00561233" w:rsidRPr="00563328" w:rsidRDefault="00561233" w:rsidP="00561233">
            <w:pPr>
              <w:rPr>
                <w:sz w:val="24"/>
              </w:rPr>
            </w:pPr>
            <w:r w:rsidRPr="00563328">
              <w:rPr>
                <w:sz w:val="24"/>
              </w:rPr>
              <w:t>- intervju s roditeljima (prikupljanje anamnestičkih i hetero anamnestičkih podataka)</w:t>
            </w:r>
          </w:p>
          <w:p w:rsidR="00561233" w:rsidRPr="00563328" w:rsidRDefault="00561233" w:rsidP="00561233">
            <w:pPr>
              <w:rPr>
                <w:sz w:val="24"/>
              </w:rPr>
            </w:pPr>
            <w:r w:rsidRPr="00563328">
              <w:rPr>
                <w:sz w:val="24"/>
              </w:rPr>
              <w:t>-individualni savjetodavni rad s roditeljima, starateljima</w:t>
            </w:r>
          </w:p>
          <w:p w:rsidR="00561233" w:rsidRPr="00563328" w:rsidRDefault="00561233" w:rsidP="00561233">
            <w:pPr>
              <w:rPr>
                <w:i/>
                <w:sz w:val="24"/>
              </w:rPr>
            </w:pPr>
            <w:r w:rsidRPr="00563328">
              <w:rPr>
                <w:sz w:val="24"/>
              </w:rPr>
              <w:t>-</w:t>
            </w:r>
            <w:r w:rsidRPr="00563328">
              <w:rPr>
                <w:i/>
                <w:sz w:val="24"/>
              </w:rPr>
              <w:t xml:space="preserve">Savjetodavni rad s roditeljima u sklopu Savjetovališta (timski) </w:t>
            </w:r>
          </w:p>
          <w:p w:rsidR="00561233" w:rsidRPr="00563328" w:rsidRDefault="00561233" w:rsidP="00561233">
            <w:pPr>
              <w:rPr>
                <w:sz w:val="24"/>
              </w:rPr>
            </w:pPr>
            <w:r w:rsidRPr="00563328">
              <w:rPr>
                <w:i/>
                <w:sz w:val="24"/>
              </w:rPr>
              <w:t>-</w:t>
            </w:r>
            <w:r w:rsidRPr="00563328">
              <w:rPr>
                <w:sz w:val="24"/>
              </w:rPr>
              <w:t>predavanja na roditeljskim sastancima:</w:t>
            </w:r>
          </w:p>
          <w:p w:rsidR="00561233" w:rsidRPr="00563328" w:rsidRDefault="00561233" w:rsidP="00561233">
            <w:pPr>
              <w:rPr>
                <w:sz w:val="24"/>
              </w:rPr>
            </w:pPr>
            <w:r w:rsidRPr="00563328">
              <w:rPr>
                <w:sz w:val="24"/>
              </w:rPr>
              <w:t>1.r.a)  Pred polazak u školu – u malim grupama priprema za školu i predvježbe- upute</w:t>
            </w:r>
          </w:p>
          <w:p w:rsidR="00561233" w:rsidRPr="00563328" w:rsidRDefault="00561233" w:rsidP="00561233">
            <w:pPr>
              <w:rPr>
                <w:sz w:val="24"/>
              </w:rPr>
            </w:pPr>
            <w:r w:rsidRPr="00563328">
              <w:rPr>
                <w:sz w:val="24"/>
              </w:rPr>
              <w:t xml:space="preserve">       b) Polazak u školu</w:t>
            </w:r>
          </w:p>
          <w:p w:rsidR="00561233" w:rsidRPr="00563328" w:rsidRDefault="00561233" w:rsidP="00561233">
            <w:pPr>
              <w:rPr>
                <w:sz w:val="24"/>
              </w:rPr>
            </w:pPr>
            <w:r w:rsidRPr="00563328">
              <w:rPr>
                <w:sz w:val="24"/>
              </w:rPr>
              <w:t xml:space="preserve">       c) Ocjenjivanje i razvoj djeteta</w:t>
            </w:r>
          </w:p>
          <w:p w:rsidR="00561233" w:rsidRPr="00563328" w:rsidRDefault="00561233" w:rsidP="00561233">
            <w:pPr>
              <w:rPr>
                <w:sz w:val="24"/>
              </w:rPr>
            </w:pPr>
            <w:r w:rsidRPr="00563328">
              <w:rPr>
                <w:sz w:val="24"/>
              </w:rPr>
              <w:t>3.r. Stilovi roditeljskog odgoja</w:t>
            </w:r>
          </w:p>
          <w:p w:rsidR="00561233" w:rsidRPr="00563328" w:rsidRDefault="00561233" w:rsidP="00561233">
            <w:pPr>
              <w:rPr>
                <w:sz w:val="24"/>
              </w:rPr>
            </w:pPr>
            <w:r w:rsidRPr="00563328">
              <w:rPr>
                <w:sz w:val="24"/>
              </w:rPr>
              <w:t>6.r. Adolescencija i prevencija</w:t>
            </w:r>
          </w:p>
          <w:p w:rsidR="00561233" w:rsidRPr="00563328" w:rsidRDefault="00561233" w:rsidP="00561233">
            <w:pPr>
              <w:rPr>
                <w:sz w:val="24"/>
              </w:rPr>
            </w:pPr>
            <w:r w:rsidRPr="00563328">
              <w:rPr>
                <w:sz w:val="24"/>
              </w:rPr>
              <w:t>8.r. Kako pomoći djetetu u izboru zanimanja i SŠ</w:t>
            </w:r>
          </w:p>
        </w:tc>
        <w:tc>
          <w:tcPr>
            <w:tcW w:w="1134" w:type="dxa"/>
            <w:tcBorders>
              <w:top w:val="single" w:sz="4" w:space="0" w:color="auto"/>
            </w:tcBorders>
          </w:tcPr>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p>
          <w:p w:rsidR="00561233" w:rsidRPr="00563328" w:rsidRDefault="00561233" w:rsidP="00561233">
            <w:pPr>
              <w:rPr>
                <w:sz w:val="24"/>
              </w:rPr>
            </w:pPr>
            <w:r w:rsidRPr="00563328">
              <w:rPr>
                <w:sz w:val="24"/>
              </w:rPr>
              <w:t xml:space="preserve">IX-III </w:t>
            </w:r>
          </w:p>
        </w:tc>
        <w:tc>
          <w:tcPr>
            <w:tcW w:w="992" w:type="dxa"/>
            <w:tcBorders>
              <w:top w:val="single" w:sz="4" w:space="0" w:color="auto"/>
            </w:tcBorders>
          </w:tcPr>
          <w:p w:rsidR="00561233" w:rsidRPr="00563328" w:rsidRDefault="00561233" w:rsidP="00561233">
            <w:pPr>
              <w:rPr>
                <w:sz w:val="24"/>
              </w:rPr>
            </w:pPr>
            <w:r w:rsidRPr="00563328">
              <w:rPr>
                <w:sz w:val="24"/>
              </w:rPr>
              <w:t>140</w:t>
            </w:r>
          </w:p>
          <w:p w:rsidR="00561233" w:rsidRPr="00563328" w:rsidRDefault="00561233" w:rsidP="00561233">
            <w:pPr>
              <w:rPr>
                <w:sz w:val="24"/>
              </w:rPr>
            </w:pPr>
          </w:p>
          <w:p w:rsidR="00561233" w:rsidRPr="00563328" w:rsidRDefault="00561233" w:rsidP="00561233">
            <w:pPr>
              <w:rPr>
                <w:sz w:val="24"/>
              </w:rPr>
            </w:pPr>
            <w:r w:rsidRPr="00563328">
              <w:rPr>
                <w:sz w:val="24"/>
              </w:rPr>
              <w:t>110</w:t>
            </w:r>
          </w:p>
        </w:tc>
        <w:tc>
          <w:tcPr>
            <w:tcW w:w="709" w:type="dxa"/>
            <w:tcBorders>
              <w:top w:val="single" w:sz="4" w:space="0" w:color="auto"/>
            </w:tcBorders>
          </w:tcPr>
          <w:p w:rsidR="00561233" w:rsidRPr="00563328" w:rsidRDefault="00561233" w:rsidP="00561233">
            <w:pPr>
              <w:rPr>
                <w:sz w:val="24"/>
              </w:rPr>
            </w:pPr>
          </w:p>
        </w:tc>
        <w:tc>
          <w:tcPr>
            <w:tcW w:w="1559" w:type="dxa"/>
            <w:tcBorders>
              <w:top w:val="single" w:sz="4" w:space="0" w:color="auto"/>
            </w:tcBorders>
          </w:tcPr>
          <w:p w:rsidR="00561233" w:rsidRDefault="00561233" w:rsidP="00561233">
            <w:pPr>
              <w:rPr>
                <w:sz w:val="24"/>
              </w:rPr>
            </w:pPr>
            <w:r>
              <w:rPr>
                <w:sz w:val="24"/>
              </w:rPr>
              <w:t>Pomoć i podrška u poboljšanju odnosa i stilova odgoja roditelja</w:t>
            </w:r>
          </w:p>
          <w:p w:rsidR="00561233" w:rsidRDefault="00561233" w:rsidP="00561233">
            <w:pPr>
              <w:rPr>
                <w:sz w:val="24"/>
              </w:rPr>
            </w:pPr>
          </w:p>
          <w:p w:rsidR="00561233" w:rsidRDefault="00561233" w:rsidP="00561233">
            <w:pPr>
              <w:rPr>
                <w:sz w:val="24"/>
              </w:rPr>
            </w:pPr>
            <w:r>
              <w:rPr>
                <w:sz w:val="24"/>
              </w:rPr>
              <w:t>Rodit. sastanci</w:t>
            </w:r>
          </w:p>
          <w:p w:rsidR="00561233" w:rsidRDefault="00561233" w:rsidP="00561233">
            <w:pPr>
              <w:rPr>
                <w:sz w:val="24"/>
              </w:rPr>
            </w:pPr>
          </w:p>
          <w:p w:rsidR="00561233" w:rsidRPr="00563328" w:rsidRDefault="00561233" w:rsidP="00561233">
            <w:pPr>
              <w:rPr>
                <w:sz w:val="24"/>
              </w:rPr>
            </w:pPr>
          </w:p>
        </w:tc>
      </w:tr>
      <w:tr w:rsidR="00561233" w:rsidRPr="00563328" w:rsidTr="00561233">
        <w:trPr>
          <w:trHeight w:val="234"/>
        </w:trPr>
        <w:tc>
          <w:tcPr>
            <w:tcW w:w="675" w:type="dxa"/>
            <w:tcBorders>
              <w:top w:val="single" w:sz="4" w:space="0" w:color="auto"/>
            </w:tcBorders>
          </w:tcPr>
          <w:p w:rsidR="00561233" w:rsidRPr="00563328" w:rsidRDefault="00561233" w:rsidP="00561233">
            <w:pPr>
              <w:rPr>
                <w:sz w:val="24"/>
              </w:rPr>
            </w:pPr>
            <w:r w:rsidRPr="00563328">
              <w:rPr>
                <w:sz w:val="24"/>
              </w:rPr>
              <w:t>2.9.</w:t>
            </w:r>
          </w:p>
        </w:tc>
        <w:tc>
          <w:tcPr>
            <w:tcW w:w="5387" w:type="dxa"/>
            <w:tcBorders>
              <w:top w:val="single" w:sz="4" w:space="0" w:color="auto"/>
            </w:tcBorders>
          </w:tcPr>
          <w:p w:rsidR="00561233" w:rsidRPr="00563328" w:rsidRDefault="00561233" w:rsidP="00561233">
            <w:pPr>
              <w:rPr>
                <w:b/>
                <w:sz w:val="24"/>
              </w:rPr>
            </w:pPr>
            <w:r w:rsidRPr="00563328">
              <w:rPr>
                <w:b/>
                <w:sz w:val="24"/>
              </w:rPr>
              <w:t xml:space="preserve"> Savjetodavni rad s učenicima</w:t>
            </w:r>
          </w:p>
        </w:tc>
        <w:tc>
          <w:tcPr>
            <w:tcW w:w="1134" w:type="dxa"/>
            <w:tcBorders>
              <w:top w:val="single" w:sz="4" w:space="0" w:color="auto"/>
            </w:tcBorders>
          </w:tcPr>
          <w:p w:rsidR="00561233" w:rsidRPr="00563328" w:rsidRDefault="00561233" w:rsidP="00561233">
            <w:pPr>
              <w:rPr>
                <w:sz w:val="24"/>
              </w:rPr>
            </w:pPr>
          </w:p>
        </w:tc>
        <w:tc>
          <w:tcPr>
            <w:tcW w:w="992" w:type="dxa"/>
            <w:tcBorders>
              <w:top w:val="single" w:sz="4" w:space="0" w:color="auto"/>
            </w:tcBorders>
          </w:tcPr>
          <w:p w:rsidR="00561233" w:rsidRPr="00563328" w:rsidRDefault="00561233" w:rsidP="00561233">
            <w:pPr>
              <w:rPr>
                <w:sz w:val="24"/>
              </w:rPr>
            </w:pPr>
            <w:r w:rsidRPr="00563328">
              <w:rPr>
                <w:sz w:val="24"/>
              </w:rPr>
              <w:t>X-VI</w:t>
            </w:r>
          </w:p>
        </w:tc>
        <w:tc>
          <w:tcPr>
            <w:tcW w:w="709" w:type="dxa"/>
            <w:tcBorders>
              <w:top w:val="single" w:sz="4" w:space="0" w:color="auto"/>
            </w:tcBorders>
          </w:tcPr>
          <w:p w:rsidR="00561233" w:rsidRPr="00486D44" w:rsidRDefault="00561233" w:rsidP="00561233">
            <w:pPr>
              <w:rPr>
                <w:b/>
                <w:sz w:val="24"/>
              </w:rPr>
            </w:pPr>
            <w:r w:rsidRPr="0006527D">
              <w:rPr>
                <w:b/>
                <w:sz w:val="24"/>
              </w:rPr>
              <w:t>130</w:t>
            </w:r>
          </w:p>
        </w:tc>
        <w:tc>
          <w:tcPr>
            <w:tcW w:w="1559" w:type="dxa"/>
            <w:tcBorders>
              <w:top w:val="single" w:sz="4" w:space="0" w:color="auto"/>
            </w:tcBorders>
          </w:tcPr>
          <w:p w:rsidR="00561233" w:rsidRPr="00563328" w:rsidRDefault="00561233" w:rsidP="00561233">
            <w:pPr>
              <w:rPr>
                <w:sz w:val="24"/>
              </w:rPr>
            </w:pPr>
          </w:p>
        </w:tc>
      </w:tr>
      <w:tr w:rsidR="00561233" w:rsidRPr="00563328" w:rsidTr="00561233">
        <w:trPr>
          <w:trHeight w:val="1196"/>
        </w:trPr>
        <w:tc>
          <w:tcPr>
            <w:tcW w:w="675" w:type="dxa"/>
            <w:tcBorders>
              <w:top w:val="single" w:sz="4" w:space="0" w:color="auto"/>
              <w:bottom w:val="single" w:sz="4" w:space="0" w:color="auto"/>
            </w:tcBorders>
          </w:tcPr>
          <w:p w:rsidR="00561233" w:rsidRPr="00563328" w:rsidRDefault="00561233" w:rsidP="00561233">
            <w:pPr>
              <w:rPr>
                <w:sz w:val="24"/>
              </w:rPr>
            </w:pPr>
          </w:p>
        </w:tc>
        <w:tc>
          <w:tcPr>
            <w:tcW w:w="5387" w:type="dxa"/>
            <w:tcBorders>
              <w:top w:val="single" w:sz="4" w:space="0" w:color="auto"/>
              <w:bottom w:val="single" w:sz="4" w:space="0" w:color="auto"/>
            </w:tcBorders>
          </w:tcPr>
          <w:p w:rsidR="00561233" w:rsidRPr="00563328" w:rsidRDefault="00561233" w:rsidP="00561233">
            <w:pPr>
              <w:rPr>
                <w:sz w:val="24"/>
              </w:rPr>
            </w:pPr>
            <w:r w:rsidRPr="00563328">
              <w:rPr>
                <w:sz w:val="24"/>
              </w:rPr>
              <w:t xml:space="preserve">-individualni </w:t>
            </w:r>
            <w:r>
              <w:rPr>
                <w:sz w:val="24"/>
              </w:rPr>
              <w:t xml:space="preserve">i/ili grupni </w:t>
            </w:r>
            <w:r w:rsidRPr="00563328">
              <w:rPr>
                <w:sz w:val="24"/>
              </w:rPr>
              <w:t>savjetodavni rad s učenicima s blažim emocionalnim smetnjama, te u slučajevima sukoba s učiteljima, nasilja, obiteljskih kriza i dr.</w:t>
            </w:r>
          </w:p>
          <w:p w:rsidR="00561233" w:rsidRDefault="00561233" w:rsidP="00561233">
            <w:pPr>
              <w:rPr>
                <w:sz w:val="24"/>
              </w:rPr>
            </w:pPr>
            <w:r w:rsidRPr="00563328">
              <w:rPr>
                <w:sz w:val="24"/>
              </w:rPr>
              <w:t xml:space="preserve">- s učenicima sa smetnjama u ponašanju, pažnji i koncentraciji  </w:t>
            </w:r>
          </w:p>
          <w:p w:rsidR="00561233" w:rsidRPr="00563328" w:rsidRDefault="00561233" w:rsidP="00561233">
            <w:pPr>
              <w:rPr>
                <w:sz w:val="24"/>
              </w:rPr>
            </w:pPr>
          </w:p>
        </w:tc>
        <w:tc>
          <w:tcPr>
            <w:tcW w:w="1134" w:type="dxa"/>
            <w:tcBorders>
              <w:top w:val="single" w:sz="4" w:space="0" w:color="auto"/>
              <w:bottom w:val="single" w:sz="4" w:space="0" w:color="auto"/>
            </w:tcBorders>
          </w:tcPr>
          <w:p w:rsidR="00561233" w:rsidRPr="00563328" w:rsidRDefault="00561233" w:rsidP="00561233">
            <w:pPr>
              <w:rPr>
                <w:sz w:val="24"/>
              </w:rPr>
            </w:pPr>
            <w:r w:rsidRPr="00563328">
              <w:rPr>
                <w:sz w:val="24"/>
              </w:rPr>
              <w:t>šk.liječnik</w:t>
            </w:r>
          </w:p>
          <w:p w:rsidR="00561233" w:rsidRPr="00563328" w:rsidRDefault="00561233" w:rsidP="00561233">
            <w:pPr>
              <w:rPr>
                <w:sz w:val="24"/>
              </w:rPr>
            </w:pPr>
            <w:r>
              <w:rPr>
                <w:sz w:val="24"/>
              </w:rPr>
              <w:t>dj.psihij.</w:t>
            </w:r>
          </w:p>
          <w:p w:rsidR="00561233" w:rsidRPr="00563328" w:rsidRDefault="00561233" w:rsidP="00561233">
            <w:pPr>
              <w:rPr>
                <w:sz w:val="24"/>
              </w:rPr>
            </w:pPr>
            <w:r w:rsidRPr="00563328">
              <w:rPr>
                <w:sz w:val="24"/>
              </w:rPr>
              <w:t>pedagog</w:t>
            </w:r>
          </w:p>
          <w:p w:rsidR="00561233" w:rsidRPr="00563328" w:rsidRDefault="00561233" w:rsidP="00561233">
            <w:pPr>
              <w:rPr>
                <w:sz w:val="24"/>
              </w:rPr>
            </w:pPr>
            <w:r w:rsidRPr="00563328">
              <w:rPr>
                <w:sz w:val="24"/>
              </w:rPr>
              <w:t>logoped</w:t>
            </w:r>
          </w:p>
          <w:p w:rsidR="00561233" w:rsidRPr="00563328" w:rsidRDefault="00561233" w:rsidP="00561233">
            <w:pPr>
              <w:rPr>
                <w:sz w:val="24"/>
              </w:rPr>
            </w:pPr>
            <w:r w:rsidRPr="00563328">
              <w:rPr>
                <w:sz w:val="24"/>
              </w:rPr>
              <w:t>CZSS</w:t>
            </w:r>
          </w:p>
        </w:tc>
        <w:tc>
          <w:tcPr>
            <w:tcW w:w="992" w:type="dxa"/>
            <w:tcBorders>
              <w:top w:val="single" w:sz="4" w:space="0" w:color="auto"/>
              <w:bottom w:val="single" w:sz="4" w:space="0" w:color="auto"/>
            </w:tcBorders>
          </w:tcPr>
          <w:p w:rsidR="00561233" w:rsidRPr="00563328" w:rsidRDefault="00561233" w:rsidP="00561233">
            <w:pPr>
              <w:rPr>
                <w:sz w:val="24"/>
              </w:rPr>
            </w:pPr>
            <w:r w:rsidRPr="00563328">
              <w:rPr>
                <w:sz w:val="24"/>
              </w:rPr>
              <w:t>1Xtjedno i/ili svaki drugi tj. i/ili po potrebi</w:t>
            </w:r>
          </w:p>
        </w:tc>
        <w:tc>
          <w:tcPr>
            <w:tcW w:w="709" w:type="dxa"/>
            <w:tcBorders>
              <w:top w:val="single" w:sz="4" w:space="0" w:color="auto"/>
              <w:bottom w:val="single" w:sz="4" w:space="0" w:color="auto"/>
            </w:tcBorders>
          </w:tcPr>
          <w:p w:rsidR="00561233" w:rsidRPr="00563328" w:rsidRDefault="00561233" w:rsidP="00561233">
            <w:pPr>
              <w:rPr>
                <w:sz w:val="24"/>
              </w:rPr>
            </w:pPr>
            <w:r w:rsidRPr="00563328">
              <w:rPr>
                <w:sz w:val="24"/>
              </w:rPr>
              <w:t>1 po djetetu</w:t>
            </w:r>
          </w:p>
        </w:tc>
        <w:tc>
          <w:tcPr>
            <w:tcW w:w="1559" w:type="dxa"/>
            <w:tcBorders>
              <w:top w:val="single" w:sz="4" w:space="0" w:color="auto"/>
              <w:bottom w:val="single" w:sz="4" w:space="0" w:color="auto"/>
            </w:tcBorders>
          </w:tcPr>
          <w:p w:rsidR="00561233" w:rsidRDefault="00561233" w:rsidP="00561233">
            <w:pPr>
              <w:rPr>
                <w:sz w:val="24"/>
              </w:rPr>
            </w:pPr>
            <w:r>
              <w:rPr>
                <w:sz w:val="24"/>
              </w:rPr>
              <w:t>Pomoć i podrška, ublažavanje/</w:t>
            </w:r>
          </w:p>
          <w:p w:rsidR="00561233" w:rsidRDefault="00561233" w:rsidP="00561233">
            <w:pPr>
              <w:rPr>
                <w:sz w:val="24"/>
              </w:rPr>
            </w:pPr>
            <w:r>
              <w:rPr>
                <w:sz w:val="24"/>
              </w:rPr>
              <w:t>razrješavanje  simtoma</w:t>
            </w:r>
          </w:p>
          <w:p w:rsidR="00561233" w:rsidRPr="00563328" w:rsidRDefault="00561233" w:rsidP="00561233">
            <w:pPr>
              <w:rPr>
                <w:sz w:val="24"/>
              </w:rPr>
            </w:pPr>
            <w:r>
              <w:rPr>
                <w:sz w:val="24"/>
              </w:rPr>
              <w:t>Dosjei uč.</w:t>
            </w:r>
          </w:p>
        </w:tc>
      </w:tr>
      <w:tr w:rsidR="00561233" w:rsidRPr="00563328" w:rsidTr="00561233">
        <w:trPr>
          <w:trHeight w:val="1196"/>
        </w:trPr>
        <w:tc>
          <w:tcPr>
            <w:tcW w:w="675" w:type="dxa"/>
            <w:tcBorders>
              <w:top w:val="single" w:sz="4" w:space="0" w:color="auto"/>
              <w:bottom w:val="single" w:sz="4" w:space="0" w:color="auto"/>
            </w:tcBorders>
          </w:tcPr>
          <w:p w:rsidR="00561233" w:rsidRPr="00563328" w:rsidRDefault="00561233" w:rsidP="00561233">
            <w:pPr>
              <w:rPr>
                <w:sz w:val="24"/>
              </w:rPr>
            </w:pPr>
          </w:p>
        </w:tc>
        <w:tc>
          <w:tcPr>
            <w:tcW w:w="5387" w:type="dxa"/>
            <w:tcBorders>
              <w:top w:val="single" w:sz="4" w:space="0" w:color="auto"/>
              <w:bottom w:val="single" w:sz="4" w:space="0" w:color="auto"/>
            </w:tcBorders>
          </w:tcPr>
          <w:p w:rsidR="00561233" w:rsidRPr="00563328" w:rsidRDefault="00561233" w:rsidP="00561233">
            <w:pPr>
              <w:rPr>
                <w:sz w:val="24"/>
              </w:rPr>
            </w:pPr>
          </w:p>
        </w:tc>
        <w:tc>
          <w:tcPr>
            <w:tcW w:w="1134" w:type="dxa"/>
            <w:tcBorders>
              <w:top w:val="single" w:sz="4" w:space="0" w:color="auto"/>
              <w:bottom w:val="single" w:sz="4" w:space="0" w:color="auto"/>
            </w:tcBorders>
          </w:tcPr>
          <w:p w:rsidR="00561233" w:rsidRPr="00563328" w:rsidRDefault="00561233" w:rsidP="00561233">
            <w:pPr>
              <w:rPr>
                <w:sz w:val="24"/>
              </w:rPr>
            </w:pPr>
          </w:p>
        </w:tc>
        <w:tc>
          <w:tcPr>
            <w:tcW w:w="992" w:type="dxa"/>
            <w:tcBorders>
              <w:top w:val="single" w:sz="4" w:space="0" w:color="auto"/>
              <w:bottom w:val="single" w:sz="4" w:space="0" w:color="auto"/>
            </w:tcBorders>
          </w:tcPr>
          <w:p w:rsidR="00561233" w:rsidRPr="00563328" w:rsidRDefault="00561233" w:rsidP="00561233">
            <w:pPr>
              <w:rPr>
                <w:sz w:val="24"/>
              </w:rPr>
            </w:pPr>
          </w:p>
        </w:tc>
        <w:tc>
          <w:tcPr>
            <w:tcW w:w="709" w:type="dxa"/>
            <w:tcBorders>
              <w:top w:val="single" w:sz="4" w:space="0" w:color="auto"/>
              <w:bottom w:val="single" w:sz="4" w:space="0" w:color="auto"/>
            </w:tcBorders>
          </w:tcPr>
          <w:p w:rsidR="00561233" w:rsidRPr="00563328" w:rsidRDefault="00561233" w:rsidP="00561233">
            <w:pPr>
              <w:rPr>
                <w:sz w:val="24"/>
              </w:rPr>
            </w:pPr>
          </w:p>
        </w:tc>
        <w:tc>
          <w:tcPr>
            <w:tcW w:w="1559" w:type="dxa"/>
            <w:tcBorders>
              <w:top w:val="single" w:sz="4" w:space="0" w:color="auto"/>
              <w:bottom w:val="single" w:sz="4" w:space="0" w:color="auto"/>
            </w:tcBorders>
          </w:tcPr>
          <w:p w:rsidR="00561233" w:rsidRDefault="00561233" w:rsidP="00561233">
            <w:pPr>
              <w:rPr>
                <w:sz w:val="24"/>
              </w:rPr>
            </w:pPr>
          </w:p>
        </w:tc>
      </w:tr>
    </w:tbl>
    <w:p w:rsidR="00561233" w:rsidRPr="00563328" w:rsidRDefault="00561233" w:rsidP="00561233"/>
    <w:tbl>
      <w:tblPr>
        <w:tblStyle w:val="Reetkatablice"/>
        <w:tblW w:w="10490" w:type="dxa"/>
        <w:tblInd w:w="-713" w:type="dxa"/>
        <w:tblLayout w:type="fixed"/>
        <w:tblLook w:val="04A0" w:firstRow="1" w:lastRow="0" w:firstColumn="1" w:lastColumn="0" w:noHBand="0" w:noVBand="1"/>
      </w:tblPr>
      <w:tblGrid>
        <w:gridCol w:w="709"/>
        <w:gridCol w:w="5387"/>
        <w:gridCol w:w="1134"/>
        <w:gridCol w:w="992"/>
        <w:gridCol w:w="709"/>
        <w:gridCol w:w="1559"/>
      </w:tblGrid>
      <w:tr w:rsidR="00561233" w:rsidRPr="00563328" w:rsidTr="00561233">
        <w:tc>
          <w:tcPr>
            <w:tcW w:w="709" w:type="dxa"/>
            <w:shd w:val="clear" w:color="auto" w:fill="F2F2F2" w:themeFill="background1" w:themeFillShade="F2"/>
          </w:tcPr>
          <w:p w:rsidR="00561233" w:rsidRPr="000C1B90" w:rsidRDefault="00561233" w:rsidP="000228FC">
            <w:pPr>
              <w:rPr>
                <w:b/>
                <w:i/>
                <w:sz w:val="24"/>
                <w:lang w:val="en-AU"/>
              </w:rPr>
            </w:pPr>
            <w:r w:rsidRPr="000C1B90">
              <w:rPr>
                <w:b/>
                <w:i/>
                <w:sz w:val="24"/>
                <w:lang w:val="en-AU"/>
              </w:rPr>
              <w:t>red.</w:t>
            </w:r>
          </w:p>
          <w:p w:rsidR="00561233" w:rsidRPr="000C1B90" w:rsidRDefault="00561233" w:rsidP="000228FC">
            <w:pPr>
              <w:rPr>
                <w:b/>
                <w:i/>
                <w:sz w:val="24"/>
                <w:lang w:val="en-AU"/>
              </w:rPr>
            </w:pPr>
            <w:r w:rsidRPr="000C1B90">
              <w:rPr>
                <w:b/>
                <w:i/>
                <w:sz w:val="24"/>
                <w:lang w:val="en-AU"/>
              </w:rPr>
              <w:t>br..</w:t>
            </w:r>
          </w:p>
          <w:p w:rsidR="00561233" w:rsidRPr="000C1B90" w:rsidRDefault="00561233" w:rsidP="000228FC">
            <w:pPr>
              <w:rPr>
                <w:b/>
                <w:i/>
                <w:sz w:val="24"/>
                <w:lang w:val="en-AU"/>
              </w:rPr>
            </w:pPr>
          </w:p>
        </w:tc>
        <w:tc>
          <w:tcPr>
            <w:tcW w:w="5387" w:type="dxa"/>
            <w:shd w:val="clear" w:color="auto" w:fill="F2F2F2" w:themeFill="background1" w:themeFillShade="F2"/>
          </w:tcPr>
          <w:p w:rsidR="00561233" w:rsidRPr="000C1B90" w:rsidRDefault="00561233" w:rsidP="000228FC">
            <w:pPr>
              <w:rPr>
                <w:b/>
                <w:i/>
                <w:sz w:val="24"/>
                <w:lang w:val="en-AU"/>
              </w:rPr>
            </w:pPr>
            <w:r w:rsidRPr="000C1B90">
              <w:rPr>
                <w:b/>
                <w:i/>
                <w:sz w:val="24"/>
                <w:lang w:val="en-AU"/>
              </w:rPr>
              <w:t xml:space="preserve">               </w:t>
            </w:r>
          </w:p>
          <w:p w:rsidR="00561233" w:rsidRPr="000C1B90" w:rsidRDefault="00561233" w:rsidP="000228FC">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shd w:val="clear" w:color="auto" w:fill="F2F2F2" w:themeFill="background1" w:themeFillShade="F2"/>
          </w:tcPr>
          <w:p w:rsidR="00561233" w:rsidRDefault="00561233" w:rsidP="000228FC">
            <w:pPr>
              <w:jc w:val="center"/>
              <w:rPr>
                <w:b/>
                <w:i/>
                <w:sz w:val="24"/>
                <w:lang w:val="en-AU"/>
              </w:rPr>
            </w:pPr>
            <w:r>
              <w:rPr>
                <w:b/>
                <w:i/>
                <w:sz w:val="24"/>
                <w:lang w:val="en-AU"/>
              </w:rPr>
              <w:t>s</w:t>
            </w:r>
            <w:r w:rsidRPr="000C1B90">
              <w:rPr>
                <w:b/>
                <w:i/>
                <w:sz w:val="24"/>
                <w:lang w:val="en-AU"/>
              </w:rPr>
              <w:t>urad</w:t>
            </w:r>
            <w:r>
              <w:rPr>
                <w:b/>
                <w:i/>
                <w:sz w:val="24"/>
                <w:lang w:val="en-AU"/>
              </w:rPr>
              <w:t>-</w:t>
            </w:r>
          </w:p>
          <w:p w:rsidR="00561233" w:rsidRPr="000C1B90" w:rsidRDefault="00561233" w:rsidP="000228FC">
            <w:pPr>
              <w:jc w:val="center"/>
              <w:rPr>
                <w:b/>
                <w:i/>
                <w:sz w:val="24"/>
                <w:lang w:val="en-AU"/>
              </w:rPr>
            </w:pPr>
            <w:r w:rsidRPr="000C1B90">
              <w:rPr>
                <w:b/>
                <w:i/>
                <w:sz w:val="24"/>
                <w:lang w:val="en-AU"/>
              </w:rPr>
              <w:t>nici</w:t>
            </w:r>
          </w:p>
        </w:tc>
        <w:tc>
          <w:tcPr>
            <w:tcW w:w="992" w:type="dxa"/>
            <w:shd w:val="clear" w:color="auto" w:fill="F2F2F2" w:themeFill="background1" w:themeFillShade="F2"/>
          </w:tcPr>
          <w:p w:rsidR="00561233" w:rsidRDefault="00561233" w:rsidP="000228FC">
            <w:pPr>
              <w:jc w:val="center"/>
              <w:rPr>
                <w:b/>
                <w:i/>
                <w:lang w:val="en-AU"/>
              </w:rPr>
            </w:pPr>
            <w:r>
              <w:rPr>
                <w:b/>
                <w:i/>
                <w:lang w:val="en-AU"/>
              </w:rPr>
              <w:t>v</w:t>
            </w:r>
            <w:r w:rsidRPr="00B507DF">
              <w:rPr>
                <w:b/>
                <w:i/>
                <w:lang w:val="en-AU"/>
              </w:rPr>
              <w:t>rijeme realiza</w:t>
            </w:r>
            <w:r>
              <w:rPr>
                <w:b/>
                <w:i/>
                <w:lang w:val="en-AU"/>
              </w:rPr>
              <w:t>-</w:t>
            </w:r>
          </w:p>
          <w:p w:rsidR="00561233" w:rsidRPr="00B507DF" w:rsidRDefault="00561233" w:rsidP="000228FC">
            <w:pPr>
              <w:jc w:val="center"/>
              <w:rPr>
                <w:b/>
                <w:i/>
                <w:lang w:val="en-AU"/>
              </w:rPr>
            </w:pPr>
            <w:r w:rsidRPr="00B507DF">
              <w:rPr>
                <w:b/>
                <w:i/>
                <w:lang w:val="en-AU"/>
              </w:rPr>
              <w:t>cije</w:t>
            </w:r>
          </w:p>
        </w:tc>
        <w:tc>
          <w:tcPr>
            <w:tcW w:w="709" w:type="dxa"/>
            <w:shd w:val="clear" w:color="auto" w:fill="F2F2F2" w:themeFill="background1" w:themeFillShade="F2"/>
          </w:tcPr>
          <w:p w:rsidR="00561233" w:rsidRDefault="00561233" w:rsidP="000228FC">
            <w:pPr>
              <w:jc w:val="center"/>
              <w:rPr>
                <w:b/>
                <w:i/>
                <w:sz w:val="24"/>
                <w:lang w:val="en-AU"/>
              </w:rPr>
            </w:pPr>
            <w:r>
              <w:rPr>
                <w:b/>
                <w:i/>
                <w:sz w:val="24"/>
                <w:lang w:val="en-AU"/>
              </w:rPr>
              <w:t>broj</w:t>
            </w:r>
          </w:p>
          <w:p w:rsidR="00561233" w:rsidRPr="000C1B90" w:rsidRDefault="00561233" w:rsidP="000228FC">
            <w:pPr>
              <w:jc w:val="center"/>
              <w:rPr>
                <w:b/>
                <w:i/>
                <w:sz w:val="24"/>
                <w:lang w:val="en-AU"/>
              </w:rPr>
            </w:pPr>
            <w:r>
              <w:rPr>
                <w:b/>
                <w:i/>
                <w:sz w:val="24"/>
                <w:lang w:val="en-AU"/>
              </w:rPr>
              <w:t>sati</w:t>
            </w:r>
          </w:p>
        </w:tc>
        <w:tc>
          <w:tcPr>
            <w:tcW w:w="1559" w:type="dxa"/>
            <w:shd w:val="clear" w:color="auto" w:fill="F2F2F2" w:themeFill="background1" w:themeFillShade="F2"/>
          </w:tcPr>
          <w:p w:rsidR="00561233" w:rsidRPr="000C1B90" w:rsidRDefault="00561233" w:rsidP="000228FC">
            <w:pPr>
              <w:jc w:val="center"/>
              <w:rPr>
                <w:b/>
                <w:i/>
                <w:sz w:val="24"/>
                <w:lang w:val="en-AU"/>
              </w:rPr>
            </w:pPr>
            <w:r>
              <w:rPr>
                <w:b/>
                <w:i/>
                <w:sz w:val="24"/>
                <w:lang w:val="en-AU"/>
              </w:rPr>
              <w:t>ishodi</w:t>
            </w:r>
          </w:p>
        </w:tc>
      </w:tr>
      <w:tr w:rsidR="00561233" w:rsidRPr="00563328" w:rsidTr="00561233">
        <w:tc>
          <w:tcPr>
            <w:tcW w:w="709" w:type="dxa"/>
            <w:tcBorders>
              <w:top w:val="single" w:sz="4" w:space="0" w:color="auto"/>
            </w:tcBorders>
          </w:tcPr>
          <w:p w:rsidR="00561233" w:rsidRPr="00563328" w:rsidRDefault="00561233" w:rsidP="000228FC">
            <w:pPr>
              <w:rPr>
                <w:sz w:val="24"/>
              </w:rPr>
            </w:pPr>
            <w:r w:rsidRPr="00563328">
              <w:rPr>
                <w:sz w:val="24"/>
              </w:rPr>
              <w:t>2.10.</w:t>
            </w:r>
          </w:p>
        </w:tc>
        <w:tc>
          <w:tcPr>
            <w:tcW w:w="5387" w:type="dxa"/>
            <w:tcBorders>
              <w:top w:val="single" w:sz="4" w:space="0" w:color="auto"/>
            </w:tcBorders>
          </w:tcPr>
          <w:p w:rsidR="00561233" w:rsidRPr="00563328" w:rsidRDefault="00561233" w:rsidP="000228FC">
            <w:pPr>
              <w:rPr>
                <w:b/>
                <w:sz w:val="24"/>
              </w:rPr>
            </w:pPr>
            <w:r w:rsidRPr="00563328">
              <w:rPr>
                <w:b/>
                <w:sz w:val="24"/>
              </w:rPr>
              <w:t xml:space="preserve">Rad na preventivnim mjerama  </w:t>
            </w:r>
          </w:p>
        </w:tc>
        <w:tc>
          <w:tcPr>
            <w:tcW w:w="1134" w:type="dxa"/>
            <w:tcBorders>
              <w:top w:val="single" w:sz="4" w:space="0" w:color="auto"/>
            </w:tcBorders>
          </w:tcPr>
          <w:p w:rsidR="00561233" w:rsidRPr="00563328" w:rsidRDefault="00561233" w:rsidP="000228FC">
            <w:pPr>
              <w:rPr>
                <w:sz w:val="24"/>
              </w:rPr>
            </w:pPr>
          </w:p>
        </w:tc>
        <w:tc>
          <w:tcPr>
            <w:tcW w:w="992" w:type="dxa"/>
            <w:tcBorders>
              <w:top w:val="single" w:sz="4" w:space="0" w:color="auto"/>
            </w:tcBorders>
          </w:tcPr>
          <w:p w:rsidR="00561233" w:rsidRPr="00563328" w:rsidRDefault="00561233" w:rsidP="000228FC">
            <w:pPr>
              <w:rPr>
                <w:sz w:val="24"/>
              </w:rPr>
            </w:pPr>
            <w:r w:rsidRPr="00563328">
              <w:rPr>
                <w:sz w:val="24"/>
              </w:rPr>
              <w:t>IX-VI</w:t>
            </w:r>
          </w:p>
        </w:tc>
        <w:tc>
          <w:tcPr>
            <w:tcW w:w="709" w:type="dxa"/>
            <w:tcBorders>
              <w:top w:val="single" w:sz="4" w:space="0" w:color="auto"/>
            </w:tcBorders>
          </w:tcPr>
          <w:p w:rsidR="00561233" w:rsidRPr="00486D44" w:rsidRDefault="00561233" w:rsidP="000228FC">
            <w:pPr>
              <w:rPr>
                <w:b/>
                <w:sz w:val="24"/>
              </w:rPr>
            </w:pPr>
            <w:r w:rsidRPr="00563328">
              <w:rPr>
                <w:sz w:val="24"/>
              </w:rPr>
              <w:t xml:space="preserve"> </w:t>
            </w:r>
            <w:r w:rsidRPr="0006527D">
              <w:rPr>
                <w:b/>
                <w:sz w:val="24"/>
              </w:rPr>
              <w:t>80</w:t>
            </w:r>
          </w:p>
        </w:tc>
        <w:tc>
          <w:tcPr>
            <w:tcW w:w="1559" w:type="dxa"/>
            <w:tcBorders>
              <w:top w:val="single" w:sz="4" w:space="0" w:color="auto"/>
            </w:tcBorders>
          </w:tcPr>
          <w:p w:rsidR="00561233" w:rsidRPr="007A5BA5" w:rsidRDefault="00561233" w:rsidP="000228FC">
            <w:pPr>
              <w:rPr>
                <w:sz w:val="24"/>
              </w:rPr>
            </w:pPr>
          </w:p>
        </w:tc>
      </w:tr>
      <w:tr w:rsidR="00561233" w:rsidRPr="00563328" w:rsidTr="00561233">
        <w:trPr>
          <w:trHeight w:val="5938"/>
        </w:trPr>
        <w:tc>
          <w:tcPr>
            <w:tcW w:w="709" w:type="dxa"/>
            <w:tcBorders>
              <w:top w:val="single" w:sz="4" w:space="0" w:color="auto"/>
            </w:tcBorders>
          </w:tcPr>
          <w:p w:rsidR="00561233" w:rsidRPr="00563328" w:rsidRDefault="00561233" w:rsidP="000228FC">
            <w:pPr>
              <w:rPr>
                <w:sz w:val="24"/>
              </w:rPr>
            </w:pPr>
          </w:p>
        </w:tc>
        <w:tc>
          <w:tcPr>
            <w:tcW w:w="5387" w:type="dxa"/>
            <w:tcBorders>
              <w:top w:val="single" w:sz="4" w:space="0" w:color="auto"/>
            </w:tcBorders>
          </w:tcPr>
          <w:p w:rsidR="00561233" w:rsidRPr="00563328" w:rsidRDefault="00561233" w:rsidP="000228FC">
            <w:pPr>
              <w:pStyle w:val="Bezproreda"/>
            </w:pPr>
            <w:r w:rsidRPr="00563328">
              <w:rPr>
                <w:sz w:val="20"/>
              </w:rPr>
              <w:t>-</w:t>
            </w:r>
            <w:r w:rsidRPr="00563328">
              <w:t>upute učiteljima za  rad s rizičnim učenicima „</w:t>
            </w:r>
            <w:r w:rsidRPr="002A3386">
              <w:t>diskretni</w:t>
            </w:r>
            <w:r>
              <w:t xml:space="preserve"> personalni zaštitni postupak</w:t>
            </w:r>
            <w:r w:rsidRPr="00563328">
              <w:t>“</w:t>
            </w:r>
          </w:p>
          <w:p w:rsidR="00561233" w:rsidRPr="00410B14" w:rsidRDefault="00561233" w:rsidP="000228FC">
            <w:pPr>
              <w:pStyle w:val="Bezproreda"/>
            </w:pPr>
            <w:r w:rsidRPr="00563328">
              <w:t>-sudjelovanje i pomoć učiteljima u odabiru tema za satove razrednika</w:t>
            </w:r>
          </w:p>
          <w:p w:rsidR="00561233" w:rsidRPr="00563328" w:rsidRDefault="00561233" w:rsidP="000228FC">
            <w:pPr>
              <w:pStyle w:val="Bezproreda"/>
            </w:pPr>
            <w:r w:rsidRPr="00563328">
              <w:t>-sudjelovanje i pomoć učiteljima u pripremi i</w:t>
            </w:r>
          </w:p>
          <w:p w:rsidR="00561233" w:rsidRPr="00563328" w:rsidRDefault="00561233" w:rsidP="000228FC">
            <w:pPr>
              <w:pStyle w:val="Bezproreda"/>
            </w:pPr>
            <w:r w:rsidRPr="00563328">
              <w:t xml:space="preserve"> realizaciji roditeljskih sastanaka</w:t>
            </w:r>
          </w:p>
          <w:p w:rsidR="00561233" w:rsidRPr="00563328" w:rsidRDefault="00561233" w:rsidP="000228FC">
            <w:pPr>
              <w:pStyle w:val="Bezproreda"/>
            </w:pPr>
            <w:r w:rsidRPr="00563328">
              <w:t>-sudjelovanje i pomoć učiteljima u provođenju</w:t>
            </w:r>
          </w:p>
          <w:p w:rsidR="00561233" w:rsidRDefault="00561233" w:rsidP="000228FC">
            <w:pPr>
              <w:pStyle w:val="Bezproreda"/>
            </w:pPr>
            <w:r w:rsidRPr="00563328">
              <w:t xml:space="preserve"> ekološkog odgoja EKO ŠKOLA</w:t>
            </w:r>
          </w:p>
          <w:p w:rsidR="00561233" w:rsidRDefault="00561233" w:rsidP="000228FC">
            <w:pPr>
              <w:pStyle w:val="Bezproreda"/>
            </w:pPr>
            <w:r w:rsidRPr="00563328">
              <w:rPr>
                <w:sz w:val="20"/>
              </w:rPr>
              <w:t>-</w:t>
            </w:r>
            <w:r w:rsidRPr="00563328">
              <w:t>sudjelovanje i</w:t>
            </w:r>
            <w:r>
              <w:t xml:space="preserve"> pomoć učiteljima u provođ. GOO</w:t>
            </w:r>
          </w:p>
          <w:p w:rsidR="00561233" w:rsidRDefault="00561233" w:rsidP="000228FC">
            <w:pPr>
              <w:pStyle w:val="Bezproreda"/>
            </w:pPr>
            <w:r w:rsidRPr="00A45FB6">
              <w:t>- U sklopu rada Savjetovališta projekt - radinice s učen.  „Mali kreativci” prema epid. situaciji</w:t>
            </w:r>
          </w:p>
          <w:p w:rsidR="00561233" w:rsidRDefault="00561233" w:rsidP="000228FC">
            <w:pPr>
              <w:pStyle w:val="Bezproreda"/>
            </w:pPr>
            <w:r>
              <w:t>-„Crtežima u boji do boljeg uspjeha u školi“ – radionice s uč 3. i 4. razreda</w:t>
            </w:r>
          </w:p>
          <w:p w:rsidR="00561233" w:rsidRDefault="00561233" w:rsidP="000228FC">
            <w:pPr>
              <w:pStyle w:val="Bezproreda"/>
            </w:pPr>
            <w:r>
              <w:t>-PROJEKTNI DAN u školi –  „Naš grad Kaštela“</w:t>
            </w:r>
          </w:p>
          <w:p w:rsidR="00561233" w:rsidRPr="00563328" w:rsidRDefault="00561233" w:rsidP="000228FC">
            <w:pPr>
              <w:pStyle w:val="Bezproreda"/>
            </w:pPr>
            <w:r w:rsidRPr="00563328">
              <w:t>-informativno-edukativni pano za roditelje</w:t>
            </w:r>
          </w:p>
          <w:p w:rsidR="00561233" w:rsidRPr="00563328" w:rsidRDefault="00561233" w:rsidP="000228FC">
            <w:pPr>
              <w:pStyle w:val="Bezproreda"/>
            </w:pPr>
            <w:r>
              <w:t xml:space="preserve">- </w:t>
            </w:r>
            <w:r w:rsidRPr="00563328">
              <w:t>suradnja sa školskom liječnicom,</w:t>
            </w:r>
            <w:r>
              <w:t xml:space="preserve"> MUP,</w:t>
            </w:r>
            <w:r w:rsidRPr="00563328">
              <w:t xml:space="preserve"> NZJZ</w:t>
            </w:r>
          </w:p>
          <w:p w:rsidR="00561233" w:rsidRPr="00563328" w:rsidRDefault="00561233" w:rsidP="000228FC">
            <w:pPr>
              <w:pStyle w:val="Bezproreda"/>
            </w:pPr>
            <w:r w:rsidRPr="00563328">
              <w:t>-sur</w:t>
            </w:r>
            <w:r>
              <w:t xml:space="preserve">adnja s CZZS u praćenju učenika pod skrbi i pomoći </w:t>
            </w:r>
            <w:r w:rsidRPr="00563328">
              <w:t>Centra</w:t>
            </w:r>
          </w:p>
          <w:p w:rsidR="00561233" w:rsidRPr="00563328" w:rsidRDefault="00561233" w:rsidP="000228FC">
            <w:pPr>
              <w:pStyle w:val="Bezproreda"/>
            </w:pPr>
            <w:r w:rsidRPr="00563328">
              <w:t>- suradnja s MUP-om (predavanja za učenike na</w:t>
            </w:r>
          </w:p>
          <w:p w:rsidR="00561233" w:rsidRPr="00563328" w:rsidRDefault="00561233" w:rsidP="000228FC">
            <w:pPr>
              <w:pStyle w:val="Bezproreda"/>
            </w:pPr>
            <w:r w:rsidRPr="00563328">
              <w:t xml:space="preserve">  temu prevencije ovisnosti)</w:t>
            </w:r>
            <w:r>
              <w:t xml:space="preserve"> –„Zajedno više možemo“</w:t>
            </w:r>
          </w:p>
          <w:p w:rsidR="00561233" w:rsidRDefault="00561233" w:rsidP="000228FC">
            <w:pPr>
              <w:pStyle w:val="Bezproreda"/>
            </w:pPr>
            <w:r w:rsidRPr="00563328">
              <w:t>-surad. s drugim institucijama i udrugama</w:t>
            </w:r>
          </w:p>
          <w:p w:rsidR="00561233" w:rsidRPr="00410B14" w:rsidRDefault="00561233" w:rsidP="000228FC">
            <w:pPr>
              <w:pStyle w:val="Bezproreda"/>
            </w:pPr>
            <w:r>
              <w:t>-TJEDAN PSIHOLOGIJE – aktivnosti, radionice</w:t>
            </w:r>
          </w:p>
        </w:tc>
        <w:tc>
          <w:tcPr>
            <w:tcW w:w="1134" w:type="dxa"/>
            <w:tcBorders>
              <w:top w:val="single" w:sz="4" w:space="0" w:color="auto"/>
            </w:tcBorders>
          </w:tcPr>
          <w:p w:rsidR="00561233" w:rsidRPr="00563328" w:rsidRDefault="00561233" w:rsidP="000228FC">
            <w:pPr>
              <w:pStyle w:val="Bezproreda"/>
            </w:pPr>
            <w:r w:rsidRPr="00563328">
              <w:t>ravnatelj</w:t>
            </w:r>
          </w:p>
          <w:p w:rsidR="00561233" w:rsidRPr="00563328" w:rsidRDefault="00561233" w:rsidP="000228FC">
            <w:pPr>
              <w:pStyle w:val="Bezproreda"/>
            </w:pPr>
            <w:r w:rsidRPr="00563328">
              <w:t>pedagog</w:t>
            </w:r>
          </w:p>
          <w:p w:rsidR="00561233" w:rsidRPr="00563328" w:rsidRDefault="00561233" w:rsidP="000228FC">
            <w:pPr>
              <w:pStyle w:val="Bezproreda"/>
            </w:pPr>
            <w:r w:rsidRPr="00563328">
              <w:t>logoped</w:t>
            </w:r>
          </w:p>
          <w:p w:rsidR="00561233" w:rsidRPr="00563328" w:rsidRDefault="00561233" w:rsidP="000228FC">
            <w:pPr>
              <w:pStyle w:val="Bezproreda"/>
            </w:pPr>
            <w:r>
              <w:t>knjižnič.</w:t>
            </w:r>
          </w:p>
          <w:p w:rsidR="00561233" w:rsidRPr="00410B14" w:rsidRDefault="00561233" w:rsidP="000228FC">
            <w:pPr>
              <w:pStyle w:val="Bezproreda"/>
            </w:pPr>
            <w:r w:rsidRPr="00563328">
              <w:t>učitelji</w:t>
            </w:r>
          </w:p>
          <w:p w:rsidR="00561233" w:rsidRPr="00563328" w:rsidRDefault="00561233" w:rsidP="000228FC">
            <w:pPr>
              <w:pStyle w:val="Bezproreda"/>
            </w:pPr>
          </w:p>
          <w:p w:rsidR="00561233" w:rsidRPr="00563328" w:rsidRDefault="00561233" w:rsidP="000228FC">
            <w:pPr>
              <w:pStyle w:val="Bezproreda"/>
            </w:pPr>
            <w:r w:rsidRPr="00563328">
              <w:t>šk.liječ.</w:t>
            </w:r>
          </w:p>
          <w:p w:rsidR="00561233" w:rsidRPr="00563328" w:rsidRDefault="00561233" w:rsidP="000228FC">
            <w:pPr>
              <w:pStyle w:val="Bezproreda"/>
            </w:pPr>
            <w:r w:rsidRPr="00563328">
              <w:t>CZSS</w:t>
            </w:r>
          </w:p>
          <w:p w:rsidR="00561233" w:rsidRPr="00563328" w:rsidRDefault="00561233" w:rsidP="000228FC">
            <w:pPr>
              <w:pStyle w:val="Bezproreda"/>
            </w:pPr>
            <w:r w:rsidRPr="00563328">
              <w:t>MUP</w:t>
            </w:r>
          </w:p>
          <w:p w:rsidR="00561233" w:rsidRPr="00563328" w:rsidRDefault="00561233" w:rsidP="000228FC">
            <w:pPr>
              <w:pStyle w:val="Bezproreda"/>
            </w:pPr>
            <w:r w:rsidRPr="00563328">
              <w:t>NZZJZ</w:t>
            </w:r>
          </w:p>
          <w:p w:rsidR="00561233" w:rsidRDefault="00561233" w:rsidP="000228FC">
            <w:pPr>
              <w:pStyle w:val="Bezproreda"/>
            </w:pPr>
          </w:p>
          <w:p w:rsidR="00561233" w:rsidRDefault="00561233" w:rsidP="000228FC">
            <w:pPr>
              <w:pStyle w:val="Bezproreda"/>
            </w:pPr>
          </w:p>
          <w:p w:rsidR="00561233" w:rsidRDefault="00561233" w:rsidP="000228FC">
            <w:pPr>
              <w:pStyle w:val="Bezproreda"/>
            </w:pPr>
          </w:p>
          <w:p w:rsidR="00561233" w:rsidRPr="00563328" w:rsidRDefault="00561233" w:rsidP="000228FC">
            <w:pPr>
              <w:pStyle w:val="Bezproreda"/>
            </w:pPr>
            <w:r>
              <w:t>Stručni suradnici škole</w:t>
            </w:r>
          </w:p>
          <w:p w:rsidR="00561233" w:rsidRDefault="00561233" w:rsidP="000228FC">
            <w:pPr>
              <w:pStyle w:val="Bezproreda"/>
            </w:pPr>
            <w:r>
              <w:t>ravnateljvoditelji Udruga</w:t>
            </w:r>
          </w:p>
          <w:p w:rsidR="00561233" w:rsidRDefault="00561233" w:rsidP="000228FC">
            <w:pPr>
              <w:pStyle w:val="Bezproreda"/>
            </w:pPr>
          </w:p>
          <w:p w:rsidR="00561233" w:rsidRDefault="00561233" w:rsidP="000228FC">
            <w:pPr>
              <w:pStyle w:val="Bezproreda"/>
            </w:pPr>
          </w:p>
          <w:p w:rsidR="00561233" w:rsidRDefault="00561233" w:rsidP="000228FC">
            <w:pPr>
              <w:pStyle w:val="Bezproreda"/>
            </w:pPr>
          </w:p>
          <w:p w:rsidR="00561233" w:rsidRPr="00410B14" w:rsidRDefault="00561233" w:rsidP="000228FC">
            <w:pPr>
              <w:pStyle w:val="Bezproreda"/>
            </w:pPr>
            <w:r>
              <w:t>učitelji</w:t>
            </w:r>
          </w:p>
        </w:tc>
        <w:tc>
          <w:tcPr>
            <w:tcW w:w="992" w:type="dxa"/>
            <w:tcBorders>
              <w:top w:val="single" w:sz="4" w:space="0" w:color="auto"/>
            </w:tcBorders>
          </w:tcPr>
          <w:p w:rsidR="00561233" w:rsidRPr="00410B14" w:rsidRDefault="00561233" w:rsidP="000228FC">
            <w:pPr>
              <w:pStyle w:val="Bezproreda"/>
            </w:pPr>
            <w:r>
              <w:t>t</w:t>
            </w:r>
            <w:r w:rsidRPr="00410B14">
              <w:t>ijekom godine</w:t>
            </w:r>
          </w:p>
          <w:p w:rsidR="00561233" w:rsidRPr="00563328" w:rsidRDefault="00561233" w:rsidP="000228FC">
            <w:pPr>
              <w:pStyle w:val="Bezproreda"/>
            </w:pPr>
          </w:p>
          <w:p w:rsidR="00561233" w:rsidRPr="00563328" w:rsidRDefault="00561233" w:rsidP="000228FC">
            <w:pPr>
              <w:pStyle w:val="Bezproreda"/>
            </w:pPr>
          </w:p>
          <w:p w:rsidR="00561233" w:rsidRPr="00563328" w:rsidRDefault="00561233" w:rsidP="000228FC">
            <w:pPr>
              <w:pStyle w:val="Bezproreda"/>
            </w:pPr>
          </w:p>
          <w:p w:rsidR="00561233" w:rsidRPr="00563328" w:rsidRDefault="00561233" w:rsidP="000228FC">
            <w:pPr>
              <w:pStyle w:val="Bezproreda"/>
            </w:pPr>
            <w:r w:rsidRPr="00563328">
              <w:t xml:space="preserve">pano </w:t>
            </w:r>
            <w:r>
              <w:t>1x mjesečno u surad. s knjižnič</w:t>
            </w:r>
          </w:p>
          <w:p w:rsidR="00561233" w:rsidRPr="00563328" w:rsidRDefault="00561233" w:rsidP="000228FC">
            <w:pPr>
              <w:pStyle w:val="Bezproreda"/>
            </w:pPr>
          </w:p>
          <w:p w:rsidR="00561233" w:rsidRDefault="00561233" w:rsidP="000228FC">
            <w:pPr>
              <w:pStyle w:val="Bezproreda"/>
            </w:pPr>
          </w:p>
          <w:p w:rsidR="00561233" w:rsidRDefault="00561233" w:rsidP="000228FC">
            <w:pPr>
              <w:pStyle w:val="Bezproreda"/>
            </w:pPr>
          </w:p>
          <w:p w:rsidR="00561233" w:rsidRDefault="00561233" w:rsidP="000228FC">
            <w:pPr>
              <w:pStyle w:val="Bezproreda"/>
            </w:pPr>
            <w:r>
              <w:t>III mj. 2022.</w:t>
            </w:r>
          </w:p>
          <w:p w:rsidR="00561233" w:rsidRDefault="00561233" w:rsidP="000228FC">
            <w:pPr>
              <w:pStyle w:val="Bezproreda"/>
            </w:pPr>
          </w:p>
          <w:p w:rsidR="00561233" w:rsidRDefault="00561233" w:rsidP="000228FC">
            <w:pPr>
              <w:pStyle w:val="Bezproreda"/>
            </w:pPr>
            <w:r w:rsidRPr="00563328">
              <w:t>tijekom god.</w:t>
            </w:r>
          </w:p>
          <w:p w:rsidR="00561233" w:rsidRDefault="00561233" w:rsidP="000228FC">
            <w:pPr>
              <w:pStyle w:val="Bezproreda"/>
            </w:pPr>
          </w:p>
          <w:p w:rsidR="00561233" w:rsidRDefault="00561233" w:rsidP="000228FC">
            <w:pPr>
              <w:pStyle w:val="Bezproreda"/>
            </w:pPr>
          </w:p>
          <w:p w:rsidR="00561233" w:rsidRDefault="00561233" w:rsidP="000228FC">
            <w:pPr>
              <w:pStyle w:val="Bezproreda"/>
            </w:pPr>
          </w:p>
          <w:p w:rsidR="00561233" w:rsidRDefault="00561233" w:rsidP="000228FC">
            <w:pPr>
              <w:pStyle w:val="Bezproreda"/>
            </w:pPr>
          </w:p>
          <w:p w:rsidR="00561233" w:rsidRPr="00410B14" w:rsidRDefault="00561233" w:rsidP="000228FC">
            <w:pPr>
              <w:pStyle w:val="Bezproreda"/>
            </w:pPr>
            <w:r>
              <w:t>veljača</w:t>
            </w:r>
          </w:p>
        </w:tc>
        <w:tc>
          <w:tcPr>
            <w:tcW w:w="709" w:type="dxa"/>
            <w:tcBorders>
              <w:top w:val="single" w:sz="4" w:space="0" w:color="auto"/>
            </w:tcBorders>
          </w:tcPr>
          <w:p w:rsidR="00561233" w:rsidRPr="00563328" w:rsidRDefault="00561233" w:rsidP="000228FC">
            <w:pPr>
              <w:pStyle w:val="Bezproreda"/>
            </w:pPr>
            <w:r w:rsidRPr="00563328">
              <w:t>min.5 po uč.</w:t>
            </w:r>
          </w:p>
        </w:tc>
        <w:tc>
          <w:tcPr>
            <w:tcW w:w="1559" w:type="dxa"/>
            <w:tcBorders>
              <w:top w:val="single" w:sz="4" w:space="0" w:color="auto"/>
            </w:tcBorders>
          </w:tcPr>
          <w:p w:rsidR="00561233" w:rsidRDefault="00561233" w:rsidP="000228FC">
            <w:pPr>
              <w:pStyle w:val="Bezproreda"/>
            </w:pPr>
          </w:p>
          <w:p w:rsidR="00561233" w:rsidRDefault="00561233" w:rsidP="000228FC">
            <w:pPr>
              <w:pStyle w:val="Bezproreda"/>
            </w:pPr>
            <w:r>
              <w:t xml:space="preserve">Prikupljanje informacija o uč. i izvješća po razredima </w:t>
            </w:r>
          </w:p>
          <w:p w:rsidR="00561233" w:rsidRDefault="00561233" w:rsidP="000228FC">
            <w:pPr>
              <w:pStyle w:val="Bezproreda"/>
            </w:pPr>
          </w:p>
          <w:p w:rsidR="00561233" w:rsidRDefault="00561233" w:rsidP="000228FC">
            <w:pPr>
              <w:pStyle w:val="Bezproreda"/>
            </w:pPr>
            <w:r>
              <w:t>Teme za SRZ</w:t>
            </w:r>
          </w:p>
          <w:p w:rsidR="00561233" w:rsidRDefault="00561233" w:rsidP="000228FC">
            <w:pPr>
              <w:pStyle w:val="Bezproreda"/>
            </w:pPr>
          </w:p>
          <w:p w:rsidR="00561233" w:rsidRDefault="00561233" w:rsidP="000228FC">
            <w:pPr>
              <w:pStyle w:val="Bezproreda"/>
            </w:pPr>
            <w:r>
              <w:t>Radionice</w:t>
            </w:r>
          </w:p>
          <w:p w:rsidR="00561233" w:rsidRDefault="00561233" w:rsidP="000228FC">
            <w:pPr>
              <w:pStyle w:val="Bezproreda"/>
            </w:pPr>
          </w:p>
          <w:p w:rsidR="00561233" w:rsidRDefault="00561233" w:rsidP="000228FC">
            <w:pPr>
              <w:pStyle w:val="Bezproreda"/>
            </w:pPr>
          </w:p>
          <w:p w:rsidR="00561233" w:rsidRDefault="00561233" w:rsidP="000228FC">
            <w:pPr>
              <w:pStyle w:val="Bezproreda"/>
            </w:pPr>
          </w:p>
          <w:p w:rsidR="00561233" w:rsidRDefault="00561233" w:rsidP="000228FC">
            <w:pPr>
              <w:pStyle w:val="Bezproreda"/>
            </w:pPr>
          </w:p>
          <w:p w:rsidR="00561233" w:rsidRDefault="00561233" w:rsidP="000228FC">
            <w:pPr>
              <w:pStyle w:val="Bezproreda"/>
            </w:pPr>
            <w:r>
              <w:t>Radionice</w:t>
            </w:r>
          </w:p>
          <w:p w:rsidR="00561233" w:rsidRDefault="00561233" w:rsidP="000228FC">
            <w:pPr>
              <w:pStyle w:val="Bezproreda"/>
            </w:pPr>
          </w:p>
          <w:p w:rsidR="00561233" w:rsidRDefault="00561233" w:rsidP="000228FC">
            <w:pPr>
              <w:pStyle w:val="Bezproreda"/>
            </w:pPr>
          </w:p>
          <w:p w:rsidR="00561233" w:rsidRPr="00410B14" w:rsidRDefault="00561233" w:rsidP="000228FC">
            <w:pPr>
              <w:pStyle w:val="Bezproreda"/>
            </w:pPr>
            <w:r>
              <w:t>Organizirati predavanja i radionice u školi u suradnji s MUP-om</w:t>
            </w:r>
          </w:p>
        </w:tc>
      </w:tr>
      <w:tr w:rsidR="00561233" w:rsidRPr="00563328" w:rsidTr="00561233">
        <w:tc>
          <w:tcPr>
            <w:tcW w:w="709" w:type="dxa"/>
          </w:tcPr>
          <w:p w:rsidR="00561233" w:rsidRPr="00563328" w:rsidRDefault="00561233" w:rsidP="000228FC">
            <w:pPr>
              <w:rPr>
                <w:sz w:val="24"/>
              </w:rPr>
            </w:pPr>
          </w:p>
        </w:tc>
        <w:tc>
          <w:tcPr>
            <w:tcW w:w="5387" w:type="dxa"/>
          </w:tcPr>
          <w:p w:rsidR="00561233" w:rsidRPr="00563328" w:rsidRDefault="00561233" w:rsidP="000228FC">
            <w:pPr>
              <w:pStyle w:val="Bezproreda"/>
            </w:pPr>
            <w:r w:rsidRPr="00563328">
              <w:t>-Usluga poludnevnog boravka u Domu za djecu</w:t>
            </w:r>
          </w:p>
          <w:p w:rsidR="00561233" w:rsidRPr="00563328" w:rsidRDefault="00561233" w:rsidP="000228FC">
            <w:pPr>
              <w:pStyle w:val="Bezproreda"/>
            </w:pPr>
            <w:r w:rsidRPr="00563328">
              <w:t xml:space="preserve">  Maestral za učenike koji žive u složenim</w:t>
            </w:r>
          </w:p>
          <w:p w:rsidR="00561233" w:rsidRPr="00563328" w:rsidRDefault="00561233" w:rsidP="000228FC">
            <w:pPr>
              <w:pStyle w:val="Bezproreda"/>
            </w:pPr>
            <w:r w:rsidRPr="00563328">
              <w:t xml:space="preserve">  obiteljskim prilikama</w:t>
            </w:r>
          </w:p>
        </w:tc>
        <w:tc>
          <w:tcPr>
            <w:tcW w:w="1134" w:type="dxa"/>
          </w:tcPr>
          <w:p w:rsidR="00561233" w:rsidRPr="00563328" w:rsidRDefault="00561233" w:rsidP="000228FC">
            <w:pPr>
              <w:pStyle w:val="Bezproreda"/>
            </w:pPr>
            <w:r w:rsidRPr="00563328">
              <w:t>Dom za djecu Miljenko i Dobrila</w:t>
            </w:r>
          </w:p>
        </w:tc>
        <w:tc>
          <w:tcPr>
            <w:tcW w:w="992" w:type="dxa"/>
          </w:tcPr>
          <w:p w:rsidR="00561233" w:rsidRPr="00563328" w:rsidRDefault="00561233" w:rsidP="000228FC">
            <w:pPr>
              <w:pStyle w:val="Bezproreda"/>
            </w:pPr>
            <w:r w:rsidRPr="00563328">
              <w:t>Tijekom šk. god.</w:t>
            </w:r>
          </w:p>
        </w:tc>
        <w:tc>
          <w:tcPr>
            <w:tcW w:w="709" w:type="dxa"/>
          </w:tcPr>
          <w:p w:rsidR="00561233" w:rsidRPr="00563328" w:rsidRDefault="00561233" w:rsidP="000228FC">
            <w:pPr>
              <w:pStyle w:val="Bezproreda"/>
            </w:pPr>
            <w:r w:rsidRPr="00563328">
              <w:t>5 do 10 po uč.</w:t>
            </w:r>
          </w:p>
        </w:tc>
        <w:tc>
          <w:tcPr>
            <w:tcW w:w="1559" w:type="dxa"/>
          </w:tcPr>
          <w:p w:rsidR="00561233" w:rsidRDefault="00561233" w:rsidP="000228FC">
            <w:pPr>
              <w:pStyle w:val="Bezproreda"/>
            </w:pPr>
            <w:r>
              <w:t>Pratiti</w:t>
            </w:r>
          </w:p>
          <w:p w:rsidR="00561233" w:rsidRPr="007374CA" w:rsidRDefault="00561233" w:rsidP="000228FC">
            <w:pPr>
              <w:pStyle w:val="Bezproreda"/>
            </w:pPr>
            <w:r>
              <w:t>Surađivati s djelatnicima doma</w:t>
            </w:r>
          </w:p>
        </w:tc>
      </w:tr>
      <w:tr w:rsidR="00561233" w:rsidRPr="00563328" w:rsidTr="00561233">
        <w:tc>
          <w:tcPr>
            <w:tcW w:w="709" w:type="dxa"/>
          </w:tcPr>
          <w:p w:rsidR="00561233" w:rsidRPr="00563328" w:rsidRDefault="00561233" w:rsidP="000228FC">
            <w:pPr>
              <w:rPr>
                <w:sz w:val="24"/>
              </w:rPr>
            </w:pPr>
          </w:p>
        </w:tc>
        <w:tc>
          <w:tcPr>
            <w:tcW w:w="5387" w:type="dxa"/>
          </w:tcPr>
          <w:p w:rsidR="00561233" w:rsidRDefault="00561233" w:rsidP="000228FC">
            <w:pPr>
              <w:pStyle w:val="Bezproreda"/>
            </w:pPr>
            <w:r w:rsidRPr="00563328">
              <w:t>-Nastavak sudjelovanja u PROJEKTU  NZZJZ “Pretežno vedro”</w:t>
            </w:r>
            <w:r>
              <w:t xml:space="preserve"> – primjena društvene igre i sudjelovanje u 5. među školskom natjecanju</w:t>
            </w:r>
          </w:p>
          <w:p w:rsidR="00561233" w:rsidRDefault="00561233" w:rsidP="000228FC">
            <w:pPr>
              <w:pStyle w:val="Bezproreda"/>
            </w:pPr>
            <w:r>
              <w:t>-Primjena igre  “</w:t>
            </w:r>
            <w:r>
              <w:rPr>
                <w:i/>
              </w:rPr>
              <w:t xml:space="preserve">Memory“ </w:t>
            </w:r>
            <w:r>
              <w:t>od 1.- 4. razreda</w:t>
            </w:r>
          </w:p>
          <w:p w:rsidR="00561233" w:rsidRPr="007374CA" w:rsidRDefault="00561233" w:rsidP="000228FC">
            <w:pPr>
              <w:pStyle w:val="Bezproreda"/>
            </w:pPr>
            <w:r>
              <w:t>-Nastaviti s projektom oslikavanja škol. dvorišta</w:t>
            </w:r>
          </w:p>
          <w:p w:rsidR="00561233" w:rsidRPr="00563328" w:rsidRDefault="00561233" w:rsidP="000228FC">
            <w:pPr>
              <w:pStyle w:val="Bezproreda"/>
            </w:pPr>
            <w:r w:rsidRPr="00563328">
              <w:t>-praćenje realizacije ŠPP</w:t>
            </w:r>
          </w:p>
        </w:tc>
        <w:tc>
          <w:tcPr>
            <w:tcW w:w="1134" w:type="dxa"/>
          </w:tcPr>
          <w:p w:rsidR="00561233" w:rsidRPr="00563328" w:rsidRDefault="00561233" w:rsidP="000228FC">
            <w:pPr>
              <w:pStyle w:val="Bezproreda"/>
            </w:pPr>
            <w:r>
              <w:t>u</w:t>
            </w:r>
            <w:r w:rsidRPr="00563328">
              <w:t>čitelji</w:t>
            </w:r>
          </w:p>
          <w:p w:rsidR="00561233" w:rsidRPr="00563328" w:rsidRDefault="00561233" w:rsidP="000228FC">
            <w:pPr>
              <w:pStyle w:val="Bezproreda"/>
            </w:pPr>
            <w:r>
              <w:t>knjižnič.</w:t>
            </w:r>
          </w:p>
        </w:tc>
        <w:tc>
          <w:tcPr>
            <w:tcW w:w="992" w:type="dxa"/>
          </w:tcPr>
          <w:p w:rsidR="00561233" w:rsidRPr="00563328" w:rsidRDefault="00561233" w:rsidP="000228FC">
            <w:pPr>
              <w:pStyle w:val="Bezproreda"/>
            </w:pPr>
            <w:r>
              <w:t xml:space="preserve">X-XI </w:t>
            </w:r>
          </w:p>
          <w:p w:rsidR="00561233" w:rsidRDefault="00561233" w:rsidP="000228FC">
            <w:pPr>
              <w:pStyle w:val="Bezproreda"/>
            </w:pPr>
            <w:r>
              <w:t>I – IV i</w:t>
            </w:r>
          </w:p>
          <w:p w:rsidR="00561233" w:rsidRPr="00563328" w:rsidRDefault="00561233" w:rsidP="000228FC">
            <w:pPr>
              <w:pStyle w:val="Bezproreda"/>
            </w:pPr>
            <w:r w:rsidRPr="00563328">
              <w:t>tijekom godine</w:t>
            </w:r>
          </w:p>
        </w:tc>
        <w:tc>
          <w:tcPr>
            <w:tcW w:w="709" w:type="dxa"/>
          </w:tcPr>
          <w:p w:rsidR="00561233" w:rsidRPr="00563328" w:rsidRDefault="00561233" w:rsidP="000228FC">
            <w:pPr>
              <w:pStyle w:val="Bezproreda"/>
            </w:pPr>
          </w:p>
        </w:tc>
        <w:tc>
          <w:tcPr>
            <w:tcW w:w="1559" w:type="dxa"/>
          </w:tcPr>
          <w:p w:rsidR="00561233" w:rsidRDefault="00561233" w:rsidP="000228FC">
            <w:pPr>
              <w:pStyle w:val="Bezproreda"/>
            </w:pPr>
            <w:r>
              <w:t>Natjecanje</w:t>
            </w:r>
          </w:p>
          <w:p w:rsidR="00561233" w:rsidRPr="00563328" w:rsidRDefault="00561233" w:rsidP="000228FC">
            <w:pPr>
              <w:pStyle w:val="Bezproreda"/>
            </w:pPr>
            <w:r>
              <w:t>Oslikati školsko dvorište (didaktičke igre)</w:t>
            </w:r>
          </w:p>
        </w:tc>
      </w:tr>
      <w:tr w:rsidR="00561233" w:rsidRPr="00563328" w:rsidTr="00561233">
        <w:tc>
          <w:tcPr>
            <w:tcW w:w="709" w:type="dxa"/>
            <w:tcBorders>
              <w:bottom w:val="single" w:sz="4" w:space="0" w:color="auto"/>
            </w:tcBorders>
          </w:tcPr>
          <w:p w:rsidR="00561233" w:rsidRPr="00563328" w:rsidRDefault="00561233" w:rsidP="000228FC">
            <w:pPr>
              <w:pStyle w:val="Tijeloteksta"/>
              <w:rPr>
                <w:b/>
                <w:i/>
              </w:rPr>
            </w:pPr>
            <w:r w:rsidRPr="00563328">
              <w:rPr>
                <w:b/>
                <w:i/>
              </w:rPr>
              <w:t>2.11.</w:t>
            </w:r>
          </w:p>
        </w:tc>
        <w:tc>
          <w:tcPr>
            <w:tcW w:w="5387" w:type="dxa"/>
            <w:tcBorders>
              <w:bottom w:val="single" w:sz="4" w:space="0" w:color="auto"/>
            </w:tcBorders>
          </w:tcPr>
          <w:p w:rsidR="00561233" w:rsidRPr="00563328" w:rsidRDefault="00561233" w:rsidP="000228FC">
            <w:pPr>
              <w:pStyle w:val="Bezproreda"/>
              <w:rPr>
                <w:b/>
              </w:rPr>
            </w:pPr>
            <w:r>
              <w:rPr>
                <w:b/>
              </w:rPr>
              <w:t xml:space="preserve">Pomoćnici u nastavi, osobni pomagači </w:t>
            </w:r>
            <w:r w:rsidRPr="00563328">
              <w:rPr>
                <w:b/>
              </w:rPr>
              <w:t xml:space="preserve"> i stručni komunikacijski posrednici učenicima s teškoćama</w:t>
            </w:r>
          </w:p>
        </w:tc>
        <w:tc>
          <w:tcPr>
            <w:tcW w:w="1134" w:type="dxa"/>
            <w:tcBorders>
              <w:bottom w:val="single" w:sz="4" w:space="0" w:color="auto"/>
            </w:tcBorders>
          </w:tcPr>
          <w:p w:rsidR="00561233" w:rsidRPr="00563328" w:rsidRDefault="00561233" w:rsidP="000228FC">
            <w:pPr>
              <w:pStyle w:val="Bezproreda"/>
            </w:pPr>
          </w:p>
        </w:tc>
        <w:tc>
          <w:tcPr>
            <w:tcW w:w="992" w:type="dxa"/>
            <w:tcBorders>
              <w:bottom w:val="single" w:sz="4" w:space="0" w:color="auto"/>
            </w:tcBorders>
          </w:tcPr>
          <w:p w:rsidR="00561233" w:rsidRPr="00563328" w:rsidRDefault="00561233" w:rsidP="000228FC">
            <w:pPr>
              <w:pStyle w:val="Bezproreda"/>
            </w:pPr>
          </w:p>
        </w:tc>
        <w:tc>
          <w:tcPr>
            <w:tcW w:w="709" w:type="dxa"/>
            <w:tcBorders>
              <w:bottom w:val="single" w:sz="4" w:space="0" w:color="auto"/>
            </w:tcBorders>
          </w:tcPr>
          <w:p w:rsidR="00561233" w:rsidRPr="00486D44" w:rsidRDefault="00561233" w:rsidP="000228FC">
            <w:pPr>
              <w:pStyle w:val="Bezproreda"/>
              <w:rPr>
                <w:b/>
              </w:rPr>
            </w:pPr>
            <w:r w:rsidRPr="0006527D">
              <w:rPr>
                <w:b/>
              </w:rPr>
              <w:t>30</w:t>
            </w:r>
          </w:p>
        </w:tc>
        <w:tc>
          <w:tcPr>
            <w:tcW w:w="1559" w:type="dxa"/>
            <w:tcBorders>
              <w:bottom w:val="single" w:sz="4" w:space="0" w:color="auto"/>
            </w:tcBorders>
          </w:tcPr>
          <w:p w:rsidR="00561233" w:rsidRPr="00563328" w:rsidRDefault="00561233" w:rsidP="000228FC">
            <w:pPr>
              <w:pStyle w:val="Bezproreda"/>
            </w:pPr>
          </w:p>
        </w:tc>
      </w:tr>
      <w:tr w:rsidR="00561233" w:rsidRPr="00563328" w:rsidTr="00561233">
        <w:tc>
          <w:tcPr>
            <w:tcW w:w="709" w:type="dxa"/>
          </w:tcPr>
          <w:p w:rsidR="00561233" w:rsidRPr="00563328" w:rsidRDefault="00561233" w:rsidP="000228FC">
            <w:pPr>
              <w:rPr>
                <w:sz w:val="24"/>
              </w:rPr>
            </w:pPr>
          </w:p>
        </w:tc>
        <w:tc>
          <w:tcPr>
            <w:tcW w:w="5387" w:type="dxa"/>
          </w:tcPr>
          <w:p w:rsidR="00561233" w:rsidRPr="00563328" w:rsidRDefault="00561233" w:rsidP="000228FC">
            <w:pPr>
              <w:pStyle w:val="Bezproreda"/>
            </w:pPr>
            <w:r w:rsidRPr="00563328">
              <w:t>- Sudjelovanje u pripremi programa rada pomoć.</w:t>
            </w:r>
          </w:p>
          <w:p w:rsidR="00561233" w:rsidRPr="00563328" w:rsidRDefault="00561233" w:rsidP="000228FC">
            <w:pPr>
              <w:pStyle w:val="Bezproreda"/>
            </w:pPr>
            <w:r w:rsidRPr="00563328">
              <w:t>- Sudjelovanje i pomoć u pripremi učenika,</w:t>
            </w:r>
          </w:p>
          <w:p w:rsidR="00561233" w:rsidRPr="00563328" w:rsidRDefault="00561233" w:rsidP="000228FC">
            <w:pPr>
              <w:pStyle w:val="Bezproreda"/>
            </w:pPr>
            <w:r w:rsidRPr="00563328">
              <w:t xml:space="preserve">   roditelja i učitelja pri uključivanju novog pomoć</w:t>
            </w:r>
          </w:p>
          <w:p w:rsidR="00561233" w:rsidRDefault="00561233" w:rsidP="000228FC">
            <w:pPr>
              <w:pStyle w:val="Bezproreda"/>
            </w:pPr>
            <w:r w:rsidRPr="00563328">
              <w:t>- Konzultacije</w:t>
            </w:r>
            <w:r>
              <w:t xml:space="preserve"> s pomoćnikom u nast.(</w:t>
            </w:r>
            <w:r w:rsidRPr="00563328">
              <w:t xml:space="preserve">savjetovanje i </w:t>
            </w:r>
          </w:p>
          <w:p w:rsidR="00561233" w:rsidRDefault="00561233" w:rsidP="000228FC">
            <w:pPr>
              <w:pStyle w:val="Bezproreda"/>
            </w:pPr>
            <w:r>
              <w:t xml:space="preserve">  upute za rad s učenikom</w:t>
            </w:r>
            <w:r w:rsidRPr="00563328">
              <w:t xml:space="preserve"> i /ili</w:t>
            </w:r>
            <w:r>
              <w:t xml:space="preserve"> </w:t>
            </w:r>
            <w:r w:rsidRPr="00563328">
              <w:t xml:space="preserve"> roditeljima), u ind.</w:t>
            </w:r>
          </w:p>
          <w:p w:rsidR="00561233" w:rsidRPr="00563328" w:rsidRDefault="00561233" w:rsidP="000228FC">
            <w:pPr>
              <w:pStyle w:val="Bezproreda"/>
            </w:pPr>
            <w:r>
              <w:t xml:space="preserve">  razgovoru i/ili u t</w:t>
            </w:r>
            <w:r w:rsidRPr="00563328">
              <w:t>imu (Savjetovalište).</w:t>
            </w:r>
          </w:p>
        </w:tc>
        <w:tc>
          <w:tcPr>
            <w:tcW w:w="1134" w:type="dxa"/>
          </w:tcPr>
          <w:p w:rsidR="00561233" w:rsidRPr="00563328" w:rsidRDefault="00561233" w:rsidP="000228FC">
            <w:pPr>
              <w:pStyle w:val="Bezproreda"/>
            </w:pPr>
            <w:r>
              <w:t>ravnatelj</w:t>
            </w:r>
          </w:p>
          <w:p w:rsidR="00561233" w:rsidRDefault="00561233" w:rsidP="000228FC">
            <w:pPr>
              <w:pStyle w:val="Bezproreda"/>
            </w:pPr>
            <w:r w:rsidRPr="00563328">
              <w:t>pedagog</w:t>
            </w:r>
          </w:p>
          <w:p w:rsidR="00561233" w:rsidRDefault="00561233" w:rsidP="000228FC">
            <w:pPr>
              <w:pStyle w:val="Bezproreda"/>
            </w:pPr>
            <w:r>
              <w:t>logoped</w:t>
            </w:r>
          </w:p>
          <w:p w:rsidR="00561233" w:rsidRPr="00563328" w:rsidRDefault="00561233" w:rsidP="000228FC">
            <w:pPr>
              <w:pStyle w:val="Bezproreda"/>
            </w:pPr>
            <w:r w:rsidRPr="00563328">
              <w:t>učitelji</w:t>
            </w:r>
          </w:p>
        </w:tc>
        <w:tc>
          <w:tcPr>
            <w:tcW w:w="992" w:type="dxa"/>
          </w:tcPr>
          <w:p w:rsidR="00561233" w:rsidRPr="00563328" w:rsidRDefault="00561233" w:rsidP="000228FC">
            <w:pPr>
              <w:pStyle w:val="Bezproreda"/>
            </w:pPr>
            <w:r>
              <w:t>od III do VI mjeseca i</w:t>
            </w:r>
            <w:r w:rsidRPr="00563328">
              <w:t xml:space="preserve"> tijekom šk.god.</w:t>
            </w:r>
          </w:p>
        </w:tc>
        <w:tc>
          <w:tcPr>
            <w:tcW w:w="709" w:type="dxa"/>
          </w:tcPr>
          <w:p w:rsidR="00561233" w:rsidRPr="00563328" w:rsidRDefault="00561233" w:rsidP="000228FC">
            <w:pPr>
              <w:pStyle w:val="Bezproreda"/>
            </w:pPr>
          </w:p>
        </w:tc>
        <w:tc>
          <w:tcPr>
            <w:tcW w:w="1559" w:type="dxa"/>
          </w:tcPr>
          <w:p w:rsidR="00561233" w:rsidRDefault="00561233" w:rsidP="000228FC">
            <w:pPr>
              <w:pStyle w:val="Bezproreda"/>
            </w:pPr>
            <w:r>
              <w:t>Pomoć i podrška</w:t>
            </w:r>
          </w:p>
          <w:p w:rsidR="00561233" w:rsidRDefault="00561233" w:rsidP="000228FC">
            <w:pPr>
              <w:pStyle w:val="Bezproreda"/>
            </w:pPr>
          </w:p>
          <w:p w:rsidR="00561233" w:rsidRPr="00563328" w:rsidRDefault="00561233" w:rsidP="000228FC">
            <w:pPr>
              <w:pStyle w:val="Bezproreda"/>
            </w:pPr>
            <w:r>
              <w:t>Dosje uč.</w:t>
            </w:r>
          </w:p>
        </w:tc>
      </w:tr>
      <w:tr w:rsidR="00561233" w:rsidRPr="00563328" w:rsidTr="00561233">
        <w:tc>
          <w:tcPr>
            <w:tcW w:w="709" w:type="dxa"/>
            <w:tcBorders>
              <w:bottom w:val="single" w:sz="4" w:space="0" w:color="auto"/>
            </w:tcBorders>
          </w:tcPr>
          <w:p w:rsidR="00561233" w:rsidRPr="00563328" w:rsidRDefault="00561233" w:rsidP="000228FC">
            <w:pPr>
              <w:pStyle w:val="Tijeloteksta"/>
              <w:rPr>
                <w:b/>
                <w:i/>
                <w:szCs w:val="24"/>
              </w:rPr>
            </w:pPr>
            <w:r w:rsidRPr="00563328">
              <w:rPr>
                <w:b/>
                <w:i/>
                <w:szCs w:val="24"/>
              </w:rPr>
              <w:t>2.12.</w:t>
            </w:r>
          </w:p>
        </w:tc>
        <w:tc>
          <w:tcPr>
            <w:tcW w:w="5387" w:type="dxa"/>
            <w:tcBorders>
              <w:bottom w:val="single" w:sz="4" w:space="0" w:color="auto"/>
            </w:tcBorders>
          </w:tcPr>
          <w:p w:rsidR="00561233" w:rsidRPr="00563328" w:rsidRDefault="00561233" w:rsidP="000228FC">
            <w:pPr>
              <w:pStyle w:val="Bezproreda"/>
              <w:rPr>
                <w:b/>
              </w:rPr>
            </w:pPr>
            <w:r w:rsidRPr="00563328">
              <w:rPr>
                <w:b/>
              </w:rPr>
              <w:t>Suradnja s ravnateljem, u</w:t>
            </w:r>
            <w:r>
              <w:rPr>
                <w:b/>
              </w:rPr>
              <w:t>čiteljima i drugim članovima stručne službe škole</w:t>
            </w:r>
          </w:p>
        </w:tc>
        <w:tc>
          <w:tcPr>
            <w:tcW w:w="1134" w:type="dxa"/>
            <w:tcBorders>
              <w:bottom w:val="single" w:sz="4" w:space="0" w:color="auto"/>
            </w:tcBorders>
          </w:tcPr>
          <w:p w:rsidR="00561233" w:rsidRPr="00563328" w:rsidRDefault="00561233" w:rsidP="000228FC">
            <w:pPr>
              <w:pStyle w:val="Bezproreda"/>
            </w:pPr>
          </w:p>
        </w:tc>
        <w:tc>
          <w:tcPr>
            <w:tcW w:w="992" w:type="dxa"/>
            <w:tcBorders>
              <w:bottom w:val="single" w:sz="4" w:space="0" w:color="auto"/>
            </w:tcBorders>
          </w:tcPr>
          <w:p w:rsidR="00561233" w:rsidRPr="00563328" w:rsidRDefault="00561233" w:rsidP="000228FC">
            <w:pPr>
              <w:pStyle w:val="Bezproreda"/>
            </w:pPr>
            <w:r w:rsidRPr="00563328">
              <w:t>IX-VIII</w:t>
            </w:r>
          </w:p>
        </w:tc>
        <w:tc>
          <w:tcPr>
            <w:tcW w:w="709" w:type="dxa"/>
            <w:tcBorders>
              <w:bottom w:val="single" w:sz="4" w:space="0" w:color="auto"/>
            </w:tcBorders>
          </w:tcPr>
          <w:p w:rsidR="00561233" w:rsidRPr="00486D44" w:rsidRDefault="00561233" w:rsidP="000228FC">
            <w:pPr>
              <w:pStyle w:val="Bezproreda"/>
              <w:rPr>
                <w:b/>
              </w:rPr>
            </w:pPr>
            <w:r w:rsidRPr="0006527D">
              <w:rPr>
                <w:b/>
              </w:rPr>
              <w:t>100</w:t>
            </w:r>
            <w:r>
              <w:rPr>
                <w:b/>
              </w:rPr>
              <w:t xml:space="preserve"> </w:t>
            </w:r>
          </w:p>
        </w:tc>
        <w:tc>
          <w:tcPr>
            <w:tcW w:w="1559" w:type="dxa"/>
            <w:tcBorders>
              <w:bottom w:val="single" w:sz="4" w:space="0" w:color="auto"/>
            </w:tcBorders>
          </w:tcPr>
          <w:p w:rsidR="00561233" w:rsidRPr="00563328" w:rsidRDefault="00561233" w:rsidP="000228FC">
            <w:pPr>
              <w:pStyle w:val="Bezproreda"/>
            </w:pPr>
          </w:p>
        </w:tc>
      </w:tr>
      <w:tr w:rsidR="00561233" w:rsidRPr="00563328" w:rsidTr="00561233">
        <w:tc>
          <w:tcPr>
            <w:tcW w:w="709" w:type="dxa"/>
          </w:tcPr>
          <w:p w:rsidR="00561233" w:rsidRPr="00563328" w:rsidRDefault="00561233" w:rsidP="000228FC">
            <w:pPr>
              <w:rPr>
                <w:sz w:val="24"/>
              </w:rPr>
            </w:pPr>
          </w:p>
        </w:tc>
        <w:tc>
          <w:tcPr>
            <w:tcW w:w="5387" w:type="dxa"/>
          </w:tcPr>
          <w:p w:rsidR="00561233" w:rsidRPr="00563328" w:rsidRDefault="00561233" w:rsidP="000228FC">
            <w:pPr>
              <w:pStyle w:val="Bezproreda"/>
            </w:pPr>
            <w:r w:rsidRPr="00563328">
              <w:t>-konzultacije s ravnateljem i ostalim stručnim</w:t>
            </w:r>
          </w:p>
          <w:p w:rsidR="00561233" w:rsidRPr="00563328" w:rsidRDefault="00561233" w:rsidP="000228FC">
            <w:pPr>
              <w:pStyle w:val="Bezproreda"/>
            </w:pPr>
            <w:r w:rsidRPr="00563328">
              <w:t xml:space="preserve"> suradnicima i članovima tima vezanim uz aktualne teme i probleme u školi</w:t>
            </w:r>
          </w:p>
          <w:p w:rsidR="00561233" w:rsidRPr="00563328" w:rsidRDefault="00561233" w:rsidP="000228FC">
            <w:pPr>
              <w:pStyle w:val="Bezproreda"/>
            </w:pPr>
            <w:r w:rsidRPr="00563328">
              <w:t>-sastanci stručnog tima te tima i učitelja i/ili</w:t>
            </w:r>
          </w:p>
          <w:p w:rsidR="00561233" w:rsidRPr="00563328" w:rsidRDefault="00561233" w:rsidP="000228FC">
            <w:pPr>
              <w:pStyle w:val="Bezproreda"/>
            </w:pPr>
            <w:r w:rsidRPr="00563328">
              <w:t xml:space="preserve"> ravnatelja oko postupka i oblika pomoći učeniku</w:t>
            </w:r>
          </w:p>
          <w:p w:rsidR="00561233" w:rsidRPr="00563328" w:rsidRDefault="00561233" w:rsidP="000228FC">
            <w:pPr>
              <w:pStyle w:val="Bezproreda"/>
            </w:pPr>
            <w:r>
              <w:t xml:space="preserve"> </w:t>
            </w:r>
          </w:p>
        </w:tc>
        <w:tc>
          <w:tcPr>
            <w:tcW w:w="1134" w:type="dxa"/>
          </w:tcPr>
          <w:p w:rsidR="00561233" w:rsidRPr="00563328" w:rsidRDefault="00561233" w:rsidP="000228FC">
            <w:pPr>
              <w:pStyle w:val="Bezproreda"/>
            </w:pPr>
            <w:r w:rsidRPr="00563328">
              <w:t>ravnatelj</w:t>
            </w:r>
          </w:p>
          <w:p w:rsidR="00561233" w:rsidRPr="00563328" w:rsidRDefault="00561233" w:rsidP="000228FC">
            <w:pPr>
              <w:pStyle w:val="Bezproreda"/>
            </w:pPr>
            <w:r w:rsidRPr="00563328">
              <w:t>pedagog</w:t>
            </w:r>
          </w:p>
          <w:p w:rsidR="00561233" w:rsidRPr="00563328" w:rsidRDefault="00561233" w:rsidP="000228FC">
            <w:pPr>
              <w:pStyle w:val="Bezproreda"/>
            </w:pPr>
            <w:r w:rsidRPr="00563328">
              <w:t>logoped</w:t>
            </w:r>
          </w:p>
          <w:p w:rsidR="00561233" w:rsidRPr="00563328" w:rsidRDefault="00561233" w:rsidP="000228FC">
            <w:pPr>
              <w:pStyle w:val="Bezproreda"/>
            </w:pPr>
            <w:r w:rsidRPr="00563328">
              <w:t>učitelji</w:t>
            </w:r>
          </w:p>
          <w:p w:rsidR="00561233" w:rsidRPr="00563328" w:rsidRDefault="00561233" w:rsidP="000228FC">
            <w:pPr>
              <w:pStyle w:val="Bezproreda"/>
            </w:pPr>
          </w:p>
        </w:tc>
        <w:tc>
          <w:tcPr>
            <w:tcW w:w="992" w:type="dxa"/>
          </w:tcPr>
          <w:p w:rsidR="00561233" w:rsidRPr="00563328" w:rsidRDefault="00561233" w:rsidP="000228FC">
            <w:pPr>
              <w:pStyle w:val="Bezproreda"/>
            </w:pPr>
            <w:r w:rsidRPr="00563328">
              <w:t>tijekom godine</w:t>
            </w:r>
          </w:p>
        </w:tc>
        <w:tc>
          <w:tcPr>
            <w:tcW w:w="709" w:type="dxa"/>
          </w:tcPr>
          <w:p w:rsidR="00561233" w:rsidRPr="00563328" w:rsidRDefault="00561233" w:rsidP="000228FC">
            <w:pPr>
              <w:pStyle w:val="Bezproreda"/>
            </w:pPr>
          </w:p>
          <w:p w:rsidR="00561233" w:rsidRPr="00563328" w:rsidRDefault="00561233" w:rsidP="000228FC">
            <w:pPr>
              <w:pStyle w:val="Bezproreda"/>
            </w:pPr>
          </w:p>
          <w:p w:rsidR="00561233" w:rsidRPr="00563328" w:rsidRDefault="00561233" w:rsidP="000228FC">
            <w:pPr>
              <w:pStyle w:val="Bezproreda"/>
            </w:pPr>
          </w:p>
          <w:p w:rsidR="00561233" w:rsidRPr="00563328" w:rsidRDefault="00561233" w:rsidP="000228FC">
            <w:pPr>
              <w:pStyle w:val="Bezproreda"/>
            </w:pPr>
          </w:p>
          <w:p w:rsidR="00561233" w:rsidRPr="00563328" w:rsidRDefault="00561233" w:rsidP="000228FC">
            <w:pPr>
              <w:pStyle w:val="Bezproreda"/>
            </w:pPr>
          </w:p>
        </w:tc>
        <w:tc>
          <w:tcPr>
            <w:tcW w:w="1559" w:type="dxa"/>
          </w:tcPr>
          <w:p w:rsidR="00561233" w:rsidRDefault="00561233" w:rsidP="000228FC">
            <w:pPr>
              <w:pStyle w:val="Bezproreda"/>
            </w:pPr>
            <w:r>
              <w:t>Zapisnici</w:t>
            </w:r>
          </w:p>
          <w:p w:rsidR="00561233" w:rsidRDefault="00561233" w:rsidP="000228FC">
            <w:pPr>
              <w:pStyle w:val="Bezproreda"/>
            </w:pPr>
            <w:r>
              <w:t>Izvješća</w:t>
            </w:r>
          </w:p>
          <w:p w:rsidR="00561233" w:rsidRPr="00563328" w:rsidRDefault="00561233" w:rsidP="000228FC">
            <w:pPr>
              <w:pStyle w:val="Bezproreda"/>
            </w:pPr>
            <w:r>
              <w:t>Dosje učenika</w:t>
            </w:r>
          </w:p>
        </w:tc>
      </w:tr>
    </w:tbl>
    <w:p w:rsidR="00561233" w:rsidRPr="00563328" w:rsidRDefault="00561233" w:rsidP="00561233"/>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386"/>
        <w:gridCol w:w="1134"/>
        <w:gridCol w:w="992"/>
        <w:gridCol w:w="709"/>
        <w:gridCol w:w="1559"/>
      </w:tblGrid>
      <w:tr w:rsidR="00561233" w:rsidRPr="00563328" w:rsidTr="000228FC">
        <w:tc>
          <w:tcPr>
            <w:tcW w:w="710" w:type="dxa"/>
            <w:tcBorders>
              <w:bottom w:val="double" w:sz="4" w:space="0" w:color="auto"/>
            </w:tcBorders>
            <w:shd w:val="clear" w:color="auto" w:fill="F2F2F2" w:themeFill="background1" w:themeFillShade="F2"/>
          </w:tcPr>
          <w:p w:rsidR="00561233" w:rsidRPr="000C1B90" w:rsidRDefault="00561233" w:rsidP="000228FC">
            <w:pPr>
              <w:rPr>
                <w:b/>
                <w:i/>
                <w:sz w:val="24"/>
                <w:lang w:val="en-AU"/>
              </w:rPr>
            </w:pPr>
            <w:r w:rsidRPr="000C1B90">
              <w:rPr>
                <w:b/>
                <w:i/>
                <w:sz w:val="24"/>
                <w:lang w:val="en-AU"/>
              </w:rPr>
              <w:lastRenderedPageBreak/>
              <w:t>red.</w:t>
            </w:r>
          </w:p>
          <w:p w:rsidR="00561233" w:rsidRPr="000C1B90" w:rsidRDefault="00561233" w:rsidP="000228FC">
            <w:pPr>
              <w:rPr>
                <w:b/>
                <w:i/>
                <w:sz w:val="24"/>
                <w:lang w:val="en-AU"/>
              </w:rPr>
            </w:pPr>
            <w:r w:rsidRPr="000C1B90">
              <w:rPr>
                <w:b/>
                <w:i/>
                <w:sz w:val="24"/>
                <w:lang w:val="en-AU"/>
              </w:rPr>
              <w:t>br..</w:t>
            </w:r>
          </w:p>
          <w:p w:rsidR="00561233" w:rsidRPr="000C1B90" w:rsidRDefault="00561233" w:rsidP="000228FC">
            <w:pPr>
              <w:rPr>
                <w:b/>
                <w:i/>
                <w:sz w:val="24"/>
                <w:lang w:val="en-AU"/>
              </w:rPr>
            </w:pPr>
          </w:p>
        </w:tc>
        <w:tc>
          <w:tcPr>
            <w:tcW w:w="5386" w:type="dxa"/>
            <w:tcBorders>
              <w:bottom w:val="double" w:sz="4" w:space="0" w:color="auto"/>
            </w:tcBorders>
            <w:shd w:val="clear" w:color="auto" w:fill="F2F2F2" w:themeFill="background1" w:themeFillShade="F2"/>
          </w:tcPr>
          <w:p w:rsidR="00561233" w:rsidRPr="000C1B90" w:rsidRDefault="00561233" w:rsidP="000228FC">
            <w:pPr>
              <w:rPr>
                <w:b/>
                <w:i/>
                <w:sz w:val="24"/>
                <w:lang w:val="en-AU"/>
              </w:rPr>
            </w:pPr>
            <w:r w:rsidRPr="000C1B90">
              <w:rPr>
                <w:b/>
                <w:i/>
                <w:sz w:val="24"/>
                <w:lang w:val="en-AU"/>
              </w:rPr>
              <w:t xml:space="preserve">               </w:t>
            </w:r>
          </w:p>
          <w:p w:rsidR="00561233" w:rsidRPr="000C1B90" w:rsidRDefault="00561233" w:rsidP="000228FC">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561233" w:rsidRDefault="00561233" w:rsidP="000228FC">
            <w:pPr>
              <w:jc w:val="center"/>
              <w:rPr>
                <w:b/>
                <w:i/>
                <w:sz w:val="24"/>
                <w:lang w:val="en-AU"/>
              </w:rPr>
            </w:pPr>
            <w:r>
              <w:rPr>
                <w:b/>
                <w:i/>
                <w:sz w:val="24"/>
                <w:lang w:val="en-AU"/>
              </w:rPr>
              <w:t>s</w:t>
            </w:r>
            <w:r w:rsidRPr="000C1B90">
              <w:rPr>
                <w:b/>
                <w:i/>
                <w:sz w:val="24"/>
                <w:lang w:val="en-AU"/>
              </w:rPr>
              <w:t>urad</w:t>
            </w:r>
            <w:r>
              <w:rPr>
                <w:b/>
                <w:i/>
                <w:sz w:val="24"/>
                <w:lang w:val="en-AU"/>
              </w:rPr>
              <w:t>-</w:t>
            </w:r>
          </w:p>
          <w:p w:rsidR="00561233" w:rsidRPr="000C1B90" w:rsidRDefault="00561233" w:rsidP="000228FC">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561233" w:rsidRDefault="00561233" w:rsidP="000228FC">
            <w:pPr>
              <w:jc w:val="center"/>
              <w:rPr>
                <w:b/>
                <w:i/>
                <w:lang w:val="en-AU"/>
              </w:rPr>
            </w:pPr>
            <w:r>
              <w:rPr>
                <w:b/>
                <w:i/>
                <w:lang w:val="en-AU"/>
              </w:rPr>
              <w:t>v</w:t>
            </w:r>
            <w:r w:rsidRPr="00B507DF">
              <w:rPr>
                <w:b/>
                <w:i/>
                <w:lang w:val="en-AU"/>
              </w:rPr>
              <w:t>rijeme realiza</w:t>
            </w:r>
            <w:r>
              <w:rPr>
                <w:b/>
                <w:i/>
                <w:lang w:val="en-AU"/>
              </w:rPr>
              <w:t>-</w:t>
            </w:r>
          </w:p>
          <w:p w:rsidR="00561233" w:rsidRPr="00B507DF" w:rsidRDefault="00561233" w:rsidP="000228FC">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561233" w:rsidRDefault="00561233" w:rsidP="000228FC">
            <w:pPr>
              <w:jc w:val="center"/>
              <w:rPr>
                <w:b/>
                <w:i/>
                <w:sz w:val="24"/>
                <w:lang w:val="en-AU"/>
              </w:rPr>
            </w:pPr>
            <w:r>
              <w:rPr>
                <w:b/>
                <w:i/>
                <w:sz w:val="24"/>
                <w:lang w:val="en-AU"/>
              </w:rPr>
              <w:t>broj</w:t>
            </w:r>
          </w:p>
          <w:p w:rsidR="00561233" w:rsidRPr="000C1B90" w:rsidRDefault="00561233" w:rsidP="000228FC">
            <w:pPr>
              <w:jc w:val="center"/>
              <w:rPr>
                <w:b/>
                <w:i/>
                <w:sz w:val="24"/>
                <w:lang w:val="en-AU"/>
              </w:rPr>
            </w:pPr>
            <w:r>
              <w:rPr>
                <w:b/>
                <w:i/>
                <w:sz w:val="24"/>
                <w:lang w:val="en-AU"/>
              </w:rPr>
              <w:t>sati</w:t>
            </w:r>
          </w:p>
        </w:tc>
        <w:tc>
          <w:tcPr>
            <w:tcW w:w="1559" w:type="dxa"/>
            <w:tcBorders>
              <w:bottom w:val="double" w:sz="4" w:space="0" w:color="auto"/>
            </w:tcBorders>
            <w:shd w:val="clear" w:color="auto" w:fill="F2F2F2" w:themeFill="background1" w:themeFillShade="F2"/>
          </w:tcPr>
          <w:p w:rsidR="00561233" w:rsidRPr="000C1B90" w:rsidRDefault="00561233" w:rsidP="000228FC">
            <w:pPr>
              <w:jc w:val="center"/>
              <w:rPr>
                <w:b/>
                <w:i/>
                <w:sz w:val="24"/>
                <w:lang w:val="en-AU"/>
              </w:rPr>
            </w:pPr>
            <w:r>
              <w:rPr>
                <w:b/>
                <w:i/>
                <w:sz w:val="24"/>
                <w:lang w:val="en-AU"/>
              </w:rPr>
              <w:t>ishodi</w:t>
            </w:r>
          </w:p>
        </w:tc>
      </w:tr>
      <w:tr w:rsidR="00561233" w:rsidRPr="00563328" w:rsidTr="000228FC">
        <w:tc>
          <w:tcPr>
            <w:tcW w:w="710" w:type="dxa"/>
            <w:tcBorders>
              <w:bottom w:val="single" w:sz="4" w:space="0" w:color="auto"/>
            </w:tcBorders>
          </w:tcPr>
          <w:p w:rsidR="00561233" w:rsidRPr="00563328" w:rsidRDefault="00561233" w:rsidP="000228FC">
            <w:pPr>
              <w:pStyle w:val="Tijeloteksta"/>
              <w:rPr>
                <w:b/>
                <w:bCs/>
                <w:i/>
                <w:iCs/>
              </w:rPr>
            </w:pPr>
          </w:p>
        </w:tc>
        <w:tc>
          <w:tcPr>
            <w:tcW w:w="5386" w:type="dxa"/>
            <w:tcBorders>
              <w:bottom w:val="single" w:sz="4" w:space="0" w:color="auto"/>
            </w:tcBorders>
          </w:tcPr>
          <w:p w:rsidR="00561233" w:rsidRPr="009C1965" w:rsidRDefault="00561233" w:rsidP="000228FC">
            <w:pPr>
              <w:pStyle w:val="Bezproreda"/>
            </w:pPr>
            <w:r w:rsidRPr="009C1965">
              <w:rPr>
                <w:b/>
              </w:rPr>
              <w:t>-</w:t>
            </w:r>
            <w:r w:rsidRPr="009C1965">
              <w:t>prijenos informacija pri prelasku iz 4. u 5. razred</w:t>
            </w:r>
          </w:p>
          <w:p w:rsidR="00561233" w:rsidRPr="009C1965" w:rsidRDefault="00561233" w:rsidP="000228FC">
            <w:pPr>
              <w:pStyle w:val="Bezproreda"/>
            </w:pPr>
            <w:r w:rsidRPr="009C1965">
              <w:t>-savjetovanje i pomoć u rješavanju pojedinačnih slučajeva (problemi ponašanja,</w:t>
            </w:r>
            <w:r>
              <w:t xml:space="preserve"> </w:t>
            </w:r>
            <w:r w:rsidRPr="009C1965">
              <w:t>emocionalne krize, obiteljski problemi)</w:t>
            </w:r>
          </w:p>
          <w:p w:rsidR="00561233" w:rsidRPr="00563328" w:rsidRDefault="00561233" w:rsidP="000228FC">
            <w:pPr>
              <w:pStyle w:val="Bezproreda"/>
              <w:rPr>
                <w:b/>
              </w:rPr>
            </w:pPr>
            <w:r w:rsidRPr="009C1965">
              <w:t>-pomoć učiteljima u radu s roditeljima</w:t>
            </w:r>
          </w:p>
        </w:tc>
        <w:tc>
          <w:tcPr>
            <w:tcW w:w="1134" w:type="dxa"/>
            <w:tcBorders>
              <w:bottom w:val="single" w:sz="4" w:space="0" w:color="auto"/>
            </w:tcBorders>
          </w:tcPr>
          <w:p w:rsidR="00561233" w:rsidRPr="00563328" w:rsidRDefault="00561233" w:rsidP="000228FC">
            <w:pPr>
              <w:pStyle w:val="Bezproreda"/>
            </w:pPr>
            <w:r w:rsidRPr="00563328">
              <w:t>ravnatelj</w:t>
            </w:r>
          </w:p>
          <w:p w:rsidR="00561233" w:rsidRPr="00563328" w:rsidRDefault="00561233" w:rsidP="000228FC">
            <w:pPr>
              <w:pStyle w:val="Bezproreda"/>
            </w:pPr>
            <w:r w:rsidRPr="00563328">
              <w:t>pedagog</w:t>
            </w:r>
          </w:p>
          <w:p w:rsidR="00561233" w:rsidRPr="00563328" w:rsidRDefault="00561233" w:rsidP="000228FC">
            <w:pPr>
              <w:pStyle w:val="Bezproreda"/>
            </w:pPr>
            <w:r w:rsidRPr="00563328">
              <w:t>logoped</w:t>
            </w:r>
          </w:p>
          <w:p w:rsidR="00561233" w:rsidRPr="00563328" w:rsidRDefault="00561233" w:rsidP="000228FC">
            <w:pPr>
              <w:pStyle w:val="Bezproreda"/>
            </w:pPr>
            <w:r w:rsidRPr="00563328">
              <w:t>učitelji</w:t>
            </w:r>
          </w:p>
          <w:p w:rsidR="00561233" w:rsidRPr="00563328" w:rsidRDefault="00561233" w:rsidP="000228FC">
            <w:pPr>
              <w:pStyle w:val="Bezproreda"/>
              <w:rPr>
                <w:b/>
                <w:bCs/>
                <w:iCs/>
              </w:rPr>
            </w:pPr>
          </w:p>
        </w:tc>
        <w:tc>
          <w:tcPr>
            <w:tcW w:w="992" w:type="dxa"/>
            <w:tcBorders>
              <w:bottom w:val="single" w:sz="4" w:space="0" w:color="auto"/>
            </w:tcBorders>
          </w:tcPr>
          <w:p w:rsidR="00561233" w:rsidRPr="00563328" w:rsidRDefault="00561233" w:rsidP="000228FC">
            <w:pPr>
              <w:pStyle w:val="Bezproreda"/>
            </w:pPr>
            <w:r w:rsidRPr="00563328">
              <w:t>tijekom godine</w:t>
            </w:r>
          </w:p>
        </w:tc>
        <w:tc>
          <w:tcPr>
            <w:tcW w:w="709" w:type="dxa"/>
            <w:tcBorders>
              <w:bottom w:val="single" w:sz="4" w:space="0" w:color="auto"/>
            </w:tcBorders>
          </w:tcPr>
          <w:p w:rsidR="00561233" w:rsidRPr="008173EC" w:rsidRDefault="00561233" w:rsidP="000228FC">
            <w:pPr>
              <w:pStyle w:val="Bezproreda"/>
              <w:rPr>
                <w:b/>
              </w:rPr>
            </w:pPr>
          </w:p>
        </w:tc>
        <w:tc>
          <w:tcPr>
            <w:tcW w:w="1559" w:type="dxa"/>
            <w:tcBorders>
              <w:bottom w:val="single" w:sz="4" w:space="0" w:color="auto"/>
            </w:tcBorders>
          </w:tcPr>
          <w:p w:rsidR="00561233" w:rsidRDefault="00561233" w:rsidP="000228FC">
            <w:pPr>
              <w:pStyle w:val="Bezproreda"/>
            </w:pPr>
            <w:r>
              <w:t>Zapisnici</w:t>
            </w:r>
          </w:p>
          <w:p w:rsidR="00561233" w:rsidRDefault="00561233" w:rsidP="000228FC">
            <w:pPr>
              <w:pStyle w:val="Bezproreda"/>
            </w:pPr>
            <w:r>
              <w:t>Izvješća</w:t>
            </w:r>
          </w:p>
          <w:p w:rsidR="00561233" w:rsidRPr="00563328" w:rsidRDefault="00561233" w:rsidP="000228FC">
            <w:pPr>
              <w:rPr>
                <w:b/>
                <w:i/>
                <w:sz w:val="24"/>
              </w:rPr>
            </w:pPr>
            <w:r>
              <w:t>Dosje učenika</w:t>
            </w:r>
          </w:p>
        </w:tc>
      </w:tr>
      <w:tr w:rsidR="00561233" w:rsidRPr="00563328" w:rsidTr="000228FC">
        <w:tc>
          <w:tcPr>
            <w:tcW w:w="710" w:type="dxa"/>
            <w:tcBorders>
              <w:bottom w:val="single" w:sz="4" w:space="0" w:color="auto"/>
            </w:tcBorders>
          </w:tcPr>
          <w:p w:rsidR="00561233" w:rsidRPr="00563328" w:rsidRDefault="00561233" w:rsidP="000228FC">
            <w:pPr>
              <w:pStyle w:val="Tijeloteksta"/>
              <w:rPr>
                <w:b/>
                <w:bCs/>
                <w:i/>
                <w:iCs/>
              </w:rPr>
            </w:pPr>
            <w:r w:rsidRPr="00563328">
              <w:rPr>
                <w:b/>
                <w:bCs/>
                <w:i/>
                <w:iCs/>
              </w:rPr>
              <w:t>2.13.</w:t>
            </w:r>
          </w:p>
        </w:tc>
        <w:tc>
          <w:tcPr>
            <w:tcW w:w="5386" w:type="dxa"/>
            <w:tcBorders>
              <w:bottom w:val="single" w:sz="4" w:space="0" w:color="auto"/>
            </w:tcBorders>
          </w:tcPr>
          <w:p w:rsidR="00561233" w:rsidRPr="00563328" w:rsidRDefault="00561233" w:rsidP="000228FC">
            <w:pPr>
              <w:pStyle w:val="Bezproreda"/>
              <w:rPr>
                <w:b/>
              </w:rPr>
            </w:pPr>
            <w:r w:rsidRPr="00563328">
              <w:rPr>
                <w:b/>
              </w:rPr>
              <w:t>Sudjelovanje u unapređivanju odgojno-</w:t>
            </w:r>
          </w:p>
          <w:p w:rsidR="00561233" w:rsidRPr="00563328" w:rsidRDefault="00561233" w:rsidP="000228FC">
            <w:pPr>
              <w:pStyle w:val="Bezproreda"/>
              <w:rPr>
                <w:b/>
              </w:rPr>
            </w:pPr>
            <w:r w:rsidRPr="00563328">
              <w:rPr>
                <w:b/>
              </w:rPr>
              <w:t>obrazovnog rada škole i praćenju realizacije odgojno-obrazovnog procesa</w:t>
            </w:r>
          </w:p>
        </w:tc>
        <w:tc>
          <w:tcPr>
            <w:tcW w:w="1134" w:type="dxa"/>
            <w:tcBorders>
              <w:bottom w:val="single" w:sz="4" w:space="0" w:color="auto"/>
            </w:tcBorders>
          </w:tcPr>
          <w:p w:rsidR="00561233" w:rsidRPr="00563328" w:rsidRDefault="00561233" w:rsidP="000228FC">
            <w:pPr>
              <w:pStyle w:val="Bezproreda"/>
              <w:rPr>
                <w:b/>
                <w:bCs/>
                <w:iCs/>
              </w:rPr>
            </w:pPr>
          </w:p>
        </w:tc>
        <w:tc>
          <w:tcPr>
            <w:tcW w:w="992" w:type="dxa"/>
            <w:tcBorders>
              <w:bottom w:val="single" w:sz="4" w:space="0" w:color="auto"/>
            </w:tcBorders>
          </w:tcPr>
          <w:p w:rsidR="00561233" w:rsidRPr="00563328" w:rsidRDefault="00561233" w:rsidP="000228FC">
            <w:pPr>
              <w:pStyle w:val="Bezproreda"/>
            </w:pPr>
            <w:r w:rsidRPr="00563328">
              <w:t>IX-VI</w:t>
            </w:r>
          </w:p>
        </w:tc>
        <w:tc>
          <w:tcPr>
            <w:tcW w:w="709" w:type="dxa"/>
            <w:tcBorders>
              <w:bottom w:val="single" w:sz="4" w:space="0" w:color="auto"/>
            </w:tcBorders>
          </w:tcPr>
          <w:p w:rsidR="00561233" w:rsidRPr="008173EC" w:rsidRDefault="00561233" w:rsidP="000228FC">
            <w:pPr>
              <w:pStyle w:val="Bezproreda"/>
              <w:rPr>
                <w:b/>
              </w:rPr>
            </w:pPr>
            <w:r w:rsidRPr="00563328">
              <w:t xml:space="preserve"> </w:t>
            </w:r>
            <w:r w:rsidRPr="0006527D">
              <w:rPr>
                <w:b/>
              </w:rPr>
              <w:t>50</w:t>
            </w:r>
          </w:p>
        </w:tc>
        <w:tc>
          <w:tcPr>
            <w:tcW w:w="1559" w:type="dxa"/>
            <w:tcBorders>
              <w:bottom w:val="single" w:sz="4" w:space="0" w:color="auto"/>
            </w:tcBorders>
          </w:tcPr>
          <w:p w:rsidR="00561233" w:rsidRPr="00563328" w:rsidRDefault="00561233" w:rsidP="000228FC">
            <w:pPr>
              <w:rPr>
                <w:b/>
                <w:i/>
                <w:sz w:val="24"/>
              </w:rPr>
            </w:pPr>
          </w:p>
        </w:tc>
      </w:tr>
      <w:tr w:rsidR="00561233" w:rsidRPr="00563328" w:rsidTr="000228FC">
        <w:trPr>
          <w:trHeight w:val="330"/>
        </w:trPr>
        <w:tc>
          <w:tcPr>
            <w:tcW w:w="710" w:type="dxa"/>
            <w:tcBorders>
              <w:bottom w:val="single" w:sz="4" w:space="0" w:color="auto"/>
            </w:tcBorders>
          </w:tcPr>
          <w:p w:rsidR="00561233" w:rsidRPr="00563328" w:rsidRDefault="00561233" w:rsidP="000228FC">
            <w:pPr>
              <w:rPr>
                <w:sz w:val="24"/>
              </w:rPr>
            </w:pPr>
          </w:p>
        </w:tc>
        <w:tc>
          <w:tcPr>
            <w:tcW w:w="5386" w:type="dxa"/>
            <w:tcBorders>
              <w:bottom w:val="single" w:sz="4" w:space="0" w:color="auto"/>
            </w:tcBorders>
          </w:tcPr>
          <w:p w:rsidR="00561233" w:rsidRPr="00563328" w:rsidRDefault="00561233" w:rsidP="000228FC">
            <w:pPr>
              <w:pStyle w:val="Bezproreda"/>
            </w:pPr>
            <w:r w:rsidRPr="00563328">
              <w:t xml:space="preserve">-sudjelovanje u procesu vanjskog vrednovanja </w:t>
            </w:r>
          </w:p>
          <w:p w:rsidR="00561233" w:rsidRDefault="00561233" w:rsidP="000228FC">
            <w:pPr>
              <w:rPr>
                <w:sz w:val="24"/>
              </w:rPr>
            </w:pPr>
            <w:r w:rsidRPr="00563328">
              <w:t xml:space="preserve">  obrazovnih postignuća  učenika škole</w:t>
            </w:r>
          </w:p>
          <w:p w:rsidR="00561233" w:rsidRPr="00563328" w:rsidRDefault="00561233" w:rsidP="000228FC">
            <w:pPr>
              <w:rPr>
                <w:sz w:val="24"/>
              </w:rPr>
            </w:pPr>
            <w:r w:rsidRPr="00563328">
              <w:rPr>
                <w:sz w:val="24"/>
              </w:rPr>
              <w:t>-sudjelovanje u radu školskog tima za kvalitetu</w:t>
            </w:r>
          </w:p>
          <w:p w:rsidR="00561233" w:rsidRPr="00563328" w:rsidRDefault="00561233" w:rsidP="000228FC">
            <w:pPr>
              <w:rPr>
                <w:sz w:val="24"/>
              </w:rPr>
            </w:pPr>
            <w:r w:rsidRPr="00563328">
              <w:rPr>
                <w:sz w:val="24"/>
              </w:rPr>
              <w:t>-sudjelovanje u praćenju realizacije odgojno-obrazovnog procesa u svrhu unapređivanja</w:t>
            </w:r>
          </w:p>
          <w:p w:rsidR="00561233" w:rsidRPr="00563328" w:rsidRDefault="00561233" w:rsidP="000228FC">
            <w:pPr>
              <w:rPr>
                <w:sz w:val="24"/>
              </w:rPr>
            </w:pPr>
            <w:r w:rsidRPr="00563328">
              <w:rPr>
                <w:sz w:val="24"/>
              </w:rPr>
              <w:t>-prisust. sjed.UV, RV i str.Aktiva</w:t>
            </w:r>
          </w:p>
          <w:p w:rsidR="00561233" w:rsidRPr="00D37952" w:rsidRDefault="00561233" w:rsidP="000228FC">
            <w:pPr>
              <w:rPr>
                <w:sz w:val="24"/>
              </w:rPr>
            </w:pPr>
            <w:r w:rsidRPr="00D37952">
              <w:rPr>
                <w:sz w:val="24"/>
              </w:rPr>
              <w:t>-sudjelovanje u radu EKO škole</w:t>
            </w:r>
          </w:p>
          <w:p w:rsidR="00561233" w:rsidRDefault="00561233" w:rsidP="000228FC">
            <w:pPr>
              <w:rPr>
                <w:szCs w:val="24"/>
              </w:rPr>
            </w:pPr>
            <w:r w:rsidRPr="00D37952">
              <w:rPr>
                <w:sz w:val="24"/>
                <w:szCs w:val="24"/>
              </w:rPr>
              <w:t xml:space="preserve">– sudjelovanje u </w:t>
            </w:r>
            <w:r w:rsidRPr="00D37952">
              <w:rPr>
                <w:szCs w:val="24"/>
              </w:rPr>
              <w:t>identifikacija darovitih</w:t>
            </w:r>
            <w:r>
              <w:rPr>
                <w:szCs w:val="24"/>
              </w:rPr>
              <w:t xml:space="preserve"> učenika u području matematike ( testiranje učenika četvrtih razreda </w:t>
            </w:r>
          </w:p>
          <w:p w:rsidR="00561233" w:rsidRPr="00563328" w:rsidRDefault="00561233" w:rsidP="000228FC">
            <w:pPr>
              <w:rPr>
                <w:sz w:val="24"/>
              </w:rPr>
            </w:pPr>
            <w:r>
              <w:rPr>
                <w:szCs w:val="24"/>
              </w:rPr>
              <w:t>CI SDŽ)</w:t>
            </w:r>
          </w:p>
        </w:tc>
        <w:tc>
          <w:tcPr>
            <w:tcW w:w="1134" w:type="dxa"/>
            <w:tcBorders>
              <w:bottom w:val="single" w:sz="4" w:space="0" w:color="auto"/>
            </w:tcBorders>
          </w:tcPr>
          <w:p w:rsidR="00561233" w:rsidRPr="00563328" w:rsidRDefault="00561233" w:rsidP="000228FC">
            <w:pPr>
              <w:rPr>
                <w:sz w:val="24"/>
              </w:rPr>
            </w:pPr>
            <w:r w:rsidRPr="00563328">
              <w:rPr>
                <w:sz w:val="24"/>
              </w:rPr>
              <w:t>pedagog</w:t>
            </w:r>
          </w:p>
          <w:p w:rsidR="00561233" w:rsidRPr="00563328" w:rsidRDefault="00561233" w:rsidP="000228FC">
            <w:pPr>
              <w:rPr>
                <w:sz w:val="24"/>
              </w:rPr>
            </w:pPr>
            <w:r w:rsidRPr="00563328">
              <w:rPr>
                <w:sz w:val="24"/>
              </w:rPr>
              <w:t>logoped</w:t>
            </w:r>
          </w:p>
          <w:p w:rsidR="00561233" w:rsidRPr="00563328" w:rsidRDefault="00561233" w:rsidP="000228FC">
            <w:pPr>
              <w:rPr>
                <w:sz w:val="24"/>
              </w:rPr>
            </w:pPr>
            <w:r>
              <w:rPr>
                <w:sz w:val="24"/>
              </w:rPr>
              <w:t>knjižnič.</w:t>
            </w:r>
          </w:p>
          <w:p w:rsidR="00561233" w:rsidRPr="00563328" w:rsidRDefault="00561233" w:rsidP="000228FC">
            <w:pPr>
              <w:rPr>
                <w:sz w:val="24"/>
              </w:rPr>
            </w:pPr>
            <w:r w:rsidRPr="00563328">
              <w:rPr>
                <w:sz w:val="24"/>
              </w:rPr>
              <w:t>učitelji</w:t>
            </w:r>
          </w:p>
          <w:p w:rsidR="00561233" w:rsidRPr="00563328" w:rsidRDefault="00561233" w:rsidP="000228FC">
            <w:pPr>
              <w:rPr>
                <w:sz w:val="24"/>
              </w:rPr>
            </w:pPr>
            <w:r w:rsidRPr="00563328">
              <w:rPr>
                <w:sz w:val="24"/>
              </w:rPr>
              <w:t>ravnatelj</w:t>
            </w:r>
          </w:p>
          <w:p w:rsidR="00561233" w:rsidRPr="00563328" w:rsidRDefault="00561233" w:rsidP="000228FC">
            <w:pPr>
              <w:rPr>
                <w:sz w:val="24"/>
              </w:rPr>
            </w:pPr>
          </w:p>
        </w:tc>
        <w:tc>
          <w:tcPr>
            <w:tcW w:w="992" w:type="dxa"/>
            <w:tcBorders>
              <w:bottom w:val="single" w:sz="4" w:space="0" w:color="auto"/>
            </w:tcBorders>
          </w:tcPr>
          <w:p w:rsidR="00561233" w:rsidRPr="00781163" w:rsidRDefault="00561233" w:rsidP="000228FC">
            <w:pPr>
              <w:rPr>
                <w:sz w:val="24"/>
              </w:rPr>
            </w:pPr>
          </w:p>
        </w:tc>
        <w:tc>
          <w:tcPr>
            <w:tcW w:w="709" w:type="dxa"/>
            <w:tcBorders>
              <w:bottom w:val="single" w:sz="4" w:space="0" w:color="auto"/>
            </w:tcBorders>
          </w:tcPr>
          <w:p w:rsidR="00561233" w:rsidRPr="00563328" w:rsidRDefault="00561233" w:rsidP="000228FC">
            <w:pPr>
              <w:rPr>
                <w:b/>
                <w:i/>
                <w:sz w:val="24"/>
              </w:rPr>
            </w:pPr>
          </w:p>
        </w:tc>
        <w:tc>
          <w:tcPr>
            <w:tcW w:w="1559" w:type="dxa"/>
            <w:tcBorders>
              <w:bottom w:val="single" w:sz="4" w:space="0" w:color="auto"/>
            </w:tcBorders>
          </w:tcPr>
          <w:p w:rsidR="00561233" w:rsidRDefault="00561233" w:rsidP="000228FC">
            <w:pPr>
              <w:rPr>
                <w:sz w:val="24"/>
              </w:rPr>
            </w:pPr>
            <w:r>
              <w:rPr>
                <w:sz w:val="24"/>
              </w:rPr>
              <w:t>Bilješke Zapisnici</w:t>
            </w:r>
          </w:p>
          <w:p w:rsidR="00561233" w:rsidRDefault="00561233" w:rsidP="000228FC">
            <w:pPr>
              <w:rPr>
                <w:sz w:val="24"/>
              </w:rPr>
            </w:pPr>
            <w:r>
              <w:rPr>
                <w:sz w:val="24"/>
              </w:rPr>
              <w:t>Dokumentacija</w:t>
            </w:r>
          </w:p>
          <w:p w:rsidR="00561233" w:rsidRDefault="00561233" w:rsidP="000228FC">
            <w:pPr>
              <w:rPr>
                <w:sz w:val="24"/>
              </w:rPr>
            </w:pPr>
          </w:p>
          <w:p w:rsidR="00561233" w:rsidRPr="00563328" w:rsidRDefault="00561233" w:rsidP="000228FC">
            <w:pPr>
              <w:rPr>
                <w:sz w:val="24"/>
              </w:rPr>
            </w:pPr>
          </w:p>
        </w:tc>
      </w:tr>
      <w:tr w:rsidR="00561233" w:rsidRPr="00563328" w:rsidTr="000228FC">
        <w:trPr>
          <w:trHeight w:val="330"/>
        </w:trPr>
        <w:tc>
          <w:tcPr>
            <w:tcW w:w="710" w:type="dxa"/>
            <w:tcBorders>
              <w:bottom w:val="single" w:sz="4" w:space="0" w:color="auto"/>
            </w:tcBorders>
          </w:tcPr>
          <w:p w:rsidR="00561233" w:rsidRPr="00563328" w:rsidRDefault="00561233" w:rsidP="000228FC">
            <w:pPr>
              <w:rPr>
                <w:sz w:val="24"/>
              </w:rPr>
            </w:pPr>
            <w:r w:rsidRPr="00563328">
              <w:rPr>
                <w:sz w:val="24"/>
              </w:rPr>
              <w:t>2.14.</w:t>
            </w:r>
          </w:p>
        </w:tc>
        <w:tc>
          <w:tcPr>
            <w:tcW w:w="5386" w:type="dxa"/>
            <w:tcBorders>
              <w:bottom w:val="single" w:sz="4" w:space="0" w:color="auto"/>
            </w:tcBorders>
          </w:tcPr>
          <w:p w:rsidR="00561233" w:rsidRPr="00563328" w:rsidRDefault="00561233" w:rsidP="000228FC">
            <w:pPr>
              <w:rPr>
                <w:b/>
                <w:i/>
                <w:sz w:val="24"/>
              </w:rPr>
            </w:pPr>
            <w:r w:rsidRPr="00563328">
              <w:rPr>
                <w:b/>
                <w:sz w:val="24"/>
              </w:rPr>
              <w:t>Rad u Povjerenstvima</w:t>
            </w:r>
          </w:p>
        </w:tc>
        <w:tc>
          <w:tcPr>
            <w:tcW w:w="1134" w:type="dxa"/>
            <w:tcBorders>
              <w:bottom w:val="single" w:sz="4" w:space="0" w:color="auto"/>
            </w:tcBorders>
          </w:tcPr>
          <w:p w:rsidR="00561233" w:rsidRPr="00563328" w:rsidRDefault="00561233" w:rsidP="000228FC">
            <w:pPr>
              <w:rPr>
                <w:sz w:val="24"/>
              </w:rPr>
            </w:pPr>
          </w:p>
        </w:tc>
        <w:tc>
          <w:tcPr>
            <w:tcW w:w="992" w:type="dxa"/>
            <w:tcBorders>
              <w:bottom w:val="single" w:sz="4" w:space="0" w:color="auto"/>
            </w:tcBorders>
          </w:tcPr>
          <w:p w:rsidR="00561233" w:rsidRPr="00563328" w:rsidRDefault="00561233" w:rsidP="000228FC">
            <w:pPr>
              <w:rPr>
                <w:b/>
                <w:i/>
                <w:sz w:val="24"/>
              </w:rPr>
            </w:pPr>
          </w:p>
        </w:tc>
        <w:tc>
          <w:tcPr>
            <w:tcW w:w="709" w:type="dxa"/>
            <w:tcBorders>
              <w:bottom w:val="single" w:sz="4" w:space="0" w:color="auto"/>
            </w:tcBorders>
          </w:tcPr>
          <w:p w:rsidR="00561233" w:rsidRPr="00781163" w:rsidRDefault="00561233" w:rsidP="000228FC">
            <w:pPr>
              <w:rPr>
                <w:b/>
                <w:sz w:val="24"/>
              </w:rPr>
            </w:pPr>
            <w:r w:rsidRPr="0006527D">
              <w:rPr>
                <w:b/>
                <w:sz w:val="24"/>
              </w:rPr>
              <w:t>50</w:t>
            </w:r>
          </w:p>
        </w:tc>
        <w:tc>
          <w:tcPr>
            <w:tcW w:w="1559" w:type="dxa"/>
            <w:tcBorders>
              <w:bottom w:val="single" w:sz="4" w:space="0" w:color="auto"/>
            </w:tcBorders>
          </w:tcPr>
          <w:p w:rsidR="00561233" w:rsidRPr="00563328" w:rsidRDefault="00561233" w:rsidP="000228FC">
            <w:pPr>
              <w:rPr>
                <w:sz w:val="24"/>
              </w:rPr>
            </w:pPr>
          </w:p>
        </w:tc>
      </w:tr>
      <w:tr w:rsidR="00561233" w:rsidRPr="00563328" w:rsidTr="000228FC">
        <w:trPr>
          <w:trHeight w:val="210"/>
        </w:trPr>
        <w:tc>
          <w:tcPr>
            <w:tcW w:w="710" w:type="dxa"/>
            <w:tcBorders>
              <w:bottom w:val="single" w:sz="4" w:space="0" w:color="auto"/>
            </w:tcBorders>
          </w:tcPr>
          <w:p w:rsidR="00561233" w:rsidRPr="00563328" w:rsidRDefault="00561233" w:rsidP="000228FC">
            <w:pPr>
              <w:rPr>
                <w:sz w:val="24"/>
              </w:rPr>
            </w:pPr>
          </w:p>
        </w:tc>
        <w:tc>
          <w:tcPr>
            <w:tcW w:w="5386" w:type="dxa"/>
            <w:tcBorders>
              <w:bottom w:val="single" w:sz="4" w:space="0" w:color="auto"/>
            </w:tcBorders>
          </w:tcPr>
          <w:p w:rsidR="00561233" w:rsidRPr="0072003E" w:rsidRDefault="00561233" w:rsidP="000228FC">
            <w:pPr>
              <w:pStyle w:val="Bezproreda"/>
              <w:rPr>
                <w:rFonts w:eastAsia="Times New Roman"/>
                <w:lang w:eastAsia="hr-HR"/>
              </w:rPr>
            </w:pPr>
            <w:r w:rsidRPr="0072003E">
              <w:rPr>
                <w:rFonts w:eastAsia="Times New Roman"/>
                <w:lang w:eastAsia="hr-HR"/>
              </w:rPr>
              <w:t>1. Stručno Povjerenstvo za utvrđivanje psihofiz.</w:t>
            </w:r>
          </w:p>
          <w:p w:rsidR="00561233" w:rsidRPr="00563328" w:rsidRDefault="00561233" w:rsidP="000228FC">
            <w:pPr>
              <w:pStyle w:val="Bezproreda"/>
              <w:rPr>
                <w:rFonts w:eastAsia="Times New Roman"/>
                <w:lang w:eastAsia="hr-HR"/>
              </w:rPr>
            </w:pPr>
            <w:r w:rsidRPr="0072003E">
              <w:rPr>
                <w:rFonts w:eastAsia="Times New Roman"/>
                <w:lang w:eastAsia="hr-HR"/>
              </w:rPr>
              <w:t xml:space="preserve">    stanja djeteta/učenika u OŠ prof. Filipa Lukasa</w:t>
            </w:r>
          </w:p>
          <w:p w:rsidR="00561233" w:rsidRDefault="00561233" w:rsidP="000228FC">
            <w:pPr>
              <w:pStyle w:val="Bezproreda"/>
              <w:rPr>
                <w:lang w:val="it-IT"/>
              </w:rPr>
            </w:pPr>
          </w:p>
          <w:p w:rsidR="00561233" w:rsidRPr="007460ED" w:rsidRDefault="00561233" w:rsidP="000228FC">
            <w:pPr>
              <w:pStyle w:val="Bezproreda"/>
              <w:rPr>
                <w:rFonts w:eastAsia="Times New Roman"/>
                <w:lang w:eastAsia="hr-HR"/>
              </w:rPr>
            </w:pPr>
            <w:r>
              <w:rPr>
                <w:lang w:val="it-IT"/>
              </w:rPr>
              <w:t xml:space="preserve">2. </w:t>
            </w:r>
            <w:r w:rsidRPr="00773646">
              <w:rPr>
                <w:lang w:val="it-IT"/>
              </w:rPr>
              <w:t>Rad u povjerenstvu za procjenu kandidata prijavljenih na natječaj za radno mjesto</w:t>
            </w:r>
          </w:p>
        </w:tc>
        <w:tc>
          <w:tcPr>
            <w:tcW w:w="1134" w:type="dxa"/>
            <w:tcBorders>
              <w:bottom w:val="single" w:sz="4" w:space="0" w:color="auto"/>
            </w:tcBorders>
          </w:tcPr>
          <w:p w:rsidR="00561233" w:rsidRPr="00563328" w:rsidRDefault="00561233" w:rsidP="000228FC">
            <w:pPr>
              <w:rPr>
                <w:sz w:val="24"/>
              </w:rPr>
            </w:pPr>
            <w:r>
              <w:rPr>
                <w:sz w:val="24"/>
              </w:rPr>
              <w:t>ped.,učit.</w:t>
            </w:r>
          </w:p>
          <w:p w:rsidR="00561233" w:rsidRDefault="00561233" w:rsidP="000228FC">
            <w:pPr>
              <w:rPr>
                <w:sz w:val="24"/>
              </w:rPr>
            </w:pPr>
            <w:r>
              <w:rPr>
                <w:sz w:val="24"/>
              </w:rPr>
              <w:t>log.</w:t>
            </w:r>
          </w:p>
          <w:p w:rsidR="00561233" w:rsidRDefault="00561233" w:rsidP="000228FC">
            <w:pPr>
              <w:rPr>
                <w:sz w:val="24"/>
              </w:rPr>
            </w:pPr>
            <w:r>
              <w:rPr>
                <w:sz w:val="24"/>
              </w:rPr>
              <w:t>šk.liječ.</w:t>
            </w:r>
          </w:p>
          <w:p w:rsidR="00561233" w:rsidRPr="00563328" w:rsidRDefault="00561233" w:rsidP="000228FC">
            <w:pPr>
              <w:rPr>
                <w:sz w:val="24"/>
              </w:rPr>
            </w:pPr>
            <w:r>
              <w:rPr>
                <w:sz w:val="24"/>
              </w:rPr>
              <w:t>učitelji, tajnica škole</w:t>
            </w:r>
          </w:p>
        </w:tc>
        <w:tc>
          <w:tcPr>
            <w:tcW w:w="992" w:type="dxa"/>
            <w:tcBorders>
              <w:bottom w:val="single" w:sz="4" w:space="0" w:color="auto"/>
            </w:tcBorders>
          </w:tcPr>
          <w:p w:rsidR="00561233" w:rsidRPr="00563328" w:rsidRDefault="00561233" w:rsidP="000228FC">
            <w:pPr>
              <w:rPr>
                <w:sz w:val="24"/>
              </w:rPr>
            </w:pPr>
            <w:r w:rsidRPr="00563328">
              <w:rPr>
                <w:sz w:val="24"/>
              </w:rPr>
              <w:t>IX-VIII</w:t>
            </w:r>
          </w:p>
        </w:tc>
        <w:tc>
          <w:tcPr>
            <w:tcW w:w="709" w:type="dxa"/>
            <w:tcBorders>
              <w:bottom w:val="single" w:sz="4" w:space="0" w:color="auto"/>
            </w:tcBorders>
          </w:tcPr>
          <w:p w:rsidR="00561233" w:rsidRPr="00563328" w:rsidRDefault="00561233" w:rsidP="000228FC">
            <w:pPr>
              <w:rPr>
                <w:sz w:val="24"/>
              </w:rPr>
            </w:pPr>
          </w:p>
        </w:tc>
        <w:tc>
          <w:tcPr>
            <w:tcW w:w="1559" w:type="dxa"/>
            <w:tcBorders>
              <w:bottom w:val="single" w:sz="4" w:space="0" w:color="auto"/>
            </w:tcBorders>
          </w:tcPr>
          <w:p w:rsidR="00561233" w:rsidRDefault="00561233" w:rsidP="000228FC">
            <w:pPr>
              <w:rPr>
                <w:sz w:val="24"/>
              </w:rPr>
            </w:pPr>
            <w:r>
              <w:rPr>
                <w:sz w:val="24"/>
              </w:rPr>
              <w:t>Bilješke Zapisnici</w:t>
            </w:r>
          </w:p>
          <w:p w:rsidR="00561233" w:rsidRPr="00563328" w:rsidRDefault="00561233" w:rsidP="000228FC">
            <w:pPr>
              <w:rPr>
                <w:sz w:val="24"/>
              </w:rPr>
            </w:pPr>
            <w:r>
              <w:rPr>
                <w:sz w:val="24"/>
              </w:rPr>
              <w:t>Dokumentacija</w:t>
            </w:r>
          </w:p>
        </w:tc>
      </w:tr>
      <w:tr w:rsidR="00561233" w:rsidRPr="00563328" w:rsidTr="000228FC">
        <w:tc>
          <w:tcPr>
            <w:tcW w:w="710" w:type="dxa"/>
            <w:tcBorders>
              <w:bottom w:val="single" w:sz="4" w:space="0" w:color="auto"/>
            </w:tcBorders>
          </w:tcPr>
          <w:p w:rsidR="00561233" w:rsidRPr="00563328" w:rsidRDefault="00561233" w:rsidP="000228FC">
            <w:pPr>
              <w:rPr>
                <w:bCs/>
                <w:iCs/>
                <w:sz w:val="24"/>
              </w:rPr>
            </w:pPr>
            <w:r w:rsidRPr="00563328">
              <w:rPr>
                <w:bCs/>
                <w:iCs/>
                <w:sz w:val="24"/>
              </w:rPr>
              <w:t>2.15.</w:t>
            </w:r>
          </w:p>
        </w:tc>
        <w:tc>
          <w:tcPr>
            <w:tcW w:w="5386" w:type="dxa"/>
            <w:tcBorders>
              <w:bottom w:val="single" w:sz="4" w:space="0" w:color="auto"/>
            </w:tcBorders>
          </w:tcPr>
          <w:p w:rsidR="00561233" w:rsidRPr="00563328" w:rsidRDefault="00561233" w:rsidP="000228FC">
            <w:pPr>
              <w:keepNext/>
              <w:outlineLvl w:val="0"/>
              <w:rPr>
                <w:b/>
                <w:iCs/>
                <w:sz w:val="24"/>
              </w:rPr>
            </w:pPr>
            <w:r w:rsidRPr="00563328">
              <w:rPr>
                <w:b/>
                <w:iCs/>
                <w:sz w:val="24"/>
              </w:rPr>
              <w:t>Kulturna i javna djelatnost škole</w:t>
            </w:r>
          </w:p>
        </w:tc>
        <w:tc>
          <w:tcPr>
            <w:tcW w:w="1134" w:type="dxa"/>
            <w:tcBorders>
              <w:bottom w:val="single" w:sz="4" w:space="0" w:color="auto"/>
            </w:tcBorders>
          </w:tcPr>
          <w:p w:rsidR="00561233" w:rsidRPr="00563328" w:rsidRDefault="00561233" w:rsidP="000228FC">
            <w:pPr>
              <w:rPr>
                <w:bCs/>
                <w:iCs/>
                <w:sz w:val="24"/>
              </w:rPr>
            </w:pPr>
          </w:p>
        </w:tc>
        <w:tc>
          <w:tcPr>
            <w:tcW w:w="992" w:type="dxa"/>
            <w:tcBorders>
              <w:bottom w:val="single" w:sz="4" w:space="0" w:color="auto"/>
            </w:tcBorders>
          </w:tcPr>
          <w:p w:rsidR="00561233" w:rsidRPr="00563328" w:rsidRDefault="00561233" w:rsidP="000228FC">
            <w:pPr>
              <w:rPr>
                <w:sz w:val="24"/>
              </w:rPr>
            </w:pPr>
            <w:r w:rsidRPr="00563328">
              <w:rPr>
                <w:sz w:val="24"/>
              </w:rPr>
              <w:t>IX-VI</w:t>
            </w:r>
          </w:p>
        </w:tc>
        <w:tc>
          <w:tcPr>
            <w:tcW w:w="709" w:type="dxa"/>
            <w:tcBorders>
              <w:bottom w:val="single" w:sz="4" w:space="0" w:color="auto"/>
            </w:tcBorders>
          </w:tcPr>
          <w:p w:rsidR="00561233" w:rsidRPr="00563328" w:rsidRDefault="00561233" w:rsidP="000228FC">
            <w:pPr>
              <w:rPr>
                <w:b/>
                <w:bCs/>
                <w:iCs/>
                <w:sz w:val="24"/>
              </w:rPr>
            </w:pPr>
            <w:r w:rsidRPr="00563328">
              <w:rPr>
                <w:bCs/>
                <w:iCs/>
                <w:sz w:val="24"/>
              </w:rPr>
              <w:t xml:space="preserve"> </w:t>
            </w:r>
            <w:r w:rsidRPr="0006527D">
              <w:rPr>
                <w:b/>
                <w:bCs/>
                <w:iCs/>
                <w:sz w:val="24"/>
              </w:rPr>
              <w:t>30</w:t>
            </w:r>
          </w:p>
        </w:tc>
        <w:tc>
          <w:tcPr>
            <w:tcW w:w="1559" w:type="dxa"/>
            <w:tcBorders>
              <w:bottom w:val="single" w:sz="4" w:space="0" w:color="auto"/>
            </w:tcBorders>
          </w:tcPr>
          <w:p w:rsidR="00561233" w:rsidRPr="00563328" w:rsidRDefault="00561233" w:rsidP="000228FC">
            <w:pPr>
              <w:rPr>
                <w:b/>
                <w:i/>
                <w:sz w:val="24"/>
              </w:rPr>
            </w:pPr>
          </w:p>
        </w:tc>
      </w:tr>
      <w:tr w:rsidR="00561233" w:rsidRPr="00563328" w:rsidTr="000228FC">
        <w:tc>
          <w:tcPr>
            <w:tcW w:w="710" w:type="dxa"/>
            <w:tcBorders>
              <w:bottom w:val="single" w:sz="4" w:space="0" w:color="auto"/>
            </w:tcBorders>
          </w:tcPr>
          <w:p w:rsidR="00561233" w:rsidRPr="00563328" w:rsidRDefault="00561233" w:rsidP="000228FC">
            <w:pPr>
              <w:rPr>
                <w:sz w:val="24"/>
              </w:rPr>
            </w:pPr>
          </w:p>
        </w:tc>
        <w:tc>
          <w:tcPr>
            <w:tcW w:w="5386" w:type="dxa"/>
            <w:tcBorders>
              <w:bottom w:val="single" w:sz="4" w:space="0" w:color="auto"/>
            </w:tcBorders>
          </w:tcPr>
          <w:p w:rsidR="00561233" w:rsidRPr="00563328" w:rsidRDefault="00561233" w:rsidP="000228FC">
            <w:pPr>
              <w:rPr>
                <w:sz w:val="24"/>
              </w:rPr>
            </w:pPr>
            <w:r w:rsidRPr="00563328">
              <w:rPr>
                <w:sz w:val="24"/>
              </w:rPr>
              <w:t>-sudjelova</w:t>
            </w:r>
            <w:r>
              <w:rPr>
                <w:sz w:val="24"/>
              </w:rPr>
              <w:t xml:space="preserve">nje u </w:t>
            </w:r>
            <w:r w:rsidRPr="00563328">
              <w:rPr>
                <w:sz w:val="24"/>
              </w:rPr>
              <w:t xml:space="preserve"> ku</w:t>
            </w:r>
            <w:r>
              <w:rPr>
                <w:sz w:val="24"/>
              </w:rPr>
              <w:t>lturnoj i javnoj</w:t>
            </w:r>
            <w:r w:rsidRPr="00563328">
              <w:rPr>
                <w:sz w:val="24"/>
              </w:rPr>
              <w:t xml:space="preserve"> djelatnosti škole</w:t>
            </w:r>
          </w:p>
          <w:p w:rsidR="00561233" w:rsidRPr="00563328" w:rsidRDefault="00561233" w:rsidP="000228FC">
            <w:pPr>
              <w:rPr>
                <w:sz w:val="24"/>
              </w:rPr>
            </w:pPr>
            <w:r w:rsidRPr="00563328">
              <w:rPr>
                <w:sz w:val="24"/>
              </w:rPr>
              <w:t xml:space="preserve">-sudjelovanje u kulturnim i javnim manifestacijama </w:t>
            </w:r>
          </w:p>
          <w:p w:rsidR="00561233" w:rsidRPr="00563328" w:rsidRDefault="00561233" w:rsidP="000228FC">
            <w:pPr>
              <w:rPr>
                <w:sz w:val="24"/>
              </w:rPr>
            </w:pPr>
            <w:r w:rsidRPr="00563328">
              <w:rPr>
                <w:sz w:val="24"/>
              </w:rPr>
              <w:t>Škole</w:t>
            </w:r>
          </w:p>
          <w:p w:rsidR="00561233" w:rsidRPr="00563328" w:rsidRDefault="00561233" w:rsidP="000228FC">
            <w:pPr>
              <w:rPr>
                <w:iCs/>
                <w:sz w:val="24"/>
              </w:rPr>
            </w:pPr>
            <w:r w:rsidRPr="00563328">
              <w:rPr>
                <w:sz w:val="24"/>
              </w:rPr>
              <w:t>-sudjelovanje u suradnji s različitim izvanškolskim institucijama i školama međusobno</w:t>
            </w:r>
          </w:p>
        </w:tc>
        <w:tc>
          <w:tcPr>
            <w:tcW w:w="1134" w:type="dxa"/>
            <w:tcBorders>
              <w:bottom w:val="single" w:sz="4" w:space="0" w:color="auto"/>
            </w:tcBorders>
          </w:tcPr>
          <w:p w:rsidR="00561233" w:rsidRPr="00563328" w:rsidRDefault="00561233" w:rsidP="000228FC">
            <w:pPr>
              <w:rPr>
                <w:sz w:val="24"/>
              </w:rPr>
            </w:pPr>
            <w:r w:rsidRPr="00563328">
              <w:rPr>
                <w:sz w:val="24"/>
              </w:rPr>
              <w:t>ravnatelj</w:t>
            </w:r>
          </w:p>
          <w:p w:rsidR="00561233" w:rsidRPr="00563328" w:rsidRDefault="00561233" w:rsidP="000228FC">
            <w:pPr>
              <w:rPr>
                <w:sz w:val="24"/>
              </w:rPr>
            </w:pPr>
            <w:r w:rsidRPr="00563328">
              <w:rPr>
                <w:sz w:val="24"/>
              </w:rPr>
              <w:t>pedagog</w:t>
            </w:r>
          </w:p>
          <w:p w:rsidR="00561233" w:rsidRPr="00563328" w:rsidRDefault="00561233" w:rsidP="000228FC">
            <w:pPr>
              <w:rPr>
                <w:sz w:val="24"/>
              </w:rPr>
            </w:pPr>
            <w:r>
              <w:rPr>
                <w:sz w:val="24"/>
              </w:rPr>
              <w:t>logoped</w:t>
            </w:r>
          </w:p>
          <w:p w:rsidR="00561233" w:rsidRPr="00563328" w:rsidRDefault="00561233" w:rsidP="000228FC">
            <w:pPr>
              <w:rPr>
                <w:sz w:val="24"/>
              </w:rPr>
            </w:pPr>
            <w:r w:rsidRPr="00563328">
              <w:rPr>
                <w:sz w:val="24"/>
              </w:rPr>
              <w:t>učitelji</w:t>
            </w:r>
          </w:p>
          <w:p w:rsidR="00561233" w:rsidRPr="00781163" w:rsidRDefault="00561233" w:rsidP="000228FC">
            <w:pPr>
              <w:rPr>
                <w:sz w:val="24"/>
              </w:rPr>
            </w:pPr>
            <w:r w:rsidRPr="00781163">
              <w:rPr>
                <w:sz w:val="24"/>
              </w:rPr>
              <w:t>NZJZ</w:t>
            </w:r>
          </w:p>
        </w:tc>
        <w:tc>
          <w:tcPr>
            <w:tcW w:w="992" w:type="dxa"/>
            <w:tcBorders>
              <w:bottom w:val="single" w:sz="4" w:space="0" w:color="auto"/>
            </w:tcBorders>
          </w:tcPr>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Pr="00563328" w:rsidRDefault="00561233" w:rsidP="000228FC">
            <w:pPr>
              <w:rPr>
                <w:sz w:val="24"/>
              </w:rPr>
            </w:pPr>
            <w:r>
              <w:rPr>
                <w:sz w:val="24"/>
              </w:rPr>
              <w:t>X-IV</w:t>
            </w:r>
          </w:p>
        </w:tc>
        <w:tc>
          <w:tcPr>
            <w:tcW w:w="709" w:type="dxa"/>
            <w:tcBorders>
              <w:bottom w:val="single" w:sz="4" w:space="0" w:color="auto"/>
            </w:tcBorders>
          </w:tcPr>
          <w:p w:rsidR="00561233" w:rsidRPr="00563328" w:rsidRDefault="00561233" w:rsidP="000228FC">
            <w:pPr>
              <w:rPr>
                <w:b/>
                <w:i/>
                <w:sz w:val="24"/>
              </w:rPr>
            </w:pPr>
          </w:p>
        </w:tc>
        <w:tc>
          <w:tcPr>
            <w:tcW w:w="1559" w:type="dxa"/>
            <w:tcBorders>
              <w:bottom w:val="single" w:sz="4" w:space="0" w:color="auto"/>
            </w:tcBorders>
          </w:tcPr>
          <w:p w:rsidR="00561233" w:rsidRDefault="00561233" w:rsidP="000228FC">
            <w:pPr>
              <w:rPr>
                <w:sz w:val="24"/>
              </w:rPr>
            </w:pPr>
          </w:p>
          <w:p w:rsidR="00561233" w:rsidRDefault="00561233" w:rsidP="000228FC">
            <w:pPr>
              <w:rPr>
                <w:sz w:val="24"/>
              </w:rPr>
            </w:pPr>
            <w:r>
              <w:rPr>
                <w:sz w:val="24"/>
              </w:rPr>
              <w:t>Bilješke</w:t>
            </w:r>
          </w:p>
          <w:p w:rsidR="00561233" w:rsidRDefault="00561233" w:rsidP="000228FC">
            <w:pPr>
              <w:rPr>
                <w:sz w:val="24"/>
              </w:rPr>
            </w:pPr>
            <w:r>
              <w:rPr>
                <w:sz w:val="24"/>
              </w:rPr>
              <w:t>Dokumentacija</w:t>
            </w:r>
          </w:p>
          <w:p w:rsidR="00561233" w:rsidRPr="00CE5A87" w:rsidRDefault="00561233" w:rsidP="000228FC">
            <w:pPr>
              <w:rPr>
                <w:sz w:val="24"/>
              </w:rPr>
            </w:pPr>
          </w:p>
        </w:tc>
      </w:tr>
      <w:tr w:rsidR="00561233" w:rsidRPr="00563328" w:rsidTr="000228FC">
        <w:tc>
          <w:tcPr>
            <w:tcW w:w="710" w:type="dxa"/>
            <w:tcBorders>
              <w:bottom w:val="single" w:sz="4" w:space="0" w:color="auto"/>
            </w:tcBorders>
          </w:tcPr>
          <w:p w:rsidR="00561233" w:rsidRPr="00563328" w:rsidRDefault="00561233" w:rsidP="000228FC">
            <w:pPr>
              <w:rPr>
                <w:bCs/>
                <w:iCs/>
                <w:sz w:val="24"/>
              </w:rPr>
            </w:pPr>
            <w:r w:rsidRPr="00563328">
              <w:rPr>
                <w:bCs/>
                <w:iCs/>
                <w:sz w:val="24"/>
              </w:rPr>
              <w:t>3.0.</w:t>
            </w:r>
          </w:p>
        </w:tc>
        <w:tc>
          <w:tcPr>
            <w:tcW w:w="5386" w:type="dxa"/>
            <w:tcBorders>
              <w:bottom w:val="single" w:sz="4" w:space="0" w:color="auto"/>
            </w:tcBorders>
          </w:tcPr>
          <w:p w:rsidR="00561233" w:rsidRPr="00563328" w:rsidRDefault="00561233" w:rsidP="000228FC">
            <w:pPr>
              <w:keepNext/>
              <w:outlineLvl w:val="0"/>
              <w:rPr>
                <w:sz w:val="24"/>
              </w:rPr>
            </w:pPr>
            <w:r w:rsidRPr="00563328">
              <w:rPr>
                <w:sz w:val="24"/>
              </w:rPr>
              <w:t>POSLOVI KOJI PROIZLAZE IZ NEPOSREDNOG RADA</w:t>
            </w:r>
          </w:p>
        </w:tc>
        <w:tc>
          <w:tcPr>
            <w:tcW w:w="1134" w:type="dxa"/>
            <w:tcBorders>
              <w:bottom w:val="single" w:sz="4" w:space="0" w:color="auto"/>
            </w:tcBorders>
          </w:tcPr>
          <w:p w:rsidR="00561233" w:rsidRPr="00563328" w:rsidRDefault="00561233" w:rsidP="000228FC">
            <w:pPr>
              <w:rPr>
                <w:bCs/>
                <w:iCs/>
                <w:sz w:val="24"/>
              </w:rPr>
            </w:pPr>
          </w:p>
        </w:tc>
        <w:tc>
          <w:tcPr>
            <w:tcW w:w="992" w:type="dxa"/>
            <w:tcBorders>
              <w:bottom w:val="single" w:sz="4" w:space="0" w:color="auto"/>
            </w:tcBorders>
          </w:tcPr>
          <w:p w:rsidR="00561233" w:rsidRPr="00563328" w:rsidRDefault="00561233" w:rsidP="000228FC">
            <w:pPr>
              <w:rPr>
                <w:sz w:val="24"/>
              </w:rPr>
            </w:pPr>
          </w:p>
        </w:tc>
        <w:tc>
          <w:tcPr>
            <w:tcW w:w="709" w:type="dxa"/>
            <w:tcBorders>
              <w:bottom w:val="single" w:sz="4" w:space="0" w:color="auto"/>
            </w:tcBorders>
          </w:tcPr>
          <w:p w:rsidR="00561233" w:rsidRPr="00563328" w:rsidRDefault="00561233" w:rsidP="000228FC">
            <w:pPr>
              <w:rPr>
                <w:b/>
                <w:bCs/>
                <w:iCs/>
                <w:sz w:val="24"/>
              </w:rPr>
            </w:pPr>
          </w:p>
        </w:tc>
        <w:tc>
          <w:tcPr>
            <w:tcW w:w="1559" w:type="dxa"/>
            <w:tcBorders>
              <w:bottom w:val="single" w:sz="4" w:space="0" w:color="auto"/>
            </w:tcBorders>
          </w:tcPr>
          <w:p w:rsidR="00561233" w:rsidRPr="00563328" w:rsidRDefault="00561233" w:rsidP="000228FC">
            <w:pPr>
              <w:rPr>
                <w:b/>
                <w:i/>
                <w:sz w:val="24"/>
              </w:rPr>
            </w:pPr>
          </w:p>
        </w:tc>
      </w:tr>
      <w:tr w:rsidR="00561233" w:rsidRPr="00563328" w:rsidTr="000228FC">
        <w:tc>
          <w:tcPr>
            <w:tcW w:w="710" w:type="dxa"/>
          </w:tcPr>
          <w:p w:rsidR="00561233" w:rsidRPr="00563328" w:rsidRDefault="00561233" w:rsidP="000228FC">
            <w:pPr>
              <w:rPr>
                <w:sz w:val="24"/>
              </w:rPr>
            </w:pPr>
            <w:r w:rsidRPr="00563328">
              <w:rPr>
                <w:sz w:val="24"/>
              </w:rPr>
              <w:t>3.1.</w:t>
            </w:r>
          </w:p>
        </w:tc>
        <w:tc>
          <w:tcPr>
            <w:tcW w:w="5386" w:type="dxa"/>
          </w:tcPr>
          <w:p w:rsidR="00561233" w:rsidRPr="00563328" w:rsidRDefault="00561233" w:rsidP="000228FC">
            <w:pPr>
              <w:rPr>
                <w:b/>
                <w:sz w:val="24"/>
              </w:rPr>
            </w:pPr>
            <w:r w:rsidRPr="00563328">
              <w:rPr>
                <w:b/>
                <w:sz w:val="24"/>
              </w:rPr>
              <w:t>Analiza efikasnosti odgojno-obrazovnog rada</w:t>
            </w:r>
          </w:p>
        </w:tc>
        <w:tc>
          <w:tcPr>
            <w:tcW w:w="1134" w:type="dxa"/>
          </w:tcPr>
          <w:p w:rsidR="00561233" w:rsidRPr="00563328" w:rsidRDefault="00561233" w:rsidP="000228FC">
            <w:pPr>
              <w:rPr>
                <w:sz w:val="24"/>
              </w:rPr>
            </w:pPr>
          </w:p>
        </w:tc>
        <w:tc>
          <w:tcPr>
            <w:tcW w:w="992" w:type="dxa"/>
          </w:tcPr>
          <w:p w:rsidR="00561233" w:rsidRPr="00563328" w:rsidRDefault="00561233" w:rsidP="000228FC">
            <w:pPr>
              <w:rPr>
                <w:sz w:val="24"/>
              </w:rPr>
            </w:pPr>
            <w:r w:rsidRPr="00563328">
              <w:rPr>
                <w:sz w:val="24"/>
              </w:rPr>
              <w:t>IX-VI</w:t>
            </w:r>
          </w:p>
        </w:tc>
        <w:tc>
          <w:tcPr>
            <w:tcW w:w="709" w:type="dxa"/>
          </w:tcPr>
          <w:p w:rsidR="00561233" w:rsidRPr="00563328" w:rsidRDefault="00561233" w:rsidP="000228FC">
            <w:pPr>
              <w:rPr>
                <w:b/>
                <w:sz w:val="24"/>
              </w:rPr>
            </w:pPr>
            <w:r w:rsidRPr="00563328">
              <w:rPr>
                <w:b/>
                <w:sz w:val="24"/>
              </w:rPr>
              <w:t xml:space="preserve"> </w:t>
            </w:r>
            <w:r w:rsidRPr="0006527D">
              <w:rPr>
                <w:b/>
                <w:sz w:val="24"/>
              </w:rPr>
              <w:t>30</w:t>
            </w:r>
          </w:p>
        </w:tc>
        <w:tc>
          <w:tcPr>
            <w:tcW w:w="1559" w:type="dxa"/>
          </w:tcPr>
          <w:p w:rsidR="00561233" w:rsidRPr="00563328" w:rsidRDefault="00561233" w:rsidP="000228FC">
            <w:pPr>
              <w:rPr>
                <w:b/>
                <w:i/>
                <w:sz w:val="24"/>
              </w:rPr>
            </w:pPr>
          </w:p>
        </w:tc>
      </w:tr>
      <w:tr w:rsidR="00561233" w:rsidRPr="00563328" w:rsidTr="000228FC">
        <w:tc>
          <w:tcPr>
            <w:tcW w:w="710" w:type="dxa"/>
          </w:tcPr>
          <w:p w:rsidR="00561233" w:rsidRPr="00563328" w:rsidRDefault="00561233" w:rsidP="000228FC">
            <w:pPr>
              <w:rPr>
                <w:bCs/>
                <w:iCs/>
                <w:sz w:val="24"/>
              </w:rPr>
            </w:pPr>
          </w:p>
        </w:tc>
        <w:tc>
          <w:tcPr>
            <w:tcW w:w="5386" w:type="dxa"/>
          </w:tcPr>
          <w:p w:rsidR="00561233" w:rsidRPr="00563328" w:rsidRDefault="00561233" w:rsidP="000228FC">
            <w:pPr>
              <w:rPr>
                <w:sz w:val="24"/>
              </w:rPr>
            </w:pPr>
            <w:r w:rsidRPr="00563328">
              <w:rPr>
                <w:b/>
                <w:sz w:val="24"/>
              </w:rPr>
              <w:t>-</w:t>
            </w:r>
            <w:r w:rsidRPr="00563328">
              <w:rPr>
                <w:sz w:val="24"/>
              </w:rPr>
              <w:t>kvalitativna i kvantitativna obrada podataka dobivenih tijekom rada psihologa kroz šk.god.</w:t>
            </w:r>
          </w:p>
          <w:p w:rsidR="00561233" w:rsidRPr="00563328" w:rsidRDefault="00561233" w:rsidP="000228FC">
            <w:pPr>
              <w:rPr>
                <w:sz w:val="24"/>
              </w:rPr>
            </w:pPr>
            <w:r w:rsidRPr="00563328">
              <w:rPr>
                <w:sz w:val="24"/>
              </w:rPr>
              <w:t>-sudjelovanje u statističkoj obradi podataka na razini škole</w:t>
            </w:r>
          </w:p>
          <w:p w:rsidR="00561233" w:rsidRPr="00563328" w:rsidRDefault="00561233" w:rsidP="000228FC">
            <w:pPr>
              <w:rPr>
                <w:sz w:val="24"/>
              </w:rPr>
            </w:pPr>
            <w:r w:rsidRPr="00563328">
              <w:rPr>
                <w:sz w:val="24"/>
              </w:rPr>
              <w:t>-izrada izvješća o radu na kraju šk.god.</w:t>
            </w:r>
          </w:p>
        </w:tc>
        <w:tc>
          <w:tcPr>
            <w:tcW w:w="1134" w:type="dxa"/>
          </w:tcPr>
          <w:p w:rsidR="00561233" w:rsidRPr="00563328" w:rsidRDefault="00561233" w:rsidP="000228FC">
            <w:pPr>
              <w:rPr>
                <w:sz w:val="24"/>
              </w:rPr>
            </w:pPr>
            <w:r w:rsidRPr="00563328">
              <w:rPr>
                <w:sz w:val="24"/>
              </w:rPr>
              <w:t>pedagog</w:t>
            </w:r>
          </w:p>
          <w:p w:rsidR="00561233" w:rsidRPr="00563328" w:rsidRDefault="00561233" w:rsidP="000228FC">
            <w:pPr>
              <w:rPr>
                <w:sz w:val="24"/>
              </w:rPr>
            </w:pPr>
            <w:r w:rsidRPr="00563328">
              <w:rPr>
                <w:sz w:val="24"/>
              </w:rPr>
              <w:t>ravnatelj</w:t>
            </w:r>
          </w:p>
          <w:p w:rsidR="00561233" w:rsidRPr="00563328" w:rsidRDefault="00561233" w:rsidP="000228FC">
            <w:pPr>
              <w:rPr>
                <w:sz w:val="24"/>
              </w:rPr>
            </w:pPr>
            <w:r w:rsidRPr="00563328">
              <w:rPr>
                <w:sz w:val="24"/>
              </w:rPr>
              <w:t>tajnik šk.</w:t>
            </w:r>
          </w:p>
        </w:tc>
        <w:tc>
          <w:tcPr>
            <w:tcW w:w="992" w:type="dxa"/>
          </w:tcPr>
          <w:p w:rsidR="00561233" w:rsidRPr="00563328" w:rsidRDefault="00561233" w:rsidP="000228FC">
            <w:pPr>
              <w:rPr>
                <w:sz w:val="24"/>
              </w:rPr>
            </w:pPr>
            <w:r w:rsidRPr="00563328">
              <w:rPr>
                <w:sz w:val="24"/>
              </w:rPr>
              <w:t xml:space="preserve">  </w:t>
            </w:r>
          </w:p>
          <w:p w:rsidR="00561233" w:rsidRPr="00563328" w:rsidRDefault="00561233" w:rsidP="000228FC">
            <w:pPr>
              <w:rPr>
                <w:sz w:val="24"/>
              </w:rPr>
            </w:pPr>
            <w:r w:rsidRPr="00563328">
              <w:rPr>
                <w:sz w:val="24"/>
              </w:rPr>
              <w:t xml:space="preserve">  </w:t>
            </w:r>
          </w:p>
        </w:tc>
        <w:tc>
          <w:tcPr>
            <w:tcW w:w="709" w:type="dxa"/>
          </w:tcPr>
          <w:p w:rsidR="00561233" w:rsidRPr="00563328" w:rsidRDefault="00561233" w:rsidP="000228FC">
            <w:pPr>
              <w:rPr>
                <w:sz w:val="24"/>
              </w:rPr>
            </w:pPr>
            <w:r w:rsidRPr="00563328">
              <w:rPr>
                <w:sz w:val="24"/>
              </w:rPr>
              <w:t xml:space="preserve"> 10</w:t>
            </w:r>
          </w:p>
          <w:p w:rsidR="00561233" w:rsidRPr="00563328" w:rsidRDefault="00561233" w:rsidP="000228FC">
            <w:pPr>
              <w:rPr>
                <w:sz w:val="24"/>
              </w:rPr>
            </w:pPr>
          </w:p>
          <w:p w:rsidR="00561233" w:rsidRPr="00563328" w:rsidRDefault="00561233" w:rsidP="000228FC">
            <w:pPr>
              <w:rPr>
                <w:sz w:val="24"/>
              </w:rPr>
            </w:pPr>
            <w:r w:rsidRPr="00563328">
              <w:rPr>
                <w:sz w:val="24"/>
              </w:rPr>
              <w:t xml:space="preserve"> 10</w:t>
            </w:r>
          </w:p>
          <w:p w:rsidR="00561233" w:rsidRPr="00563328" w:rsidRDefault="00561233" w:rsidP="000228FC">
            <w:pPr>
              <w:rPr>
                <w:sz w:val="24"/>
              </w:rPr>
            </w:pPr>
          </w:p>
          <w:p w:rsidR="00561233" w:rsidRPr="00563328" w:rsidRDefault="00561233" w:rsidP="000228FC">
            <w:pPr>
              <w:rPr>
                <w:sz w:val="24"/>
              </w:rPr>
            </w:pPr>
            <w:r w:rsidRPr="00563328">
              <w:rPr>
                <w:sz w:val="24"/>
              </w:rPr>
              <w:t xml:space="preserve"> 10</w:t>
            </w:r>
          </w:p>
        </w:tc>
        <w:tc>
          <w:tcPr>
            <w:tcW w:w="1559" w:type="dxa"/>
          </w:tcPr>
          <w:p w:rsidR="00561233" w:rsidRDefault="00561233" w:rsidP="000228FC">
            <w:pPr>
              <w:rPr>
                <w:sz w:val="24"/>
              </w:rPr>
            </w:pPr>
            <w:r>
              <w:rPr>
                <w:sz w:val="24"/>
              </w:rPr>
              <w:t>Izvješće</w:t>
            </w:r>
          </w:p>
          <w:p w:rsidR="00561233" w:rsidRDefault="00561233" w:rsidP="000228FC">
            <w:pPr>
              <w:rPr>
                <w:sz w:val="24"/>
              </w:rPr>
            </w:pPr>
            <w:r>
              <w:rPr>
                <w:sz w:val="24"/>
              </w:rPr>
              <w:t>Zapisnici</w:t>
            </w:r>
          </w:p>
          <w:p w:rsidR="00561233" w:rsidRPr="00CE5A87" w:rsidRDefault="00561233" w:rsidP="000228FC">
            <w:pPr>
              <w:rPr>
                <w:sz w:val="24"/>
              </w:rPr>
            </w:pPr>
          </w:p>
        </w:tc>
      </w:tr>
      <w:tr w:rsidR="00561233" w:rsidRPr="00563328" w:rsidTr="000228FC">
        <w:tc>
          <w:tcPr>
            <w:tcW w:w="710" w:type="dxa"/>
          </w:tcPr>
          <w:p w:rsidR="00561233" w:rsidRPr="00563328" w:rsidRDefault="00561233" w:rsidP="000228FC">
            <w:pPr>
              <w:rPr>
                <w:b/>
                <w:sz w:val="24"/>
              </w:rPr>
            </w:pPr>
            <w:r w:rsidRPr="00563328">
              <w:rPr>
                <w:b/>
                <w:sz w:val="24"/>
              </w:rPr>
              <w:t>4.</w:t>
            </w:r>
          </w:p>
        </w:tc>
        <w:tc>
          <w:tcPr>
            <w:tcW w:w="5386" w:type="dxa"/>
          </w:tcPr>
          <w:p w:rsidR="00561233" w:rsidRPr="00563328" w:rsidRDefault="00561233" w:rsidP="000228FC">
            <w:pPr>
              <w:rPr>
                <w:b/>
                <w:sz w:val="24"/>
              </w:rPr>
            </w:pPr>
            <w:r w:rsidRPr="00563328">
              <w:rPr>
                <w:b/>
                <w:sz w:val="24"/>
              </w:rPr>
              <w:t xml:space="preserve">STRUČNO USAVRŠAVANJE </w:t>
            </w:r>
          </w:p>
        </w:tc>
        <w:tc>
          <w:tcPr>
            <w:tcW w:w="1134" w:type="dxa"/>
          </w:tcPr>
          <w:p w:rsidR="00561233" w:rsidRPr="00563328" w:rsidRDefault="00561233" w:rsidP="000228FC">
            <w:pPr>
              <w:rPr>
                <w:sz w:val="24"/>
              </w:rPr>
            </w:pPr>
          </w:p>
        </w:tc>
        <w:tc>
          <w:tcPr>
            <w:tcW w:w="992" w:type="dxa"/>
          </w:tcPr>
          <w:p w:rsidR="00561233" w:rsidRPr="00563328" w:rsidRDefault="00561233" w:rsidP="000228FC">
            <w:pPr>
              <w:rPr>
                <w:sz w:val="24"/>
              </w:rPr>
            </w:pPr>
          </w:p>
        </w:tc>
        <w:tc>
          <w:tcPr>
            <w:tcW w:w="709" w:type="dxa"/>
          </w:tcPr>
          <w:p w:rsidR="00561233" w:rsidRPr="0006527D" w:rsidRDefault="00561233" w:rsidP="000228FC">
            <w:pPr>
              <w:rPr>
                <w:sz w:val="24"/>
              </w:rPr>
            </w:pPr>
            <w:r w:rsidRPr="0006527D">
              <w:rPr>
                <w:b/>
                <w:sz w:val="24"/>
              </w:rPr>
              <w:t>130</w:t>
            </w:r>
          </w:p>
        </w:tc>
        <w:tc>
          <w:tcPr>
            <w:tcW w:w="1559" w:type="dxa"/>
          </w:tcPr>
          <w:p w:rsidR="00561233" w:rsidRPr="0006527D" w:rsidRDefault="00561233" w:rsidP="000228FC">
            <w:pPr>
              <w:rPr>
                <w:b/>
                <w:i/>
                <w:sz w:val="24"/>
              </w:rPr>
            </w:pPr>
          </w:p>
        </w:tc>
      </w:tr>
      <w:tr w:rsidR="00561233" w:rsidRPr="00563328" w:rsidTr="000228FC">
        <w:tc>
          <w:tcPr>
            <w:tcW w:w="710" w:type="dxa"/>
          </w:tcPr>
          <w:p w:rsidR="00561233" w:rsidRPr="00563328" w:rsidRDefault="00561233" w:rsidP="000228FC">
            <w:pPr>
              <w:rPr>
                <w:sz w:val="24"/>
              </w:rPr>
            </w:pPr>
            <w:r w:rsidRPr="00563328">
              <w:rPr>
                <w:sz w:val="24"/>
              </w:rPr>
              <w:t>4.1.</w:t>
            </w:r>
          </w:p>
        </w:tc>
        <w:tc>
          <w:tcPr>
            <w:tcW w:w="5386" w:type="dxa"/>
          </w:tcPr>
          <w:p w:rsidR="00561233" w:rsidRPr="00563328" w:rsidRDefault="00561233" w:rsidP="000228FC">
            <w:pPr>
              <w:rPr>
                <w:b/>
                <w:sz w:val="24"/>
              </w:rPr>
            </w:pPr>
            <w:r>
              <w:rPr>
                <w:b/>
                <w:sz w:val="24"/>
              </w:rPr>
              <w:t>Učitelji i</w:t>
            </w:r>
            <w:r w:rsidRPr="00563328">
              <w:rPr>
                <w:b/>
                <w:sz w:val="24"/>
              </w:rPr>
              <w:t xml:space="preserve"> drugi stručni djelatnici škole</w:t>
            </w:r>
          </w:p>
        </w:tc>
        <w:tc>
          <w:tcPr>
            <w:tcW w:w="1134" w:type="dxa"/>
          </w:tcPr>
          <w:p w:rsidR="00561233" w:rsidRPr="00563328" w:rsidRDefault="00561233" w:rsidP="000228FC">
            <w:pPr>
              <w:rPr>
                <w:sz w:val="24"/>
              </w:rPr>
            </w:pPr>
          </w:p>
        </w:tc>
        <w:tc>
          <w:tcPr>
            <w:tcW w:w="992" w:type="dxa"/>
          </w:tcPr>
          <w:p w:rsidR="00561233" w:rsidRPr="00563328" w:rsidRDefault="00561233" w:rsidP="000228FC">
            <w:pPr>
              <w:rPr>
                <w:sz w:val="24"/>
              </w:rPr>
            </w:pPr>
            <w:r w:rsidRPr="00563328">
              <w:rPr>
                <w:sz w:val="24"/>
              </w:rPr>
              <w:t>IX-VI</w:t>
            </w:r>
          </w:p>
        </w:tc>
        <w:tc>
          <w:tcPr>
            <w:tcW w:w="709" w:type="dxa"/>
          </w:tcPr>
          <w:p w:rsidR="00561233" w:rsidRPr="00563328" w:rsidRDefault="00561233" w:rsidP="000228FC">
            <w:pPr>
              <w:rPr>
                <w:sz w:val="24"/>
              </w:rPr>
            </w:pPr>
            <w:r>
              <w:rPr>
                <w:sz w:val="24"/>
              </w:rPr>
              <w:t>50</w:t>
            </w:r>
          </w:p>
        </w:tc>
        <w:tc>
          <w:tcPr>
            <w:tcW w:w="1559" w:type="dxa"/>
          </w:tcPr>
          <w:p w:rsidR="00561233" w:rsidRPr="00563328" w:rsidRDefault="00561233" w:rsidP="000228FC">
            <w:pPr>
              <w:rPr>
                <w:sz w:val="24"/>
              </w:rPr>
            </w:pPr>
          </w:p>
        </w:tc>
      </w:tr>
      <w:tr w:rsidR="00561233" w:rsidRPr="00563328" w:rsidTr="000228FC">
        <w:tc>
          <w:tcPr>
            <w:tcW w:w="710" w:type="dxa"/>
          </w:tcPr>
          <w:p w:rsidR="00561233" w:rsidRPr="00563328" w:rsidRDefault="00561233" w:rsidP="000228FC">
            <w:pPr>
              <w:rPr>
                <w:b/>
                <w:sz w:val="24"/>
              </w:rPr>
            </w:pPr>
          </w:p>
        </w:tc>
        <w:tc>
          <w:tcPr>
            <w:tcW w:w="5386" w:type="dxa"/>
          </w:tcPr>
          <w:p w:rsidR="00561233" w:rsidRPr="00563328" w:rsidRDefault="00561233" w:rsidP="000228FC">
            <w:pPr>
              <w:rPr>
                <w:sz w:val="24"/>
              </w:rPr>
            </w:pPr>
            <w:r w:rsidRPr="00563328">
              <w:rPr>
                <w:sz w:val="24"/>
              </w:rPr>
              <w:t>-senzibiliziranje i podučavanje učitelja i drugih djelatnika škole o razvojno-psihološkim potrebama učenika</w:t>
            </w:r>
          </w:p>
          <w:p w:rsidR="00561233" w:rsidRPr="00563328" w:rsidRDefault="00561233" w:rsidP="000228FC">
            <w:pPr>
              <w:rPr>
                <w:sz w:val="24"/>
              </w:rPr>
            </w:pPr>
            <w:r w:rsidRPr="00563328">
              <w:rPr>
                <w:sz w:val="24"/>
              </w:rPr>
              <w:t>-instruktivni individualni i grupni razgovori  s učiteljima o etiologiji teškoća kod djece</w:t>
            </w:r>
          </w:p>
          <w:p w:rsidR="00561233" w:rsidRPr="00563328" w:rsidRDefault="00561233" w:rsidP="000228FC">
            <w:pPr>
              <w:rPr>
                <w:sz w:val="24"/>
              </w:rPr>
            </w:pPr>
            <w:r w:rsidRPr="00563328">
              <w:rPr>
                <w:sz w:val="24"/>
              </w:rPr>
              <w:t>-priprema primjerenih materijala i predavanja</w:t>
            </w:r>
          </w:p>
          <w:p w:rsidR="00561233" w:rsidRPr="00563328" w:rsidRDefault="00561233" w:rsidP="000228FC">
            <w:pPr>
              <w:rPr>
                <w:sz w:val="24"/>
              </w:rPr>
            </w:pPr>
            <w:r w:rsidRPr="00563328">
              <w:rPr>
                <w:sz w:val="24"/>
              </w:rPr>
              <w:lastRenderedPageBreak/>
              <w:t>- pred</w:t>
            </w:r>
            <w:r>
              <w:rPr>
                <w:sz w:val="24"/>
              </w:rPr>
              <w:t>avanje za UV „Izazovi suvremenog života, kako psiholozi mogu pomoći“ i  „ŠPP i diskretni personalni zaštitni postupak“</w:t>
            </w:r>
          </w:p>
        </w:tc>
        <w:tc>
          <w:tcPr>
            <w:tcW w:w="1134" w:type="dxa"/>
          </w:tcPr>
          <w:p w:rsidR="00561233" w:rsidRDefault="00561233" w:rsidP="000228FC">
            <w:pPr>
              <w:rPr>
                <w:sz w:val="24"/>
              </w:rPr>
            </w:pPr>
            <w:r>
              <w:rPr>
                <w:sz w:val="24"/>
              </w:rPr>
              <w:lastRenderedPageBreak/>
              <w:t>p</w:t>
            </w:r>
            <w:r w:rsidRPr="00563328">
              <w:rPr>
                <w:sz w:val="24"/>
              </w:rPr>
              <w:t>edagog</w:t>
            </w:r>
          </w:p>
          <w:p w:rsidR="00561233" w:rsidRPr="00563328" w:rsidRDefault="00561233" w:rsidP="000228FC">
            <w:pPr>
              <w:rPr>
                <w:sz w:val="24"/>
              </w:rPr>
            </w:pPr>
            <w:r>
              <w:rPr>
                <w:sz w:val="24"/>
              </w:rPr>
              <w:t>logoped</w:t>
            </w:r>
          </w:p>
          <w:p w:rsidR="00561233" w:rsidRPr="00563328" w:rsidRDefault="00561233" w:rsidP="000228FC">
            <w:pPr>
              <w:rPr>
                <w:sz w:val="24"/>
              </w:rPr>
            </w:pPr>
            <w:r w:rsidRPr="00563328">
              <w:rPr>
                <w:sz w:val="24"/>
              </w:rPr>
              <w:t>ravnatelj</w:t>
            </w:r>
          </w:p>
          <w:p w:rsidR="00561233" w:rsidRPr="00563328" w:rsidRDefault="00561233" w:rsidP="000228FC">
            <w:pPr>
              <w:rPr>
                <w:sz w:val="24"/>
              </w:rPr>
            </w:pPr>
            <w:r>
              <w:rPr>
                <w:sz w:val="24"/>
              </w:rPr>
              <w:t>knjižnič.</w:t>
            </w:r>
          </w:p>
          <w:p w:rsidR="00561233" w:rsidRPr="00563328" w:rsidRDefault="00561233" w:rsidP="000228FC">
            <w:pPr>
              <w:rPr>
                <w:sz w:val="24"/>
              </w:rPr>
            </w:pPr>
          </w:p>
          <w:p w:rsidR="00561233" w:rsidRPr="00563328" w:rsidRDefault="00561233" w:rsidP="000228FC">
            <w:pPr>
              <w:rPr>
                <w:sz w:val="24"/>
              </w:rPr>
            </w:pPr>
          </w:p>
        </w:tc>
        <w:tc>
          <w:tcPr>
            <w:tcW w:w="992" w:type="dxa"/>
          </w:tcPr>
          <w:p w:rsidR="00561233" w:rsidRPr="00563328"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Pr="00563328" w:rsidRDefault="00561233" w:rsidP="000228FC">
            <w:pPr>
              <w:rPr>
                <w:sz w:val="24"/>
              </w:rPr>
            </w:pPr>
            <w:r>
              <w:rPr>
                <w:sz w:val="24"/>
              </w:rPr>
              <w:t>X-II</w:t>
            </w:r>
          </w:p>
          <w:p w:rsidR="00561233" w:rsidRPr="00563328" w:rsidRDefault="00561233" w:rsidP="000228FC">
            <w:pPr>
              <w:rPr>
                <w:sz w:val="24"/>
              </w:rPr>
            </w:pPr>
          </w:p>
          <w:p w:rsidR="00561233" w:rsidRPr="00563328" w:rsidRDefault="00561233" w:rsidP="000228FC">
            <w:pPr>
              <w:rPr>
                <w:sz w:val="24"/>
              </w:rPr>
            </w:pPr>
          </w:p>
        </w:tc>
        <w:tc>
          <w:tcPr>
            <w:tcW w:w="709" w:type="dxa"/>
          </w:tcPr>
          <w:p w:rsidR="00561233" w:rsidRPr="00563328" w:rsidRDefault="00561233" w:rsidP="000228FC">
            <w:pPr>
              <w:rPr>
                <w:sz w:val="24"/>
              </w:rPr>
            </w:pPr>
          </w:p>
        </w:tc>
        <w:tc>
          <w:tcPr>
            <w:tcW w:w="1559" w:type="dxa"/>
          </w:tcPr>
          <w:p w:rsidR="00561233" w:rsidRDefault="00561233" w:rsidP="000228FC">
            <w:pPr>
              <w:rPr>
                <w:sz w:val="24"/>
              </w:rPr>
            </w:pPr>
          </w:p>
          <w:p w:rsidR="00561233" w:rsidRDefault="00561233" w:rsidP="000228FC">
            <w:pPr>
              <w:rPr>
                <w:sz w:val="24"/>
              </w:rPr>
            </w:pPr>
            <w:r>
              <w:rPr>
                <w:sz w:val="24"/>
              </w:rPr>
              <w:t>Konzult.</w:t>
            </w:r>
          </w:p>
          <w:p w:rsidR="00561233" w:rsidRDefault="00561233" w:rsidP="000228FC">
            <w:pPr>
              <w:rPr>
                <w:sz w:val="24"/>
              </w:rPr>
            </w:pPr>
            <w:r>
              <w:rPr>
                <w:sz w:val="24"/>
              </w:rPr>
              <w:t>razgovori</w:t>
            </w:r>
          </w:p>
          <w:p w:rsidR="00561233" w:rsidRDefault="00561233" w:rsidP="000228FC">
            <w:pPr>
              <w:rPr>
                <w:sz w:val="24"/>
              </w:rPr>
            </w:pPr>
            <w:r>
              <w:rPr>
                <w:sz w:val="24"/>
              </w:rPr>
              <w:t>Bilješke</w:t>
            </w:r>
          </w:p>
          <w:p w:rsidR="00561233" w:rsidRDefault="00561233" w:rsidP="000228FC">
            <w:pPr>
              <w:rPr>
                <w:sz w:val="24"/>
              </w:rPr>
            </w:pPr>
            <w:r>
              <w:rPr>
                <w:sz w:val="24"/>
              </w:rPr>
              <w:t>Zapisnici</w:t>
            </w:r>
          </w:p>
          <w:p w:rsidR="00561233" w:rsidRDefault="00561233" w:rsidP="000228FC">
            <w:pPr>
              <w:rPr>
                <w:sz w:val="24"/>
              </w:rPr>
            </w:pPr>
            <w:r>
              <w:rPr>
                <w:sz w:val="24"/>
              </w:rPr>
              <w:t>Predavanje</w:t>
            </w:r>
          </w:p>
          <w:p w:rsidR="00561233" w:rsidRPr="00563328" w:rsidRDefault="00561233" w:rsidP="000228FC">
            <w:pPr>
              <w:rPr>
                <w:sz w:val="24"/>
              </w:rPr>
            </w:pPr>
          </w:p>
        </w:tc>
      </w:tr>
    </w:tbl>
    <w:p w:rsidR="00561233" w:rsidRPr="00563328" w:rsidRDefault="00561233" w:rsidP="00561233"/>
    <w:tbl>
      <w:tblPr>
        <w:tblW w:w="10348"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1134"/>
        <w:gridCol w:w="992"/>
        <w:gridCol w:w="709"/>
        <w:gridCol w:w="1559"/>
      </w:tblGrid>
      <w:tr w:rsidR="00561233" w:rsidRPr="00563328" w:rsidTr="00561233">
        <w:tc>
          <w:tcPr>
            <w:tcW w:w="709" w:type="dxa"/>
            <w:tcBorders>
              <w:bottom w:val="double" w:sz="4" w:space="0" w:color="auto"/>
            </w:tcBorders>
            <w:shd w:val="clear" w:color="auto" w:fill="F2F2F2" w:themeFill="background1" w:themeFillShade="F2"/>
          </w:tcPr>
          <w:p w:rsidR="00561233" w:rsidRPr="000C1B90" w:rsidRDefault="00561233" w:rsidP="000228FC">
            <w:pPr>
              <w:rPr>
                <w:b/>
                <w:i/>
                <w:sz w:val="24"/>
                <w:lang w:val="en-AU"/>
              </w:rPr>
            </w:pPr>
            <w:r>
              <w:rPr>
                <w:b/>
                <w:i/>
                <w:sz w:val="24"/>
                <w:lang w:val="en-AU"/>
              </w:rPr>
              <w:t>red.</w:t>
            </w:r>
          </w:p>
          <w:p w:rsidR="00561233" w:rsidRPr="000C1B90" w:rsidRDefault="00561233" w:rsidP="000228FC">
            <w:pPr>
              <w:rPr>
                <w:b/>
                <w:i/>
                <w:sz w:val="24"/>
                <w:lang w:val="en-AU"/>
              </w:rPr>
            </w:pPr>
            <w:r w:rsidRPr="000C1B90">
              <w:rPr>
                <w:b/>
                <w:i/>
                <w:sz w:val="24"/>
                <w:lang w:val="en-AU"/>
              </w:rPr>
              <w:t>br..</w:t>
            </w:r>
          </w:p>
          <w:p w:rsidR="00561233" w:rsidRPr="000C1B90" w:rsidRDefault="00561233" w:rsidP="000228FC">
            <w:pPr>
              <w:rPr>
                <w:b/>
                <w:i/>
                <w:sz w:val="24"/>
                <w:lang w:val="en-AU"/>
              </w:rPr>
            </w:pPr>
          </w:p>
        </w:tc>
        <w:tc>
          <w:tcPr>
            <w:tcW w:w="5245" w:type="dxa"/>
            <w:tcBorders>
              <w:bottom w:val="double" w:sz="4" w:space="0" w:color="auto"/>
            </w:tcBorders>
            <w:shd w:val="clear" w:color="auto" w:fill="F2F2F2" w:themeFill="background1" w:themeFillShade="F2"/>
          </w:tcPr>
          <w:p w:rsidR="00561233" w:rsidRPr="000C1B90" w:rsidRDefault="00561233" w:rsidP="000228FC">
            <w:pPr>
              <w:rPr>
                <w:b/>
                <w:i/>
                <w:sz w:val="24"/>
                <w:lang w:val="en-AU"/>
              </w:rPr>
            </w:pPr>
            <w:r w:rsidRPr="000C1B90">
              <w:rPr>
                <w:b/>
                <w:i/>
                <w:sz w:val="24"/>
                <w:lang w:val="en-AU"/>
              </w:rPr>
              <w:t xml:space="preserve">               </w:t>
            </w:r>
          </w:p>
          <w:p w:rsidR="00561233" w:rsidRPr="000C1B90" w:rsidRDefault="00561233" w:rsidP="000228FC">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561233" w:rsidRDefault="00561233" w:rsidP="000228FC">
            <w:pPr>
              <w:jc w:val="center"/>
              <w:rPr>
                <w:b/>
                <w:i/>
                <w:sz w:val="24"/>
                <w:lang w:val="en-AU"/>
              </w:rPr>
            </w:pPr>
            <w:r>
              <w:rPr>
                <w:b/>
                <w:i/>
                <w:sz w:val="24"/>
                <w:lang w:val="en-AU"/>
              </w:rPr>
              <w:t>s</w:t>
            </w:r>
            <w:r w:rsidRPr="000C1B90">
              <w:rPr>
                <w:b/>
                <w:i/>
                <w:sz w:val="24"/>
                <w:lang w:val="en-AU"/>
              </w:rPr>
              <w:t>urad</w:t>
            </w:r>
            <w:r>
              <w:rPr>
                <w:b/>
                <w:i/>
                <w:sz w:val="24"/>
                <w:lang w:val="en-AU"/>
              </w:rPr>
              <w:t>-</w:t>
            </w:r>
          </w:p>
          <w:p w:rsidR="00561233" w:rsidRPr="000C1B90" w:rsidRDefault="00561233" w:rsidP="000228FC">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561233" w:rsidRDefault="00561233" w:rsidP="000228FC">
            <w:pPr>
              <w:jc w:val="center"/>
              <w:rPr>
                <w:b/>
                <w:i/>
                <w:lang w:val="en-AU"/>
              </w:rPr>
            </w:pPr>
            <w:r>
              <w:rPr>
                <w:b/>
                <w:i/>
                <w:lang w:val="en-AU"/>
              </w:rPr>
              <w:t>v</w:t>
            </w:r>
            <w:r w:rsidRPr="00B507DF">
              <w:rPr>
                <w:b/>
                <w:i/>
                <w:lang w:val="en-AU"/>
              </w:rPr>
              <w:t>rijeme realiza</w:t>
            </w:r>
            <w:r>
              <w:rPr>
                <w:b/>
                <w:i/>
                <w:lang w:val="en-AU"/>
              </w:rPr>
              <w:t>-</w:t>
            </w:r>
          </w:p>
          <w:p w:rsidR="00561233" w:rsidRPr="00B507DF" w:rsidRDefault="00561233" w:rsidP="000228FC">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561233" w:rsidRDefault="00561233" w:rsidP="000228FC">
            <w:pPr>
              <w:jc w:val="center"/>
              <w:rPr>
                <w:b/>
                <w:i/>
                <w:sz w:val="24"/>
                <w:lang w:val="en-AU"/>
              </w:rPr>
            </w:pPr>
            <w:r>
              <w:rPr>
                <w:b/>
                <w:i/>
                <w:sz w:val="24"/>
                <w:lang w:val="en-AU"/>
              </w:rPr>
              <w:t>broj</w:t>
            </w:r>
          </w:p>
          <w:p w:rsidR="00561233" w:rsidRPr="000C1B90" w:rsidRDefault="00561233" w:rsidP="000228FC">
            <w:pPr>
              <w:jc w:val="center"/>
              <w:rPr>
                <w:b/>
                <w:i/>
                <w:sz w:val="24"/>
                <w:lang w:val="en-AU"/>
              </w:rPr>
            </w:pPr>
            <w:r>
              <w:rPr>
                <w:b/>
                <w:i/>
                <w:sz w:val="24"/>
                <w:lang w:val="en-AU"/>
              </w:rPr>
              <w:t>sati</w:t>
            </w:r>
          </w:p>
        </w:tc>
        <w:tc>
          <w:tcPr>
            <w:tcW w:w="1559" w:type="dxa"/>
            <w:tcBorders>
              <w:bottom w:val="double" w:sz="4" w:space="0" w:color="auto"/>
            </w:tcBorders>
            <w:shd w:val="clear" w:color="auto" w:fill="F2F2F2" w:themeFill="background1" w:themeFillShade="F2"/>
          </w:tcPr>
          <w:p w:rsidR="00561233" w:rsidRPr="000C1B90" w:rsidRDefault="00561233" w:rsidP="000228FC">
            <w:pPr>
              <w:jc w:val="center"/>
              <w:rPr>
                <w:b/>
                <w:i/>
                <w:sz w:val="24"/>
                <w:lang w:val="en-AU"/>
              </w:rPr>
            </w:pPr>
            <w:r>
              <w:rPr>
                <w:b/>
                <w:i/>
                <w:sz w:val="24"/>
                <w:lang w:val="en-AU"/>
              </w:rPr>
              <w:t>ishodi</w:t>
            </w:r>
          </w:p>
        </w:tc>
      </w:tr>
      <w:tr w:rsidR="00561233" w:rsidRPr="00563328" w:rsidTr="00561233">
        <w:tc>
          <w:tcPr>
            <w:tcW w:w="709" w:type="dxa"/>
          </w:tcPr>
          <w:p w:rsidR="00561233" w:rsidRPr="00563328" w:rsidRDefault="00561233" w:rsidP="000228FC">
            <w:pPr>
              <w:rPr>
                <w:sz w:val="24"/>
              </w:rPr>
            </w:pPr>
            <w:r w:rsidRPr="00563328">
              <w:rPr>
                <w:sz w:val="24"/>
              </w:rPr>
              <w:t>4.2.</w:t>
            </w:r>
          </w:p>
        </w:tc>
        <w:tc>
          <w:tcPr>
            <w:tcW w:w="5245" w:type="dxa"/>
          </w:tcPr>
          <w:p w:rsidR="00561233" w:rsidRPr="00563328" w:rsidRDefault="00561233" w:rsidP="000228FC">
            <w:pPr>
              <w:keepNext/>
              <w:outlineLvl w:val="0"/>
              <w:rPr>
                <w:b/>
                <w:sz w:val="24"/>
              </w:rPr>
            </w:pPr>
            <w:r w:rsidRPr="00563328">
              <w:rPr>
                <w:b/>
                <w:sz w:val="24"/>
              </w:rPr>
              <w:t>Osobno stručno usavršavanje</w:t>
            </w:r>
          </w:p>
        </w:tc>
        <w:tc>
          <w:tcPr>
            <w:tcW w:w="1134" w:type="dxa"/>
          </w:tcPr>
          <w:p w:rsidR="00561233" w:rsidRPr="00563328" w:rsidRDefault="00561233" w:rsidP="000228FC">
            <w:pPr>
              <w:rPr>
                <w:sz w:val="24"/>
              </w:rPr>
            </w:pPr>
          </w:p>
        </w:tc>
        <w:tc>
          <w:tcPr>
            <w:tcW w:w="992" w:type="dxa"/>
          </w:tcPr>
          <w:p w:rsidR="00561233" w:rsidRPr="00563328" w:rsidRDefault="00561233" w:rsidP="000228FC">
            <w:pPr>
              <w:rPr>
                <w:sz w:val="24"/>
              </w:rPr>
            </w:pPr>
            <w:r w:rsidRPr="00563328">
              <w:rPr>
                <w:sz w:val="24"/>
              </w:rPr>
              <w:t>IX-VIII</w:t>
            </w:r>
          </w:p>
        </w:tc>
        <w:tc>
          <w:tcPr>
            <w:tcW w:w="709" w:type="dxa"/>
          </w:tcPr>
          <w:p w:rsidR="00561233" w:rsidRPr="00563328" w:rsidRDefault="00561233" w:rsidP="000228FC">
            <w:pPr>
              <w:rPr>
                <w:sz w:val="24"/>
              </w:rPr>
            </w:pPr>
            <w:r w:rsidRPr="00563328">
              <w:rPr>
                <w:sz w:val="24"/>
              </w:rPr>
              <w:t>80</w:t>
            </w:r>
          </w:p>
        </w:tc>
        <w:tc>
          <w:tcPr>
            <w:tcW w:w="1559" w:type="dxa"/>
          </w:tcPr>
          <w:p w:rsidR="00561233" w:rsidRPr="00563328" w:rsidRDefault="00561233" w:rsidP="000228FC">
            <w:pPr>
              <w:rPr>
                <w:sz w:val="24"/>
              </w:rPr>
            </w:pPr>
          </w:p>
        </w:tc>
      </w:tr>
      <w:tr w:rsidR="00561233" w:rsidRPr="00563328" w:rsidTr="00561233">
        <w:trPr>
          <w:trHeight w:val="5520"/>
        </w:trPr>
        <w:tc>
          <w:tcPr>
            <w:tcW w:w="709" w:type="dxa"/>
          </w:tcPr>
          <w:p w:rsidR="00561233" w:rsidRPr="00563328" w:rsidRDefault="00561233" w:rsidP="000228FC">
            <w:pPr>
              <w:rPr>
                <w:b/>
                <w:sz w:val="24"/>
              </w:rPr>
            </w:pPr>
          </w:p>
        </w:tc>
        <w:tc>
          <w:tcPr>
            <w:tcW w:w="5245" w:type="dxa"/>
          </w:tcPr>
          <w:p w:rsidR="00561233" w:rsidRPr="00563328" w:rsidRDefault="00561233" w:rsidP="000228FC">
            <w:pPr>
              <w:rPr>
                <w:sz w:val="24"/>
              </w:rPr>
            </w:pPr>
            <w:r w:rsidRPr="00563328">
              <w:rPr>
                <w:sz w:val="24"/>
              </w:rPr>
              <w:t>- praćenje i izučavanje novih Zakona,</w:t>
            </w:r>
            <w:r>
              <w:rPr>
                <w:sz w:val="24"/>
              </w:rPr>
              <w:t xml:space="preserve"> </w:t>
            </w:r>
            <w:r w:rsidRPr="00563328">
              <w:rPr>
                <w:sz w:val="24"/>
              </w:rPr>
              <w:t>Pravil.</w:t>
            </w:r>
            <w:r>
              <w:rPr>
                <w:sz w:val="24"/>
              </w:rPr>
              <w:t xml:space="preserve"> i </w:t>
            </w:r>
            <w:r w:rsidRPr="00563328">
              <w:rPr>
                <w:sz w:val="24"/>
              </w:rPr>
              <w:t>Progr.</w:t>
            </w:r>
          </w:p>
          <w:p w:rsidR="00561233" w:rsidRDefault="00561233" w:rsidP="000228FC">
            <w:pPr>
              <w:rPr>
                <w:sz w:val="24"/>
              </w:rPr>
            </w:pPr>
            <w:r w:rsidRPr="00563328">
              <w:rPr>
                <w:sz w:val="24"/>
              </w:rPr>
              <w:t>- praćenje stručne literature i časopisa</w:t>
            </w:r>
          </w:p>
          <w:p w:rsidR="00561233" w:rsidRDefault="00561233" w:rsidP="000228FC">
            <w:pPr>
              <w:rPr>
                <w:sz w:val="24"/>
              </w:rPr>
            </w:pPr>
          </w:p>
          <w:p w:rsidR="00561233" w:rsidRPr="00563328" w:rsidRDefault="00561233" w:rsidP="000228FC">
            <w:pPr>
              <w:rPr>
                <w:sz w:val="24"/>
              </w:rPr>
            </w:pPr>
            <w:r w:rsidRPr="00563328">
              <w:rPr>
                <w:sz w:val="24"/>
              </w:rPr>
              <w:t>-izučavanje psihologijskog instrumentarija, anketa i</w:t>
            </w:r>
          </w:p>
          <w:p w:rsidR="00561233" w:rsidRPr="00563328" w:rsidRDefault="00561233" w:rsidP="000228FC">
            <w:pPr>
              <w:rPr>
                <w:sz w:val="24"/>
              </w:rPr>
            </w:pPr>
            <w:r w:rsidRPr="00563328">
              <w:rPr>
                <w:sz w:val="24"/>
              </w:rPr>
              <w:t xml:space="preserve"> upitnika </w:t>
            </w:r>
            <w:r>
              <w:rPr>
                <w:sz w:val="24"/>
              </w:rPr>
              <w:t>koji se primjenjuju na učenicima učiteljima i roditeljima</w:t>
            </w:r>
          </w:p>
          <w:p w:rsidR="00561233" w:rsidRDefault="00561233" w:rsidP="000228FC">
            <w:pPr>
              <w:rPr>
                <w:sz w:val="24"/>
              </w:rPr>
            </w:pPr>
            <w:r>
              <w:rPr>
                <w:sz w:val="24"/>
              </w:rPr>
              <w:t>- Oline edukacija o zaštiti mentalnog zdravlja djece i mladih „PoMoZiDa“</w:t>
            </w:r>
          </w:p>
          <w:p w:rsidR="00561233" w:rsidRPr="00624E77" w:rsidRDefault="00561233" w:rsidP="000228FC">
            <w:pPr>
              <w:rPr>
                <w:rFonts w:cstheme="minorHAnsi"/>
                <w:color w:val="333333"/>
                <w:sz w:val="24"/>
                <w:szCs w:val="24"/>
              </w:rPr>
            </w:pPr>
            <w:r w:rsidRPr="00624E77">
              <w:rPr>
                <w:rFonts w:cstheme="minorHAnsi"/>
                <w:color w:val="333333"/>
                <w:sz w:val="24"/>
                <w:szCs w:val="24"/>
              </w:rPr>
              <w:t xml:space="preserve"> -Državni stručni skup psihologa iz svih odgojno-obrazovnih ustanova u organiz. AZOO (višednevni)</w:t>
            </w:r>
          </w:p>
          <w:p w:rsidR="00561233" w:rsidRPr="00624E77" w:rsidRDefault="00561233" w:rsidP="000228FC">
            <w:pPr>
              <w:rPr>
                <w:sz w:val="24"/>
                <w:szCs w:val="24"/>
              </w:rPr>
            </w:pPr>
            <w:r w:rsidRPr="00624E77">
              <w:rPr>
                <w:sz w:val="24"/>
                <w:szCs w:val="24"/>
              </w:rPr>
              <w:t>-ŽSV i međužupanijska SV u organizaciji AZOO</w:t>
            </w:r>
          </w:p>
          <w:p w:rsidR="00561233" w:rsidRPr="00624E77" w:rsidRDefault="00561233" w:rsidP="000228FC">
            <w:pPr>
              <w:rPr>
                <w:sz w:val="24"/>
                <w:szCs w:val="24"/>
              </w:rPr>
            </w:pPr>
            <w:r w:rsidRPr="00624E77">
              <w:rPr>
                <w:sz w:val="24"/>
                <w:szCs w:val="24"/>
              </w:rPr>
              <w:t xml:space="preserve">  jednodnevni stručni skupovi </w:t>
            </w:r>
          </w:p>
          <w:p w:rsidR="00561233" w:rsidRPr="00624E77" w:rsidRDefault="00561233" w:rsidP="000228FC">
            <w:pPr>
              <w:rPr>
                <w:sz w:val="24"/>
                <w:szCs w:val="24"/>
              </w:rPr>
            </w:pPr>
            <w:r w:rsidRPr="00624E77">
              <w:rPr>
                <w:sz w:val="24"/>
                <w:szCs w:val="24"/>
              </w:rPr>
              <w:t xml:space="preserve">-sudjelovanje na sastancima Društva psihologa, </w:t>
            </w:r>
          </w:p>
          <w:p w:rsidR="00561233" w:rsidRPr="00624E77" w:rsidRDefault="00561233" w:rsidP="000228FC">
            <w:pPr>
              <w:rPr>
                <w:sz w:val="24"/>
                <w:szCs w:val="24"/>
              </w:rPr>
            </w:pPr>
            <w:r w:rsidRPr="00624E77">
              <w:rPr>
                <w:sz w:val="24"/>
                <w:szCs w:val="24"/>
              </w:rPr>
              <w:t xml:space="preserve"> sekcije za šk. psihologiju, sekcije za kliničku</w:t>
            </w:r>
          </w:p>
          <w:p w:rsidR="00561233" w:rsidRPr="00624E77" w:rsidRDefault="00561233" w:rsidP="000228FC">
            <w:pPr>
              <w:rPr>
                <w:sz w:val="24"/>
                <w:szCs w:val="24"/>
              </w:rPr>
            </w:pPr>
            <w:r w:rsidRPr="00624E77">
              <w:rPr>
                <w:sz w:val="24"/>
                <w:szCs w:val="24"/>
              </w:rPr>
              <w:t xml:space="preserve"> psihologiju i profesionalno usmjeravanje</w:t>
            </w:r>
          </w:p>
          <w:p w:rsidR="00561233" w:rsidRPr="00624E77" w:rsidRDefault="00561233" w:rsidP="000228FC">
            <w:pPr>
              <w:rPr>
                <w:sz w:val="24"/>
                <w:szCs w:val="24"/>
              </w:rPr>
            </w:pPr>
            <w:r w:rsidRPr="00624E77">
              <w:rPr>
                <w:sz w:val="24"/>
                <w:szCs w:val="24"/>
              </w:rPr>
              <w:t>-sudjelovanje na drugim seminarima i edukacijama</w:t>
            </w:r>
          </w:p>
          <w:p w:rsidR="00561233" w:rsidRPr="00624E77" w:rsidRDefault="00561233" w:rsidP="000228FC">
            <w:pPr>
              <w:rPr>
                <w:sz w:val="24"/>
                <w:szCs w:val="24"/>
              </w:rPr>
            </w:pPr>
            <w:r w:rsidRPr="00624E77">
              <w:rPr>
                <w:sz w:val="24"/>
                <w:szCs w:val="24"/>
              </w:rPr>
              <w:t xml:space="preserve"> (Fraktali)</w:t>
            </w:r>
          </w:p>
          <w:p w:rsidR="00561233" w:rsidRDefault="00561233" w:rsidP="000228FC">
            <w:pPr>
              <w:rPr>
                <w:sz w:val="24"/>
              </w:rPr>
            </w:pPr>
            <w:r w:rsidRPr="00624E77">
              <w:rPr>
                <w:sz w:val="24"/>
                <w:szCs w:val="24"/>
              </w:rPr>
              <w:t>-Međunarodna konferencija „Izazovi u radu s darovitom djecom i mladima“</w:t>
            </w:r>
            <w:r>
              <w:rPr>
                <w:sz w:val="24"/>
              </w:rPr>
              <w:t xml:space="preserve"> (odgođena 20-21)</w:t>
            </w:r>
          </w:p>
          <w:p w:rsidR="00561233" w:rsidRPr="00563328" w:rsidRDefault="00561233" w:rsidP="000228FC">
            <w:pPr>
              <w:rPr>
                <w:sz w:val="24"/>
              </w:rPr>
            </w:pPr>
            <w:r>
              <w:rPr>
                <w:sz w:val="24"/>
              </w:rPr>
              <w:t xml:space="preserve">-28.Godišnja konferencija hrvatskih psihologa „Izazovi suvremenog života, kako psiholozi mogu pomoći“ u virtualnom obliku </w:t>
            </w:r>
          </w:p>
        </w:tc>
        <w:tc>
          <w:tcPr>
            <w:tcW w:w="1134" w:type="dxa"/>
          </w:tcPr>
          <w:p w:rsidR="00561233" w:rsidRPr="00563328" w:rsidRDefault="00561233" w:rsidP="000228FC">
            <w:pPr>
              <w:rPr>
                <w:sz w:val="24"/>
              </w:rPr>
            </w:pPr>
          </w:p>
        </w:tc>
        <w:tc>
          <w:tcPr>
            <w:tcW w:w="992" w:type="dxa"/>
          </w:tcPr>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r>
              <w:rPr>
                <w:sz w:val="24"/>
              </w:rPr>
              <w:t>IX-VIII prema katalogu</w:t>
            </w:r>
          </w:p>
          <w:p w:rsidR="00561233" w:rsidRDefault="00561233" w:rsidP="000228FC">
            <w:pPr>
              <w:rPr>
                <w:sz w:val="24"/>
              </w:rPr>
            </w:pPr>
          </w:p>
          <w:p w:rsidR="00561233" w:rsidRDefault="00561233" w:rsidP="000228FC">
            <w:pPr>
              <w:rPr>
                <w:sz w:val="24"/>
              </w:rPr>
            </w:pPr>
            <w:r>
              <w:rPr>
                <w:sz w:val="24"/>
              </w:rPr>
              <w:t>AZOO</w:t>
            </w:r>
          </w:p>
          <w:p w:rsidR="00561233" w:rsidRDefault="00561233" w:rsidP="000228FC">
            <w:pPr>
              <w:rPr>
                <w:sz w:val="24"/>
              </w:rPr>
            </w:pPr>
            <w:r>
              <w:rPr>
                <w:sz w:val="24"/>
              </w:rPr>
              <w:t>tijekom.god.</w:t>
            </w:r>
          </w:p>
          <w:p w:rsidR="00561233" w:rsidRDefault="00561233" w:rsidP="000228FC">
            <w:pPr>
              <w:rPr>
                <w:sz w:val="24"/>
              </w:rPr>
            </w:pPr>
          </w:p>
          <w:p w:rsidR="00561233" w:rsidRDefault="00561233" w:rsidP="000228FC">
            <w:pPr>
              <w:rPr>
                <w:sz w:val="24"/>
              </w:rPr>
            </w:pPr>
          </w:p>
          <w:p w:rsidR="00561233" w:rsidRDefault="00561233" w:rsidP="000228FC">
            <w:pPr>
              <w:rPr>
                <w:sz w:val="24"/>
              </w:rPr>
            </w:pPr>
          </w:p>
          <w:p w:rsidR="00561233" w:rsidRDefault="00561233" w:rsidP="000228FC">
            <w:pPr>
              <w:rPr>
                <w:sz w:val="24"/>
              </w:rPr>
            </w:pPr>
            <w:r>
              <w:rPr>
                <w:sz w:val="24"/>
              </w:rPr>
              <w:t>CI SDŽ</w:t>
            </w:r>
          </w:p>
          <w:p w:rsidR="00561233" w:rsidRDefault="00561233" w:rsidP="000228FC">
            <w:pPr>
              <w:rPr>
                <w:sz w:val="24"/>
              </w:rPr>
            </w:pPr>
            <w:r>
              <w:rPr>
                <w:sz w:val="24"/>
              </w:rPr>
              <w:t>Split</w:t>
            </w:r>
          </w:p>
          <w:p w:rsidR="00561233" w:rsidRPr="00563328" w:rsidRDefault="00561233" w:rsidP="000228FC">
            <w:pPr>
              <w:rPr>
                <w:sz w:val="24"/>
              </w:rPr>
            </w:pPr>
            <w:r>
              <w:rPr>
                <w:sz w:val="24"/>
              </w:rPr>
              <w:t>10.-13. XI 2021.</w:t>
            </w:r>
          </w:p>
        </w:tc>
        <w:tc>
          <w:tcPr>
            <w:tcW w:w="709" w:type="dxa"/>
          </w:tcPr>
          <w:p w:rsidR="00561233" w:rsidRDefault="00561233" w:rsidP="000228FC">
            <w:pPr>
              <w:rPr>
                <w:sz w:val="24"/>
              </w:rPr>
            </w:pPr>
          </w:p>
          <w:p w:rsidR="00561233" w:rsidRPr="00563328" w:rsidRDefault="00561233" w:rsidP="000228FC">
            <w:pPr>
              <w:rPr>
                <w:sz w:val="24"/>
              </w:rPr>
            </w:pPr>
            <w:r w:rsidRPr="00563328">
              <w:rPr>
                <w:sz w:val="24"/>
              </w:rPr>
              <w:t xml:space="preserve">32  </w:t>
            </w:r>
          </w:p>
          <w:p w:rsidR="00561233" w:rsidRPr="00563328" w:rsidRDefault="00561233" w:rsidP="000228FC">
            <w:pPr>
              <w:rPr>
                <w:sz w:val="24"/>
              </w:rPr>
            </w:pPr>
          </w:p>
          <w:p w:rsidR="00561233" w:rsidRPr="00563328" w:rsidRDefault="00561233" w:rsidP="000228FC">
            <w:pPr>
              <w:rPr>
                <w:sz w:val="24"/>
              </w:rPr>
            </w:pPr>
          </w:p>
          <w:p w:rsidR="00561233" w:rsidRDefault="00561233" w:rsidP="000228FC">
            <w:pPr>
              <w:rPr>
                <w:sz w:val="24"/>
              </w:rPr>
            </w:pPr>
          </w:p>
          <w:p w:rsidR="00561233" w:rsidRDefault="00561233" w:rsidP="000228FC">
            <w:pPr>
              <w:rPr>
                <w:sz w:val="24"/>
              </w:rPr>
            </w:pPr>
          </w:p>
          <w:p w:rsidR="00561233" w:rsidRPr="00563328" w:rsidRDefault="00561233" w:rsidP="000228FC">
            <w:pPr>
              <w:rPr>
                <w:sz w:val="24"/>
              </w:rPr>
            </w:pPr>
            <w:r w:rsidRPr="00563328">
              <w:rPr>
                <w:sz w:val="24"/>
              </w:rPr>
              <w:t>6 po skupu</w:t>
            </w:r>
          </w:p>
        </w:tc>
        <w:tc>
          <w:tcPr>
            <w:tcW w:w="1559" w:type="dxa"/>
          </w:tcPr>
          <w:p w:rsidR="00561233" w:rsidRDefault="00561233" w:rsidP="000228FC">
            <w:pPr>
              <w:rPr>
                <w:sz w:val="24"/>
              </w:rPr>
            </w:pPr>
            <w:r>
              <w:rPr>
                <w:sz w:val="24"/>
              </w:rPr>
              <w:t>Potvrde</w:t>
            </w:r>
          </w:p>
          <w:p w:rsidR="00561233" w:rsidRDefault="00561233" w:rsidP="000228FC">
            <w:pPr>
              <w:rPr>
                <w:sz w:val="24"/>
              </w:rPr>
            </w:pPr>
            <w:r>
              <w:rPr>
                <w:sz w:val="24"/>
              </w:rPr>
              <w:t>Stručni</w:t>
            </w:r>
          </w:p>
          <w:p w:rsidR="00561233" w:rsidRDefault="00561233" w:rsidP="000228FC">
            <w:pPr>
              <w:rPr>
                <w:sz w:val="24"/>
              </w:rPr>
            </w:pPr>
            <w:r>
              <w:rPr>
                <w:sz w:val="24"/>
              </w:rPr>
              <w:t>Materijali</w:t>
            </w:r>
          </w:p>
          <w:p w:rsidR="00561233" w:rsidRDefault="00561233" w:rsidP="000228FC">
            <w:pPr>
              <w:rPr>
                <w:sz w:val="24"/>
              </w:rPr>
            </w:pPr>
            <w:r>
              <w:rPr>
                <w:sz w:val="24"/>
              </w:rPr>
              <w:t>Predavanja</w:t>
            </w:r>
          </w:p>
          <w:p w:rsidR="00561233" w:rsidRPr="00563328" w:rsidRDefault="00561233" w:rsidP="000228FC">
            <w:pPr>
              <w:rPr>
                <w:sz w:val="24"/>
              </w:rPr>
            </w:pPr>
            <w:r>
              <w:rPr>
                <w:sz w:val="24"/>
              </w:rPr>
              <w:t>Radionice</w:t>
            </w:r>
          </w:p>
          <w:p w:rsidR="00561233" w:rsidRDefault="00561233" w:rsidP="000228FC">
            <w:pPr>
              <w:rPr>
                <w:sz w:val="24"/>
              </w:rPr>
            </w:pPr>
          </w:p>
          <w:p w:rsidR="00561233" w:rsidRPr="00563328" w:rsidRDefault="00561233" w:rsidP="000228FC">
            <w:pPr>
              <w:rPr>
                <w:sz w:val="24"/>
              </w:rPr>
            </w:pPr>
            <w:r>
              <w:rPr>
                <w:sz w:val="24"/>
              </w:rPr>
              <w:t xml:space="preserve">Primjena naučenog u radu </w:t>
            </w:r>
          </w:p>
        </w:tc>
      </w:tr>
      <w:tr w:rsidR="00561233" w:rsidRPr="00563328" w:rsidTr="00561233">
        <w:trPr>
          <w:trHeight w:val="405"/>
        </w:trPr>
        <w:tc>
          <w:tcPr>
            <w:tcW w:w="709" w:type="dxa"/>
            <w:tcBorders>
              <w:top w:val="single" w:sz="4" w:space="0" w:color="auto"/>
            </w:tcBorders>
          </w:tcPr>
          <w:p w:rsidR="00561233" w:rsidRPr="00727FDC" w:rsidRDefault="00561233" w:rsidP="000228FC">
            <w:pPr>
              <w:pStyle w:val="Bezproreda"/>
              <w:rPr>
                <w:rFonts w:eastAsia="Times New Roman"/>
                <w:b/>
                <w:lang w:eastAsia="hr-HR"/>
              </w:rPr>
            </w:pPr>
            <w:r w:rsidRPr="00727FDC">
              <w:rPr>
                <w:rFonts w:eastAsia="Times New Roman"/>
                <w:b/>
                <w:lang w:eastAsia="hr-HR"/>
              </w:rPr>
              <w:t>5.</w:t>
            </w:r>
          </w:p>
        </w:tc>
        <w:tc>
          <w:tcPr>
            <w:tcW w:w="5245" w:type="dxa"/>
            <w:tcBorders>
              <w:top w:val="single" w:sz="4" w:space="0" w:color="auto"/>
            </w:tcBorders>
          </w:tcPr>
          <w:p w:rsidR="00561233" w:rsidRDefault="00561233" w:rsidP="000228FC">
            <w:pPr>
              <w:pStyle w:val="Bezproreda"/>
              <w:rPr>
                <w:rFonts w:eastAsia="Times New Roman"/>
                <w:b/>
                <w:lang w:eastAsia="hr-HR"/>
              </w:rPr>
            </w:pPr>
            <w:r w:rsidRPr="00727FDC">
              <w:rPr>
                <w:rFonts w:eastAsia="Times New Roman"/>
                <w:b/>
                <w:lang w:eastAsia="hr-HR"/>
              </w:rPr>
              <w:t>SUDJELOVANJE U ISTRAŽIVANJIMA</w:t>
            </w:r>
            <w:r>
              <w:rPr>
                <w:rFonts w:eastAsia="Times New Roman"/>
                <w:b/>
                <w:lang w:eastAsia="hr-HR"/>
              </w:rPr>
              <w:t>,</w:t>
            </w:r>
          </w:p>
          <w:p w:rsidR="00561233" w:rsidRPr="00727FDC" w:rsidRDefault="00561233" w:rsidP="000228FC">
            <w:pPr>
              <w:pStyle w:val="Bezproreda"/>
              <w:rPr>
                <w:rFonts w:eastAsia="Times New Roman"/>
                <w:b/>
                <w:lang w:eastAsia="hr-HR"/>
              </w:rPr>
            </w:pPr>
            <w:r>
              <w:rPr>
                <w:rFonts w:eastAsia="Times New Roman"/>
                <w:b/>
                <w:lang w:eastAsia="hr-HR"/>
              </w:rPr>
              <w:t>PROJEKTIMA, INOVACIJAMA</w:t>
            </w:r>
          </w:p>
        </w:tc>
        <w:tc>
          <w:tcPr>
            <w:tcW w:w="1134" w:type="dxa"/>
            <w:tcBorders>
              <w:top w:val="single" w:sz="4" w:space="0" w:color="auto"/>
            </w:tcBorders>
          </w:tcPr>
          <w:p w:rsidR="00561233" w:rsidRPr="00563328" w:rsidRDefault="00561233" w:rsidP="000228FC">
            <w:pPr>
              <w:pStyle w:val="Bezproreda"/>
              <w:rPr>
                <w:rFonts w:eastAsia="Times New Roman"/>
                <w:lang w:eastAsia="hr-HR"/>
              </w:rPr>
            </w:pPr>
          </w:p>
        </w:tc>
        <w:tc>
          <w:tcPr>
            <w:tcW w:w="992" w:type="dxa"/>
            <w:tcBorders>
              <w:top w:val="single" w:sz="4" w:space="0" w:color="auto"/>
            </w:tcBorders>
          </w:tcPr>
          <w:p w:rsidR="00561233" w:rsidRDefault="00561233" w:rsidP="000228FC">
            <w:pPr>
              <w:pStyle w:val="Bezproreda"/>
              <w:rPr>
                <w:rFonts w:eastAsia="Times New Roman"/>
                <w:lang w:eastAsia="hr-HR"/>
              </w:rPr>
            </w:pPr>
          </w:p>
        </w:tc>
        <w:tc>
          <w:tcPr>
            <w:tcW w:w="709" w:type="dxa"/>
            <w:tcBorders>
              <w:top w:val="single" w:sz="4" w:space="0" w:color="auto"/>
            </w:tcBorders>
          </w:tcPr>
          <w:p w:rsidR="00561233" w:rsidRPr="00481AB6" w:rsidRDefault="00561233" w:rsidP="000228FC">
            <w:pPr>
              <w:pStyle w:val="Bezproreda"/>
              <w:rPr>
                <w:rFonts w:eastAsia="Times New Roman"/>
                <w:b/>
                <w:lang w:eastAsia="hr-HR"/>
              </w:rPr>
            </w:pPr>
            <w:r w:rsidRPr="0006527D">
              <w:rPr>
                <w:rFonts w:eastAsia="Times New Roman"/>
                <w:b/>
                <w:lang w:eastAsia="hr-HR"/>
              </w:rPr>
              <w:t>80</w:t>
            </w:r>
          </w:p>
        </w:tc>
        <w:tc>
          <w:tcPr>
            <w:tcW w:w="1559" w:type="dxa"/>
            <w:tcBorders>
              <w:top w:val="single" w:sz="4" w:space="0" w:color="auto"/>
            </w:tcBorders>
          </w:tcPr>
          <w:p w:rsidR="00561233" w:rsidRPr="00563328" w:rsidRDefault="00561233" w:rsidP="000228FC">
            <w:pPr>
              <w:rPr>
                <w:sz w:val="24"/>
              </w:rPr>
            </w:pPr>
          </w:p>
        </w:tc>
      </w:tr>
      <w:tr w:rsidR="00561233" w:rsidRPr="00563328" w:rsidTr="00561233">
        <w:trPr>
          <w:trHeight w:val="405"/>
        </w:trPr>
        <w:tc>
          <w:tcPr>
            <w:tcW w:w="709" w:type="dxa"/>
            <w:tcBorders>
              <w:top w:val="single" w:sz="4" w:space="0" w:color="auto"/>
            </w:tcBorders>
          </w:tcPr>
          <w:p w:rsidR="00561233" w:rsidRDefault="00561233" w:rsidP="000228FC">
            <w:pPr>
              <w:pStyle w:val="Bezproreda"/>
              <w:rPr>
                <w:rFonts w:eastAsia="Times New Roman"/>
                <w:lang w:eastAsia="hr-HR"/>
              </w:rPr>
            </w:pPr>
          </w:p>
        </w:tc>
        <w:tc>
          <w:tcPr>
            <w:tcW w:w="5245" w:type="dxa"/>
            <w:tcBorders>
              <w:top w:val="single" w:sz="4" w:space="0" w:color="auto"/>
            </w:tcBorders>
          </w:tcPr>
          <w:p w:rsidR="00561233" w:rsidRDefault="00561233" w:rsidP="000228FC">
            <w:pPr>
              <w:pStyle w:val="Bezproreda"/>
            </w:pPr>
            <w:r w:rsidRPr="00177260">
              <w:t>-Projekt „Pretežno vedro“ (u sklopu ŠPP)</w:t>
            </w:r>
          </w:p>
          <w:p w:rsidR="00561233" w:rsidRPr="00177260" w:rsidRDefault="00561233" w:rsidP="000228FC">
            <w:pPr>
              <w:pStyle w:val="Bezproreda"/>
            </w:pPr>
            <w:r>
              <w:t>-Projekt EKO škole prema kurikulumu</w:t>
            </w:r>
          </w:p>
          <w:p w:rsidR="00561233" w:rsidRDefault="00561233" w:rsidP="000228FC">
            <w:pPr>
              <w:pStyle w:val="Bezproreda"/>
              <w:rPr>
                <w:szCs w:val="24"/>
              </w:rPr>
            </w:pPr>
            <w:r>
              <w:rPr>
                <w:szCs w:val="24"/>
              </w:rPr>
              <w:t>-Postupak utvrđivanja potencijalne darovitosti učenika u suradnji s CI SDŽ</w:t>
            </w:r>
          </w:p>
          <w:p w:rsidR="00561233" w:rsidRPr="00675646" w:rsidRDefault="00561233" w:rsidP="000228FC">
            <w:pPr>
              <w:pStyle w:val="Bezproreda"/>
              <w:rPr>
                <w:szCs w:val="24"/>
              </w:rPr>
            </w:pPr>
            <w:r>
              <w:rPr>
                <w:szCs w:val="24"/>
              </w:rPr>
              <w:t>-sudjelovanje u istraživanjima u suradnji sa FF Zadar, NCVVO, NZJZ</w:t>
            </w:r>
          </w:p>
        </w:tc>
        <w:tc>
          <w:tcPr>
            <w:tcW w:w="1134" w:type="dxa"/>
            <w:tcBorders>
              <w:top w:val="single" w:sz="4" w:space="0" w:color="auto"/>
            </w:tcBorders>
          </w:tcPr>
          <w:p w:rsidR="00561233" w:rsidRPr="00727FDC" w:rsidRDefault="00561233" w:rsidP="000228FC">
            <w:pPr>
              <w:pStyle w:val="Bezproreda"/>
            </w:pPr>
            <w:r w:rsidRPr="00727FDC">
              <w:t>ravnatelj</w:t>
            </w:r>
          </w:p>
          <w:p w:rsidR="00561233" w:rsidRPr="00727FDC" w:rsidRDefault="00561233" w:rsidP="000228FC">
            <w:pPr>
              <w:pStyle w:val="Bezproreda"/>
            </w:pPr>
            <w:r w:rsidRPr="00727FDC">
              <w:t>učitelji</w:t>
            </w:r>
          </w:p>
          <w:p w:rsidR="00561233" w:rsidRPr="00727FDC" w:rsidRDefault="00561233" w:rsidP="000228FC">
            <w:pPr>
              <w:pStyle w:val="Bezproreda"/>
            </w:pPr>
          </w:p>
          <w:p w:rsidR="00561233" w:rsidRPr="00727FDC" w:rsidRDefault="00561233" w:rsidP="000228FC">
            <w:pPr>
              <w:pStyle w:val="Bezproreda"/>
            </w:pPr>
          </w:p>
          <w:p w:rsidR="00561233" w:rsidRPr="00727FDC" w:rsidRDefault="00561233" w:rsidP="000228FC">
            <w:pPr>
              <w:pStyle w:val="Bezproreda"/>
            </w:pPr>
          </w:p>
        </w:tc>
        <w:tc>
          <w:tcPr>
            <w:tcW w:w="992" w:type="dxa"/>
            <w:tcBorders>
              <w:top w:val="single" w:sz="4" w:space="0" w:color="auto"/>
            </w:tcBorders>
          </w:tcPr>
          <w:p w:rsidR="00561233" w:rsidRDefault="00561233" w:rsidP="000228FC">
            <w:pPr>
              <w:pStyle w:val="Bezproreda"/>
            </w:pPr>
          </w:p>
          <w:p w:rsidR="00561233" w:rsidRDefault="00561233" w:rsidP="000228FC">
            <w:pPr>
              <w:pStyle w:val="Bezproreda"/>
            </w:pPr>
            <w:r>
              <w:t>tijekom godine</w:t>
            </w:r>
          </w:p>
          <w:p w:rsidR="00561233" w:rsidRDefault="00561233" w:rsidP="000228FC">
            <w:pPr>
              <w:pStyle w:val="Bezproreda"/>
            </w:pPr>
            <w:r>
              <w:t xml:space="preserve"> </w:t>
            </w:r>
          </w:p>
          <w:p w:rsidR="00561233" w:rsidRPr="00727FDC" w:rsidRDefault="00561233" w:rsidP="000228FC">
            <w:pPr>
              <w:pStyle w:val="Bezproreda"/>
            </w:pPr>
            <w:r>
              <w:t>prema kurikul.</w:t>
            </w:r>
          </w:p>
        </w:tc>
        <w:tc>
          <w:tcPr>
            <w:tcW w:w="709" w:type="dxa"/>
            <w:tcBorders>
              <w:top w:val="single" w:sz="4" w:space="0" w:color="auto"/>
            </w:tcBorders>
          </w:tcPr>
          <w:p w:rsidR="00561233" w:rsidRPr="00727FDC" w:rsidRDefault="00561233" w:rsidP="000228FC">
            <w:pPr>
              <w:pStyle w:val="Bezproreda"/>
            </w:pPr>
          </w:p>
        </w:tc>
        <w:tc>
          <w:tcPr>
            <w:tcW w:w="1559" w:type="dxa"/>
            <w:tcBorders>
              <w:top w:val="single" w:sz="4" w:space="0" w:color="auto"/>
            </w:tcBorders>
          </w:tcPr>
          <w:p w:rsidR="00561233" w:rsidRDefault="00561233" w:rsidP="000228FC">
            <w:pPr>
              <w:rPr>
                <w:sz w:val="24"/>
              </w:rPr>
            </w:pPr>
            <w:r>
              <w:rPr>
                <w:sz w:val="24"/>
              </w:rPr>
              <w:t>Radionice</w:t>
            </w:r>
          </w:p>
          <w:p w:rsidR="00561233" w:rsidRDefault="00561233" w:rsidP="000228FC">
            <w:pPr>
              <w:rPr>
                <w:sz w:val="24"/>
              </w:rPr>
            </w:pPr>
            <w:r>
              <w:rPr>
                <w:sz w:val="24"/>
              </w:rPr>
              <w:t>Zapisnici</w:t>
            </w:r>
          </w:p>
          <w:p w:rsidR="00561233" w:rsidRDefault="00561233" w:rsidP="000228FC">
            <w:pPr>
              <w:rPr>
                <w:sz w:val="24"/>
              </w:rPr>
            </w:pPr>
            <w:r>
              <w:rPr>
                <w:sz w:val="24"/>
              </w:rPr>
              <w:t>Evaluacija</w:t>
            </w:r>
          </w:p>
          <w:p w:rsidR="00561233" w:rsidRPr="00563328" w:rsidRDefault="00561233" w:rsidP="000228FC">
            <w:pPr>
              <w:rPr>
                <w:sz w:val="24"/>
              </w:rPr>
            </w:pPr>
            <w:r>
              <w:rPr>
                <w:sz w:val="24"/>
              </w:rPr>
              <w:t>Analiza rezultata testiranja</w:t>
            </w:r>
          </w:p>
        </w:tc>
      </w:tr>
      <w:tr w:rsidR="00561233" w:rsidRPr="00563328" w:rsidTr="00561233">
        <w:trPr>
          <w:trHeight w:val="405"/>
        </w:trPr>
        <w:tc>
          <w:tcPr>
            <w:tcW w:w="709" w:type="dxa"/>
            <w:tcBorders>
              <w:top w:val="single" w:sz="4" w:space="0" w:color="auto"/>
            </w:tcBorders>
          </w:tcPr>
          <w:p w:rsidR="00561233" w:rsidRPr="00563328" w:rsidRDefault="00561233" w:rsidP="000228FC">
            <w:pPr>
              <w:rPr>
                <w:b/>
                <w:sz w:val="24"/>
              </w:rPr>
            </w:pPr>
            <w:r>
              <w:rPr>
                <w:b/>
                <w:sz w:val="24"/>
              </w:rPr>
              <w:t>6</w:t>
            </w:r>
            <w:r w:rsidRPr="00563328">
              <w:rPr>
                <w:b/>
                <w:sz w:val="24"/>
              </w:rPr>
              <w:t>.</w:t>
            </w:r>
          </w:p>
        </w:tc>
        <w:tc>
          <w:tcPr>
            <w:tcW w:w="5245" w:type="dxa"/>
            <w:tcBorders>
              <w:top w:val="single" w:sz="4" w:space="0" w:color="auto"/>
            </w:tcBorders>
          </w:tcPr>
          <w:p w:rsidR="00561233" w:rsidRPr="00563328" w:rsidRDefault="00561233" w:rsidP="000228FC">
            <w:pPr>
              <w:keepNext/>
              <w:outlineLvl w:val="0"/>
              <w:rPr>
                <w:sz w:val="24"/>
              </w:rPr>
            </w:pPr>
            <w:r w:rsidRPr="00563328">
              <w:rPr>
                <w:b/>
                <w:sz w:val="24"/>
              </w:rPr>
              <w:t>BIBLIOTEČNO-INFORMACIJSKA DJELAT. I VOĐENJE DOKUMENTACIJE</w:t>
            </w:r>
          </w:p>
        </w:tc>
        <w:tc>
          <w:tcPr>
            <w:tcW w:w="1134" w:type="dxa"/>
            <w:tcBorders>
              <w:top w:val="single" w:sz="4" w:space="0" w:color="auto"/>
            </w:tcBorders>
          </w:tcPr>
          <w:p w:rsidR="00561233" w:rsidRPr="00563328" w:rsidRDefault="00561233" w:rsidP="000228FC">
            <w:pPr>
              <w:rPr>
                <w:sz w:val="24"/>
              </w:rPr>
            </w:pPr>
          </w:p>
        </w:tc>
        <w:tc>
          <w:tcPr>
            <w:tcW w:w="992" w:type="dxa"/>
            <w:tcBorders>
              <w:top w:val="single" w:sz="4" w:space="0" w:color="auto"/>
            </w:tcBorders>
          </w:tcPr>
          <w:p w:rsidR="00561233" w:rsidRPr="00563328" w:rsidRDefault="00561233" w:rsidP="000228FC">
            <w:pPr>
              <w:rPr>
                <w:sz w:val="24"/>
              </w:rPr>
            </w:pPr>
          </w:p>
        </w:tc>
        <w:tc>
          <w:tcPr>
            <w:tcW w:w="709" w:type="dxa"/>
            <w:tcBorders>
              <w:top w:val="single" w:sz="4" w:space="0" w:color="auto"/>
            </w:tcBorders>
          </w:tcPr>
          <w:p w:rsidR="00561233" w:rsidRPr="00563328" w:rsidRDefault="00561233" w:rsidP="000228FC">
            <w:pPr>
              <w:rPr>
                <w:b/>
                <w:sz w:val="24"/>
                <w:highlight w:val="yellow"/>
              </w:rPr>
            </w:pPr>
          </w:p>
        </w:tc>
        <w:tc>
          <w:tcPr>
            <w:tcW w:w="1559" w:type="dxa"/>
            <w:tcBorders>
              <w:top w:val="single" w:sz="4" w:space="0" w:color="auto"/>
            </w:tcBorders>
          </w:tcPr>
          <w:p w:rsidR="00561233" w:rsidRPr="00563328" w:rsidRDefault="00561233" w:rsidP="000228FC">
            <w:pPr>
              <w:rPr>
                <w:sz w:val="24"/>
              </w:rPr>
            </w:pPr>
          </w:p>
        </w:tc>
      </w:tr>
      <w:tr w:rsidR="00561233" w:rsidRPr="00563328" w:rsidTr="00561233">
        <w:trPr>
          <w:trHeight w:val="315"/>
        </w:trPr>
        <w:tc>
          <w:tcPr>
            <w:tcW w:w="709" w:type="dxa"/>
            <w:tcBorders>
              <w:top w:val="single" w:sz="4" w:space="0" w:color="auto"/>
            </w:tcBorders>
          </w:tcPr>
          <w:p w:rsidR="00561233" w:rsidRPr="00563328" w:rsidRDefault="00561233" w:rsidP="000228FC">
            <w:pPr>
              <w:rPr>
                <w:sz w:val="24"/>
              </w:rPr>
            </w:pPr>
            <w:r>
              <w:rPr>
                <w:sz w:val="24"/>
              </w:rPr>
              <w:t>6</w:t>
            </w:r>
            <w:r w:rsidRPr="00563328">
              <w:rPr>
                <w:sz w:val="24"/>
              </w:rPr>
              <w:t>.1.</w:t>
            </w:r>
          </w:p>
        </w:tc>
        <w:tc>
          <w:tcPr>
            <w:tcW w:w="5245" w:type="dxa"/>
            <w:tcBorders>
              <w:top w:val="single" w:sz="4" w:space="0" w:color="auto"/>
            </w:tcBorders>
          </w:tcPr>
          <w:p w:rsidR="00561233" w:rsidRPr="00563328" w:rsidRDefault="00561233" w:rsidP="000228FC">
            <w:pPr>
              <w:keepNext/>
              <w:outlineLvl w:val="0"/>
              <w:rPr>
                <w:b/>
                <w:sz w:val="24"/>
              </w:rPr>
            </w:pPr>
            <w:r w:rsidRPr="00563328">
              <w:rPr>
                <w:b/>
                <w:sz w:val="24"/>
              </w:rPr>
              <w:t>Knjižnica</w:t>
            </w:r>
            <w:r>
              <w:rPr>
                <w:b/>
                <w:sz w:val="24"/>
              </w:rPr>
              <w:t xml:space="preserve">, Internet, Virtualna zbornica </w:t>
            </w:r>
          </w:p>
        </w:tc>
        <w:tc>
          <w:tcPr>
            <w:tcW w:w="1134" w:type="dxa"/>
            <w:tcBorders>
              <w:top w:val="single" w:sz="4" w:space="0" w:color="auto"/>
            </w:tcBorders>
          </w:tcPr>
          <w:p w:rsidR="00561233" w:rsidRPr="00563328" w:rsidRDefault="00561233" w:rsidP="000228FC">
            <w:pPr>
              <w:rPr>
                <w:sz w:val="24"/>
              </w:rPr>
            </w:pPr>
          </w:p>
        </w:tc>
        <w:tc>
          <w:tcPr>
            <w:tcW w:w="992" w:type="dxa"/>
            <w:tcBorders>
              <w:top w:val="single" w:sz="4" w:space="0" w:color="auto"/>
            </w:tcBorders>
          </w:tcPr>
          <w:p w:rsidR="00561233" w:rsidRPr="00563328" w:rsidRDefault="00561233" w:rsidP="000228FC">
            <w:pPr>
              <w:rPr>
                <w:sz w:val="24"/>
              </w:rPr>
            </w:pPr>
            <w:r w:rsidRPr="00563328">
              <w:rPr>
                <w:sz w:val="24"/>
              </w:rPr>
              <w:t>IX-VIII</w:t>
            </w:r>
          </w:p>
        </w:tc>
        <w:tc>
          <w:tcPr>
            <w:tcW w:w="709" w:type="dxa"/>
            <w:tcBorders>
              <w:top w:val="single" w:sz="4" w:space="0" w:color="auto"/>
            </w:tcBorders>
          </w:tcPr>
          <w:p w:rsidR="00561233" w:rsidRPr="00481AB6" w:rsidRDefault="00561233" w:rsidP="000228FC">
            <w:pPr>
              <w:rPr>
                <w:b/>
                <w:sz w:val="24"/>
              </w:rPr>
            </w:pPr>
            <w:r w:rsidRPr="00563328">
              <w:rPr>
                <w:sz w:val="24"/>
              </w:rPr>
              <w:t xml:space="preserve">  </w:t>
            </w:r>
            <w:r w:rsidRPr="0006527D">
              <w:rPr>
                <w:b/>
                <w:sz w:val="24"/>
              </w:rPr>
              <w:t>20</w:t>
            </w:r>
          </w:p>
        </w:tc>
        <w:tc>
          <w:tcPr>
            <w:tcW w:w="1559" w:type="dxa"/>
            <w:tcBorders>
              <w:top w:val="single" w:sz="4" w:space="0" w:color="auto"/>
            </w:tcBorders>
          </w:tcPr>
          <w:p w:rsidR="00561233" w:rsidRPr="00563328" w:rsidRDefault="00561233" w:rsidP="000228FC">
            <w:pPr>
              <w:rPr>
                <w:sz w:val="24"/>
              </w:rPr>
            </w:pPr>
          </w:p>
        </w:tc>
      </w:tr>
      <w:tr w:rsidR="00561233" w:rsidRPr="00563328" w:rsidTr="00561233">
        <w:trPr>
          <w:trHeight w:val="1185"/>
        </w:trPr>
        <w:tc>
          <w:tcPr>
            <w:tcW w:w="709" w:type="dxa"/>
            <w:tcBorders>
              <w:top w:val="single" w:sz="4" w:space="0" w:color="auto"/>
            </w:tcBorders>
          </w:tcPr>
          <w:p w:rsidR="00561233" w:rsidRPr="00563328" w:rsidRDefault="00561233" w:rsidP="000228FC">
            <w:pPr>
              <w:rPr>
                <w:sz w:val="24"/>
              </w:rPr>
            </w:pPr>
          </w:p>
        </w:tc>
        <w:tc>
          <w:tcPr>
            <w:tcW w:w="5245" w:type="dxa"/>
            <w:tcBorders>
              <w:top w:val="single" w:sz="4" w:space="0" w:color="auto"/>
            </w:tcBorders>
          </w:tcPr>
          <w:p w:rsidR="00561233" w:rsidRDefault="00561233" w:rsidP="000228FC">
            <w:pPr>
              <w:keepNext/>
              <w:outlineLvl w:val="0"/>
              <w:rPr>
                <w:sz w:val="24"/>
              </w:rPr>
            </w:pPr>
            <w:r>
              <w:rPr>
                <w:sz w:val="24"/>
              </w:rPr>
              <w:t>-web stranica škole praćenje + priprema informativnih i edukativnih materijala za web stranicu škole</w:t>
            </w:r>
          </w:p>
          <w:p w:rsidR="00561233" w:rsidRDefault="00561233" w:rsidP="000228FC">
            <w:pPr>
              <w:keepNext/>
              <w:outlineLvl w:val="0"/>
              <w:rPr>
                <w:sz w:val="24"/>
              </w:rPr>
            </w:pPr>
            <w:r>
              <w:rPr>
                <w:sz w:val="24"/>
              </w:rPr>
              <w:t>-virtualna zbornica – postavljanje različitih informacija i edukativnih materijala za učitelje i učenike</w:t>
            </w:r>
          </w:p>
          <w:p w:rsidR="00561233" w:rsidRDefault="00561233" w:rsidP="000228FC">
            <w:pPr>
              <w:keepNext/>
              <w:outlineLvl w:val="0"/>
              <w:rPr>
                <w:sz w:val="24"/>
              </w:rPr>
            </w:pPr>
            <w:r>
              <w:rPr>
                <w:sz w:val="24"/>
              </w:rPr>
              <w:t xml:space="preserve">-Internet- pratiti stručnu literaturu, objave i edukativne materijale osobito u području medijske pismenosti i zaštite djece u svijetu interneta. </w:t>
            </w:r>
          </w:p>
          <w:p w:rsidR="00561233" w:rsidRPr="00563328" w:rsidRDefault="00561233" w:rsidP="000228FC">
            <w:pPr>
              <w:rPr>
                <w:sz w:val="24"/>
              </w:rPr>
            </w:pPr>
            <w:r w:rsidRPr="00563328">
              <w:rPr>
                <w:sz w:val="24"/>
              </w:rPr>
              <w:t>-sudjelovanje u izboru  stručne literature i časopisa namijenih učiteljima i struč.</w:t>
            </w:r>
            <w:r>
              <w:rPr>
                <w:sz w:val="24"/>
              </w:rPr>
              <w:t xml:space="preserve"> </w:t>
            </w:r>
            <w:r w:rsidRPr="00563328">
              <w:rPr>
                <w:sz w:val="24"/>
              </w:rPr>
              <w:t xml:space="preserve">suradnicima </w:t>
            </w:r>
          </w:p>
        </w:tc>
        <w:tc>
          <w:tcPr>
            <w:tcW w:w="1134" w:type="dxa"/>
            <w:tcBorders>
              <w:top w:val="single" w:sz="4" w:space="0" w:color="auto"/>
            </w:tcBorders>
          </w:tcPr>
          <w:p w:rsidR="00561233" w:rsidRPr="00563328" w:rsidRDefault="00561233" w:rsidP="000228FC">
            <w:pPr>
              <w:rPr>
                <w:sz w:val="24"/>
              </w:rPr>
            </w:pPr>
            <w:r>
              <w:rPr>
                <w:sz w:val="24"/>
              </w:rPr>
              <w:t>Knjižnič.</w:t>
            </w:r>
          </w:p>
          <w:p w:rsidR="00561233" w:rsidRPr="00563328" w:rsidRDefault="00561233" w:rsidP="000228FC">
            <w:pPr>
              <w:rPr>
                <w:sz w:val="24"/>
              </w:rPr>
            </w:pPr>
            <w:r w:rsidRPr="00563328">
              <w:rPr>
                <w:sz w:val="24"/>
              </w:rPr>
              <w:t>učitelji</w:t>
            </w:r>
          </w:p>
          <w:p w:rsidR="00561233" w:rsidRPr="00563328" w:rsidRDefault="00561233" w:rsidP="000228FC">
            <w:pPr>
              <w:rPr>
                <w:sz w:val="24"/>
              </w:rPr>
            </w:pPr>
            <w:r w:rsidRPr="00563328">
              <w:rPr>
                <w:sz w:val="24"/>
              </w:rPr>
              <w:t>ravnatelj</w:t>
            </w:r>
          </w:p>
          <w:p w:rsidR="00561233" w:rsidRPr="00563328" w:rsidRDefault="00561233" w:rsidP="000228FC">
            <w:pPr>
              <w:rPr>
                <w:sz w:val="24"/>
              </w:rPr>
            </w:pPr>
            <w:r w:rsidRPr="00563328">
              <w:rPr>
                <w:sz w:val="24"/>
              </w:rPr>
              <w:t>RPS</w:t>
            </w:r>
          </w:p>
        </w:tc>
        <w:tc>
          <w:tcPr>
            <w:tcW w:w="992" w:type="dxa"/>
            <w:tcBorders>
              <w:top w:val="single" w:sz="4" w:space="0" w:color="auto"/>
            </w:tcBorders>
          </w:tcPr>
          <w:p w:rsidR="00561233" w:rsidRPr="00563328" w:rsidRDefault="00561233" w:rsidP="000228FC">
            <w:pPr>
              <w:rPr>
                <w:sz w:val="24"/>
              </w:rPr>
            </w:pPr>
          </w:p>
        </w:tc>
        <w:tc>
          <w:tcPr>
            <w:tcW w:w="709" w:type="dxa"/>
            <w:tcBorders>
              <w:top w:val="single" w:sz="4" w:space="0" w:color="auto"/>
            </w:tcBorders>
          </w:tcPr>
          <w:p w:rsidR="00561233" w:rsidRPr="00563328" w:rsidRDefault="00561233" w:rsidP="000228FC">
            <w:pPr>
              <w:rPr>
                <w:sz w:val="24"/>
              </w:rPr>
            </w:pPr>
          </w:p>
        </w:tc>
        <w:tc>
          <w:tcPr>
            <w:tcW w:w="1559" w:type="dxa"/>
            <w:tcBorders>
              <w:top w:val="single" w:sz="4" w:space="0" w:color="auto"/>
            </w:tcBorders>
          </w:tcPr>
          <w:p w:rsidR="00561233" w:rsidRPr="00563328" w:rsidRDefault="00561233" w:rsidP="000228FC">
            <w:pPr>
              <w:rPr>
                <w:sz w:val="24"/>
              </w:rPr>
            </w:pPr>
          </w:p>
        </w:tc>
      </w:tr>
      <w:tr w:rsidR="00561233" w:rsidRPr="00563328" w:rsidTr="00561233">
        <w:tc>
          <w:tcPr>
            <w:tcW w:w="709" w:type="dxa"/>
            <w:tcBorders>
              <w:top w:val="single" w:sz="4" w:space="0" w:color="auto"/>
            </w:tcBorders>
          </w:tcPr>
          <w:p w:rsidR="00561233" w:rsidRPr="00563328" w:rsidRDefault="00561233" w:rsidP="000228FC">
            <w:pPr>
              <w:rPr>
                <w:sz w:val="24"/>
              </w:rPr>
            </w:pPr>
            <w:r>
              <w:rPr>
                <w:sz w:val="24"/>
              </w:rPr>
              <w:t>6</w:t>
            </w:r>
            <w:r w:rsidRPr="00563328">
              <w:rPr>
                <w:sz w:val="24"/>
              </w:rPr>
              <w:t>.2.</w:t>
            </w:r>
          </w:p>
        </w:tc>
        <w:tc>
          <w:tcPr>
            <w:tcW w:w="5245" w:type="dxa"/>
            <w:tcBorders>
              <w:top w:val="single" w:sz="4" w:space="0" w:color="auto"/>
            </w:tcBorders>
          </w:tcPr>
          <w:p w:rsidR="00561233" w:rsidRPr="00563328" w:rsidRDefault="00561233" w:rsidP="000228FC">
            <w:pPr>
              <w:keepNext/>
              <w:outlineLvl w:val="0"/>
              <w:rPr>
                <w:b/>
                <w:sz w:val="24"/>
              </w:rPr>
            </w:pPr>
            <w:r w:rsidRPr="00563328">
              <w:rPr>
                <w:b/>
                <w:sz w:val="24"/>
              </w:rPr>
              <w:t>Dokumentacija psihologa</w:t>
            </w:r>
          </w:p>
        </w:tc>
        <w:tc>
          <w:tcPr>
            <w:tcW w:w="1134" w:type="dxa"/>
            <w:tcBorders>
              <w:top w:val="single" w:sz="4" w:space="0" w:color="auto"/>
            </w:tcBorders>
          </w:tcPr>
          <w:p w:rsidR="00561233" w:rsidRPr="00563328" w:rsidRDefault="00561233" w:rsidP="000228FC">
            <w:pPr>
              <w:rPr>
                <w:sz w:val="24"/>
              </w:rPr>
            </w:pPr>
          </w:p>
        </w:tc>
        <w:tc>
          <w:tcPr>
            <w:tcW w:w="992" w:type="dxa"/>
            <w:tcBorders>
              <w:top w:val="single" w:sz="4" w:space="0" w:color="auto"/>
            </w:tcBorders>
          </w:tcPr>
          <w:p w:rsidR="00561233" w:rsidRPr="00563328" w:rsidRDefault="00561233" w:rsidP="000228FC">
            <w:pPr>
              <w:rPr>
                <w:sz w:val="24"/>
              </w:rPr>
            </w:pPr>
            <w:r w:rsidRPr="00563328">
              <w:rPr>
                <w:sz w:val="24"/>
              </w:rPr>
              <w:t>IX-VIII</w:t>
            </w:r>
          </w:p>
        </w:tc>
        <w:tc>
          <w:tcPr>
            <w:tcW w:w="709" w:type="dxa"/>
            <w:tcBorders>
              <w:top w:val="single" w:sz="4" w:space="0" w:color="auto"/>
            </w:tcBorders>
          </w:tcPr>
          <w:p w:rsidR="00561233" w:rsidRPr="0006527D" w:rsidRDefault="00561233" w:rsidP="000228FC">
            <w:pPr>
              <w:rPr>
                <w:b/>
                <w:sz w:val="24"/>
              </w:rPr>
            </w:pPr>
            <w:r w:rsidRPr="0006527D">
              <w:rPr>
                <w:b/>
                <w:sz w:val="24"/>
              </w:rPr>
              <w:t>100</w:t>
            </w:r>
          </w:p>
        </w:tc>
        <w:tc>
          <w:tcPr>
            <w:tcW w:w="1559" w:type="dxa"/>
            <w:tcBorders>
              <w:top w:val="single" w:sz="4" w:space="0" w:color="auto"/>
            </w:tcBorders>
          </w:tcPr>
          <w:p w:rsidR="00561233" w:rsidRPr="0006527D" w:rsidRDefault="00561233" w:rsidP="000228FC">
            <w:pPr>
              <w:rPr>
                <w:sz w:val="24"/>
              </w:rPr>
            </w:pPr>
          </w:p>
        </w:tc>
      </w:tr>
      <w:tr w:rsidR="00561233" w:rsidRPr="00563328" w:rsidTr="00561233">
        <w:tc>
          <w:tcPr>
            <w:tcW w:w="709" w:type="dxa"/>
            <w:tcBorders>
              <w:top w:val="single" w:sz="4" w:space="0" w:color="auto"/>
            </w:tcBorders>
          </w:tcPr>
          <w:p w:rsidR="00561233" w:rsidRPr="00563328" w:rsidRDefault="00561233" w:rsidP="000228FC">
            <w:pPr>
              <w:rPr>
                <w:sz w:val="24"/>
              </w:rPr>
            </w:pPr>
          </w:p>
        </w:tc>
        <w:tc>
          <w:tcPr>
            <w:tcW w:w="5245" w:type="dxa"/>
            <w:tcBorders>
              <w:top w:val="single" w:sz="4" w:space="0" w:color="auto"/>
            </w:tcBorders>
          </w:tcPr>
          <w:p w:rsidR="00561233" w:rsidRPr="00563328" w:rsidRDefault="00561233" w:rsidP="000228FC">
            <w:pPr>
              <w:rPr>
                <w:sz w:val="24"/>
              </w:rPr>
            </w:pPr>
            <w:r w:rsidRPr="00563328">
              <w:rPr>
                <w:sz w:val="24"/>
              </w:rPr>
              <w:t>-priprema različitih obrazaca i formulara</w:t>
            </w:r>
          </w:p>
          <w:p w:rsidR="00561233" w:rsidRPr="00563328" w:rsidRDefault="00561233" w:rsidP="000228FC">
            <w:pPr>
              <w:rPr>
                <w:sz w:val="24"/>
              </w:rPr>
            </w:pPr>
            <w:r w:rsidRPr="00563328">
              <w:rPr>
                <w:sz w:val="24"/>
              </w:rPr>
              <w:t>-vođenje dokumentacije o u</w:t>
            </w:r>
            <w:r>
              <w:rPr>
                <w:sz w:val="24"/>
              </w:rPr>
              <w:t xml:space="preserve">čenicima </w:t>
            </w:r>
          </w:p>
          <w:p w:rsidR="00561233" w:rsidRPr="00563328" w:rsidRDefault="00561233" w:rsidP="000228FC">
            <w:pPr>
              <w:rPr>
                <w:sz w:val="24"/>
              </w:rPr>
            </w:pPr>
            <w:r w:rsidRPr="00563328">
              <w:rPr>
                <w:sz w:val="24"/>
              </w:rPr>
              <w:t>-vođenje dokumenta</w:t>
            </w:r>
            <w:r>
              <w:rPr>
                <w:sz w:val="24"/>
              </w:rPr>
              <w:t xml:space="preserve">cije o vlastitom radu </w:t>
            </w:r>
          </w:p>
        </w:tc>
        <w:tc>
          <w:tcPr>
            <w:tcW w:w="1134" w:type="dxa"/>
            <w:tcBorders>
              <w:top w:val="single" w:sz="4" w:space="0" w:color="auto"/>
            </w:tcBorders>
          </w:tcPr>
          <w:p w:rsidR="00561233" w:rsidRPr="00563328" w:rsidRDefault="00561233" w:rsidP="000228FC">
            <w:pPr>
              <w:rPr>
                <w:sz w:val="24"/>
              </w:rPr>
            </w:pPr>
          </w:p>
        </w:tc>
        <w:tc>
          <w:tcPr>
            <w:tcW w:w="992" w:type="dxa"/>
            <w:tcBorders>
              <w:top w:val="single" w:sz="4" w:space="0" w:color="auto"/>
            </w:tcBorders>
          </w:tcPr>
          <w:p w:rsidR="00561233" w:rsidRPr="00563328" w:rsidRDefault="00561233" w:rsidP="000228FC">
            <w:pPr>
              <w:rPr>
                <w:sz w:val="24"/>
              </w:rPr>
            </w:pPr>
          </w:p>
        </w:tc>
        <w:tc>
          <w:tcPr>
            <w:tcW w:w="709" w:type="dxa"/>
            <w:tcBorders>
              <w:top w:val="single" w:sz="4" w:space="0" w:color="auto"/>
            </w:tcBorders>
          </w:tcPr>
          <w:p w:rsidR="00561233" w:rsidRPr="00563328" w:rsidRDefault="00561233" w:rsidP="000228FC">
            <w:pPr>
              <w:rPr>
                <w:sz w:val="24"/>
              </w:rPr>
            </w:pPr>
          </w:p>
        </w:tc>
        <w:tc>
          <w:tcPr>
            <w:tcW w:w="1559" w:type="dxa"/>
            <w:tcBorders>
              <w:top w:val="single" w:sz="4" w:space="0" w:color="auto"/>
            </w:tcBorders>
          </w:tcPr>
          <w:p w:rsidR="00561233" w:rsidRPr="00563328" w:rsidRDefault="00561233" w:rsidP="000228FC">
            <w:pPr>
              <w:rPr>
                <w:sz w:val="24"/>
              </w:rPr>
            </w:pPr>
          </w:p>
        </w:tc>
      </w:tr>
    </w:tbl>
    <w:p w:rsidR="00561233" w:rsidRDefault="00561233" w:rsidP="00561233">
      <w:pPr>
        <w:pStyle w:val="Bezproreda"/>
        <w:rPr>
          <w:rFonts w:eastAsia="Times New Roman"/>
          <w:b/>
          <w:lang w:eastAsia="hr-HR"/>
        </w:rPr>
      </w:pPr>
    </w:p>
    <w:p w:rsidR="00561233" w:rsidRDefault="00561233" w:rsidP="00561233">
      <w:pPr>
        <w:pStyle w:val="Bezproreda"/>
        <w:rPr>
          <w:rFonts w:eastAsia="Times New Roman"/>
          <w:b/>
          <w:lang w:eastAsia="hr-HR"/>
        </w:rPr>
      </w:pPr>
    </w:p>
    <w:p w:rsidR="00561233" w:rsidRDefault="00561233" w:rsidP="00561233">
      <w:pPr>
        <w:pStyle w:val="Bezproreda"/>
        <w:rPr>
          <w:rFonts w:eastAsia="Times New Roman"/>
          <w:b/>
          <w:lang w:eastAsia="hr-HR"/>
        </w:rPr>
      </w:pPr>
    </w:p>
    <w:tbl>
      <w:tblPr>
        <w:tblW w:w="1034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43"/>
        <w:gridCol w:w="1134"/>
        <w:gridCol w:w="995"/>
        <w:gridCol w:w="710"/>
        <w:gridCol w:w="1558"/>
      </w:tblGrid>
      <w:tr w:rsidR="00561233" w:rsidRPr="000C1B90" w:rsidTr="00561233">
        <w:tc>
          <w:tcPr>
            <w:tcW w:w="708" w:type="dxa"/>
            <w:tcBorders>
              <w:bottom w:val="double" w:sz="4" w:space="0" w:color="auto"/>
            </w:tcBorders>
            <w:shd w:val="clear" w:color="auto" w:fill="F2F2F2" w:themeFill="background1" w:themeFillShade="F2"/>
          </w:tcPr>
          <w:p w:rsidR="00561233" w:rsidRPr="000C1B90" w:rsidRDefault="00561233" w:rsidP="000228FC">
            <w:pPr>
              <w:rPr>
                <w:b/>
                <w:i/>
                <w:sz w:val="24"/>
                <w:lang w:val="en-AU"/>
              </w:rPr>
            </w:pPr>
            <w:r>
              <w:rPr>
                <w:b/>
                <w:i/>
                <w:sz w:val="24"/>
                <w:lang w:val="en-AU"/>
              </w:rPr>
              <w:t>red.</w:t>
            </w:r>
          </w:p>
          <w:p w:rsidR="00561233" w:rsidRPr="000C1B90" w:rsidRDefault="00561233" w:rsidP="000228FC">
            <w:pPr>
              <w:rPr>
                <w:b/>
                <w:i/>
                <w:sz w:val="24"/>
                <w:lang w:val="en-AU"/>
              </w:rPr>
            </w:pPr>
            <w:r w:rsidRPr="000C1B90">
              <w:rPr>
                <w:b/>
                <w:i/>
                <w:sz w:val="24"/>
                <w:lang w:val="en-AU"/>
              </w:rPr>
              <w:t>br..</w:t>
            </w:r>
          </w:p>
          <w:p w:rsidR="00561233" w:rsidRPr="000C1B90" w:rsidRDefault="00561233" w:rsidP="000228FC">
            <w:pPr>
              <w:rPr>
                <w:b/>
                <w:i/>
                <w:sz w:val="24"/>
                <w:lang w:val="en-AU"/>
              </w:rPr>
            </w:pPr>
          </w:p>
        </w:tc>
        <w:tc>
          <w:tcPr>
            <w:tcW w:w="5243" w:type="dxa"/>
            <w:tcBorders>
              <w:bottom w:val="double" w:sz="4" w:space="0" w:color="auto"/>
            </w:tcBorders>
            <w:shd w:val="clear" w:color="auto" w:fill="F2F2F2" w:themeFill="background1" w:themeFillShade="F2"/>
          </w:tcPr>
          <w:p w:rsidR="00561233" w:rsidRPr="000C1B90" w:rsidRDefault="00561233" w:rsidP="000228FC">
            <w:pPr>
              <w:rPr>
                <w:b/>
                <w:i/>
                <w:sz w:val="24"/>
                <w:lang w:val="en-AU"/>
              </w:rPr>
            </w:pPr>
            <w:r w:rsidRPr="000C1B90">
              <w:rPr>
                <w:b/>
                <w:i/>
                <w:sz w:val="24"/>
                <w:lang w:val="en-AU"/>
              </w:rPr>
              <w:t xml:space="preserve">               </w:t>
            </w:r>
          </w:p>
          <w:p w:rsidR="00561233" w:rsidRPr="000C1B90" w:rsidRDefault="00561233" w:rsidP="000228FC">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561233" w:rsidRDefault="00561233" w:rsidP="000228FC">
            <w:pPr>
              <w:jc w:val="center"/>
              <w:rPr>
                <w:b/>
                <w:i/>
                <w:sz w:val="24"/>
                <w:lang w:val="en-AU"/>
              </w:rPr>
            </w:pPr>
            <w:r>
              <w:rPr>
                <w:b/>
                <w:i/>
                <w:sz w:val="24"/>
                <w:lang w:val="en-AU"/>
              </w:rPr>
              <w:t>s</w:t>
            </w:r>
            <w:r w:rsidRPr="000C1B90">
              <w:rPr>
                <w:b/>
                <w:i/>
                <w:sz w:val="24"/>
                <w:lang w:val="en-AU"/>
              </w:rPr>
              <w:t>urad</w:t>
            </w:r>
            <w:r>
              <w:rPr>
                <w:b/>
                <w:i/>
                <w:sz w:val="24"/>
                <w:lang w:val="en-AU"/>
              </w:rPr>
              <w:t>-</w:t>
            </w:r>
          </w:p>
          <w:p w:rsidR="00561233" w:rsidRPr="000C1B90" w:rsidRDefault="00561233" w:rsidP="000228FC">
            <w:pPr>
              <w:jc w:val="center"/>
              <w:rPr>
                <w:b/>
                <w:i/>
                <w:sz w:val="24"/>
                <w:lang w:val="en-AU"/>
              </w:rPr>
            </w:pPr>
            <w:r w:rsidRPr="000C1B90">
              <w:rPr>
                <w:b/>
                <w:i/>
                <w:sz w:val="24"/>
                <w:lang w:val="en-AU"/>
              </w:rPr>
              <w:t>nici</w:t>
            </w:r>
          </w:p>
        </w:tc>
        <w:tc>
          <w:tcPr>
            <w:tcW w:w="995" w:type="dxa"/>
            <w:tcBorders>
              <w:bottom w:val="double" w:sz="4" w:space="0" w:color="auto"/>
            </w:tcBorders>
            <w:shd w:val="clear" w:color="auto" w:fill="F2F2F2" w:themeFill="background1" w:themeFillShade="F2"/>
          </w:tcPr>
          <w:p w:rsidR="00561233" w:rsidRDefault="00561233" w:rsidP="000228FC">
            <w:pPr>
              <w:jc w:val="center"/>
              <w:rPr>
                <w:b/>
                <w:i/>
                <w:lang w:val="en-AU"/>
              </w:rPr>
            </w:pPr>
            <w:r>
              <w:rPr>
                <w:b/>
                <w:i/>
                <w:lang w:val="en-AU"/>
              </w:rPr>
              <w:t>v</w:t>
            </w:r>
            <w:r w:rsidRPr="00B507DF">
              <w:rPr>
                <w:b/>
                <w:i/>
                <w:lang w:val="en-AU"/>
              </w:rPr>
              <w:t>rijeme realiza</w:t>
            </w:r>
            <w:r>
              <w:rPr>
                <w:b/>
                <w:i/>
                <w:lang w:val="en-AU"/>
              </w:rPr>
              <w:t>-</w:t>
            </w:r>
          </w:p>
          <w:p w:rsidR="00561233" w:rsidRPr="00B507DF" w:rsidRDefault="00561233" w:rsidP="000228FC">
            <w:pPr>
              <w:jc w:val="center"/>
              <w:rPr>
                <w:b/>
                <w:i/>
                <w:lang w:val="en-AU"/>
              </w:rPr>
            </w:pPr>
            <w:r w:rsidRPr="00B507DF">
              <w:rPr>
                <w:b/>
                <w:i/>
                <w:lang w:val="en-AU"/>
              </w:rPr>
              <w:t>cije</w:t>
            </w:r>
          </w:p>
        </w:tc>
        <w:tc>
          <w:tcPr>
            <w:tcW w:w="710" w:type="dxa"/>
            <w:tcBorders>
              <w:bottom w:val="double" w:sz="4" w:space="0" w:color="auto"/>
            </w:tcBorders>
            <w:shd w:val="clear" w:color="auto" w:fill="F2F2F2" w:themeFill="background1" w:themeFillShade="F2"/>
          </w:tcPr>
          <w:p w:rsidR="00561233" w:rsidRDefault="00561233" w:rsidP="000228FC">
            <w:pPr>
              <w:jc w:val="center"/>
              <w:rPr>
                <w:b/>
                <w:i/>
                <w:sz w:val="24"/>
                <w:lang w:val="en-AU"/>
              </w:rPr>
            </w:pPr>
            <w:r>
              <w:rPr>
                <w:b/>
                <w:i/>
                <w:sz w:val="24"/>
                <w:lang w:val="en-AU"/>
              </w:rPr>
              <w:t>broj</w:t>
            </w:r>
          </w:p>
          <w:p w:rsidR="00561233" w:rsidRPr="000C1B90" w:rsidRDefault="00561233" w:rsidP="000228FC">
            <w:pPr>
              <w:jc w:val="center"/>
              <w:rPr>
                <w:b/>
                <w:i/>
                <w:sz w:val="24"/>
                <w:lang w:val="en-AU"/>
              </w:rPr>
            </w:pPr>
            <w:r>
              <w:rPr>
                <w:b/>
                <w:i/>
                <w:sz w:val="24"/>
                <w:lang w:val="en-AU"/>
              </w:rPr>
              <w:t>sati</w:t>
            </w:r>
          </w:p>
        </w:tc>
        <w:tc>
          <w:tcPr>
            <w:tcW w:w="1558" w:type="dxa"/>
            <w:tcBorders>
              <w:bottom w:val="double" w:sz="4" w:space="0" w:color="auto"/>
            </w:tcBorders>
            <w:shd w:val="clear" w:color="auto" w:fill="F2F2F2" w:themeFill="background1" w:themeFillShade="F2"/>
          </w:tcPr>
          <w:p w:rsidR="00561233" w:rsidRPr="000C1B90" w:rsidRDefault="00561233" w:rsidP="000228FC">
            <w:pPr>
              <w:jc w:val="center"/>
              <w:rPr>
                <w:b/>
                <w:i/>
                <w:sz w:val="24"/>
                <w:lang w:val="en-AU"/>
              </w:rPr>
            </w:pPr>
            <w:r>
              <w:rPr>
                <w:b/>
                <w:i/>
                <w:sz w:val="24"/>
                <w:lang w:val="en-AU"/>
              </w:rPr>
              <w:t>ishodi</w:t>
            </w:r>
          </w:p>
        </w:tc>
      </w:tr>
      <w:tr w:rsidR="00561233" w:rsidRPr="00563328" w:rsidTr="00561233">
        <w:tc>
          <w:tcPr>
            <w:tcW w:w="708" w:type="dxa"/>
          </w:tcPr>
          <w:p w:rsidR="00561233" w:rsidRPr="00563328" w:rsidRDefault="00561233" w:rsidP="000228FC">
            <w:pPr>
              <w:rPr>
                <w:b/>
                <w:sz w:val="24"/>
              </w:rPr>
            </w:pPr>
            <w:r>
              <w:rPr>
                <w:b/>
                <w:sz w:val="24"/>
              </w:rPr>
              <w:t>7</w:t>
            </w:r>
            <w:r w:rsidRPr="00563328">
              <w:rPr>
                <w:b/>
                <w:sz w:val="24"/>
              </w:rPr>
              <w:t>.</w:t>
            </w:r>
          </w:p>
        </w:tc>
        <w:tc>
          <w:tcPr>
            <w:tcW w:w="5243" w:type="dxa"/>
          </w:tcPr>
          <w:p w:rsidR="00561233" w:rsidRPr="00563328" w:rsidRDefault="00561233" w:rsidP="000228FC">
            <w:pPr>
              <w:keepNext/>
              <w:outlineLvl w:val="0"/>
              <w:rPr>
                <w:b/>
                <w:sz w:val="24"/>
              </w:rPr>
            </w:pPr>
            <w:r>
              <w:rPr>
                <w:b/>
                <w:sz w:val="24"/>
              </w:rPr>
              <w:t xml:space="preserve">OSTALI POSLOVI </w:t>
            </w:r>
          </w:p>
        </w:tc>
        <w:tc>
          <w:tcPr>
            <w:tcW w:w="1134" w:type="dxa"/>
          </w:tcPr>
          <w:p w:rsidR="00561233" w:rsidRPr="00563328" w:rsidRDefault="00561233" w:rsidP="000228FC">
            <w:pPr>
              <w:rPr>
                <w:sz w:val="24"/>
              </w:rPr>
            </w:pPr>
          </w:p>
        </w:tc>
        <w:tc>
          <w:tcPr>
            <w:tcW w:w="995" w:type="dxa"/>
          </w:tcPr>
          <w:p w:rsidR="00561233" w:rsidRPr="00563328" w:rsidRDefault="00561233" w:rsidP="000228FC">
            <w:pPr>
              <w:rPr>
                <w:sz w:val="24"/>
              </w:rPr>
            </w:pPr>
          </w:p>
        </w:tc>
        <w:tc>
          <w:tcPr>
            <w:tcW w:w="710" w:type="dxa"/>
          </w:tcPr>
          <w:p w:rsidR="00561233" w:rsidRPr="0006527D" w:rsidRDefault="00561233" w:rsidP="000228FC">
            <w:pPr>
              <w:rPr>
                <w:b/>
                <w:sz w:val="24"/>
              </w:rPr>
            </w:pPr>
            <w:r w:rsidRPr="0006527D">
              <w:rPr>
                <w:b/>
                <w:sz w:val="24"/>
              </w:rPr>
              <w:t>50</w:t>
            </w:r>
          </w:p>
        </w:tc>
        <w:tc>
          <w:tcPr>
            <w:tcW w:w="1558" w:type="dxa"/>
          </w:tcPr>
          <w:p w:rsidR="00561233" w:rsidRPr="00563328" w:rsidRDefault="00561233" w:rsidP="000228FC">
            <w:pPr>
              <w:rPr>
                <w:sz w:val="24"/>
              </w:rPr>
            </w:pPr>
          </w:p>
        </w:tc>
      </w:tr>
      <w:tr w:rsidR="00561233" w:rsidRPr="00563328" w:rsidTr="00561233">
        <w:tc>
          <w:tcPr>
            <w:tcW w:w="708" w:type="dxa"/>
          </w:tcPr>
          <w:p w:rsidR="00561233" w:rsidRDefault="00561233" w:rsidP="000228FC">
            <w:pPr>
              <w:rPr>
                <w:b/>
                <w:sz w:val="24"/>
              </w:rPr>
            </w:pPr>
          </w:p>
        </w:tc>
        <w:tc>
          <w:tcPr>
            <w:tcW w:w="5243" w:type="dxa"/>
          </w:tcPr>
          <w:p w:rsidR="00561233" w:rsidRPr="001E6390" w:rsidRDefault="00561233" w:rsidP="000228FC">
            <w:pPr>
              <w:keepNext/>
              <w:outlineLvl w:val="0"/>
              <w:rPr>
                <w:sz w:val="24"/>
              </w:rPr>
            </w:pPr>
            <w:r>
              <w:rPr>
                <w:sz w:val="24"/>
              </w:rPr>
              <w:t>-Ostali stručni poslovi koji proizlaze iz neposrednog rada</w:t>
            </w:r>
          </w:p>
        </w:tc>
        <w:tc>
          <w:tcPr>
            <w:tcW w:w="1134" w:type="dxa"/>
          </w:tcPr>
          <w:p w:rsidR="00561233" w:rsidRPr="00563328" w:rsidRDefault="00561233" w:rsidP="000228FC">
            <w:pPr>
              <w:rPr>
                <w:sz w:val="24"/>
              </w:rPr>
            </w:pPr>
          </w:p>
        </w:tc>
        <w:tc>
          <w:tcPr>
            <w:tcW w:w="995" w:type="dxa"/>
          </w:tcPr>
          <w:p w:rsidR="00561233" w:rsidRPr="00563328" w:rsidRDefault="00561233" w:rsidP="000228FC">
            <w:pPr>
              <w:rPr>
                <w:sz w:val="24"/>
              </w:rPr>
            </w:pPr>
            <w:r>
              <w:rPr>
                <w:sz w:val="24"/>
              </w:rPr>
              <w:t>IX-VIII</w:t>
            </w:r>
          </w:p>
        </w:tc>
        <w:tc>
          <w:tcPr>
            <w:tcW w:w="710" w:type="dxa"/>
          </w:tcPr>
          <w:p w:rsidR="00561233" w:rsidRPr="00563328" w:rsidRDefault="00561233" w:rsidP="000228FC">
            <w:pPr>
              <w:rPr>
                <w:sz w:val="24"/>
              </w:rPr>
            </w:pPr>
          </w:p>
        </w:tc>
        <w:tc>
          <w:tcPr>
            <w:tcW w:w="1558" w:type="dxa"/>
          </w:tcPr>
          <w:p w:rsidR="00561233" w:rsidRDefault="00561233" w:rsidP="000228FC">
            <w:pPr>
              <w:rPr>
                <w:sz w:val="24"/>
              </w:rPr>
            </w:pPr>
            <w:r>
              <w:rPr>
                <w:sz w:val="24"/>
              </w:rPr>
              <w:t>Bilješke</w:t>
            </w:r>
          </w:p>
          <w:p w:rsidR="00561233" w:rsidRDefault="00561233" w:rsidP="000228FC">
            <w:pPr>
              <w:rPr>
                <w:sz w:val="24"/>
              </w:rPr>
            </w:pPr>
            <w:r>
              <w:rPr>
                <w:sz w:val="24"/>
              </w:rPr>
              <w:t>Izvješća</w:t>
            </w:r>
          </w:p>
          <w:p w:rsidR="00561233" w:rsidRPr="00563328" w:rsidRDefault="00561233" w:rsidP="000228FC">
            <w:pPr>
              <w:rPr>
                <w:sz w:val="24"/>
              </w:rPr>
            </w:pPr>
            <w:r>
              <w:rPr>
                <w:sz w:val="24"/>
              </w:rPr>
              <w:t>Zapisnici</w:t>
            </w:r>
          </w:p>
        </w:tc>
      </w:tr>
      <w:tr w:rsidR="00561233" w:rsidRPr="00563328" w:rsidTr="00561233">
        <w:trPr>
          <w:trHeight w:val="596"/>
        </w:trPr>
        <w:tc>
          <w:tcPr>
            <w:tcW w:w="708" w:type="dxa"/>
            <w:tcBorders>
              <w:left w:val="nil"/>
              <w:bottom w:val="nil"/>
            </w:tcBorders>
          </w:tcPr>
          <w:p w:rsidR="00561233" w:rsidRDefault="00561233" w:rsidP="000228FC">
            <w:pPr>
              <w:rPr>
                <w:sz w:val="24"/>
              </w:rPr>
            </w:pPr>
          </w:p>
          <w:p w:rsidR="00561233" w:rsidRPr="00563328" w:rsidRDefault="00561233" w:rsidP="000228FC">
            <w:pPr>
              <w:rPr>
                <w:sz w:val="24"/>
              </w:rPr>
            </w:pPr>
          </w:p>
        </w:tc>
        <w:tc>
          <w:tcPr>
            <w:tcW w:w="7372" w:type="dxa"/>
            <w:gridSpan w:val="3"/>
          </w:tcPr>
          <w:p w:rsidR="00561233" w:rsidRDefault="00561233" w:rsidP="000228FC">
            <w:pPr>
              <w:rPr>
                <w:sz w:val="24"/>
                <w:szCs w:val="24"/>
              </w:rPr>
            </w:pPr>
            <w:r w:rsidRPr="00E502BF">
              <w:t xml:space="preserve">                                                                      </w:t>
            </w:r>
            <w:r w:rsidRPr="00F56F02">
              <w:rPr>
                <w:sz w:val="24"/>
                <w:szCs w:val="24"/>
              </w:rPr>
              <w:t>BROJ RADNIH SATI GODIŠNJE</w:t>
            </w:r>
          </w:p>
          <w:p w:rsidR="00561233" w:rsidRPr="00F56F02" w:rsidRDefault="00561233" w:rsidP="000228FC">
            <w:pPr>
              <w:rPr>
                <w:sz w:val="24"/>
                <w:szCs w:val="24"/>
              </w:rPr>
            </w:pPr>
            <w:r>
              <w:rPr>
                <w:sz w:val="24"/>
                <w:szCs w:val="24"/>
              </w:rPr>
              <w:t xml:space="preserve">                                      </w:t>
            </w:r>
            <w:r w:rsidRPr="00F56F02">
              <w:rPr>
                <w:sz w:val="24"/>
                <w:szCs w:val="24"/>
              </w:rPr>
              <w:t xml:space="preserve"> </w:t>
            </w:r>
            <w:r>
              <w:rPr>
                <w:sz w:val="24"/>
                <w:szCs w:val="24"/>
              </w:rPr>
              <w:t xml:space="preserve">     </w:t>
            </w:r>
            <w:r w:rsidRPr="00F56F02">
              <w:rPr>
                <w:sz w:val="24"/>
                <w:szCs w:val="24"/>
              </w:rPr>
              <w:t>(prema tjednom zaduženju stručnih suradnika</w:t>
            </w:r>
            <w:r>
              <w:rPr>
                <w:sz w:val="24"/>
                <w:szCs w:val="24"/>
              </w:rPr>
              <w:t>)</w:t>
            </w:r>
          </w:p>
          <w:p w:rsidR="00561233" w:rsidRPr="00F56F02" w:rsidRDefault="00561233" w:rsidP="000228FC">
            <w:pPr>
              <w:rPr>
                <w:sz w:val="24"/>
                <w:szCs w:val="24"/>
              </w:rPr>
            </w:pPr>
            <w:r w:rsidRPr="00F56F02">
              <w:rPr>
                <w:sz w:val="24"/>
                <w:szCs w:val="24"/>
              </w:rPr>
              <w:t xml:space="preserve">                                                                     </w:t>
            </w:r>
          </w:p>
        </w:tc>
        <w:tc>
          <w:tcPr>
            <w:tcW w:w="2268" w:type="dxa"/>
            <w:gridSpan w:val="2"/>
          </w:tcPr>
          <w:p w:rsidR="00561233" w:rsidRPr="00E502BF" w:rsidRDefault="00561233" w:rsidP="000228FC">
            <w:r>
              <w:t>1784</w:t>
            </w:r>
          </w:p>
          <w:p w:rsidR="00561233" w:rsidRPr="00563328" w:rsidRDefault="00561233" w:rsidP="000228FC">
            <w:pPr>
              <w:rPr>
                <w:sz w:val="24"/>
              </w:rPr>
            </w:pPr>
            <w:r w:rsidRPr="00E502BF">
              <w:t xml:space="preserve">    </w:t>
            </w:r>
          </w:p>
          <w:p w:rsidR="00561233" w:rsidRPr="00563328" w:rsidRDefault="00561233" w:rsidP="000228FC">
            <w:pPr>
              <w:rPr>
                <w:sz w:val="24"/>
              </w:rPr>
            </w:pPr>
          </w:p>
        </w:tc>
      </w:tr>
    </w:tbl>
    <w:p w:rsidR="00561233" w:rsidRDefault="00561233" w:rsidP="00561233">
      <w:pPr>
        <w:pStyle w:val="Bezproreda"/>
        <w:rPr>
          <w:rFonts w:eastAsia="Times New Roman"/>
          <w:b/>
          <w:szCs w:val="24"/>
          <w:lang w:eastAsia="hr-HR"/>
        </w:rPr>
      </w:pPr>
    </w:p>
    <w:p w:rsidR="00561233" w:rsidRPr="00C34317" w:rsidRDefault="00561233" w:rsidP="00561233">
      <w:r w:rsidRPr="00C34317">
        <w:t xml:space="preserve">NAPOMENA: </w:t>
      </w:r>
    </w:p>
    <w:p w:rsidR="00561233" w:rsidRPr="00C34317" w:rsidRDefault="00561233" w:rsidP="00561233">
      <w:r w:rsidRPr="00C34317">
        <w:t xml:space="preserve">1.Poslovi i zadaci iz programa rada će se ostvarivati u OŠ prof. Filipa Lukasa i van nje. </w:t>
      </w:r>
    </w:p>
    <w:p w:rsidR="00561233" w:rsidRPr="00C34317" w:rsidRDefault="00561233" w:rsidP="00561233">
      <w:r w:rsidRPr="00C34317">
        <w:t>Radno vrijeme:     Ponedjeljak  i  četvrtak  od  13.30 – 19.30</w:t>
      </w:r>
    </w:p>
    <w:p w:rsidR="00561233" w:rsidRDefault="00561233" w:rsidP="00561233">
      <w:r w:rsidRPr="00C34317">
        <w:t xml:space="preserve">                              Utorak, srijeda i </w:t>
      </w:r>
      <w:r>
        <w:t>3 petka  od  08.00 – 14.00,  svaki 4. petak od 13.30-19.30</w:t>
      </w:r>
    </w:p>
    <w:p w:rsidR="00561233" w:rsidRPr="00C34317" w:rsidRDefault="00561233" w:rsidP="00561233">
      <w:r>
        <w:t>Prema 40- satnom tjednom zaduženju</w:t>
      </w:r>
      <w:r w:rsidRPr="00C34317">
        <w:t xml:space="preserve"> </w:t>
      </w:r>
      <w:r>
        <w:t>(</w:t>
      </w:r>
      <w:r w:rsidRPr="00C34317">
        <w:t>30-</w:t>
      </w:r>
      <w:r>
        <w:t>satnog neposrednog pedagoškog rada</w:t>
      </w:r>
      <w:r w:rsidRPr="00C34317">
        <w:t xml:space="preserve">  plus 10 sati tjednog fleksibilnog radog vremena predviđenog za pripremu, stručno usavršavanje i druge poslove koji proizlaze iz neposrednog rada</w:t>
      </w:r>
      <w:r>
        <w:t>)</w:t>
      </w:r>
      <w:r w:rsidRPr="00C34317">
        <w:t>.</w:t>
      </w:r>
    </w:p>
    <w:p w:rsidR="00561233" w:rsidRPr="00C34317" w:rsidRDefault="00561233" w:rsidP="00561233">
      <w:r w:rsidRPr="00C34317">
        <w:t>2.</w:t>
      </w:r>
      <w:r>
        <w:t xml:space="preserve">Poslovi stručnog suradnika psihologa kao i način realizacije će se provoditi u skladu s epidemiološkim mjerama i naputcima. </w:t>
      </w:r>
    </w:p>
    <w:p w:rsidR="00561233" w:rsidRDefault="00561233" w:rsidP="00561233"/>
    <w:p w:rsidR="00561233" w:rsidRPr="00C34317" w:rsidRDefault="00561233" w:rsidP="00561233">
      <w:r w:rsidRPr="00C34317">
        <w:t>U Kaštel Starom, r</w:t>
      </w:r>
      <w:r>
        <w:t>ujan 2021</w:t>
      </w:r>
      <w:r w:rsidRPr="00C34317">
        <w:t>.                                                                      Program pripremila:</w:t>
      </w:r>
    </w:p>
    <w:p w:rsidR="00561233" w:rsidRPr="00C34317" w:rsidRDefault="00561233" w:rsidP="00561233">
      <w:r w:rsidRPr="00C34317">
        <w:t xml:space="preserve">                                                                                                              Dijana Mikelić, dipl. psiholog</w:t>
      </w:r>
    </w:p>
    <w:p w:rsidR="00561233" w:rsidRPr="00C34317" w:rsidRDefault="00561233" w:rsidP="00561233">
      <w:pPr>
        <w:pStyle w:val="Bezproreda"/>
        <w:rPr>
          <w:szCs w:val="24"/>
        </w:rPr>
      </w:pPr>
    </w:p>
    <w:p w:rsidR="00561233" w:rsidRPr="00C34317" w:rsidRDefault="00561233" w:rsidP="00561233">
      <w:pPr>
        <w:rPr>
          <w:sz w:val="24"/>
          <w:szCs w:val="24"/>
        </w:rPr>
      </w:pPr>
    </w:p>
    <w:p w:rsidR="00561233" w:rsidRPr="00563328" w:rsidRDefault="00561233" w:rsidP="00561233"/>
    <w:p w:rsidR="00561233" w:rsidRPr="00563328" w:rsidRDefault="00561233" w:rsidP="00561233"/>
    <w:p w:rsidR="00561233" w:rsidRPr="00563328" w:rsidRDefault="00561233" w:rsidP="00561233"/>
    <w:p w:rsidR="00561233" w:rsidRPr="00563328" w:rsidRDefault="00561233" w:rsidP="00561233"/>
    <w:p w:rsidR="00561233" w:rsidRPr="00563328" w:rsidRDefault="00561233" w:rsidP="00561233"/>
    <w:p w:rsidR="003D7F7C" w:rsidRPr="00C34317" w:rsidRDefault="003D7F7C" w:rsidP="003D7F7C">
      <w:pPr>
        <w:rPr>
          <w:sz w:val="24"/>
          <w:szCs w:val="24"/>
        </w:rPr>
      </w:pPr>
    </w:p>
    <w:p w:rsidR="003D7F7C" w:rsidRPr="00563328" w:rsidRDefault="003D7F7C" w:rsidP="003D7F7C"/>
    <w:p w:rsidR="003D7F7C" w:rsidRPr="00563328" w:rsidRDefault="003D7F7C" w:rsidP="003D7F7C"/>
    <w:p w:rsidR="003D7F7C" w:rsidRPr="00563328" w:rsidRDefault="003D7F7C" w:rsidP="003D7F7C"/>
    <w:p w:rsidR="003D7F7C" w:rsidRPr="00563328" w:rsidRDefault="003D7F7C" w:rsidP="003D7F7C"/>
    <w:p w:rsidR="003D7F7C" w:rsidRPr="00563328" w:rsidRDefault="003D7F7C" w:rsidP="003D7F7C"/>
    <w:p w:rsidR="00A95B3D" w:rsidRPr="0080086C" w:rsidRDefault="005C75C1" w:rsidP="00561233">
      <w:pPr>
        <w:rPr>
          <w:b/>
          <w:sz w:val="28"/>
          <w:szCs w:val="28"/>
        </w:rPr>
      </w:pPr>
      <w:r>
        <w:rPr>
          <w:b/>
          <w:sz w:val="28"/>
          <w:szCs w:val="28"/>
        </w:rPr>
        <w:lastRenderedPageBreak/>
        <w:t xml:space="preserve">5.4. </w:t>
      </w:r>
      <w:r w:rsidR="00A95B3D" w:rsidRPr="0080086C">
        <w:rPr>
          <w:b/>
          <w:sz w:val="28"/>
          <w:szCs w:val="28"/>
        </w:rPr>
        <w:t>GODIŠNJI PLAN I PROGRAM RADA STRUČNOG SURADNIKA EDUKACIJSKO-REHABILITACIJSKOG PROFILA - LOGOPEDA</w:t>
      </w:r>
    </w:p>
    <w:p w:rsidR="00A95B3D" w:rsidRPr="0080086C" w:rsidRDefault="00A95B3D" w:rsidP="00303ECB">
      <w:pPr>
        <w:pStyle w:val="Odlomakpopisa"/>
        <w:numPr>
          <w:ilvl w:val="0"/>
          <w:numId w:val="57"/>
        </w:numPr>
        <w:jc w:val="center"/>
        <w:rPr>
          <w:rFonts w:ascii="Times New Roman" w:hAnsi="Times New Roman"/>
          <w:b/>
          <w:sz w:val="28"/>
          <w:szCs w:val="28"/>
        </w:rPr>
      </w:pPr>
      <w:r w:rsidRPr="0080086C">
        <w:rPr>
          <w:rFonts w:ascii="Times New Roman" w:hAnsi="Times New Roman"/>
          <w:b/>
          <w:sz w:val="28"/>
          <w:szCs w:val="28"/>
        </w:rPr>
        <w:t>šk. god. 2021./2022.  -</w:t>
      </w:r>
    </w:p>
    <w:p w:rsidR="00A95B3D" w:rsidRPr="0080086C" w:rsidRDefault="00A95B3D" w:rsidP="00A95B3D"/>
    <w:p w:rsidR="00A95B3D" w:rsidRPr="0080086C" w:rsidRDefault="00A95B3D" w:rsidP="00A95B3D">
      <w:pPr>
        <w:jc w:val="center"/>
      </w:pPr>
    </w:p>
    <w:p w:rsidR="00A95B3D" w:rsidRPr="0080086C" w:rsidRDefault="00A95B3D" w:rsidP="00A95B3D">
      <w:pPr>
        <w:ind w:firstLine="708"/>
        <w:rPr>
          <w:sz w:val="24"/>
          <w:szCs w:val="24"/>
        </w:rPr>
      </w:pPr>
      <w:r w:rsidRPr="0080086C">
        <w:rPr>
          <w:sz w:val="24"/>
          <w:szCs w:val="24"/>
        </w:rPr>
        <w:t xml:space="preserve">Rad stručnog suradnika edukacijsko-rehabilitacijskog profila (logopeda) ostvaruje se u Osnovnoj školi prof. Filipa Lukasa u Kaštel Starom. </w:t>
      </w:r>
    </w:p>
    <w:p w:rsidR="00A95B3D" w:rsidRPr="0080086C" w:rsidRDefault="00A95B3D" w:rsidP="00A95B3D">
      <w:pPr>
        <w:ind w:firstLine="708"/>
        <w:rPr>
          <w:sz w:val="24"/>
          <w:szCs w:val="24"/>
        </w:rPr>
      </w:pPr>
      <w:r w:rsidRPr="0080086C">
        <w:rPr>
          <w:sz w:val="24"/>
          <w:szCs w:val="24"/>
        </w:rPr>
        <w:t>Program rada logopeda obuhvaća neposredan odgojno-obrazovni rad s učenicima s teškoćama u razvoju, suradnju s ostalim stručnim suradnicima škole, učiteljima, roditeljima, ravnateljem i drugim stručnim ustanovama, ostale poslove koji proizlaze iz neposrednog odgojno-obrazovnog rada te stručno-razvojne i koordinacijske poslove.</w:t>
      </w:r>
    </w:p>
    <w:p w:rsidR="00A95B3D" w:rsidRPr="0080086C" w:rsidRDefault="00A95B3D" w:rsidP="00A95B3D">
      <w:pPr>
        <w:spacing w:after="240"/>
        <w:ind w:firstLine="708"/>
        <w:rPr>
          <w:sz w:val="24"/>
          <w:szCs w:val="24"/>
        </w:rPr>
      </w:pPr>
      <w:r w:rsidRPr="0080086C">
        <w:rPr>
          <w:sz w:val="24"/>
          <w:szCs w:val="24"/>
        </w:rPr>
        <w:t>Cilj rada logopeda je otkrivanje, praćenje i pružanje posebnih rehabilitacijskih postupaka djeci s teškoćama u razvoju. Iz neposrednog rada s učenicima proizlaze i poslovi suradnje s učiteljima, roditeljima i drugim stručnim suradnicima s ciljem što uspješnije integracije i napretka djece s teškoćama u razvoju. Logoped sudjeluje u određivanju odgojno-obrazovnih sadržaja te metoda rada primjerenih individualnim sposobnostima i potrebama pojedinog djeteta.</w:t>
      </w:r>
    </w:p>
    <w:p w:rsidR="00A95B3D" w:rsidRPr="0080086C" w:rsidRDefault="00A95B3D" w:rsidP="00A95B3D">
      <w:pPr>
        <w:ind w:firstLine="708"/>
        <w:jc w:val="both"/>
        <w:rPr>
          <w:b/>
          <w:sz w:val="24"/>
          <w:szCs w:val="24"/>
        </w:rPr>
      </w:pPr>
      <w:r w:rsidRPr="0080086C">
        <w:rPr>
          <w:b/>
          <w:sz w:val="24"/>
          <w:szCs w:val="24"/>
        </w:rPr>
        <w:t>Normativ rada stručnog suradnika - logopeda</w:t>
      </w:r>
    </w:p>
    <w:p w:rsidR="00A95B3D" w:rsidRPr="0080086C" w:rsidRDefault="00A95B3D" w:rsidP="00A95B3D">
      <w:pPr>
        <w:spacing w:after="240"/>
        <w:ind w:firstLine="708"/>
        <w:rPr>
          <w:sz w:val="24"/>
          <w:szCs w:val="24"/>
        </w:rPr>
      </w:pPr>
      <w:r w:rsidRPr="0080086C">
        <w:rPr>
          <w:sz w:val="24"/>
          <w:szCs w:val="24"/>
        </w:rPr>
        <w:t>Tjedno radno vrijeme stručnog suradnika – logopeda iznosi 40 sati, a propisano je Pravilnikom o tjednim radnim obvezama učitelja i stručnih suradnika u osnovnoj školi (NN 34/14, 102/19).</w:t>
      </w:r>
      <w:r w:rsidRPr="0080086C">
        <w:br/>
      </w:r>
    </w:p>
    <w:tbl>
      <w:tblPr>
        <w:tblW w:w="8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5102"/>
        <w:gridCol w:w="2403"/>
      </w:tblGrid>
      <w:tr w:rsidR="00A95B3D" w:rsidRPr="0080086C" w:rsidTr="00A95B3D">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lang w:val="en-US" w:eastAsia="en-US"/>
              </w:rPr>
            </w:pPr>
            <w:r w:rsidRPr="0080086C">
              <w:rPr>
                <w:b/>
                <w:sz w:val="24"/>
                <w:szCs w:val="24"/>
                <w:lang w:val="en-US" w:eastAsia="en-US"/>
              </w:rPr>
              <w:tab/>
            </w:r>
          </w:p>
        </w:tc>
        <w:tc>
          <w:tcPr>
            <w:tcW w:w="5103"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lang w:val="en-US" w:eastAsia="en-US"/>
              </w:rPr>
            </w:pPr>
            <w:r w:rsidRPr="0080086C">
              <w:rPr>
                <w:b/>
                <w:sz w:val="24"/>
                <w:szCs w:val="24"/>
                <w:lang w:val="en-US" w:eastAsia="en-US"/>
              </w:rPr>
              <w:t>Vrste poslova</w:t>
            </w:r>
          </w:p>
        </w:tc>
        <w:tc>
          <w:tcPr>
            <w:tcW w:w="2404"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lang w:val="en-US" w:eastAsia="en-US"/>
              </w:rPr>
            </w:pPr>
            <w:r w:rsidRPr="0080086C">
              <w:rPr>
                <w:b/>
                <w:sz w:val="24"/>
                <w:szCs w:val="24"/>
                <w:lang w:val="en-US" w:eastAsia="en-US"/>
              </w:rPr>
              <w:t>Broj sati tjedno</w:t>
            </w:r>
          </w:p>
        </w:tc>
      </w:tr>
      <w:tr w:rsidR="00A95B3D" w:rsidRPr="0080086C" w:rsidTr="00A95B3D">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lang w:val="en-US" w:eastAsia="en-US"/>
              </w:rPr>
            </w:pPr>
            <w:r w:rsidRPr="0080086C">
              <w:rPr>
                <w:b/>
                <w:sz w:val="24"/>
                <w:szCs w:val="24"/>
                <w:lang w:val="en-US" w:eastAsia="en-US"/>
              </w:rPr>
              <w:t>1.</w:t>
            </w:r>
          </w:p>
        </w:tc>
        <w:tc>
          <w:tcPr>
            <w:tcW w:w="5103"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lang w:val="en-US" w:eastAsia="en-US"/>
              </w:rPr>
            </w:pPr>
            <w:r w:rsidRPr="0080086C">
              <w:rPr>
                <w:sz w:val="24"/>
                <w:szCs w:val="24"/>
                <w:lang w:val="en-US" w:eastAsia="en-US"/>
              </w:rPr>
              <w:t>Neposredan rad s učenicima</w:t>
            </w:r>
          </w:p>
        </w:tc>
        <w:tc>
          <w:tcPr>
            <w:tcW w:w="2404"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lang w:val="en-US" w:eastAsia="en-US"/>
              </w:rPr>
            </w:pPr>
            <w:r w:rsidRPr="0080086C">
              <w:rPr>
                <w:sz w:val="24"/>
                <w:szCs w:val="24"/>
                <w:lang w:val="en-US" w:eastAsia="en-US"/>
              </w:rPr>
              <w:t>20</w:t>
            </w:r>
          </w:p>
        </w:tc>
      </w:tr>
      <w:tr w:rsidR="00A95B3D" w:rsidRPr="0080086C" w:rsidTr="00A95B3D">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b/>
                <w:sz w:val="24"/>
                <w:szCs w:val="24"/>
                <w:lang w:val="en-US" w:eastAsia="en-US"/>
              </w:rPr>
            </w:pPr>
            <w:r w:rsidRPr="0080086C">
              <w:rPr>
                <w:b/>
                <w:sz w:val="24"/>
                <w:szCs w:val="24"/>
                <w:lang w:val="en-US" w:eastAsia="en-US"/>
              </w:rPr>
              <w:t>2.</w:t>
            </w:r>
          </w:p>
        </w:tc>
        <w:tc>
          <w:tcPr>
            <w:tcW w:w="5103"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sz w:val="24"/>
                <w:szCs w:val="24"/>
                <w:lang w:val="en-US" w:eastAsia="en-US"/>
              </w:rPr>
            </w:pPr>
            <w:r w:rsidRPr="0080086C">
              <w:rPr>
                <w:sz w:val="24"/>
                <w:szCs w:val="24"/>
                <w:lang w:val="en-US" w:eastAsia="en-US"/>
              </w:rPr>
              <w:t>Neposredan rad s učiteljima, stručnim suradnicima i roditeljima</w:t>
            </w:r>
          </w:p>
        </w:tc>
        <w:tc>
          <w:tcPr>
            <w:tcW w:w="2404"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sz w:val="24"/>
                <w:szCs w:val="24"/>
                <w:lang w:val="en-US" w:eastAsia="en-US"/>
              </w:rPr>
            </w:pPr>
            <w:r w:rsidRPr="0080086C">
              <w:rPr>
                <w:sz w:val="24"/>
                <w:szCs w:val="24"/>
                <w:lang w:val="en-US" w:eastAsia="en-US"/>
              </w:rPr>
              <w:t>5</w:t>
            </w:r>
          </w:p>
        </w:tc>
      </w:tr>
      <w:tr w:rsidR="00A95B3D" w:rsidRPr="0080086C" w:rsidTr="00A95B3D">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lang w:val="en-US" w:eastAsia="en-US"/>
              </w:rPr>
            </w:pPr>
            <w:r w:rsidRPr="0080086C">
              <w:rPr>
                <w:b/>
                <w:sz w:val="24"/>
                <w:szCs w:val="24"/>
                <w:lang w:val="en-US" w:eastAsia="en-US"/>
              </w:rPr>
              <w:t>3.</w:t>
            </w:r>
          </w:p>
        </w:tc>
        <w:tc>
          <w:tcPr>
            <w:tcW w:w="5103"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sz w:val="24"/>
                <w:szCs w:val="24"/>
                <w:lang w:val="en-US" w:eastAsia="en-US"/>
              </w:rPr>
            </w:pPr>
            <w:r w:rsidRPr="0080086C">
              <w:rPr>
                <w:sz w:val="24"/>
                <w:szCs w:val="24"/>
                <w:lang w:val="en-US" w:eastAsia="en-US"/>
              </w:rPr>
              <w:t>Ostali poslovi:</w:t>
            </w:r>
          </w:p>
          <w:p w:rsidR="00A95B3D" w:rsidRPr="0080086C" w:rsidRDefault="00A95B3D" w:rsidP="00303ECB">
            <w:pPr>
              <w:pStyle w:val="Odlomakpopisa"/>
              <w:numPr>
                <w:ilvl w:val="0"/>
                <w:numId w:val="52"/>
              </w:numPr>
              <w:jc w:val="both"/>
              <w:rPr>
                <w:rFonts w:ascii="Times New Roman" w:hAnsi="Times New Roman"/>
                <w:sz w:val="24"/>
                <w:szCs w:val="24"/>
                <w:lang w:val="en-US"/>
              </w:rPr>
            </w:pPr>
            <w:r w:rsidRPr="0080086C">
              <w:rPr>
                <w:rFonts w:ascii="Times New Roman" w:hAnsi="Times New Roman"/>
                <w:sz w:val="24"/>
                <w:szCs w:val="24"/>
                <w:lang w:val="en-US"/>
              </w:rPr>
              <w:t>Planiranje i pripremanje poslova u odgojno-obrazovnom radu</w:t>
            </w:r>
          </w:p>
          <w:p w:rsidR="00A95B3D" w:rsidRPr="0080086C" w:rsidRDefault="00A95B3D" w:rsidP="00303ECB">
            <w:pPr>
              <w:pStyle w:val="Odlomakpopisa"/>
              <w:numPr>
                <w:ilvl w:val="0"/>
                <w:numId w:val="52"/>
              </w:numPr>
              <w:jc w:val="both"/>
              <w:rPr>
                <w:rFonts w:ascii="Times New Roman" w:hAnsi="Times New Roman"/>
                <w:sz w:val="24"/>
                <w:szCs w:val="24"/>
                <w:lang w:val="en-US"/>
              </w:rPr>
            </w:pPr>
            <w:r w:rsidRPr="0080086C">
              <w:rPr>
                <w:rFonts w:ascii="Times New Roman" w:hAnsi="Times New Roman"/>
                <w:sz w:val="24"/>
                <w:szCs w:val="24"/>
                <w:lang w:val="en-US"/>
              </w:rPr>
              <w:t>Vrednovanje odgojno-obrazovnog rada</w:t>
            </w:r>
          </w:p>
          <w:p w:rsidR="00A95B3D" w:rsidRPr="0080086C" w:rsidRDefault="00A95B3D" w:rsidP="00303ECB">
            <w:pPr>
              <w:pStyle w:val="Odlomakpopisa"/>
              <w:numPr>
                <w:ilvl w:val="0"/>
                <w:numId w:val="52"/>
              </w:numPr>
              <w:jc w:val="both"/>
              <w:rPr>
                <w:rFonts w:ascii="Times New Roman" w:hAnsi="Times New Roman"/>
                <w:sz w:val="24"/>
                <w:szCs w:val="24"/>
                <w:lang w:val="en-US"/>
              </w:rPr>
            </w:pPr>
            <w:r w:rsidRPr="0080086C">
              <w:rPr>
                <w:rFonts w:ascii="Times New Roman" w:hAnsi="Times New Roman"/>
                <w:sz w:val="24"/>
                <w:szCs w:val="24"/>
                <w:lang w:val="en-US"/>
              </w:rPr>
              <w:t>Suradnja s drugim ustanovama</w:t>
            </w:r>
          </w:p>
          <w:p w:rsidR="00A95B3D" w:rsidRPr="0080086C" w:rsidRDefault="00A95B3D" w:rsidP="00303ECB">
            <w:pPr>
              <w:pStyle w:val="Odlomakpopisa"/>
              <w:numPr>
                <w:ilvl w:val="0"/>
                <w:numId w:val="52"/>
              </w:numPr>
              <w:jc w:val="both"/>
              <w:rPr>
                <w:rFonts w:ascii="Times New Roman" w:hAnsi="Times New Roman"/>
                <w:sz w:val="24"/>
                <w:szCs w:val="24"/>
                <w:lang w:val="en-US"/>
              </w:rPr>
            </w:pPr>
            <w:r w:rsidRPr="0080086C">
              <w:rPr>
                <w:rFonts w:ascii="Times New Roman" w:hAnsi="Times New Roman"/>
                <w:sz w:val="24"/>
                <w:szCs w:val="24"/>
                <w:lang w:val="en-US"/>
              </w:rPr>
              <w:t>Rad u povjerenstvima</w:t>
            </w:r>
          </w:p>
          <w:p w:rsidR="00A95B3D" w:rsidRPr="0080086C" w:rsidRDefault="00A95B3D" w:rsidP="00303ECB">
            <w:pPr>
              <w:pStyle w:val="Odlomakpopisa"/>
              <w:numPr>
                <w:ilvl w:val="0"/>
                <w:numId w:val="52"/>
              </w:numPr>
              <w:jc w:val="both"/>
              <w:rPr>
                <w:rFonts w:ascii="Times New Roman" w:hAnsi="Times New Roman"/>
                <w:sz w:val="24"/>
                <w:szCs w:val="24"/>
                <w:lang w:val="en-US"/>
              </w:rPr>
            </w:pPr>
            <w:r w:rsidRPr="0080086C">
              <w:rPr>
                <w:rFonts w:ascii="Times New Roman" w:hAnsi="Times New Roman"/>
                <w:sz w:val="24"/>
                <w:szCs w:val="24"/>
                <w:lang w:val="en-US"/>
              </w:rPr>
              <w:t>Stručno usavršavanje</w:t>
            </w:r>
          </w:p>
          <w:p w:rsidR="00A95B3D" w:rsidRPr="0080086C" w:rsidRDefault="00A95B3D" w:rsidP="00303ECB">
            <w:pPr>
              <w:pStyle w:val="Odlomakpopisa"/>
              <w:numPr>
                <w:ilvl w:val="0"/>
                <w:numId w:val="52"/>
              </w:numPr>
              <w:jc w:val="both"/>
              <w:rPr>
                <w:lang w:val="en-US"/>
              </w:rPr>
            </w:pPr>
            <w:r w:rsidRPr="0080086C">
              <w:rPr>
                <w:rFonts w:ascii="Times New Roman" w:hAnsi="Times New Roman"/>
                <w:sz w:val="24"/>
                <w:szCs w:val="24"/>
                <w:lang w:val="en-US"/>
              </w:rPr>
              <w:t>Drugi poslovi</w:t>
            </w:r>
          </w:p>
        </w:tc>
        <w:tc>
          <w:tcPr>
            <w:tcW w:w="2404" w:type="dxa"/>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both"/>
              <w:rPr>
                <w:lang w:val="en-US" w:eastAsia="en-US"/>
              </w:rPr>
            </w:pPr>
            <w:r w:rsidRPr="0080086C">
              <w:rPr>
                <w:sz w:val="24"/>
                <w:szCs w:val="24"/>
                <w:lang w:val="en-US" w:eastAsia="en-US"/>
              </w:rPr>
              <w:t>15</w:t>
            </w:r>
          </w:p>
        </w:tc>
      </w:tr>
      <w:tr w:rsidR="00A95B3D" w:rsidRPr="0080086C" w:rsidTr="00A95B3D">
        <w:trPr>
          <w:jc w:val="center"/>
        </w:trPr>
        <w:tc>
          <w:tcPr>
            <w:tcW w:w="8342" w:type="dxa"/>
            <w:gridSpan w:val="3"/>
            <w:tcBorders>
              <w:top w:val="single" w:sz="4" w:space="0" w:color="000000"/>
              <w:left w:val="single" w:sz="4" w:space="0" w:color="000000"/>
              <w:bottom w:val="single" w:sz="4" w:space="0" w:color="000000"/>
              <w:right w:val="single" w:sz="4" w:space="0" w:color="000000"/>
            </w:tcBorders>
            <w:hideMark/>
          </w:tcPr>
          <w:p w:rsidR="00A95B3D" w:rsidRPr="0080086C" w:rsidRDefault="00A95B3D" w:rsidP="00A95B3D">
            <w:pPr>
              <w:jc w:val="right"/>
              <w:rPr>
                <w:lang w:val="en-US" w:eastAsia="en-US"/>
              </w:rPr>
            </w:pPr>
            <w:r w:rsidRPr="0080086C">
              <w:rPr>
                <w:b/>
                <w:sz w:val="24"/>
                <w:szCs w:val="24"/>
                <w:lang w:val="en-US" w:eastAsia="en-US"/>
              </w:rPr>
              <w:t>UKUPNO:</w:t>
            </w:r>
            <w:r w:rsidRPr="0080086C">
              <w:rPr>
                <w:sz w:val="24"/>
                <w:szCs w:val="24"/>
                <w:lang w:val="en-US" w:eastAsia="en-US"/>
              </w:rPr>
              <w:t xml:space="preserve">  40 sati</w:t>
            </w:r>
          </w:p>
        </w:tc>
      </w:tr>
    </w:tbl>
    <w:p w:rsidR="00A95B3D" w:rsidRPr="0080086C" w:rsidRDefault="00A95B3D" w:rsidP="00A95B3D">
      <w:pPr>
        <w:jc w:val="both"/>
      </w:pPr>
    </w:p>
    <w:p w:rsidR="00A95B3D" w:rsidRPr="0080086C" w:rsidRDefault="00A95B3D" w:rsidP="00A95B3D">
      <w:pPr>
        <w:ind w:left="720"/>
        <w:contextualSpacing/>
        <w:jc w:val="both"/>
        <w:rPr>
          <w:b/>
          <w:sz w:val="26"/>
          <w:szCs w:val="26"/>
        </w:rPr>
      </w:pPr>
    </w:p>
    <w:p w:rsidR="00A95B3D" w:rsidRDefault="00A95B3D" w:rsidP="00A95B3D">
      <w:pPr>
        <w:spacing w:after="240"/>
        <w:ind w:left="720"/>
        <w:contextualSpacing/>
        <w:jc w:val="center"/>
        <w:rPr>
          <w:b/>
          <w:sz w:val="26"/>
          <w:szCs w:val="26"/>
        </w:rPr>
      </w:pPr>
    </w:p>
    <w:p w:rsidR="00A95B3D" w:rsidRDefault="00A95B3D" w:rsidP="00A95B3D">
      <w:pPr>
        <w:spacing w:after="240"/>
        <w:ind w:left="720"/>
        <w:contextualSpacing/>
        <w:jc w:val="center"/>
        <w:rPr>
          <w:b/>
          <w:sz w:val="26"/>
          <w:szCs w:val="26"/>
        </w:rPr>
      </w:pPr>
    </w:p>
    <w:p w:rsidR="00A95B3D" w:rsidRDefault="00A95B3D" w:rsidP="00A95B3D">
      <w:pPr>
        <w:spacing w:after="240"/>
        <w:ind w:left="720"/>
        <w:contextualSpacing/>
        <w:jc w:val="center"/>
        <w:rPr>
          <w:b/>
          <w:sz w:val="26"/>
          <w:szCs w:val="26"/>
        </w:rPr>
      </w:pPr>
    </w:p>
    <w:p w:rsidR="00A95B3D" w:rsidRDefault="00A95B3D" w:rsidP="00A95B3D">
      <w:pPr>
        <w:spacing w:after="240"/>
        <w:ind w:left="720"/>
        <w:contextualSpacing/>
        <w:jc w:val="center"/>
        <w:rPr>
          <w:b/>
          <w:sz w:val="26"/>
          <w:szCs w:val="26"/>
        </w:rPr>
      </w:pPr>
    </w:p>
    <w:p w:rsidR="00561233" w:rsidRDefault="00561233" w:rsidP="00A95B3D">
      <w:pPr>
        <w:spacing w:after="240"/>
        <w:ind w:left="720"/>
        <w:contextualSpacing/>
        <w:jc w:val="center"/>
        <w:rPr>
          <w:b/>
          <w:sz w:val="26"/>
          <w:szCs w:val="26"/>
        </w:rPr>
      </w:pPr>
    </w:p>
    <w:p w:rsidR="00A95B3D" w:rsidRPr="0080086C" w:rsidRDefault="00A95B3D" w:rsidP="00A95B3D">
      <w:pPr>
        <w:spacing w:after="240"/>
        <w:ind w:left="720"/>
        <w:contextualSpacing/>
        <w:jc w:val="center"/>
        <w:rPr>
          <w:b/>
          <w:sz w:val="26"/>
          <w:szCs w:val="26"/>
        </w:rPr>
      </w:pPr>
      <w:r w:rsidRPr="0080086C">
        <w:rPr>
          <w:b/>
          <w:sz w:val="26"/>
          <w:szCs w:val="26"/>
        </w:rPr>
        <w:t>Plan i program rada logopeda za školsku godinu 2021./2022.</w:t>
      </w:r>
    </w:p>
    <w:tbl>
      <w:tblPr>
        <w:tblW w:w="90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3691"/>
        <w:gridCol w:w="2206"/>
        <w:gridCol w:w="2278"/>
      </w:tblGrid>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Redni broj</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Područje rada</w:t>
            </w:r>
          </w:p>
        </w:tc>
        <w:tc>
          <w:tcPr>
            <w:tcW w:w="220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Nositelji</w:t>
            </w:r>
          </w:p>
        </w:tc>
        <w:tc>
          <w:tcPr>
            <w:tcW w:w="227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Realizacija/vrijeme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80" w:type="dxa"/>
              <w:bottom w:w="100" w:type="dxa"/>
              <w:right w:w="18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 xml:space="preserve">PRIPREMANJE ŠKOLSKIH ODGOJNO-OBRAZOVNIH PROGRAMA I NJIHOVE </w:t>
            </w:r>
            <w:r w:rsidRPr="0080086C">
              <w:rPr>
                <w:b/>
                <w:sz w:val="24"/>
                <w:szCs w:val="24"/>
                <w:lang w:val="en-US" w:eastAsia="en-US"/>
              </w:rPr>
              <w:lastRenderedPageBreak/>
              <w:t>REALIZACIJE</w:t>
            </w:r>
          </w:p>
        </w:tc>
        <w:tc>
          <w:tcPr>
            <w:tcW w:w="4484" w:type="dxa"/>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A95B3D" w:rsidRPr="0080086C" w:rsidRDefault="00A95B3D" w:rsidP="00A95B3D">
            <w:pPr>
              <w:widowControl w:val="0"/>
              <w:jc w:val="center"/>
              <w:rPr>
                <w:sz w:val="24"/>
                <w:szCs w:val="24"/>
                <w:lang w:val="en-US" w:eastAsia="en-US"/>
              </w:rPr>
            </w:pPr>
          </w:p>
          <w:p w:rsidR="00A95B3D" w:rsidRPr="0080086C" w:rsidRDefault="00A95B3D" w:rsidP="00A95B3D">
            <w:pPr>
              <w:widowControl w:val="0"/>
              <w:jc w:val="center"/>
              <w:rPr>
                <w:sz w:val="24"/>
                <w:szCs w:val="24"/>
                <w:lang w:val="en-US" w:eastAsia="en-US"/>
              </w:rPr>
            </w:pP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lastRenderedPageBreak/>
              <w:t>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ind w:right="140"/>
              <w:rPr>
                <w:sz w:val="24"/>
                <w:szCs w:val="24"/>
                <w:lang w:val="en-US" w:eastAsia="en-US"/>
              </w:rPr>
            </w:pPr>
            <w:r w:rsidRPr="0080086C">
              <w:rPr>
                <w:sz w:val="24"/>
                <w:szCs w:val="24"/>
                <w:lang w:val="en-US" w:eastAsia="en-US"/>
              </w:rPr>
              <w:t>Utvrđivanje odgojno-obrazovnih potreba učenika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psiholog,  pedagog,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rujan, listopad, 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ind w:right="140"/>
              <w:rPr>
                <w:sz w:val="24"/>
                <w:szCs w:val="24"/>
                <w:lang w:val="en-US" w:eastAsia="en-US"/>
              </w:rPr>
            </w:pPr>
            <w:r w:rsidRPr="0080086C">
              <w:rPr>
                <w:sz w:val="24"/>
                <w:szCs w:val="24"/>
                <w:lang w:val="en-US" w:eastAsia="en-US"/>
              </w:rPr>
              <w:t>Planiranje i programiranje neposrednog rada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psiholog,  pedagog,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rujan, listopad 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Planiranje i programiranje rada stručnog suradnika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rujan, listopad, 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Planiranje i programiranje prilagodbi za učenike s teškoćama (IK)</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psiholog, pedagog,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rujan - lipanj</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Planiranje i programiranje rada stručno razvojne službe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5B3D" w:rsidRPr="0080086C" w:rsidRDefault="00A95B3D" w:rsidP="00A95B3D">
            <w:pPr>
              <w:widowControl w:val="0"/>
              <w:rPr>
                <w:sz w:val="24"/>
                <w:szCs w:val="24"/>
                <w:lang w:val="en-US" w:eastAsia="en-US"/>
              </w:rPr>
            </w:pPr>
            <w:r w:rsidRPr="0080086C">
              <w:rPr>
                <w:sz w:val="24"/>
                <w:szCs w:val="24"/>
                <w:lang w:val="en-US" w:eastAsia="en-US"/>
              </w:rPr>
              <w:t>Planiranje i programiranje rada na zadaćama pedagoške opservacije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školski liječnik,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rujan, listopad, 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Planiranje i programiranje rada s roditeljima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psiholog, pedagog,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Planiranje i programiranje rada s ravnateljem, stručnim suradnicima, učiteljima i drugim ustanovama koje prate odgojno-obrazovni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pedagog, psiholog, ravnatelj,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Sudjelovanje u izradi pojedinih dijelova godišnjeg plana i programa rada škole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ravnatelj, tajnik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rujan</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1.10.</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B3D" w:rsidRPr="0080086C" w:rsidRDefault="00A95B3D" w:rsidP="00A95B3D">
            <w:pPr>
              <w:widowControl w:val="0"/>
              <w:rPr>
                <w:sz w:val="24"/>
                <w:szCs w:val="24"/>
                <w:lang w:val="en-US" w:eastAsia="en-US"/>
              </w:rPr>
            </w:pPr>
            <w:r w:rsidRPr="0080086C">
              <w:rPr>
                <w:sz w:val="24"/>
                <w:szCs w:val="24"/>
                <w:lang w:val="en-US" w:eastAsia="en-US"/>
              </w:rPr>
              <w:t>Vrednovanje kvalitete rada</w:t>
            </w:r>
          </w:p>
          <w:p w:rsidR="00A95B3D" w:rsidRPr="0080086C" w:rsidRDefault="00A95B3D" w:rsidP="00A95B3D">
            <w:pPr>
              <w:widowControl w:val="0"/>
              <w:rPr>
                <w:sz w:val="24"/>
                <w:szCs w:val="24"/>
                <w:lang w:val="en-US" w:eastAsia="en-US"/>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ravnatelj, roditelji,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5B3D" w:rsidRPr="0080086C" w:rsidRDefault="00A95B3D" w:rsidP="00A95B3D">
            <w:pPr>
              <w:widowControl w:val="0"/>
              <w:jc w:val="center"/>
              <w:rPr>
                <w:sz w:val="24"/>
                <w:szCs w:val="24"/>
                <w:lang w:val="en-US" w:eastAsia="en-US"/>
              </w:rPr>
            </w:pPr>
            <w:r w:rsidRPr="0080086C">
              <w:rPr>
                <w:sz w:val="24"/>
                <w:szCs w:val="24"/>
                <w:lang w:val="en-US" w:eastAsia="en-US"/>
              </w:rPr>
              <w:t>prosinac, lipanj, tijekom godine</w:t>
            </w:r>
          </w:p>
          <w:p w:rsidR="00A95B3D" w:rsidRPr="0080086C" w:rsidRDefault="00A95B3D" w:rsidP="00A95B3D">
            <w:pPr>
              <w:widowControl w:val="0"/>
              <w:jc w:val="center"/>
              <w:rPr>
                <w:sz w:val="24"/>
                <w:szCs w:val="24"/>
                <w:lang w:val="en-US" w:eastAsia="en-US"/>
              </w:rPr>
            </w:pP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2.</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NEPOSREDNO SUDJELOVANJE U ODGOJNO-OBRAZOVNOM PROCESU</w:t>
            </w:r>
          </w:p>
        </w:tc>
        <w:tc>
          <w:tcPr>
            <w:tcW w:w="220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A95B3D" w:rsidRPr="0080086C" w:rsidRDefault="00A95B3D" w:rsidP="00A95B3D">
            <w:pPr>
              <w:widowControl w:val="0"/>
              <w:jc w:val="center"/>
              <w:rPr>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A95B3D" w:rsidRPr="0080086C" w:rsidRDefault="00A95B3D" w:rsidP="00A95B3D">
            <w:pPr>
              <w:widowControl w:val="0"/>
              <w:jc w:val="center"/>
              <w:rPr>
                <w:sz w:val="24"/>
                <w:szCs w:val="24"/>
                <w:lang w:val="en-US" w:eastAsia="en-US"/>
              </w:rPr>
            </w:pP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2.1.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Rad na otkrivanju i dijagnosticiranju učenika s teškoćama, izrada mišljenja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stručno razvojna služba, učitelji,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rujan, listopad, 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2.2.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Logopedski tretman (individualni / u paru / u skupini) i savjetodavni rad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listopad-lipanj</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b/>
                <w:sz w:val="24"/>
                <w:szCs w:val="24"/>
                <w:lang w:val="en-US" w:eastAsia="en-US"/>
              </w:rPr>
            </w:pPr>
            <w:r w:rsidRPr="0080086C">
              <w:rPr>
                <w:b/>
                <w:sz w:val="24"/>
                <w:szCs w:val="24"/>
                <w:lang w:val="en-US" w:eastAsia="en-US"/>
              </w:rPr>
              <w:t>2.3.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Pripreme za neposredni rad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3737"/>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lastRenderedPageBreak/>
              <w:t>2.4.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ind w:right="140"/>
              <w:rPr>
                <w:sz w:val="24"/>
                <w:szCs w:val="24"/>
                <w:lang w:val="en-US" w:eastAsia="en-US"/>
              </w:rPr>
            </w:pPr>
            <w:r w:rsidRPr="0080086C">
              <w:rPr>
                <w:sz w:val="24"/>
                <w:szCs w:val="24"/>
                <w:lang w:val="en-US" w:eastAsia="en-US"/>
              </w:rPr>
              <w:t>Suradnja s učiteljima:</w:t>
            </w:r>
          </w:p>
          <w:p w:rsidR="00A95B3D" w:rsidRPr="0080086C" w:rsidRDefault="00A95B3D" w:rsidP="00303ECB">
            <w:pPr>
              <w:pStyle w:val="Odlomakpopisa"/>
              <w:widowControl w:val="0"/>
              <w:numPr>
                <w:ilvl w:val="0"/>
                <w:numId w:val="51"/>
              </w:numPr>
              <w:ind w:left="-7" w:right="140" w:firstLine="425"/>
              <w:rPr>
                <w:sz w:val="24"/>
                <w:szCs w:val="24"/>
                <w:lang w:val="en-US"/>
              </w:rPr>
            </w:pPr>
            <w:r w:rsidRPr="0080086C">
              <w:rPr>
                <w:rFonts w:ascii="Times New Roman" w:hAnsi="Times New Roman"/>
                <w:sz w:val="24"/>
                <w:szCs w:val="24"/>
                <w:lang w:val="en-US"/>
              </w:rPr>
              <w:t>upoznavanje s vrstom, stupnjem i obilježjima teškoća pojedinog djeteta</w:t>
            </w:r>
          </w:p>
          <w:p w:rsidR="00A95B3D" w:rsidRPr="0080086C" w:rsidRDefault="00A95B3D" w:rsidP="00303ECB">
            <w:pPr>
              <w:pStyle w:val="Odlomakpopisa"/>
              <w:widowControl w:val="0"/>
              <w:numPr>
                <w:ilvl w:val="0"/>
                <w:numId w:val="51"/>
              </w:numPr>
              <w:ind w:left="-7" w:right="140" w:firstLine="425"/>
              <w:rPr>
                <w:sz w:val="24"/>
                <w:szCs w:val="24"/>
                <w:lang w:val="en-US"/>
              </w:rPr>
            </w:pPr>
            <w:r w:rsidRPr="0080086C">
              <w:rPr>
                <w:rFonts w:ascii="Times New Roman" w:hAnsi="Times New Roman"/>
                <w:sz w:val="24"/>
                <w:szCs w:val="24"/>
                <w:lang w:val="en-US"/>
              </w:rPr>
              <w:t>pomoć u planiranju rada s učenicima s teškoćama u razvoju</w:t>
            </w:r>
          </w:p>
          <w:p w:rsidR="00A95B3D" w:rsidRPr="0080086C" w:rsidRDefault="00A95B3D" w:rsidP="00303ECB">
            <w:pPr>
              <w:pStyle w:val="Odlomakpopisa"/>
              <w:widowControl w:val="0"/>
              <w:numPr>
                <w:ilvl w:val="0"/>
                <w:numId w:val="51"/>
              </w:numPr>
              <w:ind w:left="-7" w:right="140" w:firstLine="425"/>
              <w:rPr>
                <w:sz w:val="24"/>
                <w:szCs w:val="24"/>
                <w:lang w:val="en-US"/>
              </w:rPr>
            </w:pPr>
            <w:r w:rsidRPr="0080086C">
              <w:rPr>
                <w:rFonts w:ascii="Times New Roman" w:hAnsi="Times New Roman"/>
                <w:sz w:val="24"/>
                <w:szCs w:val="24"/>
                <w:lang w:val="en-US"/>
              </w:rPr>
              <w:t>pomoć pri odabiru metoda i sredstava u radu primjerenih sposobnostima učenika</w:t>
            </w:r>
          </w:p>
          <w:p w:rsidR="00A95B3D" w:rsidRPr="0080086C" w:rsidRDefault="00A95B3D" w:rsidP="00303ECB">
            <w:pPr>
              <w:pStyle w:val="Odlomakpopisa"/>
              <w:widowControl w:val="0"/>
              <w:numPr>
                <w:ilvl w:val="0"/>
                <w:numId w:val="51"/>
              </w:numPr>
              <w:ind w:left="-7" w:right="140" w:firstLine="425"/>
              <w:rPr>
                <w:sz w:val="24"/>
                <w:szCs w:val="24"/>
                <w:lang w:val="en-US"/>
              </w:rPr>
            </w:pPr>
            <w:r w:rsidRPr="0080086C">
              <w:rPr>
                <w:rFonts w:ascii="Times New Roman" w:hAnsi="Times New Roman"/>
                <w:sz w:val="24"/>
                <w:szCs w:val="24"/>
                <w:lang w:val="en-US"/>
              </w:rPr>
              <w:t xml:space="preserve">praćenje napretka učenika </w:t>
            </w:r>
          </w:p>
          <w:p w:rsidR="00A95B3D" w:rsidRPr="0080086C" w:rsidRDefault="00A95B3D" w:rsidP="00303ECB">
            <w:pPr>
              <w:pStyle w:val="Odlomakpopisa"/>
              <w:widowControl w:val="0"/>
              <w:numPr>
                <w:ilvl w:val="0"/>
                <w:numId w:val="51"/>
              </w:numPr>
              <w:ind w:left="-7" w:right="140" w:firstLine="425"/>
              <w:rPr>
                <w:sz w:val="24"/>
                <w:szCs w:val="24"/>
                <w:lang w:val="en-US"/>
              </w:rPr>
            </w:pPr>
            <w:r w:rsidRPr="0080086C">
              <w:rPr>
                <w:rFonts w:ascii="Times New Roman" w:hAnsi="Times New Roman"/>
                <w:sz w:val="24"/>
                <w:szCs w:val="24"/>
                <w:lang w:val="en-US"/>
              </w:rPr>
              <w:t>konzultacije s učiteljima s ciljem praćenja psihofizičkog razvoja učenika 1. razreda</w:t>
            </w:r>
          </w:p>
          <w:p w:rsidR="00A95B3D" w:rsidRPr="0080086C" w:rsidRDefault="00A95B3D" w:rsidP="00303ECB">
            <w:pPr>
              <w:pStyle w:val="Odlomakpopisa"/>
              <w:widowControl w:val="0"/>
              <w:numPr>
                <w:ilvl w:val="0"/>
                <w:numId w:val="51"/>
              </w:numPr>
              <w:ind w:left="-7" w:right="140" w:firstLine="425"/>
              <w:rPr>
                <w:sz w:val="24"/>
                <w:szCs w:val="24"/>
                <w:lang w:val="en-US"/>
              </w:rPr>
            </w:pPr>
            <w:r w:rsidRPr="0080086C">
              <w:rPr>
                <w:rFonts w:ascii="Times New Roman" w:hAnsi="Times New Roman"/>
                <w:sz w:val="24"/>
                <w:szCs w:val="24"/>
                <w:lang w:val="en-US"/>
              </w:rPr>
              <w:t>edukativna predavanja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psiholog, pedagog,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b/>
                <w:sz w:val="24"/>
                <w:szCs w:val="24"/>
                <w:lang w:val="en-US" w:eastAsia="en-US"/>
              </w:rPr>
            </w:pPr>
            <w:r w:rsidRPr="0080086C">
              <w:rPr>
                <w:b/>
                <w:sz w:val="24"/>
                <w:szCs w:val="24"/>
                <w:lang w:val="en-US" w:eastAsia="en-US"/>
              </w:rPr>
              <w:t>2.5.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ind w:right="140"/>
              <w:rPr>
                <w:sz w:val="24"/>
                <w:szCs w:val="24"/>
                <w:lang w:val="en-US" w:eastAsia="en-US"/>
              </w:rPr>
            </w:pPr>
            <w:r w:rsidRPr="0080086C">
              <w:rPr>
                <w:sz w:val="24"/>
                <w:szCs w:val="24"/>
                <w:lang w:val="en-US" w:eastAsia="en-US"/>
              </w:rPr>
              <w:t>Suradnja s roditeljima:</w:t>
            </w:r>
          </w:p>
          <w:p w:rsidR="00A95B3D" w:rsidRPr="0080086C" w:rsidRDefault="00A95B3D" w:rsidP="00303ECB">
            <w:pPr>
              <w:pStyle w:val="Odlomakpopisa"/>
              <w:widowControl w:val="0"/>
              <w:numPr>
                <w:ilvl w:val="0"/>
                <w:numId w:val="51"/>
              </w:numPr>
              <w:ind w:left="-7" w:right="140" w:firstLine="425"/>
              <w:rPr>
                <w:sz w:val="24"/>
                <w:szCs w:val="24"/>
                <w:lang w:val="en-US"/>
              </w:rPr>
            </w:pPr>
            <w:r w:rsidRPr="0080086C">
              <w:rPr>
                <w:rFonts w:ascii="Times New Roman" w:hAnsi="Times New Roman"/>
                <w:sz w:val="24"/>
                <w:szCs w:val="24"/>
                <w:lang w:val="en-US"/>
              </w:rPr>
              <w:t>upoznavanje s vrstom, stupnjem i obilježjima teškoća djeteta</w:t>
            </w:r>
          </w:p>
          <w:p w:rsidR="00A95B3D" w:rsidRPr="0080086C" w:rsidRDefault="00A95B3D" w:rsidP="00303ECB">
            <w:pPr>
              <w:pStyle w:val="Odlomakpopisa"/>
              <w:widowControl w:val="0"/>
              <w:numPr>
                <w:ilvl w:val="0"/>
                <w:numId w:val="51"/>
              </w:numPr>
              <w:ind w:left="-7" w:right="140" w:firstLine="425"/>
              <w:rPr>
                <w:sz w:val="24"/>
                <w:szCs w:val="24"/>
                <w:lang w:val="en-US"/>
              </w:rPr>
            </w:pPr>
            <w:r w:rsidRPr="0080086C">
              <w:rPr>
                <w:rFonts w:ascii="Times New Roman" w:hAnsi="Times New Roman"/>
                <w:sz w:val="24"/>
                <w:szCs w:val="24"/>
                <w:lang w:val="en-US"/>
              </w:rPr>
              <w:t>upoznavanje s posebnim obrazovnim potrebama djeteta, individualiziranim kurikulumima</w:t>
            </w:r>
          </w:p>
          <w:p w:rsidR="00A95B3D" w:rsidRPr="0080086C" w:rsidRDefault="00A95B3D" w:rsidP="00303ECB">
            <w:pPr>
              <w:pStyle w:val="Odlomakpopisa"/>
              <w:widowControl w:val="0"/>
              <w:numPr>
                <w:ilvl w:val="0"/>
                <w:numId w:val="51"/>
              </w:numPr>
              <w:ind w:left="-7" w:right="140" w:firstLine="425"/>
              <w:rPr>
                <w:sz w:val="24"/>
                <w:szCs w:val="24"/>
                <w:lang w:val="en-US"/>
              </w:rPr>
            </w:pPr>
            <w:r w:rsidRPr="0080086C">
              <w:rPr>
                <w:rFonts w:ascii="Times New Roman" w:hAnsi="Times New Roman"/>
                <w:sz w:val="24"/>
                <w:szCs w:val="24"/>
                <w:lang w:val="en-US"/>
              </w:rPr>
              <w:t>smjernice za rad kod kuće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psiholog, pedagog, roditelji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2.6.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Sastanci stručnih timova i savjetovalište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učitelji, roditelji,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2.7.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Upis djece u 1. razred:</w:t>
            </w:r>
          </w:p>
          <w:p w:rsidR="00A95B3D" w:rsidRPr="0080086C" w:rsidRDefault="00A95B3D" w:rsidP="00303ECB">
            <w:pPr>
              <w:pStyle w:val="Odlomakpopisa"/>
              <w:widowControl w:val="0"/>
              <w:numPr>
                <w:ilvl w:val="0"/>
                <w:numId w:val="53"/>
              </w:numPr>
              <w:ind w:left="-7" w:firstLine="425"/>
              <w:rPr>
                <w:rFonts w:ascii="Times New Roman" w:hAnsi="Times New Roman"/>
                <w:sz w:val="24"/>
                <w:szCs w:val="24"/>
                <w:lang w:val="en-US"/>
              </w:rPr>
            </w:pPr>
            <w:r w:rsidRPr="0080086C">
              <w:rPr>
                <w:rFonts w:ascii="Times New Roman" w:hAnsi="Times New Roman"/>
                <w:sz w:val="24"/>
                <w:szCs w:val="24"/>
                <w:lang w:val="en-US"/>
              </w:rPr>
              <w:t xml:space="preserve">testiranje djece dorasle za upis u 1. razred </w:t>
            </w:r>
          </w:p>
          <w:p w:rsidR="00A95B3D" w:rsidRPr="0080086C" w:rsidRDefault="00A95B3D" w:rsidP="00303ECB">
            <w:pPr>
              <w:pStyle w:val="Odlomakpopisa"/>
              <w:widowControl w:val="0"/>
              <w:numPr>
                <w:ilvl w:val="0"/>
                <w:numId w:val="53"/>
              </w:numPr>
              <w:ind w:left="-7" w:firstLine="425"/>
              <w:rPr>
                <w:rFonts w:ascii="Times New Roman" w:hAnsi="Times New Roman"/>
                <w:sz w:val="24"/>
                <w:szCs w:val="24"/>
                <w:lang w:val="en-US"/>
              </w:rPr>
            </w:pPr>
            <w:r w:rsidRPr="0080086C">
              <w:rPr>
                <w:rFonts w:ascii="Times New Roman" w:hAnsi="Times New Roman"/>
                <w:sz w:val="24"/>
                <w:szCs w:val="24"/>
                <w:lang w:val="en-US"/>
              </w:rPr>
              <w:t>savjetodavni razgovori s roditeljima</w:t>
            </w:r>
          </w:p>
          <w:p w:rsidR="00A95B3D" w:rsidRPr="0080086C" w:rsidRDefault="00A95B3D" w:rsidP="00303ECB">
            <w:pPr>
              <w:pStyle w:val="Odlomakpopisa"/>
              <w:widowControl w:val="0"/>
              <w:numPr>
                <w:ilvl w:val="0"/>
                <w:numId w:val="53"/>
              </w:numPr>
              <w:ind w:left="-7" w:firstLine="425"/>
              <w:rPr>
                <w:rFonts w:ascii="Times New Roman" w:hAnsi="Times New Roman"/>
                <w:sz w:val="24"/>
                <w:szCs w:val="24"/>
                <w:lang w:val="en-US"/>
              </w:rPr>
            </w:pPr>
            <w:r w:rsidRPr="0080086C">
              <w:rPr>
                <w:rFonts w:ascii="Times New Roman" w:hAnsi="Times New Roman"/>
                <w:sz w:val="24"/>
                <w:szCs w:val="24"/>
                <w:lang w:val="en-US"/>
              </w:rPr>
              <w:t>utvrđivanje psihofizičkog razvoja djece pri upisu u 1. razred</w:t>
            </w:r>
          </w:p>
          <w:p w:rsidR="00A95B3D" w:rsidRPr="0080086C" w:rsidRDefault="00A95B3D" w:rsidP="00303ECB">
            <w:pPr>
              <w:pStyle w:val="Odlomakpopisa"/>
              <w:widowControl w:val="0"/>
              <w:numPr>
                <w:ilvl w:val="0"/>
                <w:numId w:val="53"/>
              </w:numPr>
              <w:ind w:left="-7" w:firstLine="425"/>
              <w:rPr>
                <w:rFonts w:ascii="Times New Roman" w:hAnsi="Times New Roman"/>
                <w:sz w:val="24"/>
                <w:szCs w:val="24"/>
                <w:lang w:val="en-US"/>
              </w:rPr>
            </w:pPr>
            <w:r w:rsidRPr="0080086C">
              <w:rPr>
                <w:rFonts w:ascii="Times New Roman" w:hAnsi="Times New Roman"/>
                <w:sz w:val="24"/>
                <w:szCs w:val="24"/>
                <w:lang w:val="en-US"/>
              </w:rPr>
              <w:t xml:space="preserve">suradnja s predškolskim ustanovama </w:t>
            </w:r>
          </w:p>
          <w:p w:rsidR="00A95B3D" w:rsidRPr="0080086C" w:rsidRDefault="00A95B3D" w:rsidP="00303ECB">
            <w:pPr>
              <w:pStyle w:val="Odlomakpopisa"/>
              <w:widowControl w:val="0"/>
              <w:numPr>
                <w:ilvl w:val="0"/>
                <w:numId w:val="53"/>
              </w:numPr>
              <w:ind w:left="-7" w:firstLine="425"/>
              <w:rPr>
                <w:rFonts w:ascii="Times New Roman" w:hAnsi="Times New Roman"/>
                <w:sz w:val="24"/>
                <w:szCs w:val="24"/>
                <w:lang w:val="en-US"/>
              </w:rPr>
            </w:pPr>
            <w:r w:rsidRPr="0080086C">
              <w:rPr>
                <w:rFonts w:ascii="Times New Roman" w:hAnsi="Times New Roman"/>
                <w:sz w:val="24"/>
                <w:szCs w:val="24"/>
                <w:lang w:val="en-US"/>
              </w:rPr>
              <w:t>sudjelovanje u formiranju razrednih odjela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školski liječnik, ravnatelj, učitelji, stručne službe vrtića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travanj-kolovoz</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2.8.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 xml:space="preserve">Provođenje postupka utvrđivanja psihofizičkog razvoja  djeteta /učenika i primjerenog oblika školovanja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školski liječnik, učitelji, roditelji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2.9.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 xml:space="preserve">Koordiniranje pomoćnika u nastavi i stručnih komunikacijskih posrednika u radu s učenicima s teškoćama u razvoju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psiholog, pedagog,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rujan, 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2.10.</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B3D" w:rsidRPr="0080086C" w:rsidRDefault="00A95B3D" w:rsidP="00A95B3D">
            <w:pPr>
              <w:widowControl w:val="0"/>
              <w:rPr>
                <w:sz w:val="24"/>
                <w:szCs w:val="24"/>
                <w:lang w:val="en-US" w:eastAsia="en-US"/>
              </w:rPr>
            </w:pPr>
            <w:r w:rsidRPr="0080086C">
              <w:rPr>
                <w:sz w:val="24"/>
                <w:szCs w:val="24"/>
                <w:lang w:val="en-US" w:eastAsia="en-US"/>
              </w:rPr>
              <w:t>Zdravstvena i socijalna zaštita djece</w:t>
            </w:r>
          </w:p>
          <w:p w:rsidR="00A95B3D" w:rsidRPr="0080086C" w:rsidRDefault="00A95B3D" w:rsidP="00A95B3D">
            <w:pPr>
              <w:widowControl w:val="0"/>
              <w:rPr>
                <w:sz w:val="24"/>
                <w:szCs w:val="24"/>
                <w:lang w:val="en-US" w:eastAsia="en-US"/>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 xml:space="preserve">stručno razvojna služba, školski </w:t>
            </w:r>
            <w:r w:rsidRPr="0080086C">
              <w:rPr>
                <w:sz w:val="24"/>
                <w:szCs w:val="24"/>
                <w:lang w:val="en-US" w:eastAsia="en-US"/>
              </w:rPr>
              <w:lastRenderedPageBreak/>
              <w:t xml:space="preserve">liječnik </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lastRenderedPageBreak/>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b/>
                <w:sz w:val="24"/>
                <w:szCs w:val="24"/>
                <w:lang w:val="en-US" w:eastAsia="en-US"/>
              </w:rPr>
            </w:pPr>
            <w:r w:rsidRPr="0080086C">
              <w:rPr>
                <w:b/>
                <w:sz w:val="24"/>
                <w:szCs w:val="24"/>
                <w:lang w:val="en-US" w:eastAsia="en-US"/>
              </w:rPr>
              <w:lastRenderedPageBreak/>
              <w:t>2.11.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spacing w:after="240"/>
              <w:rPr>
                <w:sz w:val="24"/>
                <w:szCs w:val="24"/>
                <w:lang w:val="en-US" w:eastAsia="en-US"/>
              </w:rPr>
            </w:pPr>
            <w:r w:rsidRPr="0080086C">
              <w:rPr>
                <w:sz w:val="24"/>
                <w:szCs w:val="24"/>
                <w:lang w:val="en-US" w:eastAsia="en-US"/>
              </w:rPr>
              <w:t>Sudjelovanje u planiranju i provedbi projekata u školi</w:t>
            </w:r>
          </w:p>
          <w:p w:rsidR="00A95B3D" w:rsidRPr="0080086C" w:rsidRDefault="00A95B3D" w:rsidP="00A95B3D">
            <w:pPr>
              <w:widowControl w:val="0"/>
              <w:rPr>
                <w:sz w:val="24"/>
                <w:szCs w:val="24"/>
                <w:lang w:val="en-US"/>
              </w:rPr>
            </w:pPr>
            <w:r w:rsidRPr="0080086C">
              <w:rPr>
                <w:sz w:val="24"/>
                <w:szCs w:val="24"/>
                <w:lang w:val="en-US"/>
              </w:rPr>
              <w:t>Obilježavanje značajnijih datuma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ravnatelj,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b/>
                <w:sz w:val="24"/>
                <w:szCs w:val="24"/>
                <w:lang w:val="en-US" w:eastAsia="en-US"/>
              </w:rPr>
            </w:pPr>
            <w:r w:rsidRPr="0080086C">
              <w:rPr>
                <w:b/>
                <w:sz w:val="24"/>
                <w:szCs w:val="24"/>
                <w:lang w:val="en-US" w:eastAsia="en-US"/>
              </w:rPr>
              <w:t>2.12.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Profesionalno usmjeravanje učenika osmih razreda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psiholog, stručno razvojna služba, školski liječnik, razrednici 8. razreda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B3D" w:rsidRPr="0080086C" w:rsidRDefault="00A95B3D" w:rsidP="00A95B3D">
            <w:pPr>
              <w:widowControl w:val="0"/>
              <w:jc w:val="center"/>
              <w:rPr>
                <w:b/>
                <w:sz w:val="24"/>
                <w:szCs w:val="24"/>
                <w:lang w:val="en-US" w:eastAsia="en-US"/>
              </w:rPr>
            </w:pPr>
            <w:r w:rsidRPr="0080086C">
              <w:rPr>
                <w:b/>
                <w:sz w:val="24"/>
                <w:szCs w:val="24"/>
                <w:lang w:val="en-US" w:eastAsia="en-US"/>
              </w:rPr>
              <w:t>2.13.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B3D" w:rsidRPr="0080086C" w:rsidRDefault="00A95B3D" w:rsidP="00A95B3D">
            <w:pPr>
              <w:widowControl w:val="0"/>
              <w:rPr>
                <w:sz w:val="24"/>
                <w:szCs w:val="24"/>
                <w:lang w:val="en-US" w:eastAsia="en-US"/>
              </w:rPr>
            </w:pPr>
            <w:r w:rsidRPr="0080086C">
              <w:rPr>
                <w:sz w:val="24"/>
                <w:szCs w:val="24"/>
                <w:lang w:val="en-US" w:eastAsia="en-US"/>
              </w:rPr>
              <w:t>Rad u Stručnom povjerenstvu  Upravnog odjela</w:t>
            </w:r>
          </w:p>
          <w:p w:rsidR="00A95B3D" w:rsidRPr="0080086C" w:rsidRDefault="00A95B3D" w:rsidP="00303ECB">
            <w:pPr>
              <w:pStyle w:val="Odlomakpopisa"/>
              <w:widowControl w:val="0"/>
              <w:numPr>
                <w:ilvl w:val="0"/>
                <w:numId w:val="53"/>
              </w:numPr>
              <w:ind w:left="0" w:right="201"/>
              <w:rPr>
                <w:rFonts w:ascii="Times New Roman" w:hAnsi="Times New Roman"/>
                <w:sz w:val="24"/>
                <w:szCs w:val="24"/>
                <w:lang w:val="en-US"/>
              </w:rPr>
            </w:pPr>
            <w:r w:rsidRPr="0080086C">
              <w:rPr>
                <w:rFonts w:ascii="Times New Roman" w:hAnsi="Times New Roman"/>
                <w:sz w:val="24"/>
                <w:szCs w:val="24"/>
                <w:lang w:val="en-US"/>
              </w:rPr>
              <w:t>postupci utvrđivanja psihofizičkog stanja djeteta/učenika, rekategorizacije, uključivanje pomoćnika u nastavi</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povjerenstvo Upravnog odjela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3.</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80" w:type="dxa"/>
              <w:bottom w:w="100" w:type="dxa"/>
              <w:right w:w="18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VREDNOVANJE ODGOJNO-OBRAZOVNIH REZULTATA, PROVOĐENJE STUDIJSKIH ANALIZA I PROJEKATA</w:t>
            </w:r>
          </w:p>
        </w:tc>
        <w:tc>
          <w:tcPr>
            <w:tcW w:w="220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A95B3D" w:rsidRPr="0080086C" w:rsidRDefault="00A95B3D" w:rsidP="00A95B3D">
            <w:pPr>
              <w:widowControl w:val="0"/>
              <w:jc w:val="center"/>
              <w:rPr>
                <w:b/>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A95B3D" w:rsidRPr="0080086C" w:rsidRDefault="00A95B3D" w:rsidP="00A95B3D">
            <w:pPr>
              <w:widowControl w:val="0"/>
              <w:jc w:val="center"/>
              <w:rPr>
                <w:sz w:val="24"/>
                <w:szCs w:val="24"/>
                <w:lang w:val="en-US" w:eastAsia="en-US"/>
              </w:rPr>
            </w:pP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3.1.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Analiza odgojno-obrazovnih rezultata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pedagog, stručno razvojna služba, ravnatelj,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prosinac, lipanj</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b/>
                <w:sz w:val="24"/>
                <w:szCs w:val="24"/>
                <w:lang w:val="en-US" w:eastAsia="en-US"/>
              </w:rPr>
            </w:pPr>
            <w:r w:rsidRPr="0080086C">
              <w:rPr>
                <w:b/>
                <w:sz w:val="24"/>
                <w:szCs w:val="24"/>
                <w:lang w:val="en-US" w:eastAsia="en-US"/>
              </w:rPr>
              <w:t>3.2.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Praćenje napredovanja učenika s teškoćama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3.3.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Praćenje provedbe primjerenih programa/kurikuluma za učenike s teškoćama (IK)</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stručno razvojna služba,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3.4.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Provođenje vrednovanja i samovrednovanja rada u školi</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ravnatelj,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3.5.</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 xml:space="preserve">Sudjelovanje u projektima škole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w:t>
            </w:r>
          </w:p>
          <w:p w:rsidR="00A95B3D" w:rsidRPr="0080086C" w:rsidRDefault="00A95B3D" w:rsidP="00A95B3D">
            <w:pPr>
              <w:widowControl w:val="0"/>
              <w:jc w:val="center"/>
              <w:rPr>
                <w:sz w:val="24"/>
                <w:szCs w:val="24"/>
                <w:lang w:val="en-US" w:eastAsia="en-US"/>
              </w:rPr>
            </w:pPr>
            <w:r w:rsidRPr="0080086C">
              <w:rPr>
                <w:sz w:val="24"/>
                <w:szCs w:val="24"/>
                <w:lang w:val="en-US" w:eastAsia="en-US"/>
              </w:rPr>
              <w:t>učitelji,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B3D" w:rsidRPr="0080086C" w:rsidRDefault="00A95B3D" w:rsidP="00A95B3D">
            <w:pPr>
              <w:widowControl w:val="0"/>
              <w:jc w:val="center"/>
              <w:rPr>
                <w:sz w:val="24"/>
                <w:szCs w:val="24"/>
                <w:lang w:val="en-US" w:eastAsia="en-US"/>
              </w:rPr>
            </w:pPr>
          </w:p>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b/>
                <w:sz w:val="24"/>
                <w:szCs w:val="24"/>
                <w:lang w:val="en-US" w:eastAsia="en-US"/>
              </w:rPr>
            </w:pPr>
            <w:r w:rsidRPr="0080086C">
              <w:rPr>
                <w:b/>
                <w:sz w:val="24"/>
                <w:szCs w:val="24"/>
                <w:lang w:val="en-US" w:eastAsia="en-US"/>
              </w:rPr>
              <w:t>3.6.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 xml:space="preserve">Izrada godišnjeg izvješća o radu logopeda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lipanj</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4.</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80" w:type="dxa"/>
              <w:bottom w:w="100" w:type="dxa"/>
              <w:right w:w="180" w:type="dxa"/>
            </w:tcMar>
          </w:tcPr>
          <w:p w:rsidR="00A95B3D" w:rsidRPr="0080086C" w:rsidRDefault="00A95B3D" w:rsidP="00A95B3D">
            <w:pPr>
              <w:widowControl w:val="0"/>
              <w:jc w:val="center"/>
              <w:rPr>
                <w:sz w:val="24"/>
                <w:szCs w:val="24"/>
                <w:lang w:val="en-US" w:eastAsia="en-US"/>
              </w:rPr>
            </w:pPr>
            <w:r w:rsidRPr="0080086C">
              <w:rPr>
                <w:b/>
                <w:sz w:val="24"/>
                <w:szCs w:val="24"/>
                <w:lang w:val="en-US" w:eastAsia="en-US"/>
              </w:rPr>
              <w:t>STALNI STRUČNI RAZVOJ NOSITELJA ODGOJNO-OBRAZOVNE DJELATNOSTI U ŠKOLI</w:t>
            </w:r>
          </w:p>
        </w:tc>
        <w:tc>
          <w:tcPr>
            <w:tcW w:w="220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A95B3D" w:rsidRPr="0080086C" w:rsidRDefault="00A95B3D" w:rsidP="00A95B3D">
            <w:pPr>
              <w:widowControl w:val="0"/>
              <w:jc w:val="center"/>
              <w:rPr>
                <w:b/>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A95B3D" w:rsidRPr="0080086C" w:rsidRDefault="00A95B3D" w:rsidP="00A95B3D">
            <w:pPr>
              <w:widowControl w:val="0"/>
              <w:jc w:val="center"/>
              <w:rPr>
                <w:sz w:val="24"/>
                <w:szCs w:val="24"/>
                <w:lang w:val="en-US" w:eastAsia="en-US"/>
              </w:rPr>
            </w:pP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4.1.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 xml:space="preserve">Stalno osposobljavanje i stručno usavršavanje učitelja u području odgojno-obrazovnih potreba </w:t>
            </w:r>
            <w:r w:rsidRPr="0080086C">
              <w:rPr>
                <w:sz w:val="24"/>
                <w:szCs w:val="24"/>
                <w:lang w:val="en-US" w:eastAsia="en-US"/>
              </w:rPr>
              <w:lastRenderedPageBreak/>
              <w:t>učenika s teškoćama u razvoju</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ind w:left="140" w:right="140"/>
              <w:jc w:val="center"/>
              <w:rPr>
                <w:sz w:val="24"/>
                <w:szCs w:val="24"/>
                <w:lang w:val="en-US" w:eastAsia="en-US"/>
              </w:rPr>
            </w:pPr>
            <w:r w:rsidRPr="0080086C">
              <w:rPr>
                <w:sz w:val="24"/>
                <w:szCs w:val="24"/>
                <w:lang w:val="en-US" w:eastAsia="en-US"/>
              </w:rPr>
              <w:lastRenderedPageBreak/>
              <w:t>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ind w:left="140" w:right="140"/>
              <w:rPr>
                <w:sz w:val="24"/>
                <w:szCs w:val="24"/>
                <w:lang w:val="en-US" w:eastAsia="en-US"/>
              </w:rPr>
            </w:pPr>
            <w:r w:rsidRPr="0080086C">
              <w:rPr>
                <w:sz w:val="24"/>
                <w:szCs w:val="24"/>
                <w:lang w:val="en-US" w:eastAsia="en-US"/>
              </w:rPr>
              <w:t xml:space="preserve">   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lastRenderedPageBreak/>
              <w:t>4.2.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Praćenje i pružanje stručne pomoći učiteljima pripravnicima i učiteljima početnicima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 xml:space="preserve">stručno razvojna služba </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4.3.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ind w:right="140"/>
              <w:rPr>
                <w:sz w:val="24"/>
                <w:szCs w:val="24"/>
                <w:lang w:val="en-US" w:eastAsia="en-US"/>
              </w:rPr>
            </w:pPr>
            <w:r w:rsidRPr="0080086C">
              <w:rPr>
                <w:sz w:val="24"/>
                <w:szCs w:val="24"/>
                <w:lang w:val="en-US" w:eastAsia="en-US"/>
              </w:rPr>
              <w:t>Sudjelovanje na sjednicama UV-a i RV-a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učitelji,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4.4.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ind w:right="140"/>
              <w:rPr>
                <w:sz w:val="24"/>
                <w:szCs w:val="24"/>
                <w:lang w:val="en-US" w:eastAsia="en-US"/>
              </w:rPr>
            </w:pPr>
            <w:r w:rsidRPr="0080086C">
              <w:rPr>
                <w:sz w:val="24"/>
                <w:szCs w:val="24"/>
                <w:lang w:val="en-US" w:eastAsia="en-US"/>
              </w:rPr>
              <w:t>Suradnja sa stručnjacima i ustanovama koje prate odgojno-obrazovni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stručno razvojna služba, učitelji,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4.5.</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Suradnja s ravnateljem, stručnim suradnicima, školskim liječnikom i učiteljima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4.6.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 xml:space="preserve">Osobno stručno  usavršavanje: </w:t>
            </w:r>
          </w:p>
          <w:p w:rsidR="00A95B3D" w:rsidRPr="0080086C" w:rsidRDefault="00A95B3D" w:rsidP="00303ECB">
            <w:pPr>
              <w:pStyle w:val="Odlomakpopisa"/>
              <w:widowControl w:val="0"/>
              <w:numPr>
                <w:ilvl w:val="0"/>
                <w:numId w:val="53"/>
              </w:numPr>
              <w:ind w:left="-87" w:firstLine="425"/>
              <w:rPr>
                <w:rFonts w:ascii="Times New Roman" w:hAnsi="Times New Roman"/>
                <w:sz w:val="24"/>
                <w:szCs w:val="24"/>
                <w:lang w:val="en-US"/>
              </w:rPr>
            </w:pPr>
            <w:r w:rsidRPr="0080086C">
              <w:rPr>
                <w:rFonts w:ascii="Times New Roman" w:hAnsi="Times New Roman"/>
                <w:sz w:val="24"/>
                <w:szCs w:val="24"/>
                <w:lang w:val="en-US"/>
              </w:rPr>
              <w:t>praćenje znanstvene i stručne literature</w:t>
            </w:r>
          </w:p>
          <w:p w:rsidR="00A95B3D" w:rsidRPr="0080086C" w:rsidRDefault="00A95B3D" w:rsidP="00303ECB">
            <w:pPr>
              <w:pStyle w:val="Odlomakpopisa"/>
              <w:widowControl w:val="0"/>
              <w:numPr>
                <w:ilvl w:val="0"/>
                <w:numId w:val="53"/>
              </w:numPr>
              <w:ind w:left="-87" w:firstLine="425"/>
              <w:rPr>
                <w:sz w:val="24"/>
                <w:szCs w:val="24"/>
                <w:lang w:val="en-US"/>
              </w:rPr>
            </w:pPr>
            <w:r w:rsidRPr="0080086C">
              <w:rPr>
                <w:rFonts w:ascii="Times New Roman" w:hAnsi="Times New Roman"/>
                <w:sz w:val="24"/>
                <w:szCs w:val="24"/>
                <w:lang w:val="en-US"/>
              </w:rPr>
              <w:t>sudjelovanje na županijskim vijećima, stručnim skupovima, seminarima, edukacijama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5.</w:t>
            </w:r>
          </w:p>
        </w:tc>
        <w:tc>
          <w:tcPr>
            <w:tcW w:w="369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80" w:type="dxa"/>
              <w:bottom w:w="100" w:type="dxa"/>
              <w:right w:w="18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BIBLIOTEČNO-INFORMACIJSKA I DOKUMENTACIJSKA DJELATNOST</w:t>
            </w:r>
          </w:p>
        </w:tc>
        <w:tc>
          <w:tcPr>
            <w:tcW w:w="220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A95B3D" w:rsidRPr="0080086C" w:rsidRDefault="00A95B3D" w:rsidP="00A95B3D">
            <w:pPr>
              <w:widowControl w:val="0"/>
              <w:jc w:val="center"/>
              <w:rPr>
                <w:b/>
                <w:sz w:val="24"/>
                <w:szCs w:val="24"/>
                <w:lang w:val="en-US" w:eastAsia="en-US"/>
              </w:rPr>
            </w:pPr>
          </w:p>
          <w:p w:rsidR="00A95B3D" w:rsidRPr="0080086C" w:rsidRDefault="00A95B3D" w:rsidP="00A95B3D">
            <w:pPr>
              <w:widowControl w:val="0"/>
              <w:jc w:val="center"/>
              <w:rPr>
                <w:b/>
                <w:sz w:val="24"/>
                <w:szCs w:val="24"/>
                <w:lang w:val="en-US" w:eastAsia="en-US"/>
              </w:rPr>
            </w:pPr>
            <w:r w:rsidRPr="0080086C">
              <w:rPr>
                <w:b/>
                <w:sz w:val="24"/>
                <w:szCs w:val="24"/>
                <w:lang w:val="en-US" w:eastAsia="en-US"/>
              </w:rPr>
              <w:t>Nositelji</w:t>
            </w:r>
          </w:p>
        </w:tc>
        <w:tc>
          <w:tcPr>
            <w:tcW w:w="2278"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A95B3D" w:rsidRPr="0080086C" w:rsidRDefault="00A95B3D" w:rsidP="00A95B3D">
            <w:pPr>
              <w:widowControl w:val="0"/>
              <w:jc w:val="center"/>
              <w:rPr>
                <w:b/>
                <w:sz w:val="24"/>
                <w:szCs w:val="24"/>
                <w:lang w:val="en-US" w:eastAsia="en-US"/>
              </w:rPr>
            </w:pPr>
          </w:p>
          <w:p w:rsidR="00A95B3D" w:rsidRPr="0080086C" w:rsidRDefault="00A95B3D" w:rsidP="00A95B3D">
            <w:pPr>
              <w:widowControl w:val="0"/>
              <w:jc w:val="center"/>
              <w:rPr>
                <w:sz w:val="24"/>
                <w:szCs w:val="24"/>
                <w:lang w:val="en-US" w:eastAsia="en-US"/>
              </w:rPr>
            </w:pPr>
            <w:r w:rsidRPr="0080086C">
              <w:rPr>
                <w:b/>
                <w:sz w:val="24"/>
                <w:szCs w:val="24"/>
                <w:lang w:val="en-US" w:eastAsia="en-US"/>
              </w:rPr>
              <w:t>Realizacija/vrijeme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5.1.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Nabavka stručne i druge literature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knjižničar,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5.2.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Kreiranje i izrada materijala za učenike, učitelje, roditelje, nastavni i školski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5.3.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Vođenje školske,  pedagoške i nastavne dokumentacije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r w:rsidR="00A95B3D" w:rsidRPr="0080086C" w:rsidTr="00A95B3D">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b/>
                <w:sz w:val="24"/>
                <w:szCs w:val="24"/>
                <w:lang w:val="en-US" w:eastAsia="en-US"/>
              </w:rPr>
              <w:t>5.4.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rPr>
                <w:sz w:val="24"/>
                <w:szCs w:val="24"/>
                <w:lang w:val="en-US" w:eastAsia="en-US"/>
              </w:rPr>
            </w:pPr>
            <w:r w:rsidRPr="0080086C">
              <w:rPr>
                <w:sz w:val="24"/>
                <w:szCs w:val="24"/>
                <w:lang w:val="en-US" w:eastAsia="en-US"/>
              </w:rPr>
              <w:t>Izrada i čuvanje učeničke dokumentacije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B3D" w:rsidRPr="0080086C" w:rsidRDefault="00A95B3D" w:rsidP="00A95B3D">
            <w:pPr>
              <w:widowControl w:val="0"/>
              <w:jc w:val="center"/>
              <w:rPr>
                <w:sz w:val="24"/>
                <w:szCs w:val="24"/>
                <w:lang w:val="en-US" w:eastAsia="en-US"/>
              </w:rPr>
            </w:pPr>
            <w:r w:rsidRPr="0080086C">
              <w:rPr>
                <w:sz w:val="24"/>
                <w:szCs w:val="24"/>
                <w:lang w:val="en-US" w:eastAsia="en-US"/>
              </w:rPr>
              <w:t>tijekom godine</w:t>
            </w:r>
          </w:p>
        </w:tc>
      </w:tr>
    </w:tbl>
    <w:p w:rsidR="00A95B3D" w:rsidRPr="0080086C" w:rsidRDefault="00A95B3D" w:rsidP="00A95B3D">
      <w:pPr>
        <w:jc w:val="both"/>
      </w:pPr>
    </w:p>
    <w:p w:rsidR="00A95B3D" w:rsidRPr="0080086C" w:rsidRDefault="00A95B3D" w:rsidP="00A95B3D">
      <w:pPr>
        <w:jc w:val="both"/>
        <w:rPr>
          <w:sz w:val="22"/>
          <w:szCs w:val="22"/>
        </w:rPr>
      </w:pPr>
      <w:r w:rsidRPr="0080086C">
        <w:rPr>
          <w:b/>
          <w:sz w:val="22"/>
          <w:szCs w:val="22"/>
        </w:rPr>
        <w:t>Radno vrijeme:</w:t>
      </w:r>
    </w:p>
    <w:p w:rsidR="00A95B3D" w:rsidRPr="0080086C" w:rsidRDefault="00A95B3D" w:rsidP="00A95B3D">
      <w:pPr>
        <w:jc w:val="both"/>
        <w:rPr>
          <w:b/>
          <w:sz w:val="22"/>
          <w:szCs w:val="22"/>
        </w:rPr>
      </w:pPr>
      <w:r w:rsidRPr="0080086C">
        <w:rPr>
          <w:b/>
          <w:sz w:val="22"/>
          <w:szCs w:val="22"/>
        </w:rPr>
        <w:t xml:space="preserve">PONEDJELJAK, SRIJEDA: </w:t>
      </w:r>
      <w:r w:rsidRPr="0080086C">
        <w:rPr>
          <w:sz w:val="22"/>
          <w:szCs w:val="22"/>
        </w:rPr>
        <w:t>13:30-19:30</w:t>
      </w:r>
    </w:p>
    <w:p w:rsidR="00A95B3D" w:rsidRPr="0080086C" w:rsidRDefault="00A95B3D" w:rsidP="00A95B3D">
      <w:pPr>
        <w:jc w:val="both"/>
        <w:rPr>
          <w:sz w:val="22"/>
          <w:szCs w:val="22"/>
        </w:rPr>
      </w:pPr>
      <w:r w:rsidRPr="0080086C">
        <w:rPr>
          <w:b/>
          <w:sz w:val="22"/>
          <w:szCs w:val="22"/>
        </w:rPr>
        <w:t xml:space="preserve">UTORAK, ČETVRTAK: </w:t>
      </w:r>
      <w:r w:rsidRPr="0080086C">
        <w:rPr>
          <w:sz w:val="22"/>
          <w:szCs w:val="22"/>
        </w:rPr>
        <w:t>8:00-14:00</w:t>
      </w:r>
    </w:p>
    <w:p w:rsidR="00A95B3D" w:rsidRPr="0080086C" w:rsidRDefault="00A95B3D" w:rsidP="00A95B3D">
      <w:pPr>
        <w:jc w:val="both"/>
      </w:pPr>
      <w:r w:rsidRPr="0080086C">
        <w:rPr>
          <w:b/>
          <w:sz w:val="22"/>
          <w:szCs w:val="22"/>
        </w:rPr>
        <w:t xml:space="preserve">PETAK: </w:t>
      </w:r>
      <w:r w:rsidRPr="0080086C">
        <w:rPr>
          <w:sz w:val="22"/>
          <w:szCs w:val="22"/>
        </w:rPr>
        <w:t>8:00-14:00 / 13:30-19:30</w:t>
      </w:r>
    </w:p>
    <w:p w:rsidR="00A95B3D" w:rsidRPr="0080086C" w:rsidRDefault="00A95B3D" w:rsidP="00A95B3D">
      <w:pPr>
        <w:ind w:left="4956"/>
        <w:jc w:val="center"/>
      </w:pPr>
      <w:r w:rsidRPr="0080086C">
        <w:rPr>
          <w:b/>
          <w:sz w:val="24"/>
          <w:szCs w:val="24"/>
        </w:rPr>
        <w:t xml:space="preserve"> </w:t>
      </w:r>
      <w:r w:rsidRPr="0080086C">
        <w:rPr>
          <w:sz w:val="24"/>
          <w:szCs w:val="24"/>
        </w:rPr>
        <w:t>Program sastavila:</w:t>
      </w:r>
    </w:p>
    <w:p w:rsidR="00A95B3D" w:rsidRPr="0080086C" w:rsidRDefault="00A95B3D" w:rsidP="00A95B3D">
      <w:pPr>
        <w:ind w:left="4248" w:firstLine="708"/>
        <w:jc w:val="center"/>
        <w:rPr>
          <w:sz w:val="24"/>
          <w:szCs w:val="24"/>
        </w:rPr>
      </w:pPr>
      <w:r w:rsidRPr="0080086C">
        <w:rPr>
          <w:sz w:val="24"/>
          <w:szCs w:val="24"/>
        </w:rPr>
        <w:t>Matija Romac, mag. logoped.</w:t>
      </w: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A95B3D" w:rsidRDefault="00A95B3D" w:rsidP="004E53A9">
      <w:pPr>
        <w:jc w:val="center"/>
        <w:rPr>
          <w:rFonts w:eastAsiaTheme="minorHAnsi"/>
          <w:b/>
          <w:sz w:val="28"/>
          <w:szCs w:val="28"/>
          <w:lang w:eastAsia="en-US"/>
        </w:rPr>
      </w:pPr>
    </w:p>
    <w:p w:rsidR="00561233" w:rsidRPr="005C75C1" w:rsidRDefault="005C75C1" w:rsidP="00561233">
      <w:pPr>
        <w:jc w:val="center"/>
        <w:rPr>
          <w:b/>
          <w:sz w:val="28"/>
          <w:szCs w:val="28"/>
        </w:rPr>
      </w:pPr>
      <w:r w:rsidRPr="005C75C1">
        <w:rPr>
          <w:b/>
          <w:sz w:val="28"/>
          <w:szCs w:val="28"/>
        </w:rPr>
        <w:lastRenderedPageBreak/>
        <w:t>5.5.</w:t>
      </w:r>
      <w:r w:rsidR="00561233" w:rsidRPr="005C75C1">
        <w:rPr>
          <w:b/>
          <w:sz w:val="28"/>
          <w:szCs w:val="28"/>
        </w:rPr>
        <w:t>PLAN I PROGRAM RADA STRUČNOG SURADNIKA KNJIŽNIČARA</w:t>
      </w:r>
    </w:p>
    <w:p w:rsidR="00561233" w:rsidRPr="005C75C1" w:rsidRDefault="00561233" w:rsidP="00561233">
      <w:pPr>
        <w:jc w:val="center"/>
        <w:rPr>
          <w:b/>
          <w:sz w:val="28"/>
          <w:szCs w:val="28"/>
        </w:rPr>
      </w:pPr>
      <w:r w:rsidRPr="005C75C1">
        <w:rPr>
          <w:b/>
          <w:sz w:val="28"/>
          <w:szCs w:val="28"/>
        </w:rPr>
        <w:t>U ŠKOLSKOJ GODINI 2021./2022.</w:t>
      </w:r>
    </w:p>
    <w:p w:rsidR="00561233" w:rsidRDefault="00561233" w:rsidP="00561233">
      <w:pPr>
        <w:jc w:val="center"/>
        <w:rPr>
          <w:sz w:val="28"/>
          <w:szCs w:val="28"/>
        </w:rPr>
      </w:pPr>
    </w:p>
    <w:p w:rsidR="00561233" w:rsidRDefault="00561233" w:rsidP="00561233">
      <w:pPr>
        <w:jc w:val="center"/>
        <w:rPr>
          <w:sz w:val="28"/>
          <w:szCs w:val="28"/>
        </w:rPr>
      </w:pPr>
    </w:p>
    <w:p w:rsidR="00561233" w:rsidRDefault="00561233" w:rsidP="00561233">
      <w:pPr>
        <w:jc w:val="center"/>
        <w:rPr>
          <w:sz w:val="28"/>
          <w:szCs w:val="28"/>
        </w:rPr>
      </w:pPr>
    </w:p>
    <w:p w:rsidR="00561233" w:rsidRPr="0024065E" w:rsidRDefault="00561233" w:rsidP="00561233">
      <w:pPr>
        <w:jc w:val="both"/>
        <w:rPr>
          <w:b/>
          <w:sz w:val="28"/>
          <w:szCs w:val="28"/>
        </w:rPr>
      </w:pPr>
      <w:r w:rsidRPr="0024065E">
        <w:rPr>
          <w:b/>
          <w:sz w:val="28"/>
          <w:szCs w:val="28"/>
        </w:rPr>
        <w:t>1. ODGOJNO-OBRAZOVNA DJELATNOST</w:t>
      </w:r>
    </w:p>
    <w:p w:rsidR="00561233" w:rsidRPr="0024065E" w:rsidRDefault="00561233" w:rsidP="00561233">
      <w:pPr>
        <w:pStyle w:val="Odlomakpopisa"/>
        <w:numPr>
          <w:ilvl w:val="0"/>
          <w:numId w:val="39"/>
        </w:numPr>
        <w:jc w:val="both"/>
        <w:rPr>
          <w:rFonts w:ascii="Times New Roman" w:hAnsi="Times New Roman"/>
          <w:i/>
          <w:sz w:val="28"/>
          <w:szCs w:val="28"/>
        </w:rPr>
      </w:pPr>
      <w:r w:rsidRPr="0024065E">
        <w:rPr>
          <w:rFonts w:ascii="Times New Roman" w:hAnsi="Times New Roman"/>
          <w:i/>
          <w:sz w:val="28"/>
          <w:szCs w:val="28"/>
        </w:rPr>
        <w:t>Neposredni rad s učenicima</w:t>
      </w:r>
    </w:p>
    <w:p w:rsidR="00561233" w:rsidRDefault="00561233" w:rsidP="00561233">
      <w:pPr>
        <w:jc w:val="both"/>
        <w:rPr>
          <w:sz w:val="24"/>
          <w:szCs w:val="24"/>
        </w:rPr>
      </w:pPr>
    </w:p>
    <w:tbl>
      <w:tblPr>
        <w:tblStyle w:val="Reetkatablice"/>
        <w:tblW w:w="0" w:type="auto"/>
        <w:tblLook w:val="04A0" w:firstRow="1" w:lastRow="0" w:firstColumn="1" w:lastColumn="0" w:noHBand="0" w:noVBand="1"/>
      </w:tblPr>
      <w:tblGrid>
        <w:gridCol w:w="6480"/>
        <w:gridCol w:w="2580"/>
      </w:tblGrid>
      <w:tr w:rsidR="00561233" w:rsidTr="000228FC">
        <w:tc>
          <w:tcPr>
            <w:tcW w:w="6746" w:type="dxa"/>
          </w:tcPr>
          <w:p w:rsidR="00561233" w:rsidRPr="0024065E" w:rsidRDefault="00561233" w:rsidP="000228FC">
            <w:pPr>
              <w:jc w:val="center"/>
              <w:rPr>
                <w:b/>
                <w:sz w:val="24"/>
                <w:szCs w:val="24"/>
              </w:rPr>
            </w:pPr>
            <w:r w:rsidRPr="0024065E">
              <w:rPr>
                <w:b/>
                <w:sz w:val="24"/>
                <w:szCs w:val="24"/>
              </w:rPr>
              <w:t>PODRUČJE RADA</w:t>
            </w:r>
          </w:p>
        </w:tc>
        <w:tc>
          <w:tcPr>
            <w:tcW w:w="2650" w:type="dxa"/>
          </w:tcPr>
          <w:p w:rsidR="00561233" w:rsidRPr="0024065E" w:rsidRDefault="00561233" w:rsidP="000228FC">
            <w:pPr>
              <w:jc w:val="center"/>
              <w:rPr>
                <w:b/>
                <w:sz w:val="24"/>
                <w:szCs w:val="24"/>
              </w:rPr>
            </w:pPr>
            <w:r w:rsidRPr="0024065E">
              <w:rPr>
                <w:b/>
                <w:sz w:val="24"/>
                <w:szCs w:val="24"/>
              </w:rPr>
              <w:t>VRIJEME</w:t>
            </w:r>
          </w:p>
        </w:tc>
      </w:tr>
      <w:tr w:rsidR="00561233" w:rsidTr="000228FC">
        <w:tc>
          <w:tcPr>
            <w:tcW w:w="6746" w:type="dxa"/>
          </w:tcPr>
          <w:p w:rsidR="00561233" w:rsidRDefault="00561233" w:rsidP="000228FC">
            <w:pPr>
              <w:jc w:val="both"/>
              <w:rPr>
                <w:sz w:val="24"/>
                <w:szCs w:val="24"/>
              </w:rPr>
            </w:pPr>
            <w:r>
              <w:rPr>
                <w:sz w:val="24"/>
                <w:szCs w:val="24"/>
              </w:rPr>
              <w:t>Edukacija učenika: organizirano upoznavanje učenika s knjigom i knjižnicom</w:t>
            </w:r>
          </w:p>
        </w:tc>
        <w:tc>
          <w:tcPr>
            <w:tcW w:w="2650" w:type="dxa"/>
          </w:tcPr>
          <w:p w:rsidR="00561233" w:rsidRDefault="00561233" w:rsidP="000228FC">
            <w:pPr>
              <w:rPr>
                <w:sz w:val="24"/>
                <w:szCs w:val="24"/>
              </w:rPr>
            </w:pPr>
            <w:r>
              <w:rPr>
                <w:sz w:val="24"/>
                <w:szCs w:val="24"/>
              </w:rPr>
              <w:t>Tijekom nastavne godine</w:t>
            </w:r>
          </w:p>
        </w:tc>
      </w:tr>
      <w:tr w:rsidR="00561233" w:rsidTr="000228FC">
        <w:tc>
          <w:tcPr>
            <w:tcW w:w="6746" w:type="dxa"/>
          </w:tcPr>
          <w:p w:rsidR="00561233" w:rsidRDefault="00561233" w:rsidP="000228FC">
            <w:pPr>
              <w:jc w:val="both"/>
              <w:rPr>
                <w:sz w:val="24"/>
                <w:szCs w:val="24"/>
              </w:rPr>
            </w:pPr>
            <w:r>
              <w:rPr>
                <w:sz w:val="24"/>
                <w:szCs w:val="24"/>
              </w:rPr>
              <w:t>Razvijanje čitalačkih sposobnosti učenika</w:t>
            </w:r>
          </w:p>
        </w:tc>
        <w:tc>
          <w:tcPr>
            <w:tcW w:w="2650" w:type="dxa"/>
          </w:tcPr>
          <w:p w:rsidR="00561233" w:rsidRDefault="00561233" w:rsidP="000228FC">
            <w:r w:rsidRPr="005010EE">
              <w:rPr>
                <w:sz w:val="24"/>
                <w:szCs w:val="24"/>
              </w:rPr>
              <w:t>Tijekom nastavne godine</w:t>
            </w:r>
          </w:p>
        </w:tc>
      </w:tr>
      <w:tr w:rsidR="00561233" w:rsidTr="000228FC">
        <w:tc>
          <w:tcPr>
            <w:tcW w:w="6746" w:type="dxa"/>
          </w:tcPr>
          <w:p w:rsidR="00561233" w:rsidRDefault="00561233" w:rsidP="000228FC">
            <w:pPr>
              <w:jc w:val="both"/>
              <w:rPr>
                <w:sz w:val="24"/>
                <w:szCs w:val="24"/>
              </w:rPr>
            </w:pPr>
            <w:r>
              <w:rPr>
                <w:sz w:val="24"/>
                <w:szCs w:val="24"/>
              </w:rPr>
              <w:t>Ispitivanje zanimanja učenika za knjigu</w:t>
            </w:r>
          </w:p>
        </w:tc>
        <w:tc>
          <w:tcPr>
            <w:tcW w:w="2650" w:type="dxa"/>
          </w:tcPr>
          <w:p w:rsidR="00561233" w:rsidRDefault="00561233" w:rsidP="000228FC">
            <w:r w:rsidRPr="005010EE">
              <w:rPr>
                <w:sz w:val="24"/>
                <w:szCs w:val="24"/>
              </w:rPr>
              <w:t>Tijekom nastavne godine</w:t>
            </w:r>
          </w:p>
        </w:tc>
      </w:tr>
      <w:tr w:rsidR="00561233" w:rsidTr="000228FC">
        <w:tc>
          <w:tcPr>
            <w:tcW w:w="6746" w:type="dxa"/>
          </w:tcPr>
          <w:p w:rsidR="00561233" w:rsidRDefault="00561233" w:rsidP="000228FC">
            <w:pPr>
              <w:jc w:val="both"/>
              <w:rPr>
                <w:sz w:val="24"/>
                <w:szCs w:val="24"/>
              </w:rPr>
            </w:pPr>
            <w:r>
              <w:rPr>
                <w:sz w:val="24"/>
                <w:szCs w:val="24"/>
              </w:rPr>
              <w:t>Pomoć učenicima pri izboru knjižne građe i upućivanje u čitanje književnih djela</w:t>
            </w:r>
          </w:p>
        </w:tc>
        <w:tc>
          <w:tcPr>
            <w:tcW w:w="2650" w:type="dxa"/>
          </w:tcPr>
          <w:p w:rsidR="00561233" w:rsidRDefault="00561233" w:rsidP="000228FC">
            <w:r w:rsidRPr="005010EE">
              <w:rPr>
                <w:sz w:val="24"/>
                <w:szCs w:val="24"/>
              </w:rPr>
              <w:t>Tijekom nastavne godine</w:t>
            </w:r>
          </w:p>
        </w:tc>
      </w:tr>
      <w:tr w:rsidR="00561233" w:rsidTr="000228FC">
        <w:tc>
          <w:tcPr>
            <w:tcW w:w="6746" w:type="dxa"/>
          </w:tcPr>
          <w:p w:rsidR="00561233" w:rsidRDefault="00561233" w:rsidP="000228FC">
            <w:pPr>
              <w:jc w:val="both"/>
              <w:rPr>
                <w:sz w:val="24"/>
                <w:szCs w:val="24"/>
              </w:rPr>
            </w:pPr>
            <w:r>
              <w:rPr>
                <w:sz w:val="24"/>
                <w:szCs w:val="24"/>
              </w:rPr>
              <w:t xml:space="preserve">Organiziranje nastave u knjižnici (sati lektire, sati razrednika, sati medijske kulture) </w:t>
            </w:r>
          </w:p>
        </w:tc>
        <w:tc>
          <w:tcPr>
            <w:tcW w:w="2650" w:type="dxa"/>
          </w:tcPr>
          <w:p w:rsidR="00561233" w:rsidRDefault="00561233" w:rsidP="000228FC">
            <w:pPr>
              <w:jc w:val="both"/>
              <w:rPr>
                <w:sz w:val="24"/>
                <w:szCs w:val="24"/>
              </w:rPr>
            </w:pPr>
            <w:r>
              <w:rPr>
                <w:sz w:val="24"/>
                <w:szCs w:val="24"/>
              </w:rPr>
              <w:t>Prema dogovoru</w:t>
            </w:r>
          </w:p>
        </w:tc>
      </w:tr>
      <w:tr w:rsidR="00561233" w:rsidTr="000228FC">
        <w:tc>
          <w:tcPr>
            <w:tcW w:w="6746" w:type="dxa"/>
          </w:tcPr>
          <w:p w:rsidR="00561233" w:rsidRDefault="00561233" w:rsidP="000228FC">
            <w:pPr>
              <w:jc w:val="both"/>
              <w:rPr>
                <w:sz w:val="24"/>
                <w:szCs w:val="24"/>
              </w:rPr>
            </w:pPr>
            <w:r>
              <w:rPr>
                <w:sz w:val="24"/>
                <w:szCs w:val="24"/>
              </w:rPr>
              <w:t>Rad s učenicima prema planu knjižnično-informacijskog obrazovanja</w:t>
            </w:r>
          </w:p>
        </w:tc>
        <w:tc>
          <w:tcPr>
            <w:tcW w:w="2650" w:type="dxa"/>
          </w:tcPr>
          <w:p w:rsidR="00561233" w:rsidRDefault="00561233" w:rsidP="000228FC">
            <w:pPr>
              <w:jc w:val="both"/>
              <w:rPr>
                <w:sz w:val="24"/>
                <w:szCs w:val="24"/>
              </w:rPr>
            </w:pPr>
            <w:r>
              <w:rPr>
                <w:sz w:val="24"/>
                <w:szCs w:val="24"/>
              </w:rPr>
              <w:t>Tijekom nastavne godine</w:t>
            </w:r>
          </w:p>
        </w:tc>
      </w:tr>
      <w:tr w:rsidR="00561233" w:rsidTr="000228FC">
        <w:tc>
          <w:tcPr>
            <w:tcW w:w="6746" w:type="dxa"/>
          </w:tcPr>
          <w:p w:rsidR="00561233" w:rsidRDefault="00561233" w:rsidP="000228FC">
            <w:pPr>
              <w:jc w:val="both"/>
              <w:rPr>
                <w:sz w:val="24"/>
                <w:szCs w:val="24"/>
              </w:rPr>
            </w:pPr>
            <w:r>
              <w:rPr>
                <w:sz w:val="24"/>
                <w:szCs w:val="24"/>
              </w:rPr>
              <w:t>Rad s učenicima u izvannastavnim aktivnostima</w:t>
            </w:r>
          </w:p>
        </w:tc>
        <w:tc>
          <w:tcPr>
            <w:tcW w:w="2650" w:type="dxa"/>
          </w:tcPr>
          <w:p w:rsidR="00561233" w:rsidRDefault="00561233" w:rsidP="000228FC">
            <w:pPr>
              <w:jc w:val="both"/>
              <w:rPr>
                <w:sz w:val="24"/>
                <w:szCs w:val="24"/>
              </w:rPr>
            </w:pPr>
            <w:r>
              <w:rPr>
                <w:sz w:val="24"/>
                <w:szCs w:val="24"/>
              </w:rPr>
              <w:t>Prema dogovoru</w:t>
            </w:r>
          </w:p>
        </w:tc>
      </w:tr>
      <w:tr w:rsidR="00561233" w:rsidTr="000228FC">
        <w:tc>
          <w:tcPr>
            <w:tcW w:w="6746" w:type="dxa"/>
          </w:tcPr>
          <w:p w:rsidR="00561233" w:rsidRDefault="00561233" w:rsidP="000228FC">
            <w:pPr>
              <w:jc w:val="both"/>
              <w:rPr>
                <w:sz w:val="24"/>
                <w:szCs w:val="24"/>
              </w:rPr>
            </w:pPr>
            <w:r>
              <w:rPr>
                <w:sz w:val="24"/>
                <w:szCs w:val="24"/>
              </w:rPr>
              <w:t>Rad s učenicima u dopunskoj i dodatnoj nastavi</w:t>
            </w:r>
          </w:p>
        </w:tc>
        <w:tc>
          <w:tcPr>
            <w:tcW w:w="2650" w:type="dxa"/>
          </w:tcPr>
          <w:p w:rsidR="00561233" w:rsidRDefault="00561233" w:rsidP="000228FC">
            <w:pPr>
              <w:jc w:val="both"/>
              <w:rPr>
                <w:sz w:val="24"/>
                <w:szCs w:val="24"/>
              </w:rPr>
            </w:pPr>
            <w:r>
              <w:rPr>
                <w:sz w:val="24"/>
                <w:szCs w:val="24"/>
              </w:rPr>
              <w:t>Prema dogovoru</w:t>
            </w:r>
          </w:p>
        </w:tc>
      </w:tr>
      <w:tr w:rsidR="00561233" w:rsidTr="000228FC">
        <w:tc>
          <w:tcPr>
            <w:tcW w:w="6746" w:type="dxa"/>
          </w:tcPr>
          <w:p w:rsidR="00561233" w:rsidRDefault="00561233" w:rsidP="000228FC">
            <w:pPr>
              <w:jc w:val="both"/>
              <w:rPr>
                <w:sz w:val="24"/>
                <w:szCs w:val="24"/>
              </w:rPr>
            </w:pPr>
            <w:r>
              <w:rPr>
                <w:sz w:val="24"/>
                <w:szCs w:val="24"/>
              </w:rPr>
              <w:t>Individualni i grupni rad s učenicima koji imaju teškoća u razumijevanju teksta i s učenicima koji imaju teškoća u čitanju</w:t>
            </w:r>
          </w:p>
        </w:tc>
        <w:tc>
          <w:tcPr>
            <w:tcW w:w="2650" w:type="dxa"/>
          </w:tcPr>
          <w:p w:rsidR="00561233" w:rsidRDefault="00561233" w:rsidP="000228FC">
            <w:pPr>
              <w:jc w:val="both"/>
              <w:rPr>
                <w:sz w:val="24"/>
                <w:szCs w:val="24"/>
              </w:rPr>
            </w:pPr>
            <w:r>
              <w:rPr>
                <w:sz w:val="24"/>
                <w:szCs w:val="24"/>
              </w:rPr>
              <w:t>Prema potrebi</w:t>
            </w:r>
          </w:p>
        </w:tc>
      </w:tr>
      <w:tr w:rsidR="00561233" w:rsidTr="000228FC">
        <w:tc>
          <w:tcPr>
            <w:tcW w:w="6746" w:type="dxa"/>
          </w:tcPr>
          <w:p w:rsidR="00561233" w:rsidRDefault="00561233" w:rsidP="000228FC">
            <w:pPr>
              <w:jc w:val="both"/>
              <w:rPr>
                <w:sz w:val="24"/>
                <w:szCs w:val="24"/>
              </w:rPr>
            </w:pPr>
            <w:r>
              <w:rPr>
                <w:sz w:val="24"/>
                <w:szCs w:val="24"/>
              </w:rPr>
              <w:t>Pomaganje učenicima u pripremi pismenih radova, plakata ili projekata</w:t>
            </w:r>
          </w:p>
        </w:tc>
        <w:tc>
          <w:tcPr>
            <w:tcW w:w="2650" w:type="dxa"/>
          </w:tcPr>
          <w:p w:rsidR="00561233" w:rsidRDefault="00561233" w:rsidP="000228FC">
            <w:r w:rsidRPr="005A7F7E">
              <w:rPr>
                <w:sz w:val="24"/>
                <w:szCs w:val="24"/>
              </w:rPr>
              <w:t>Tijekom nastavne godine</w:t>
            </w:r>
          </w:p>
        </w:tc>
      </w:tr>
      <w:tr w:rsidR="00561233" w:rsidTr="000228FC">
        <w:tc>
          <w:tcPr>
            <w:tcW w:w="6746" w:type="dxa"/>
          </w:tcPr>
          <w:p w:rsidR="00561233" w:rsidRDefault="00561233" w:rsidP="000228FC">
            <w:pPr>
              <w:jc w:val="both"/>
              <w:rPr>
                <w:sz w:val="24"/>
                <w:szCs w:val="24"/>
              </w:rPr>
            </w:pPr>
            <w:r>
              <w:rPr>
                <w:sz w:val="24"/>
                <w:szCs w:val="24"/>
              </w:rPr>
              <w:t>Upoznavanje s različitim izvorima informacija i rad na njima</w:t>
            </w:r>
          </w:p>
        </w:tc>
        <w:tc>
          <w:tcPr>
            <w:tcW w:w="2650" w:type="dxa"/>
          </w:tcPr>
          <w:p w:rsidR="00561233" w:rsidRDefault="00561233" w:rsidP="000228FC">
            <w:r w:rsidRPr="005A7F7E">
              <w:rPr>
                <w:sz w:val="24"/>
                <w:szCs w:val="24"/>
              </w:rPr>
              <w:t>Tijekom nastavne godine</w:t>
            </w:r>
          </w:p>
        </w:tc>
      </w:tr>
      <w:tr w:rsidR="00561233" w:rsidTr="000228FC">
        <w:tc>
          <w:tcPr>
            <w:tcW w:w="6746" w:type="dxa"/>
          </w:tcPr>
          <w:p w:rsidR="00561233" w:rsidRDefault="00561233" w:rsidP="000228FC">
            <w:pPr>
              <w:jc w:val="both"/>
              <w:rPr>
                <w:sz w:val="24"/>
                <w:szCs w:val="24"/>
              </w:rPr>
            </w:pPr>
            <w:r>
              <w:rPr>
                <w:sz w:val="24"/>
                <w:szCs w:val="24"/>
              </w:rPr>
              <w:t>Čitanje i pričanje priča učenicima</w:t>
            </w:r>
          </w:p>
        </w:tc>
        <w:tc>
          <w:tcPr>
            <w:tcW w:w="2650" w:type="dxa"/>
          </w:tcPr>
          <w:p w:rsidR="00561233" w:rsidRDefault="00561233" w:rsidP="000228FC">
            <w:pPr>
              <w:jc w:val="both"/>
              <w:rPr>
                <w:sz w:val="24"/>
                <w:szCs w:val="24"/>
              </w:rPr>
            </w:pPr>
            <w:r>
              <w:rPr>
                <w:sz w:val="24"/>
                <w:szCs w:val="24"/>
              </w:rPr>
              <w:t>Tijekom nastavne godine</w:t>
            </w:r>
          </w:p>
        </w:tc>
      </w:tr>
      <w:tr w:rsidR="00561233" w:rsidTr="000228FC">
        <w:tc>
          <w:tcPr>
            <w:tcW w:w="6746" w:type="dxa"/>
          </w:tcPr>
          <w:p w:rsidR="00561233" w:rsidRDefault="00561233" w:rsidP="000228FC">
            <w:pPr>
              <w:jc w:val="both"/>
              <w:rPr>
                <w:sz w:val="24"/>
                <w:szCs w:val="24"/>
              </w:rPr>
            </w:pPr>
            <w:r>
              <w:rPr>
                <w:sz w:val="24"/>
                <w:szCs w:val="24"/>
              </w:rPr>
              <w:t>Kreativne radionice</w:t>
            </w:r>
          </w:p>
        </w:tc>
        <w:tc>
          <w:tcPr>
            <w:tcW w:w="2650" w:type="dxa"/>
          </w:tcPr>
          <w:p w:rsidR="00561233" w:rsidRDefault="00561233" w:rsidP="000228FC">
            <w:pPr>
              <w:jc w:val="both"/>
              <w:rPr>
                <w:sz w:val="24"/>
                <w:szCs w:val="24"/>
              </w:rPr>
            </w:pPr>
            <w:r>
              <w:rPr>
                <w:sz w:val="24"/>
                <w:szCs w:val="24"/>
              </w:rPr>
              <w:t>Prema dogovoru</w:t>
            </w:r>
          </w:p>
        </w:tc>
      </w:tr>
      <w:tr w:rsidR="00561233" w:rsidTr="000228FC">
        <w:tc>
          <w:tcPr>
            <w:tcW w:w="6746" w:type="dxa"/>
          </w:tcPr>
          <w:p w:rsidR="00561233" w:rsidRDefault="00561233" w:rsidP="000228FC">
            <w:pPr>
              <w:jc w:val="both"/>
              <w:rPr>
                <w:sz w:val="24"/>
                <w:szCs w:val="24"/>
              </w:rPr>
            </w:pPr>
            <w:r>
              <w:rPr>
                <w:sz w:val="24"/>
                <w:szCs w:val="24"/>
              </w:rPr>
              <w:t>Upis učenika prvih razreda</w:t>
            </w:r>
          </w:p>
        </w:tc>
        <w:tc>
          <w:tcPr>
            <w:tcW w:w="2650" w:type="dxa"/>
          </w:tcPr>
          <w:p w:rsidR="00561233" w:rsidRDefault="00561233" w:rsidP="000228FC">
            <w:pPr>
              <w:jc w:val="both"/>
              <w:rPr>
                <w:sz w:val="24"/>
                <w:szCs w:val="24"/>
              </w:rPr>
            </w:pPr>
            <w:r>
              <w:rPr>
                <w:sz w:val="24"/>
                <w:szCs w:val="24"/>
              </w:rPr>
              <w:t xml:space="preserve">Siječanj </w:t>
            </w:r>
          </w:p>
        </w:tc>
      </w:tr>
      <w:tr w:rsidR="00561233" w:rsidTr="000228FC">
        <w:tc>
          <w:tcPr>
            <w:tcW w:w="6746" w:type="dxa"/>
          </w:tcPr>
          <w:p w:rsidR="00561233" w:rsidRDefault="00561233" w:rsidP="000228FC">
            <w:pPr>
              <w:jc w:val="both"/>
              <w:rPr>
                <w:sz w:val="24"/>
                <w:szCs w:val="24"/>
              </w:rPr>
            </w:pPr>
            <w:r>
              <w:rPr>
                <w:sz w:val="24"/>
                <w:szCs w:val="24"/>
              </w:rPr>
              <w:t>Razvijanje navika dolaženja u knjižnicu, razvijanje radnih navika i kulturnog ponašanja u knjižnici</w:t>
            </w:r>
          </w:p>
        </w:tc>
        <w:tc>
          <w:tcPr>
            <w:tcW w:w="2650" w:type="dxa"/>
          </w:tcPr>
          <w:p w:rsidR="00561233" w:rsidRDefault="00561233" w:rsidP="000228FC">
            <w:pPr>
              <w:jc w:val="both"/>
              <w:rPr>
                <w:sz w:val="24"/>
                <w:szCs w:val="24"/>
              </w:rPr>
            </w:pPr>
            <w:r>
              <w:rPr>
                <w:sz w:val="24"/>
                <w:szCs w:val="24"/>
              </w:rPr>
              <w:t>Tijekom godine</w:t>
            </w:r>
          </w:p>
        </w:tc>
      </w:tr>
    </w:tbl>
    <w:p w:rsidR="00561233" w:rsidRDefault="00561233" w:rsidP="00561233">
      <w:pPr>
        <w:jc w:val="both"/>
        <w:rPr>
          <w:sz w:val="24"/>
          <w:szCs w:val="24"/>
        </w:rPr>
      </w:pPr>
    </w:p>
    <w:p w:rsidR="00561233" w:rsidRDefault="00561233" w:rsidP="00561233">
      <w:pPr>
        <w:pStyle w:val="Odlomakpopisa"/>
        <w:numPr>
          <w:ilvl w:val="0"/>
          <w:numId w:val="39"/>
        </w:numPr>
        <w:jc w:val="both"/>
        <w:rPr>
          <w:rFonts w:ascii="Times New Roman" w:hAnsi="Times New Roman"/>
          <w:i/>
          <w:sz w:val="28"/>
          <w:szCs w:val="28"/>
        </w:rPr>
      </w:pPr>
      <w:r w:rsidRPr="0024065E">
        <w:rPr>
          <w:rFonts w:ascii="Times New Roman" w:hAnsi="Times New Roman"/>
          <w:i/>
          <w:sz w:val="28"/>
          <w:szCs w:val="28"/>
        </w:rPr>
        <w:t>Suradnja s nastavnicima, stručnim suradnicima i ravnateljem</w:t>
      </w:r>
    </w:p>
    <w:p w:rsidR="00561233" w:rsidRPr="003A4637" w:rsidRDefault="00561233" w:rsidP="00561233">
      <w:pPr>
        <w:pStyle w:val="Odlomakpopisa"/>
        <w:jc w:val="both"/>
        <w:rPr>
          <w:rFonts w:ascii="Times New Roman" w:hAnsi="Times New Roman"/>
          <w:sz w:val="28"/>
          <w:szCs w:val="28"/>
        </w:rPr>
      </w:pPr>
    </w:p>
    <w:tbl>
      <w:tblPr>
        <w:tblStyle w:val="Reetkatablice"/>
        <w:tblW w:w="0" w:type="auto"/>
        <w:tblLook w:val="04A0" w:firstRow="1" w:lastRow="0" w:firstColumn="1" w:lastColumn="0" w:noHBand="0" w:noVBand="1"/>
      </w:tblPr>
      <w:tblGrid>
        <w:gridCol w:w="5325"/>
        <w:gridCol w:w="1788"/>
        <w:gridCol w:w="1947"/>
      </w:tblGrid>
      <w:tr w:rsidR="00561233" w:rsidTr="000228FC">
        <w:tc>
          <w:tcPr>
            <w:tcW w:w="5596" w:type="dxa"/>
          </w:tcPr>
          <w:p w:rsidR="00561233" w:rsidRPr="003A4637" w:rsidRDefault="00561233" w:rsidP="000228FC">
            <w:pPr>
              <w:jc w:val="center"/>
              <w:rPr>
                <w:b/>
                <w:sz w:val="24"/>
                <w:szCs w:val="24"/>
              </w:rPr>
            </w:pPr>
            <w:r w:rsidRPr="003A4637">
              <w:rPr>
                <w:b/>
                <w:sz w:val="24"/>
                <w:szCs w:val="24"/>
              </w:rPr>
              <w:t>PODRUČJE RADA</w:t>
            </w:r>
          </w:p>
        </w:tc>
        <w:tc>
          <w:tcPr>
            <w:tcW w:w="1821" w:type="dxa"/>
          </w:tcPr>
          <w:p w:rsidR="00561233" w:rsidRPr="003A4637" w:rsidRDefault="00561233" w:rsidP="000228FC">
            <w:pPr>
              <w:jc w:val="center"/>
              <w:rPr>
                <w:b/>
                <w:sz w:val="24"/>
                <w:szCs w:val="24"/>
              </w:rPr>
            </w:pPr>
            <w:r w:rsidRPr="003A4637">
              <w:rPr>
                <w:b/>
                <w:sz w:val="24"/>
                <w:szCs w:val="24"/>
              </w:rPr>
              <w:t>VRIJEME</w:t>
            </w:r>
          </w:p>
        </w:tc>
        <w:tc>
          <w:tcPr>
            <w:tcW w:w="1979" w:type="dxa"/>
          </w:tcPr>
          <w:p w:rsidR="00561233" w:rsidRPr="003A4637" w:rsidRDefault="00561233" w:rsidP="000228FC">
            <w:pPr>
              <w:jc w:val="center"/>
              <w:rPr>
                <w:b/>
                <w:sz w:val="24"/>
                <w:szCs w:val="24"/>
              </w:rPr>
            </w:pPr>
            <w:r w:rsidRPr="003A4637">
              <w:rPr>
                <w:b/>
                <w:sz w:val="24"/>
                <w:szCs w:val="24"/>
              </w:rPr>
              <w:t>NOSITELJI</w:t>
            </w:r>
          </w:p>
        </w:tc>
      </w:tr>
      <w:tr w:rsidR="00561233" w:rsidTr="000228FC">
        <w:tc>
          <w:tcPr>
            <w:tcW w:w="5596" w:type="dxa"/>
          </w:tcPr>
          <w:p w:rsidR="00561233" w:rsidRDefault="00561233" w:rsidP="000228FC">
            <w:pPr>
              <w:jc w:val="both"/>
              <w:rPr>
                <w:sz w:val="24"/>
                <w:szCs w:val="24"/>
              </w:rPr>
            </w:pPr>
            <w:r>
              <w:rPr>
                <w:sz w:val="24"/>
                <w:szCs w:val="24"/>
              </w:rPr>
              <w:t>Suradnja s učiteljima hrvatskog jezika i razredne nastave u izradi godišnjeg plana čitanja lektire i nabave novih knjiga, časopisa i drugih medija</w:t>
            </w:r>
          </w:p>
        </w:tc>
        <w:tc>
          <w:tcPr>
            <w:tcW w:w="1821" w:type="dxa"/>
          </w:tcPr>
          <w:p w:rsidR="00561233" w:rsidRDefault="00561233" w:rsidP="000228FC">
            <w:pPr>
              <w:rPr>
                <w:sz w:val="24"/>
                <w:szCs w:val="24"/>
              </w:rPr>
            </w:pPr>
            <w:r>
              <w:rPr>
                <w:sz w:val="24"/>
                <w:szCs w:val="24"/>
              </w:rPr>
              <w:t>Kolovoz, rujan, tijekom godine po potrebi</w:t>
            </w:r>
          </w:p>
        </w:tc>
        <w:tc>
          <w:tcPr>
            <w:tcW w:w="1979" w:type="dxa"/>
          </w:tcPr>
          <w:p w:rsidR="00561233" w:rsidRDefault="00561233" w:rsidP="000228FC">
            <w:pPr>
              <w:rPr>
                <w:sz w:val="24"/>
                <w:szCs w:val="24"/>
              </w:rPr>
            </w:pPr>
            <w:r>
              <w:rPr>
                <w:sz w:val="24"/>
                <w:szCs w:val="24"/>
              </w:rPr>
              <w:t>Knjižničar, učitelji HJ i RN</w:t>
            </w:r>
          </w:p>
        </w:tc>
      </w:tr>
      <w:tr w:rsidR="00561233" w:rsidTr="000228FC">
        <w:tc>
          <w:tcPr>
            <w:tcW w:w="5596" w:type="dxa"/>
          </w:tcPr>
          <w:p w:rsidR="00561233" w:rsidRDefault="00561233" w:rsidP="000228FC">
            <w:pPr>
              <w:jc w:val="both"/>
              <w:rPr>
                <w:sz w:val="24"/>
                <w:szCs w:val="24"/>
              </w:rPr>
            </w:pPr>
            <w:r>
              <w:rPr>
                <w:sz w:val="24"/>
                <w:szCs w:val="24"/>
              </w:rPr>
              <w:t>Suradnja s nastavnicima, stručnom službom i ravnateljem u nabavi svih vrsta knjižnične građe</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 svi učitelji, ravnatelj, SRS</w:t>
            </w:r>
          </w:p>
        </w:tc>
      </w:tr>
      <w:tr w:rsidR="00561233" w:rsidTr="000228FC">
        <w:tc>
          <w:tcPr>
            <w:tcW w:w="5596" w:type="dxa"/>
          </w:tcPr>
          <w:p w:rsidR="00561233" w:rsidRDefault="00561233" w:rsidP="000228FC">
            <w:pPr>
              <w:jc w:val="both"/>
              <w:rPr>
                <w:sz w:val="24"/>
                <w:szCs w:val="24"/>
              </w:rPr>
            </w:pPr>
            <w:r>
              <w:rPr>
                <w:sz w:val="24"/>
                <w:szCs w:val="24"/>
              </w:rPr>
              <w:t>Timski rad na pripremama i ostvarenju nastavnih sati, radionica, panoa i ostalog po potrebi</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 svi učitelji, SRS</w:t>
            </w:r>
          </w:p>
        </w:tc>
      </w:tr>
      <w:tr w:rsidR="00561233" w:rsidTr="000228FC">
        <w:tc>
          <w:tcPr>
            <w:tcW w:w="5596" w:type="dxa"/>
          </w:tcPr>
          <w:p w:rsidR="00561233" w:rsidRDefault="00561233" w:rsidP="000228FC">
            <w:pPr>
              <w:jc w:val="both"/>
              <w:rPr>
                <w:sz w:val="24"/>
                <w:szCs w:val="24"/>
              </w:rPr>
            </w:pPr>
            <w:r>
              <w:rPr>
                <w:sz w:val="24"/>
                <w:szCs w:val="24"/>
              </w:rPr>
              <w:lastRenderedPageBreak/>
              <w:t>Pomoć učiteljima pripravnicima pri nabavi literature za pripravnički staž i polaganje stručnog ispita.</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 učitelji pripravnici</w:t>
            </w:r>
          </w:p>
        </w:tc>
      </w:tr>
      <w:tr w:rsidR="00561233" w:rsidTr="000228FC">
        <w:tc>
          <w:tcPr>
            <w:tcW w:w="5596" w:type="dxa"/>
          </w:tcPr>
          <w:p w:rsidR="00561233" w:rsidRDefault="00561233" w:rsidP="000228FC">
            <w:pPr>
              <w:jc w:val="both"/>
              <w:rPr>
                <w:sz w:val="24"/>
                <w:szCs w:val="24"/>
              </w:rPr>
            </w:pPr>
            <w:r>
              <w:rPr>
                <w:sz w:val="24"/>
                <w:szCs w:val="24"/>
              </w:rPr>
              <w:t>Posebna suradnja s područnom školom radi organizirane razmjene knjiga</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 učitelji RN i HJ</w:t>
            </w:r>
          </w:p>
        </w:tc>
      </w:tr>
      <w:tr w:rsidR="00561233" w:rsidTr="000228FC">
        <w:tc>
          <w:tcPr>
            <w:tcW w:w="5596" w:type="dxa"/>
          </w:tcPr>
          <w:p w:rsidR="00561233" w:rsidRDefault="00561233" w:rsidP="000228FC">
            <w:pPr>
              <w:jc w:val="both"/>
              <w:rPr>
                <w:sz w:val="24"/>
                <w:szCs w:val="24"/>
              </w:rPr>
            </w:pPr>
            <w:r>
              <w:rPr>
                <w:sz w:val="24"/>
                <w:szCs w:val="24"/>
              </w:rPr>
              <w:t>Dogovor o ustupanju prostora knjižnice za izvođenje nastave</w:t>
            </w:r>
          </w:p>
        </w:tc>
        <w:tc>
          <w:tcPr>
            <w:tcW w:w="1821" w:type="dxa"/>
          </w:tcPr>
          <w:p w:rsidR="00561233" w:rsidRDefault="00561233" w:rsidP="000228FC">
            <w:pPr>
              <w:jc w:val="both"/>
              <w:rPr>
                <w:sz w:val="24"/>
                <w:szCs w:val="24"/>
              </w:rPr>
            </w:pPr>
            <w:r>
              <w:rPr>
                <w:sz w:val="24"/>
                <w:szCs w:val="24"/>
              </w:rPr>
              <w:t>Po potrebi</w:t>
            </w:r>
          </w:p>
        </w:tc>
        <w:tc>
          <w:tcPr>
            <w:tcW w:w="1979" w:type="dxa"/>
          </w:tcPr>
          <w:p w:rsidR="00561233" w:rsidRDefault="00561233" w:rsidP="000228FC">
            <w:pPr>
              <w:jc w:val="both"/>
              <w:rPr>
                <w:sz w:val="24"/>
                <w:szCs w:val="24"/>
              </w:rPr>
            </w:pPr>
            <w:r>
              <w:rPr>
                <w:sz w:val="24"/>
                <w:szCs w:val="24"/>
              </w:rPr>
              <w:t>Svi učitelji</w:t>
            </w:r>
          </w:p>
        </w:tc>
      </w:tr>
      <w:tr w:rsidR="00561233" w:rsidTr="000228FC">
        <w:tc>
          <w:tcPr>
            <w:tcW w:w="5596" w:type="dxa"/>
          </w:tcPr>
          <w:p w:rsidR="00561233" w:rsidRDefault="00561233" w:rsidP="000228FC">
            <w:pPr>
              <w:jc w:val="both"/>
              <w:rPr>
                <w:sz w:val="24"/>
                <w:szCs w:val="24"/>
              </w:rPr>
            </w:pPr>
            <w:r>
              <w:rPr>
                <w:sz w:val="24"/>
                <w:szCs w:val="24"/>
              </w:rPr>
              <w:t>Sudjelovanje na roditeljskim sastancima</w:t>
            </w:r>
          </w:p>
        </w:tc>
        <w:tc>
          <w:tcPr>
            <w:tcW w:w="1821" w:type="dxa"/>
          </w:tcPr>
          <w:p w:rsidR="00561233" w:rsidRDefault="00561233" w:rsidP="000228FC">
            <w:pPr>
              <w:jc w:val="both"/>
              <w:rPr>
                <w:sz w:val="24"/>
                <w:szCs w:val="24"/>
              </w:rPr>
            </w:pPr>
            <w:r>
              <w:rPr>
                <w:sz w:val="24"/>
                <w:szCs w:val="24"/>
              </w:rPr>
              <w:t>Po potrebi</w:t>
            </w:r>
          </w:p>
        </w:tc>
        <w:tc>
          <w:tcPr>
            <w:tcW w:w="1979" w:type="dxa"/>
          </w:tcPr>
          <w:p w:rsidR="00561233" w:rsidRDefault="00561233" w:rsidP="000228FC">
            <w:pPr>
              <w:rPr>
                <w:sz w:val="24"/>
                <w:szCs w:val="24"/>
              </w:rPr>
            </w:pPr>
            <w:r>
              <w:rPr>
                <w:sz w:val="24"/>
                <w:szCs w:val="24"/>
              </w:rPr>
              <w:t>Knjižničar, SRS, učitelji RN</w:t>
            </w:r>
          </w:p>
        </w:tc>
      </w:tr>
      <w:tr w:rsidR="00561233" w:rsidTr="000228FC">
        <w:tc>
          <w:tcPr>
            <w:tcW w:w="5596" w:type="dxa"/>
          </w:tcPr>
          <w:p w:rsidR="00561233" w:rsidRDefault="00561233" w:rsidP="000228FC">
            <w:pPr>
              <w:jc w:val="both"/>
              <w:rPr>
                <w:sz w:val="24"/>
                <w:szCs w:val="24"/>
              </w:rPr>
            </w:pPr>
            <w:r>
              <w:rPr>
                <w:sz w:val="24"/>
                <w:szCs w:val="24"/>
              </w:rPr>
              <w:t>Sudjelovanje na stručnim aktivima razredne nastave i hrvatskoga jezika</w:t>
            </w:r>
          </w:p>
        </w:tc>
        <w:tc>
          <w:tcPr>
            <w:tcW w:w="1821"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rPr>
                <w:sz w:val="24"/>
                <w:szCs w:val="24"/>
              </w:rPr>
            </w:pPr>
            <w:r>
              <w:rPr>
                <w:sz w:val="24"/>
                <w:szCs w:val="24"/>
              </w:rPr>
              <w:t>Knjižničar, učitelji RN i HJ</w:t>
            </w:r>
          </w:p>
        </w:tc>
      </w:tr>
    </w:tbl>
    <w:p w:rsidR="00561233" w:rsidRDefault="00561233" w:rsidP="00561233">
      <w:pPr>
        <w:jc w:val="both"/>
        <w:rPr>
          <w:sz w:val="24"/>
          <w:szCs w:val="24"/>
        </w:rPr>
      </w:pPr>
    </w:p>
    <w:p w:rsidR="00561233" w:rsidRDefault="00561233" w:rsidP="00561233">
      <w:pPr>
        <w:rPr>
          <w:b/>
          <w:sz w:val="28"/>
          <w:szCs w:val="28"/>
        </w:rPr>
      </w:pPr>
    </w:p>
    <w:p w:rsidR="00561233" w:rsidRPr="0024065E" w:rsidRDefault="00561233" w:rsidP="00561233">
      <w:pPr>
        <w:rPr>
          <w:b/>
          <w:sz w:val="28"/>
          <w:szCs w:val="28"/>
        </w:rPr>
      </w:pPr>
      <w:r>
        <w:rPr>
          <w:b/>
          <w:sz w:val="28"/>
          <w:szCs w:val="28"/>
        </w:rPr>
        <w:t xml:space="preserve">2. </w:t>
      </w:r>
      <w:r w:rsidRPr="0024065E">
        <w:rPr>
          <w:b/>
          <w:sz w:val="28"/>
          <w:szCs w:val="28"/>
        </w:rPr>
        <w:t>STRUČNO-KNJIŽNIČNA I INFORMACIJSKO-REFERALNA DJELATNOST</w:t>
      </w:r>
    </w:p>
    <w:p w:rsidR="00561233" w:rsidRDefault="00561233" w:rsidP="00561233">
      <w:pPr>
        <w:jc w:val="both"/>
        <w:rPr>
          <w:sz w:val="24"/>
          <w:szCs w:val="24"/>
        </w:rPr>
      </w:pPr>
    </w:p>
    <w:tbl>
      <w:tblPr>
        <w:tblStyle w:val="Reetkatablice"/>
        <w:tblW w:w="0" w:type="auto"/>
        <w:tblLook w:val="04A0" w:firstRow="1" w:lastRow="0" w:firstColumn="1" w:lastColumn="0" w:noHBand="0" w:noVBand="1"/>
      </w:tblPr>
      <w:tblGrid>
        <w:gridCol w:w="5328"/>
        <w:gridCol w:w="1786"/>
        <w:gridCol w:w="1946"/>
      </w:tblGrid>
      <w:tr w:rsidR="00561233" w:rsidTr="000228FC">
        <w:tc>
          <w:tcPr>
            <w:tcW w:w="5597" w:type="dxa"/>
          </w:tcPr>
          <w:p w:rsidR="00561233" w:rsidRPr="0024065E" w:rsidRDefault="00561233" w:rsidP="000228FC">
            <w:pPr>
              <w:jc w:val="center"/>
              <w:rPr>
                <w:b/>
                <w:sz w:val="24"/>
                <w:szCs w:val="24"/>
              </w:rPr>
            </w:pPr>
            <w:r w:rsidRPr="0024065E">
              <w:rPr>
                <w:b/>
                <w:sz w:val="24"/>
                <w:szCs w:val="24"/>
              </w:rPr>
              <w:t>PODRUČJE RADA</w:t>
            </w:r>
          </w:p>
        </w:tc>
        <w:tc>
          <w:tcPr>
            <w:tcW w:w="1820" w:type="dxa"/>
          </w:tcPr>
          <w:p w:rsidR="00561233" w:rsidRPr="0024065E" w:rsidRDefault="00561233" w:rsidP="000228FC">
            <w:pPr>
              <w:jc w:val="center"/>
              <w:rPr>
                <w:b/>
                <w:sz w:val="24"/>
                <w:szCs w:val="24"/>
              </w:rPr>
            </w:pPr>
            <w:r w:rsidRPr="0024065E">
              <w:rPr>
                <w:b/>
                <w:sz w:val="24"/>
                <w:szCs w:val="24"/>
              </w:rPr>
              <w:t>VRIJEME</w:t>
            </w:r>
          </w:p>
        </w:tc>
        <w:tc>
          <w:tcPr>
            <w:tcW w:w="1979" w:type="dxa"/>
          </w:tcPr>
          <w:p w:rsidR="00561233" w:rsidRPr="0024065E" w:rsidRDefault="00561233" w:rsidP="000228FC">
            <w:pPr>
              <w:jc w:val="center"/>
              <w:rPr>
                <w:b/>
                <w:sz w:val="24"/>
                <w:szCs w:val="24"/>
              </w:rPr>
            </w:pPr>
            <w:r w:rsidRPr="0024065E">
              <w:rPr>
                <w:b/>
                <w:sz w:val="24"/>
                <w:szCs w:val="24"/>
              </w:rPr>
              <w:t>NOSITELJI</w:t>
            </w:r>
          </w:p>
        </w:tc>
      </w:tr>
      <w:tr w:rsidR="00561233" w:rsidTr="000228FC">
        <w:tc>
          <w:tcPr>
            <w:tcW w:w="5597" w:type="dxa"/>
          </w:tcPr>
          <w:p w:rsidR="00561233" w:rsidRDefault="00561233" w:rsidP="000228FC">
            <w:pPr>
              <w:rPr>
                <w:sz w:val="24"/>
                <w:szCs w:val="24"/>
              </w:rPr>
            </w:pPr>
            <w:r>
              <w:rPr>
                <w:sz w:val="24"/>
                <w:szCs w:val="24"/>
              </w:rPr>
              <w:t>Pripremanje, planiranje i programiranje rada školskog knjižničara</w:t>
            </w:r>
          </w:p>
        </w:tc>
        <w:tc>
          <w:tcPr>
            <w:tcW w:w="1820" w:type="dxa"/>
          </w:tcPr>
          <w:p w:rsidR="00561233" w:rsidRDefault="00561233" w:rsidP="000228FC">
            <w:pPr>
              <w:rPr>
                <w:sz w:val="24"/>
                <w:szCs w:val="24"/>
              </w:rPr>
            </w:pPr>
            <w:r>
              <w:rPr>
                <w:sz w:val="24"/>
                <w:szCs w:val="24"/>
              </w:rPr>
              <w:t>Kolovoz, rujan</w:t>
            </w:r>
          </w:p>
        </w:tc>
        <w:tc>
          <w:tcPr>
            <w:tcW w:w="1979" w:type="dxa"/>
          </w:tcPr>
          <w:p w:rsidR="00561233" w:rsidRDefault="00561233" w:rsidP="000228FC">
            <w:pPr>
              <w:rPr>
                <w:sz w:val="24"/>
                <w:szCs w:val="24"/>
              </w:rPr>
            </w:pPr>
            <w:r>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Nabava knjižne i neknjižne građe</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Inventarizacija, signiranje, klasifikacija i katalogizacija građe u programu MetelWin</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pPr>
              <w:jc w:val="both"/>
              <w:rPr>
                <w:sz w:val="24"/>
                <w:szCs w:val="24"/>
              </w:rPr>
            </w:pPr>
            <w:r>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Zaštita građe</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Pr>
                <w:sz w:val="24"/>
                <w:szCs w:val="24"/>
              </w:rPr>
              <w:t>Knjižničar, Mali knjižničari</w:t>
            </w:r>
          </w:p>
        </w:tc>
      </w:tr>
      <w:tr w:rsidR="00561233" w:rsidTr="000228FC">
        <w:tc>
          <w:tcPr>
            <w:tcW w:w="5597" w:type="dxa"/>
          </w:tcPr>
          <w:p w:rsidR="00561233" w:rsidRDefault="00561233" w:rsidP="000228FC">
            <w:pPr>
              <w:jc w:val="both"/>
              <w:rPr>
                <w:sz w:val="24"/>
                <w:szCs w:val="24"/>
              </w:rPr>
            </w:pPr>
            <w:r>
              <w:rPr>
                <w:sz w:val="24"/>
                <w:szCs w:val="24"/>
              </w:rPr>
              <w:t>Vođenje statistike o uporabi knjižničnog fonda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sidRPr="00B55FA1">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Izvješćivanje učenika i učitelja o novim knjigama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sidRPr="00B55FA1">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Izvješćivanje učitelja o sadržajima stručnih časopisa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sidRPr="00B55FA1">
              <w:rPr>
                <w:sz w:val="24"/>
                <w:szCs w:val="24"/>
              </w:rPr>
              <w:t>Knjižničar</w:t>
            </w:r>
          </w:p>
        </w:tc>
      </w:tr>
      <w:tr w:rsidR="00561233" w:rsidTr="000228FC">
        <w:tc>
          <w:tcPr>
            <w:tcW w:w="5597" w:type="dxa"/>
          </w:tcPr>
          <w:p w:rsidR="00561233" w:rsidRDefault="00561233" w:rsidP="000228FC">
            <w:pPr>
              <w:jc w:val="both"/>
              <w:rPr>
                <w:sz w:val="24"/>
                <w:szCs w:val="24"/>
              </w:rPr>
            </w:pPr>
            <w:r>
              <w:rPr>
                <w:sz w:val="24"/>
                <w:szCs w:val="24"/>
              </w:rPr>
              <w:t>Izrada kataloga časopisa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Default="00561233" w:rsidP="000228FC">
            <w:r>
              <w:rPr>
                <w:sz w:val="24"/>
                <w:szCs w:val="24"/>
              </w:rPr>
              <w:t>Knjižničar, Mali knjižničari</w:t>
            </w:r>
          </w:p>
        </w:tc>
      </w:tr>
      <w:tr w:rsidR="00561233" w:rsidTr="000228FC">
        <w:tc>
          <w:tcPr>
            <w:tcW w:w="5597" w:type="dxa"/>
          </w:tcPr>
          <w:p w:rsidR="00561233" w:rsidRDefault="00561233" w:rsidP="000228FC">
            <w:pPr>
              <w:jc w:val="both"/>
              <w:rPr>
                <w:sz w:val="24"/>
                <w:szCs w:val="24"/>
              </w:rPr>
            </w:pPr>
            <w:r>
              <w:rPr>
                <w:sz w:val="24"/>
                <w:szCs w:val="24"/>
              </w:rPr>
              <w:t>Izrada bibliografija</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Pr="00B55FA1" w:rsidRDefault="00561233" w:rsidP="000228FC">
            <w:pPr>
              <w:rPr>
                <w:sz w:val="24"/>
                <w:szCs w:val="24"/>
              </w:rPr>
            </w:pPr>
          </w:p>
        </w:tc>
      </w:tr>
      <w:tr w:rsidR="00561233" w:rsidTr="000228FC">
        <w:tc>
          <w:tcPr>
            <w:tcW w:w="5597" w:type="dxa"/>
          </w:tcPr>
          <w:p w:rsidR="00561233" w:rsidRDefault="00561233" w:rsidP="000228FC">
            <w:pPr>
              <w:jc w:val="both"/>
              <w:rPr>
                <w:sz w:val="24"/>
                <w:szCs w:val="24"/>
              </w:rPr>
            </w:pPr>
            <w:r>
              <w:rPr>
                <w:sz w:val="24"/>
                <w:szCs w:val="24"/>
              </w:rPr>
              <w:t>Uređenje i nabava građe za knjižnicu u područnoj školi</w:t>
            </w:r>
          </w:p>
        </w:tc>
        <w:tc>
          <w:tcPr>
            <w:tcW w:w="1820" w:type="dxa"/>
          </w:tcPr>
          <w:p w:rsidR="00561233" w:rsidRDefault="00561233" w:rsidP="000228FC">
            <w:pPr>
              <w:jc w:val="both"/>
              <w:rPr>
                <w:sz w:val="24"/>
                <w:szCs w:val="24"/>
              </w:rPr>
            </w:pPr>
            <w:r>
              <w:rPr>
                <w:sz w:val="24"/>
                <w:szCs w:val="24"/>
              </w:rPr>
              <w:t>Rujan, jednom mjesečno</w:t>
            </w:r>
          </w:p>
        </w:tc>
        <w:tc>
          <w:tcPr>
            <w:tcW w:w="1979" w:type="dxa"/>
          </w:tcPr>
          <w:p w:rsidR="00561233" w:rsidRPr="00B55FA1" w:rsidRDefault="00561233" w:rsidP="000228FC">
            <w:pPr>
              <w:rPr>
                <w:sz w:val="24"/>
                <w:szCs w:val="24"/>
              </w:rPr>
            </w:pPr>
            <w:r>
              <w:rPr>
                <w:sz w:val="24"/>
                <w:szCs w:val="24"/>
              </w:rPr>
              <w:t>Knjižničar, učitelji RN i HJ</w:t>
            </w:r>
          </w:p>
        </w:tc>
      </w:tr>
      <w:tr w:rsidR="00561233" w:rsidTr="000228FC">
        <w:tc>
          <w:tcPr>
            <w:tcW w:w="5597" w:type="dxa"/>
          </w:tcPr>
          <w:p w:rsidR="00561233" w:rsidRDefault="00561233" w:rsidP="000228FC">
            <w:pPr>
              <w:jc w:val="both"/>
              <w:rPr>
                <w:sz w:val="24"/>
                <w:szCs w:val="24"/>
              </w:rPr>
            </w:pPr>
            <w:r>
              <w:rPr>
                <w:sz w:val="24"/>
                <w:szCs w:val="24"/>
              </w:rPr>
              <w:t>Izdvajanje knjiga za otpis, pročišćavanje fonda, revizija građe prema potrebi</w:t>
            </w:r>
          </w:p>
        </w:tc>
        <w:tc>
          <w:tcPr>
            <w:tcW w:w="1820" w:type="dxa"/>
          </w:tcPr>
          <w:p w:rsidR="00561233" w:rsidRDefault="00561233" w:rsidP="000228FC">
            <w:pPr>
              <w:jc w:val="both"/>
              <w:rPr>
                <w:sz w:val="24"/>
                <w:szCs w:val="24"/>
              </w:rPr>
            </w:pPr>
            <w:r>
              <w:rPr>
                <w:sz w:val="24"/>
                <w:szCs w:val="24"/>
              </w:rPr>
              <w:t>Tijekom godine</w:t>
            </w:r>
          </w:p>
        </w:tc>
        <w:tc>
          <w:tcPr>
            <w:tcW w:w="1979" w:type="dxa"/>
          </w:tcPr>
          <w:p w:rsidR="00561233" w:rsidRPr="00B55FA1" w:rsidRDefault="00561233" w:rsidP="000228FC">
            <w:pPr>
              <w:rPr>
                <w:sz w:val="24"/>
                <w:szCs w:val="24"/>
              </w:rPr>
            </w:pPr>
            <w:r>
              <w:rPr>
                <w:sz w:val="24"/>
                <w:szCs w:val="24"/>
              </w:rPr>
              <w:t>Knjižničar</w:t>
            </w:r>
          </w:p>
        </w:tc>
      </w:tr>
    </w:tbl>
    <w:p w:rsidR="00561233" w:rsidRDefault="00561233" w:rsidP="00561233">
      <w:pPr>
        <w:jc w:val="both"/>
        <w:rPr>
          <w:sz w:val="24"/>
          <w:szCs w:val="24"/>
        </w:rPr>
      </w:pPr>
    </w:p>
    <w:p w:rsidR="00561233" w:rsidRDefault="00561233" w:rsidP="00561233">
      <w:pPr>
        <w:jc w:val="both"/>
        <w:rPr>
          <w:b/>
          <w:sz w:val="28"/>
          <w:szCs w:val="28"/>
        </w:rPr>
      </w:pPr>
    </w:p>
    <w:p w:rsidR="00561233" w:rsidRPr="0024065E" w:rsidRDefault="00561233" w:rsidP="00561233">
      <w:pPr>
        <w:jc w:val="both"/>
        <w:rPr>
          <w:b/>
          <w:sz w:val="28"/>
          <w:szCs w:val="28"/>
        </w:rPr>
      </w:pPr>
      <w:r w:rsidRPr="0024065E">
        <w:rPr>
          <w:b/>
          <w:sz w:val="28"/>
          <w:szCs w:val="28"/>
        </w:rPr>
        <w:t>3. STRUČNO USAVRŠAVANJE</w:t>
      </w:r>
    </w:p>
    <w:p w:rsidR="00561233" w:rsidRDefault="00561233" w:rsidP="00561233">
      <w:pPr>
        <w:jc w:val="both"/>
        <w:rPr>
          <w:sz w:val="24"/>
          <w:szCs w:val="24"/>
        </w:rPr>
      </w:pPr>
    </w:p>
    <w:tbl>
      <w:tblPr>
        <w:tblStyle w:val="Reetkatablice"/>
        <w:tblW w:w="0" w:type="auto"/>
        <w:tblLook w:val="04A0" w:firstRow="1" w:lastRow="0" w:firstColumn="1" w:lastColumn="0" w:noHBand="0" w:noVBand="1"/>
      </w:tblPr>
      <w:tblGrid>
        <w:gridCol w:w="9060"/>
      </w:tblGrid>
      <w:tr w:rsidR="00561233" w:rsidTr="000228FC">
        <w:tc>
          <w:tcPr>
            <w:tcW w:w="9606" w:type="dxa"/>
          </w:tcPr>
          <w:p w:rsidR="00561233" w:rsidRDefault="00561233" w:rsidP="000228FC">
            <w:pPr>
              <w:rPr>
                <w:sz w:val="24"/>
                <w:szCs w:val="24"/>
              </w:rPr>
            </w:pPr>
            <w:r>
              <w:rPr>
                <w:sz w:val="24"/>
                <w:szCs w:val="24"/>
              </w:rPr>
              <w:t>Praćenje stručne knjižnične i druge literature, stručnih recenzija i prikaza knjiga</w:t>
            </w:r>
          </w:p>
        </w:tc>
      </w:tr>
      <w:tr w:rsidR="00561233" w:rsidTr="000228FC">
        <w:tc>
          <w:tcPr>
            <w:tcW w:w="9606" w:type="dxa"/>
          </w:tcPr>
          <w:p w:rsidR="00561233" w:rsidRDefault="00561233" w:rsidP="000228FC">
            <w:pPr>
              <w:rPr>
                <w:sz w:val="24"/>
                <w:szCs w:val="24"/>
              </w:rPr>
            </w:pPr>
            <w:r>
              <w:rPr>
                <w:sz w:val="24"/>
                <w:szCs w:val="24"/>
              </w:rPr>
              <w:t>Praćenje literature za djecu i mlade</w:t>
            </w:r>
          </w:p>
        </w:tc>
      </w:tr>
      <w:tr w:rsidR="00561233" w:rsidTr="000228FC">
        <w:tc>
          <w:tcPr>
            <w:tcW w:w="9606" w:type="dxa"/>
          </w:tcPr>
          <w:p w:rsidR="00561233" w:rsidRDefault="00561233" w:rsidP="000228FC">
            <w:pPr>
              <w:rPr>
                <w:sz w:val="24"/>
                <w:szCs w:val="24"/>
              </w:rPr>
            </w:pPr>
            <w:r>
              <w:rPr>
                <w:sz w:val="24"/>
                <w:szCs w:val="24"/>
              </w:rPr>
              <w:t>Sudjelovanje na stručnim sastancima školskih knjižničara</w:t>
            </w:r>
          </w:p>
        </w:tc>
      </w:tr>
      <w:tr w:rsidR="00561233" w:rsidTr="000228FC">
        <w:tc>
          <w:tcPr>
            <w:tcW w:w="9606" w:type="dxa"/>
          </w:tcPr>
          <w:p w:rsidR="00561233" w:rsidRDefault="00561233" w:rsidP="000228FC">
            <w:pPr>
              <w:rPr>
                <w:sz w:val="24"/>
                <w:szCs w:val="24"/>
              </w:rPr>
            </w:pPr>
            <w:r>
              <w:rPr>
                <w:sz w:val="24"/>
                <w:szCs w:val="24"/>
              </w:rPr>
              <w:t>Sudjelovanje na seminarima i savjetovanjima za školske knjižničare</w:t>
            </w:r>
          </w:p>
        </w:tc>
      </w:tr>
      <w:tr w:rsidR="00561233" w:rsidTr="000228FC">
        <w:tc>
          <w:tcPr>
            <w:tcW w:w="9606" w:type="dxa"/>
          </w:tcPr>
          <w:p w:rsidR="00561233" w:rsidRDefault="00561233" w:rsidP="000228FC">
            <w:pPr>
              <w:rPr>
                <w:sz w:val="24"/>
                <w:szCs w:val="24"/>
              </w:rPr>
            </w:pPr>
            <w:r>
              <w:rPr>
                <w:sz w:val="24"/>
                <w:szCs w:val="24"/>
              </w:rPr>
              <w:t>Sudjelovanje na sjednicama Učiteljskog vijeća</w:t>
            </w:r>
          </w:p>
        </w:tc>
      </w:tr>
      <w:tr w:rsidR="00561233" w:rsidTr="000228FC">
        <w:tc>
          <w:tcPr>
            <w:tcW w:w="9606" w:type="dxa"/>
          </w:tcPr>
          <w:p w:rsidR="00561233" w:rsidRDefault="00561233" w:rsidP="000228FC">
            <w:pPr>
              <w:rPr>
                <w:sz w:val="24"/>
                <w:szCs w:val="24"/>
              </w:rPr>
            </w:pPr>
            <w:r>
              <w:rPr>
                <w:sz w:val="24"/>
                <w:szCs w:val="24"/>
              </w:rPr>
              <w:t>Suradnja s matičnom službom</w:t>
            </w:r>
          </w:p>
        </w:tc>
      </w:tr>
      <w:tr w:rsidR="00561233" w:rsidTr="000228FC">
        <w:tc>
          <w:tcPr>
            <w:tcW w:w="9606" w:type="dxa"/>
          </w:tcPr>
          <w:p w:rsidR="00561233" w:rsidRDefault="00561233" w:rsidP="000228FC">
            <w:pPr>
              <w:rPr>
                <w:sz w:val="24"/>
                <w:szCs w:val="24"/>
              </w:rPr>
            </w:pPr>
            <w:r>
              <w:rPr>
                <w:sz w:val="24"/>
                <w:szCs w:val="24"/>
              </w:rPr>
              <w:t>Suradnja s knjižnicama, knjižarama i nakladnicima</w:t>
            </w:r>
          </w:p>
        </w:tc>
      </w:tr>
    </w:tbl>
    <w:p w:rsidR="00561233" w:rsidRDefault="00561233" w:rsidP="00561233">
      <w:pPr>
        <w:jc w:val="both"/>
        <w:rPr>
          <w:sz w:val="24"/>
          <w:szCs w:val="24"/>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Pr="0024065E" w:rsidRDefault="00561233" w:rsidP="00561233">
      <w:pPr>
        <w:jc w:val="both"/>
        <w:rPr>
          <w:b/>
          <w:sz w:val="28"/>
          <w:szCs w:val="28"/>
        </w:rPr>
      </w:pPr>
      <w:r w:rsidRPr="0024065E">
        <w:rPr>
          <w:b/>
          <w:sz w:val="28"/>
          <w:szCs w:val="28"/>
        </w:rPr>
        <w:t>4. KULTURNA I JAVNA DJELATNOST</w:t>
      </w:r>
    </w:p>
    <w:p w:rsidR="00561233" w:rsidRDefault="00561233" w:rsidP="00561233">
      <w:pPr>
        <w:jc w:val="both"/>
        <w:rPr>
          <w:sz w:val="24"/>
          <w:szCs w:val="24"/>
        </w:rPr>
      </w:pPr>
    </w:p>
    <w:tbl>
      <w:tblPr>
        <w:tblStyle w:val="Reetkatablice"/>
        <w:tblW w:w="0" w:type="auto"/>
        <w:tblLayout w:type="fixed"/>
        <w:tblLook w:val="04A0" w:firstRow="1" w:lastRow="0" w:firstColumn="1" w:lastColumn="0" w:noHBand="0" w:noVBand="1"/>
      </w:tblPr>
      <w:tblGrid>
        <w:gridCol w:w="5778"/>
        <w:gridCol w:w="1843"/>
        <w:gridCol w:w="2001"/>
      </w:tblGrid>
      <w:tr w:rsidR="00561233" w:rsidTr="000228FC">
        <w:tc>
          <w:tcPr>
            <w:tcW w:w="5778" w:type="dxa"/>
          </w:tcPr>
          <w:p w:rsidR="00561233" w:rsidRPr="0024065E" w:rsidRDefault="00561233" w:rsidP="000228FC">
            <w:pPr>
              <w:jc w:val="center"/>
              <w:rPr>
                <w:b/>
                <w:sz w:val="24"/>
                <w:szCs w:val="24"/>
              </w:rPr>
            </w:pPr>
            <w:r>
              <w:rPr>
                <w:b/>
                <w:sz w:val="24"/>
                <w:szCs w:val="24"/>
              </w:rPr>
              <w:t>PODRUČJE RADA</w:t>
            </w:r>
          </w:p>
        </w:tc>
        <w:tc>
          <w:tcPr>
            <w:tcW w:w="1843" w:type="dxa"/>
          </w:tcPr>
          <w:p w:rsidR="00561233" w:rsidRPr="0024065E" w:rsidRDefault="00561233" w:rsidP="000228FC">
            <w:pPr>
              <w:jc w:val="center"/>
              <w:rPr>
                <w:b/>
                <w:sz w:val="24"/>
                <w:szCs w:val="24"/>
              </w:rPr>
            </w:pPr>
            <w:r w:rsidRPr="0024065E">
              <w:rPr>
                <w:b/>
                <w:sz w:val="24"/>
                <w:szCs w:val="24"/>
              </w:rPr>
              <w:t>VRIJEME</w:t>
            </w:r>
          </w:p>
        </w:tc>
        <w:tc>
          <w:tcPr>
            <w:tcW w:w="2001" w:type="dxa"/>
          </w:tcPr>
          <w:p w:rsidR="00561233" w:rsidRPr="0024065E" w:rsidRDefault="00561233" w:rsidP="000228FC">
            <w:pPr>
              <w:jc w:val="center"/>
              <w:rPr>
                <w:b/>
                <w:sz w:val="24"/>
                <w:szCs w:val="24"/>
              </w:rPr>
            </w:pPr>
            <w:r w:rsidRPr="0024065E">
              <w:rPr>
                <w:b/>
                <w:sz w:val="24"/>
                <w:szCs w:val="24"/>
              </w:rPr>
              <w:t>NOSITELJI</w:t>
            </w:r>
          </w:p>
        </w:tc>
      </w:tr>
      <w:tr w:rsidR="00561233" w:rsidTr="000228FC">
        <w:tc>
          <w:tcPr>
            <w:tcW w:w="5778" w:type="dxa"/>
          </w:tcPr>
          <w:p w:rsidR="00561233" w:rsidRDefault="00561233" w:rsidP="000228FC">
            <w:pPr>
              <w:jc w:val="both"/>
              <w:rPr>
                <w:sz w:val="24"/>
                <w:szCs w:val="24"/>
              </w:rPr>
            </w:pPr>
            <w:r>
              <w:rPr>
                <w:sz w:val="24"/>
                <w:szCs w:val="24"/>
              </w:rPr>
              <w:t>Organiziranje, priprema i provedba kulturnih sadržaja</w:t>
            </w:r>
          </w:p>
        </w:tc>
        <w:tc>
          <w:tcPr>
            <w:tcW w:w="1843" w:type="dxa"/>
          </w:tcPr>
          <w:p w:rsidR="00561233" w:rsidRDefault="00561233" w:rsidP="000228FC">
            <w:pPr>
              <w:rPr>
                <w:sz w:val="24"/>
                <w:szCs w:val="24"/>
              </w:rPr>
            </w:pPr>
            <w:r>
              <w:rPr>
                <w:sz w:val="24"/>
                <w:szCs w:val="24"/>
              </w:rPr>
              <w:t>Tijekom godine</w:t>
            </w:r>
          </w:p>
        </w:tc>
        <w:tc>
          <w:tcPr>
            <w:tcW w:w="2001" w:type="dxa"/>
          </w:tcPr>
          <w:p w:rsidR="00561233" w:rsidRDefault="00561233" w:rsidP="000228FC">
            <w:pPr>
              <w:jc w:val="both"/>
              <w:rPr>
                <w:sz w:val="24"/>
                <w:szCs w:val="24"/>
              </w:rPr>
            </w:pPr>
            <w:r>
              <w:rPr>
                <w:sz w:val="24"/>
                <w:szCs w:val="24"/>
              </w:rPr>
              <w:t>Knjižničar, SRS, učitelji</w:t>
            </w:r>
          </w:p>
        </w:tc>
      </w:tr>
      <w:tr w:rsidR="00561233" w:rsidTr="000228FC">
        <w:tc>
          <w:tcPr>
            <w:tcW w:w="5778" w:type="dxa"/>
          </w:tcPr>
          <w:p w:rsidR="00561233" w:rsidRDefault="00561233" w:rsidP="000228FC">
            <w:pPr>
              <w:jc w:val="both"/>
              <w:rPr>
                <w:sz w:val="24"/>
                <w:szCs w:val="24"/>
              </w:rPr>
            </w:pPr>
            <w:r>
              <w:rPr>
                <w:sz w:val="24"/>
                <w:szCs w:val="24"/>
              </w:rPr>
              <w:t>Suradnja s kulturnim ustanovama koje se organizirano bave radom s djecom i mladima</w:t>
            </w:r>
          </w:p>
        </w:tc>
        <w:tc>
          <w:tcPr>
            <w:tcW w:w="1843" w:type="dxa"/>
          </w:tcPr>
          <w:p w:rsidR="00561233" w:rsidRDefault="00561233" w:rsidP="000228FC">
            <w:pPr>
              <w:rPr>
                <w:sz w:val="24"/>
                <w:szCs w:val="24"/>
              </w:rPr>
            </w:pPr>
            <w:r>
              <w:rPr>
                <w:sz w:val="24"/>
                <w:szCs w:val="24"/>
              </w:rPr>
              <w:t>Tijekom godine</w:t>
            </w:r>
          </w:p>
        </w:tc>
        <w:tc>
          <w:tcPr>
            <w:tcW w:w="2001" w:type="dxa"/>
          </w:tcPr>
          <w:p w:rsidR="00561233" w:rsidRDefault="00561233" w:rsidP="000228FC">
            <w:pPr>
              <w:jc w:val="both"/>
              <w:rPr>
                <w:sz w:val="24"/>
                <w:szCs w:val="24"/>
              </w:rPr>
            </w:pPr>
            <w:r>
              <w:rPr>
                <w:sz w:val="24"/>
                <w:szCs w:val="24"/>
              </w:rPr>
              <w:t>Knjižničar, predstavnici određene ustanove</w:t>
            </w:r>
          </w:p>
        </w:tc>
      </w:tr>
      <w:tr w:rsidR="00561233" w:rsidTr="000228FC">
        <w:tc>
          <w:tcPr>
            <w:tcW w:w="5778" w:type="dxa"/>
          </w:tcPr>
          <w:p w:rsidR="00561233" w:rsidRDefault="00561233" w:rsidP="000228FC">
            <w:pPr>
              <w:jc w:val="both"/>
              <w:rPr>
                <w:sz w:val="24"/>
                <w:szCs w:val="24"/>
              </w:rPr>
            </w:pPr>
            <w:r>
              <w:rPr>
                <w:sz w:val="24"/>
                <w:szCs w:val="24"/>
              </w:rPr>
              <w:t>Obilježavanje godišnjica rođenja ili smrti poznatih osoba i drugih važnih datuma:</w:t>
            </w:r>
          </w:p>
          <w:p w:rsidR="00561233" w:rsidRDefault="00561233" w:rsidP="000228FC">
            <w:pPr>
              <w:jc w:val="both"/>
              <w:rPr>
                <w:sz w:val="24"/>
                <w:szCs w:val="24"/>
              </w:rPr>
            </w:pPr>
          </w:p>
          <w:tbl>
            <w:tblPr>
              <w:tblStyle w:val="Reetkatablice"/>
              <w:tblW w:w="5959" w:type="dxa"/>
              <w:tblLayout w:type="fixed"/>
              <w:tblLook w:val="04A0" w:firstRow="1" w:lastRow="0" w:firstColumn="1" w:lastColumn="0" w:noHBand="0" w:noVBand="1"/>
            </w:tblPr>
            <w:tblGrid>
              <w:gridCol w:w="1838"/>
              <w:gridCol w:w="4121"/>
            </w:tblGrid>
            <w:tr w:rsidR="00561233" w:rsidTr="000228FC">
              <w:trPr>
                <w:trHeight w:val="562"/>
              </w:trPr>
              <w:tc>
                <w:tcPr>
                  <w:tcW w:w="1838" w:type="dxa"/>
                </w:tcPr>
                <w:p w:rsidR="00561233" w:rsidRDefault="00561233" w:rsidP="000228FC">
                  <w:pPr>
                    <w:jc w:val="both"/>
                    <w:rPr>
                      <w:sz w:val="24"/>
                      <w:szCs w:val="24"/>
                    </w:rPr>
                  </w:pPr>
                  <w:r>
                    <w:rPr>
                      <w:sz w:val="24"/>
                      <w:szCs w:val="24"/>
                    </w:rPr>
                    <w:t>Rujan</w:t>
                  </w:r>
                </w:p>
              </w:tc>
              <w:tc>
                <w:tcPr>
                  <w:tcW w:w="4121" w:type="dxa"/>
                </w:tcPr>
                <w:p w:rsidR="00561233" w:rsidRDefault="00561233" w:rsidP="000228FC">
                  <w:pPr>
                    <w:rPr>
                      <w:sz w:val="24"/>
                      <w:szCs w:val="24"/>
                    </w:rPr>
                  </w:pPr>
                  <w:r>
                    <w:rPr>
                      <w:sz w:val="24"/>
                      <w:szCs w:val="24"/>
                    </w:rPr>
                    <w:t>Međunarodni dan pismenosti</w:t>
                  </w:r>
                </w:p>
                <w:p w:rsidR="00561233" w:rsidRDefault="00561233" w:rsidP="000228FC">
                  <w:pPr>
                    <w:rPr>
                      <w:sz w:val="24"/>
                      <w:szCs w:val="24"/>
                    </w:rPr>
                  </w:pPr>
                </w:p>
              </w:tc>
            </w:tr>
            <w:tr w:rsidR="00561233" w:rsidTr="000228FC">
              <w:trPr>
                <w:trHeight w:val="2524"/>
              </w:trPr>
              <w:tc>
                <w:tcPr>
                  <w:tcW w:w="1838" w:type="dxa"/>
                  <w:tcBorders>
                    <w:top w:val="single" w:sz="4" w:space="0" w:color="auto"/>
                  </w:tcBorders>
                </w:tcPr>
                <w:p w:rsidR="00561233" w:rsidRDefault="00561233" w:rsidP="000228FC">
                  <w:pPr>
                    <w:jc w:val="both"/>
                    <w:rPr>
                      <w:sz w:val="24"/>
                      <w:szCs w:val="24"/>
                    </w:rPr>
                  </w:pPr>
                  <w:r>
                    <w:rPr>
                      <w:sz w:val="24"/>
                      <w:szCs w:val="24"/>
                    </w:rPr>
                    <w:t xml:space="preserve">Listopad </w:t>
                  </w:r>
                </w:p>
              </w:tc>
              <w:tc>
                <w:tcPr>
                  <w:tcW w:w="4121" w:type="dxa"/>
                  <w:tcBorders>
                    <w:top w:val="single" w:sz="4" w:space="0" w:color="auto"/>
                  </w:tcBorders>
                </w:tcPr>
                <w:p w:rsidR="00561233" w:rsidRDefault="00561233" w:rsidP="000228FC">
                  <w:pPr>
                    <w:rPr>
                      <w:sz w:val="24"/>
                      <w:szCs w:val="24"/>
                    </w:rPr>
                  </w:pPr>
                </w:p>
                <w:p w:rsidR="00561233" w:rsidRDefault="00561233" w:rsidP="000228FC">
                  <w:pPr>
                    <w:rPr>
                      <w:sz w:val="24"/>
                      <w:szCs w:val="24"/>
                    </w:rPr>
                  </w:pPr>
                  <w:r>
                    <w:rPr>
                      <w:sz w:val="24"/>
                      <w:szCs w:val="24"/>
                    </w:rPr>
                    <w:t>Međunarodni dječji tjedan</w:t>
                  </w:r>
                </w:p>
                <w:p w:rsidR="00561233" w:rsidRDefault="00561233" w:rsidP="000228FC">
                  <w:pPr>
                    <w:rPr>
                      <w:sz w:val="24"/>
                      <w:szCs w:val="24"/>
                    </w:rPr>
                  </w:pPr>
                  <w:r>
                    <w:rPr>
                      <w:sz w:val="24"/>
                      <w:szCs w:val="24"/>
                    </w:rPr>
                    <w:t>Svjetski dan učitelja</w:t>
                  </w:r>
                </w:p>
                <w:p w:rsidR="00561233" w:rsidRDefault="00561233" w:rsidP="000228FC">
                  <w:pPr>
                    <w:rPr>
                      <w:sz w:val="24"/>
                      <w:szCs w:val="24"/>
                    </w:rPr>
                  </w:pPr>
                  <w:r>
                    <w:rPr>
                      <w:sz w:val="24"/>
                      <w:szCs w:val="24"/>
                    </w:rPr>
                    <w:t>Mjesec hrvatske knjige</w:t>
                  </w:r>
                </w:p>
                <w:p w:rsidR="00561233" w:rsidRDefault="00561233" w:rsidP="000228FC">
                  <w:pPr>
                    <w:rPr>
                      <w:sz w:val="24"/>
                      <w:szCs w:val="24"/>
                    </w:rPr>
                  </w:pPr>
                  <w:r>
                    <w:rPr>
                      <w:sz w:val="24"/>
                      <w:szCs w:val="24"/>
                    </w:rPr>
                    <w:t>Čitajmo na glas</w:t>
                  </w:r>
                </w:p>
                <w:p w:rsidR="00561233" w:rsidRDefault="00561233" w:rsidP="000228FC">
                  <w:pPr>
                    <w:rPr>
                      <w:sz w:val="24"/>
                      <w:szCs w:val="24"/>
                    </w:rPr>
                  </w:pPr>
                  <w:r>
                    <w:rPr>
                      <w:sz w:val="24"/>
                      <w:szCs w:val="24"/>
                    </w:rPr>
                    <w:t>Dan hrvatskih knjižnica</w:t>
                  </w:r>
                </w:p>
                <w:p w:rsidR="00561233" w:rsidRDefault="00561233" w:rsidP="000228FC">
                  <w:pPr>
                    <w:rPr>
                      <w:sz w:val="24"/>
                      <w:szCs w:val="24"/>
                    </w:rPr>
                  </w:pPr>
                  <w:r>
                    <w:rPr>
                      <w:sz w:val="24"/>
                      <w:szCs w:val="24"/>
                    </w:rPr>
                    <w:t>Međunarodni dan školskih knjižnica</w:t>
                  </w:r>
                </w:p>
              </w:tc>
            </w:tr>
            <w:tr w:rsidR="00561233" w:rsidTr="000228FC">
              <w:trPr>
                <w:trHeight w:val="408"/>
              </w:trPr>
              <w:tc>
                <w:tcPr>
                  <w:tcW w:w="1838" w:type="dxa"/>
                </w:tcPr>
                <w:p w:rsidR="00561233" w:rsidRDefault="00561233" w:rsidP="000228FC">
                  <w:pPr>
                    <w:jc w:val="both"/>
                    <w:rPr>
                      <w:sz w:val="24"/>
                      <w:szCs w:val="24"/>
                    </w:rPr>
                  </w:pPr>
                  <w:r>
                    <w:rPr>
                      <w:sz w:val="24"/>
                      <w:szCs w:val="24"/>
                    </w:rPr>
                    <w:t>Studeni</w:t>
                  </w:r>
                </w:p>
              </w:tc>
              <w:tc>
                <w:tcPr>
                  <w:tcW w:w="4121" w:type="dxa"/>
                </w:tcPr>
                <w:p w:rsidR="00561233" w:rsidRDefault="00561233" w:rsidP="000228FC">
                  <w:pPr>
                    <w:rPr>
                      <w:sz w:val="24"/>
                      <w:szCs w:val="24"/>
                    </w:rPr>
                  </w:pPr>
                  <w:r>
                    <w:rPr>
                      <w:sz w:val="24"/>
                      <w:szCs w:val="24"/>
                    </w:rPr>
                    <w:t xml:space="preserve">Dan sjećanja na Vukovar </w:t>
                  </w:r>
                </w:p>
              </w:tc>
            </w:tr>
            <w:tr w:rsidR="00561233" w:rsidTr="000228FC">
              <w:tc>
                <w:tcPr>
                  <w:tcW w:w="1838" w:type="dxa"/>
                </w:tcPr>
                <w:p w:rsidR="00561233" w:rsidRDefault="00561233" w:rsidP="000228FC">
                  <w:pPr>
                    <w:jc w:val="both"/>
                    <w:rPr>
                      <w:sz w:val="24"/>
                      <w:szCs w:val="24"/>
                    </w:rPr>
                  </w:pPr>
                  <w:r>
                    <w:rPr>
                      <w:sz w:val="24"/>
                      <w:szCs w:val="24"/>
                    </w:rPr>
                    <w:t xml:space="preserve">Prosinac </w:t>
                  </w:r>
                </w:p>
              </w:tc>
              <w:tc>
                <w:tcPr>
                  <w:tcW w:w="4121" w:type="dxa"/>
                </w:tcPr>
                <w:p w:rsidR="00561233" w:rsidRDefault="00561233" w:rsidP="000228FC">
                  <w:pPr>
                    <w:rPr>
                      <w:sz w:val="24"/>
                      <w:szCs w:val="24"/>
                    </w:rPr>
                  </w:pPr>
                  <w:r>
                    <w:rPr>
                      <w:sz w:val="24"/>
                      <w:szCs w:val="24"/>
                    </w:rPr>
                    <w:t>sv. Nikola; sv. Lucija</w:t>
                  </w:r>
                </w:p>
                <w:p w:rsidR="00561233" w:rsidRDefault="00561233" w:rsidP="000228FC">
                  <w:pPr>
                    <w:rPr>
                      <w:sz w:val="24"/>
                      <w:szCs w:val="24"/>
                    </w:rPr>
                  </w:pPr>
                  <w:r>
                    <w:rPr>
                      <w:sz w:val="24"/>
                      <w:szCs w:val="24"/>
                    </w:rPr>
                    <w:t>Božić – pano</w:t>
                  </w:r>
                </w:p>
                <w:p w:rsidR="00561233" w:rsidRDefault="00561233" w:rsidP="000228FC">
                  <w:pPr>
                    <w:rPr>
                      <w:sz w:val="24"/>
                      <w:szCs w:val="24"/>
                    </w:rPr>
                  </w:pPr>
                  <w:r>
                    <w:rPr>
                      <w:sz w:val="24"/>
                      <w:szCs w:val="24"/>
                    </w:rPr>
                    <w:t>Eko prodajna izložba</w:t>
                  </w:r>
                </w:p>
              </w:tc>
            </w:tr>
            <w:tr w:rsidR="00561233" w:rsidTr="000228FC">
              <w:trPr>
                <w:trHeight w:val="562"/>
              </w:trPr>
              <w:tc>
                <w:tcPr>
                  <w:tcW w:w="1838" w:type="dxa"/>
                </w:tcPr>
                <w:p w:rsidR="00561233" w:rsidRDefault="00561233" w:rsidP="000228FC">
                  <w:pPr>
                    <w:jc w:val="both"/>
                    <w:rPr>
                      <w:sz w:val="24"/>
                      <w:szCs w:val="24"/>
                    </w:rPr>
                  </w:pPr>
                  <w:r>
                    <w:rPr>
                      <w:sz w:val="24"/>
                      <w:szCs w:val="24"/>
                    </w:rPr>
                    <w:t>Veljača</w:t>
                  </w:r>
                </w:p>
              </w:tc>
              <w:tc>
                <w:tcPr>
                  <w:tcW w:w="4121" w:type="dxa"/>
                </w:tcPr>
                <w:p w:rsidR="00561233" w:rsidRDefault="00561233" w:rsidP="000228FC">
                  <w:pPr>
                    <w:rPr>
                      <w:sz w:val="24"/>
                      <w:szCs w:val="24"/>
                    </w:rPr>
                  </w:pPr>
                  <w:r>
                    <w:rPr>
                      <w:sz w:val="24"/>
                      <w:szCs w:val="24"/>
                    </w:rPr>
                    <w:t>Tjedan sigurnijeg interneta</w:t>
                  </w:r>
                </w:p>
                <w:p w:rsidR="00561233" w:rsidRDefault="00561233" w:rsidP="000228FC">
                  <w:pPr>
                    <w:rPr>
                      <w:sz w:val="24"/>
                      <w:szCs w:val="24"/>
                    </w:rPr>
                  </w:pPr>
                  <w:r>
                    <w:rPr>
                      <w:sz w:val="24"/>
                      <w:szCs w:val="24"/>
                    </w:rPr>
                    <w:t>Valentinovo</w:t>
                  </w:r>
                </w:p>
                <w:p w:rsidR="00561233" w:rsidRDefault="00561233" w:rsidP="000228FC">
                  <w:pPr>
                    <w:rPr>
                      <w:sz w:val="24"/>
                      <w:szCs w:val="24"/>
                    </w:rPr>
                  </w:pPr>
                  <w:r>
                    <w:rPr>
                      <w:sz w:val="24"/>
                      <w:szCs w:val="24"/>
                    </w:rPr>
                    <w:t>Tjedan materinjeg jezika</w:t>
                  </w:r>
                </w:p>
              </w:tc>
            </w:tr>
            <w:tr w:rsidR="00561233" w:rsidTr="000228FC">
              <w:trPr>
                <w:trHeight w:val="1554"/>
              </w:trPr>
              <w:tc>
                <w:tcPr>
                  <w:tcW w:w="1838" w:type="dxa"/>
                </w:tcPr>
                <w:p w:rsidR="00561233" w:rsidRDefault="00561233" w:rsidP="000228FC">
                  <w:pPr>
                    <w:jc w:val="both"/>
                    <w:rPr>
                      <w:sz w:val="24"/>
                      <w:szCs w:val="24"/>
                    </w:rPr>
                  </w:pPr>
                  <w:r>
                    <w:rPr>
                      <w:sz w:val="24"/>
                      <w:szCs w:val="24"/>
                    </w:rPr>
                    <w:t>Ožujak</w:t>
                  </w:r>
                </w:p>
              </w:tc>
              <w:tc>
                <w:tcPr>
                  <w:tcW w:w="4121" w:type="dxa"/>
                </w:tcPr>
                <w:p w:rsidR="00561233" w:rsidRDefault="00561233" w:rsidP="000228FC">
                  <w:pPr>
                    <w:rPr>
                      <w:sz w:val="24"/>
                      <w:szCs w:val="24"/>
                    </w:rPr>
                  </w:pPr>
                  <w:r>
                    <w:rPr>
                      <w:sz w:val="24"/>
                      <w:szCs w:val="24"/>
                    </w:rPr>
                    <w:t>Dan Grada Kaštela</w:t>
                  </w:r>
                </w:p>
                <w:p w:rsidR="00561233" w:rsidRDefault="00561233" w:rsidP="000228FC">
                  <w:pPr>
                    <w:rPr>
                      <w:sz w:val="24"/>
                      <w:szCs w:val="24"/>
                    </w:rPr>
                  </w:pPr>
                  <w:r>
                    <w:rPr>
                      <w:sz w:val="24"/>
                      <w:szCs w:val="24"/>
                    </w:rPr>
                    <w:t>Dani hrvatskoga jezika</w:t>
                  </w:r>
                </w:p>
                <w:p w:rsidR="00561233" w:rsidRDefault="00561233" w:rsidP="000228FC">
                  <w:pPr>
                    <w:rPr>
                      <w:sz w:val="24"/>
                      <w:szCs w:val="24"/>
                    </w:rPr>
                  </w:pPr>
                  <w:r>
                    <w:rPr>
                      <w:sz w:val="24"/>
                      <w:szCs w:val="24"/>
                    </w:rPr>
                    <w:t>Svjetski dan pripovijedanja</w:t>
                  </w:r>
                </w:p>
                <w:p w:rsidR="00561233" w:rsidRDefault="00561233" w:rsidP="000228FC">
                  <w:pPr>
                    <w:rPr>
                      <w:sz w:val="24"/>
                      <w:szCs w:val="24"/>
                    </w:rPr>
                  </w:pPr>
                  <w:r>
                    <w:rPr>
                      <w:sz w:val="24"/>
                      <w:szCs w:val="24"/>
                    </w:rPr>
                    <w:t>Svjetski dan pjesništva</w:t>
                  </w:r>
                </w:p>
                <w:p w:rsidR="00561233" w:rsidRDefault="00561233" w:rsidP="000228FC">
                  <w:pPr>
                    <w:rPr>
                      <w:sz w:val="24"/>
                      <w:szCs w:val="24"/>
                    </w:rPr>
                  </w:pPr>
                  <w:r>
                    <w:rPr>
                      <w:sz w:val="24"/>
                      <w:szCs w:val="24"/>
                    </w:rPr>
                    <w:t>Dan darovitih učenika</w:t>
                  </w:r>
                </w:p>
              </w:tc>
            </w:tr>
            <w:tr w:rsidR="00561233" w:rsidTr="000228FC">
              <w:trPr>
                <w:trHeight w:val="1410"/>
              </w:trPr>
              <w:tc>
                <w:tcPr>
                  <w:tcW w:w="1838" w:type="dxa"/>
                </w:tcPr>
                <w:p w:rsidR="00561233" w:rsidRDefault="00561233" w:rsidP="000228FC">
                  <w:pPr>
                    <w:jc w:val="both"/>
                    <w:rPr>
                      <w:sz w:val="24"/>
                      <w:szCs w:val="24"/>
                    </w:rPr>
                  </w:pPr>
                  <w:r>
                    <w:rPr>
                      <w:sz w:val="24"/>
                      <w:szCs w:val="24"/>
                    </w:rPr>
                    <w:t>Travanj</w:t>
                  </w:r>
                </w:p>
              </w:tc>
              <w:tc>
                <w:tcPr>
                  <w:tcW w:w="4121" w:type="dxa"/>
                </w:tcPr>
                <w:p w:rsidR="00561233" w:rsidRDefault="00561233" w:rsidP="000228FC">
                  <w:pPr>
                    <w:rPr>
                      <w:sz w:val="24"/>
                      <w:szCs w:val="24"/>
                    </w:rPr>
                  </w:pPr>
                  <w:r>
                    <w:rPr>
                      <w:sz w:val="24"/>
                      <w:szCs w:val="24"/>
                    </w:rPr>
                    <w:t>Međunarodni dan dječje knjige</w:t>
                  </w:r>
                </w:p>
                <w:p w:rsidR="00561233" w:rsidRDefault="00561233" w:rsidP="000228FC">
                  <w:pPr>
                    <w:rPr>
                      <w:sz w:val="24"/>
                      <w:szCs w:val="24"/>
                    </w:rPr>
                  </w:pPr>
                  <w:r>
                    <w:rPr>
                      <w:sz w:val="24"/>
                      <w:szCs w:val="24"/>
                    </w:rPr>
                    <w:t>Uskrsna prodajna izložba</w:t>
                  </w:r>
                </w:p>
                <w:p w:rsidR="00561233" w:rsidRDefault="00561233" w:rsidP="000228FC">
                  <w:pPr>
                    <w:rPr>
                      <w:sz w:val="24"/>
                      <w:szCs w:val="24"/>
                    </w:rPr>
                  </w:pPr>
                  <w:r>
                    <w:rPr>
                      <w:sz w:val="24"/>
                      <w:szCs w:val="24"/>
                    </w:rPr>
                    <w:t>Uskrs</w:t>
                  </w:r>
                </w:p>
                <w:p w:rsidR="00561233" w:rsidRDefault="00561233" w:rsidP="000228FC">
                  <w:pPr>
                    <w:rPr>
                      <w:sz w:val="24"/>
                      <w:szCs w:val="24"/>
                    </w:rPr>
                  </w:pPr>
                  <w:r>
                    <w:rPr>
                      <w:sz w:val="24"/>
                      <w:szCs w:val="24"/>
                    </w:rPr>
                    <w:t>Projektni dan</w:t>
                  </w:r>
                </w:p>
                <w:p w:rsidR="00561233" w:rsidRDefault="00561233" w:rsidP="000228FC">
                  <w:pPr>
                    <w:rPr>
                      <w:sz w:val="24"/>
                      <w:szCs w:val="24"/>
                    </w:rPr>
                  </w:pPr>
                  <w:r>
                    <w:rPr>
                      <w:sz w:val="24"/>
                      <w:szCs w:val="24"/>
                    </w:rPr>
                    <w:t>Dan škole</w:t>
                  </w:r>
                </w:p>
              </w:tc>
            </w:tr>
            <w:tr w:rsidR="00561233" w:rsidTr="000228FC">
              <w:trPr>
                <w:trHeight w:val="562"/>
              </w:trPr>
              <w:tc>
                <w:tcPr>
                  <w:tcW w:w="1838" w:type="dxa"/>
                </w:tcPr>
                <w:p w:rsidR="00561233" w:rsidRDefault="00561233" w:rsidP="000228FC">
                  <w:pPr>
                    <w:jc w:val="both"/>
                    <w:rPr>
                      <w:sz w:val="24"/>
                      <w:szCs w:val="24"/>
                    </w:rPr>
                  </w:pPr>
                  <w:r>
                    <w:rPr>
                      <w:sz w:val="24"/>
                      <w:szCs w:val="24"/>
                    </w:rPr>
                    <w:t>Svibanj</w:t>
                  </w:r>
                </w:p>
              </w:tc>
              <w:tc>
                <w:tcPr>
                  <w:tcW w:w="4121" w:type="dxa"/>
                </w:tcPr>
                <w:p w:rsidR="00561233" w:rsidRDefault="00561233" w:rsidP="000228FC">
                  <w:pPr>
                    <w:rPr>
                      <w:sz w:val="24"/>
                      <w:szCs w:val="24"/>
                    </w:rPr>
                  </w:pPr>
                  <w:r>
                    <w:rPr>
                      <w:sz w:val="24"/>
                      <w:szCs w:val="24"/>
                    </w:rPr>
                    <w:t>Međunarodni dan muzeja</w:t>
                  </w:r>
                </w:p>
                <w:p w:rsidR="00561233" w:rsidRDefault="00561233" w:rsidP="000228FC">
                  <w:pPr>
                    <w:rPr>
                      <w:sz w:val="24"/>
                      <w:szCs w:val="24"/>
                    </w:rPr>
                  </w:pPr>
                  <w:r>
                    <w:rPr>
                      <w:sz w:val="24"/>
                      <w:szCs w:val="24"/>
                    </w:rPr>
                    <w:t>Majčin dan; Međunarodni dan obitelji</w:t>
                  </w:r>
                </w:p>
              </w:tc>
            </w:tr>
          </w:tbl>
          <w:p w:rsidR="00561233" w:rsidRDefault="00561233" w:rsidP="000228FC">
            <w:pPr>
              <w:jc w:val="both"/>
              <w:rPr>
                <w:sz w:val="24"/>
                <w:szCs w:val="24"/>
              </w:rPr>
            </w:pPr>
          </w:p>
        </w:tc>
        <w:tc>
          <w:tcPr>
            <w:tcW w:w="1843" w:type="dxa"/>
          </w:tcPr>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Rujan</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Listopad</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Studeni</w:t>
            </w:r>
          </w:p>
          <w:p w:rsidR="00561233" w:rsidRDefault="00561233" w:rsidP="000228FC">
            <w:pPr>
              <w:rPr>
                <w:sz w:val="24"/>
                <w:szCs w:val="24"/>
              </w:rPr>
            </w:pPr>
          </w:p>
          <w:p w:rsidR="00561233" w:rsidRDefault="00561233" w:rsidP="000228FC">
            <w:pPr>
              <w:rPr>
                <w:sz w:val="24"/>
                <w:szCs w:val="24"/>
              </w:rPr>
            </w:pPr>
            <w:r>
              <w:rPr>
                <w:sz w:val="24"/>
                <w:szCs w:val="24"/>
              </w:rPr>
              <w:t>Prosinac</w:t>
            </w:r>
          </w:p>
          <w:p w:rsidR="00561233" w:rsidRDefault="00561233" w:rsidP="000228FC">
            <w:pPr>
              <w:rPr>
                <w:sz w:val="24"/>
                <w:szCs w:val="24"/>
              </w:rPr>
            </w:pPr>
          </w:p>
          <w:p w:rsidR="00561233" w:rsidRDefault="00561233" w:rsidP="000228FC">
            <w:pPr>
              <w:rPr>
                <w:sz w:val="24"/>
                <w:szCs w:val="24"/>
              </w:rPr>
            </w:pPr>
            <w:r>
              <w:rPr>
                <w:sz w:val="24"/>
                <w:szCs w:val="24"/>
              </w:rPr>
              <w:t>Veljača</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Ožujak</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Travanj</w:t>
            </w: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p>
          <w:p w:rsidR="00561233" w:rsidRDefault="00561233" w:rsidP="000228FC">
            <w:pPr>
              <w:rPr>
                <w:sz w:val="24"/>
                <w:szCs w:val="24"/>
              </w:rPr>
            </w:pPr>
            <w:r>
              <w:rPr>
                <w:sz w:val="24"/>
                <w:szCs w:val="24"/>
              </w:rPr>
              <w:t>Svibanj</w:t>
            </w:r>
          </w:p>
        </w:tc>
        <w:tc>
          <w:tcPr>
            <w:tcW w:w="2001" w:type="dxa"/>
          </w:tcPr>
          <w:p w:rsidR="00561233" w:rsidRDefault="00561233" w:rsidP="000228FC">
            <w:pPr>
              <w:jc w:val="both"/>
              <w:rPr>
                <w:sz w:val="24"/>
                <w:szCs w:val="24"/>
              </w:rPr>
            </w:pPr>
          </w:p>
          <w:p w:rsidR="00561233" w:rsidRDefault="00561233" w:rsidP="000228FC">
            <w:pPr>
              <w:jc w:val="both"/>
              <w:rPr>
                <w:sz w:val="24"/>
                <w:szCs w:val="24"/>
              </w:rPr>
            </w:pPr>
          </w:p>
          <w:p w:rsidR="00561233" w:rsidRDefault="00561233" w:rsidP="000228FC">
            <w:pPr>
              <w:jc w:val="both"/>
              <w:rPr>
                <w:sz w:val="24"/>
                <w:szCs w:val="24"/>
              </w:rPr>
            </w:pPr>
          </w:p>
          <w:p w:rsidR="00561233" w:rsidRDefault="00561233" w:rsidP="000228FC">
            <w:pPr>
              <w:jc w:val="both"/>
              <w:rPr>
                <w:sz w:val="24"/>
                <w:szCs w:val="24"/>
              </w:rPr>
            </w:pPr>
          </w:p>
          <w:p w:rsidR="00561233" w:rsidRDefault="00561233" w:rsidP="000228FC">
            <w:pPr>
              <w:jc w:val="both"/>
              <w:rPr>
                <w:sz w:val="24"/>
                <w:szCs w:val="24"/>
              </w:rPr>
            </w:pPr>
            <w:r>
              <w:rPr>
                <w:sz w:val="24"/>
                <w:szCs w:val="24"/>
              </w:rPr>
              <w:t xml:space="preserve">Knjižničar, učitelji, </w:t>
            </w:r>
          </w:p>
          <w:p w:rsidR="00561233" w:rsidRDefault="00561233" w:rsidP="000228FC">
            <w:pPr>
              <w:jc w:val="both"/>
              <w:rPr>
                <w:sz w:val="24"/>
                <w:szCs w:val="24"/>
              </w:rPr>
            </w:pPr>
            <w:r>
              <w:rPr>
                <w:sz w:val="24"/>
                <w:szCs w:val="24"/>
              </w:rPr>
              <w:t xml:space="preserve">SRS, </w:t>
            </w:r>
          </w:p>
          <w:p w:rsidR="00561233" w:rsidRDefault="00561233" w:rsidP="000228FC">
            <w:pPr>
              <w:jc w:val="both"/>
              <w:rPr>
                <w:sz w:val="24"/>
                <w:szCs w:val="24"/>
              </w:rPr>
            </w:pPr>
            <w:r>
              <w:rPr>
                <w:sz w:val="24"/>
                <w:szCs w:val="24"/>
              </w:rPr>
              <w:t>Mali knjižničari, učenici</w:t>
            </w:r>
          </w:p>
          <w:p w:rsidR="00561233" w:rsidRDefault="00561233" w:rsidP="000228FC">
            <w:pPr>
              <w:jc w:val="both"/>
              <w:rPr>
                <w:sz w:val="24"/>
                <w:szCs w:val="24"/>
              </w:rPr>
            </w:pPr>
          </w:p>
          <w:p w:rsidR="00561233" w:rsidRDefault="00561233" w:rsidP="000228FC">
            <w:pPr>
              <w:jc w:val="both"/>
              <w:rPr>
                <w:sz w:val="18"/>
                <w:szCs w:val="18"/>
              </w:rPr>
            </w:pPr>
          </w:p>
          <w:p w:rsidR="00561233" w:rsidRPr="00AC4488" w:rsidRDefault="00561233" w:rsidP="000228FC">
            <w:pPr>
              <w:rPr>
                <w:sz w:val="24"/>
                <w:szCs w:val="24"/>
              </w:rPr>
            </w:pPr>
          </w:p>
        </w:tc>
      </w:tr>
    </w:tbl>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Default="00561233" w:rsidP="00561233">
      <w:pPr>
        <w:jc w:val="both"/>
        <w:rPr>
          <w:b/>
          <w:sz w:val="28"/>
          <w:szCs w:val="28"/>
        </w:rPr>
      </w:pPr>
    </w:p>
    <w:p w:rsidR="00561233" w:rsidRPr="00FC4746" w:rsidRDefault="00561233" w:rsidP="00561233">
      <w:pPr>
        <w:jc w:val="both"/>
        <w:rPr>
          <w:b/>
          <w:sz w:val="28"/>
          <w:szCs w:val="28"/>
        </w:rPr>
      </w:pPr>
      <w:r w:rsidRPr="00FC4746">
        <w:rPr>
          <w:b/>
          <w:sz w:val="28"/>
          <w:szCs w:val="28"/>
        </w:rPr>
        <w:t>5. OSTALI POSLOVI</w:t>
      </w:r>
    </w:p>
    <w:p w:rsidR="00561233" w:rsidRDefault="00561233" w:rsidP="00561233">
      <w:pPr>
        <w:jc w:val="both"/>
        <w:rPr>
          <w:sz w:val="24"/>
          <w:szCs w:val="24"/>
        </w:rPr>
      </w:pPr>
    </w:p>
    <w:tbl>
      <w:tblPr>
        <w:tblStyle w:val="Reetkatablice"/>
        <w:tblW w:w="0" w:type="auto"/>
        <w:tblLook w:val="04A0" w:firstRow="1" w:lastRow="0" w:firstColumn="1" w:lastColumn="0" w:noHBand="0" w:noVBand="1"/>
      </w:tblPr>
      <w:tblGrid>
        <w:gridCol w:w="4536"/>
        <w:gridCol w:w="4524"/>
      </w:tblGrid>
      <w:tr w:rsidR="00561233" w:rsidTr="000228FC">
        <w:tc>
          <w:tcPr>
            <w:tcW w:w="4811" w:type="dxa"/>
          </w:tcPr>
          <w:p w:rsidR="00561233" w:rsidRPr="0024065E" w:rsidRDefault="00561233" w:rsidP="000228FC">
            <w:pPr>
              <w:jc w:val="center"/>
              <w:rPr>
                <w:b/>
                <w:sz w:val="24"/>
                <w:szCs w:val="24"/>
              </w:rPr>
            </w:pPr>
            <w:r w:rsidRPr="0024065E">
              <w:rPr>
                <w:b/>
                <w:sz w:val="24"/>
                <w:szCs w:val="24"/>
              </w:rPr>
              <w:t>SADRŽAJ</w:t>
            </w:r>
          </w:p>
        </w:tc>
        <w:tc>
          <w:tcPr>
            <w:tcW w:w="4811" w:type="dxa"/>
          </w:tcPr>
          <w:p w:rsidR="00561233" w:rsidRPr="0024065E" w:rsidRDefault="00561233" w:rsidP="000228FC">
            <w:pPr>
              <w:jc w:val="center"/>
              <w:rPr>
                <w:b/>
                <w:sz w:val="24"/>
                <w:szCs w:val="24"/>
              </w:rPr>
            </w:pPr>
            <w:r w:rsidRPr="0024065E">
              <w:rPr>
                <w:b/>
                <w:sz w:val="24"/>
                <w:szCs w:val="24"/>
              </w:rPr>
              <w:t>VRIJEME</w:t>
            </w:r>
          </w:p>
        </w:tc>
      </w:tr>
      <w:tr w:rsidR="00561233" w:rsidTr="000228FC">
        <w:tc>
          <w:tcPr>
            <w:tcW w:w="4811" w:type="dxa"/>
          </w:tcPr>
          <w:p w:rsidR="00561233" w:rsidRDefault="00561233" w:rsidP="000228FC">
            <w:pPr>
              <w:jc w:val="both"/>
              <w:rPr>
                <w:sz w:val="24"/>
                <w:szCs w:val="24"/>
              </w:rPr>
            </w:pPr>
            <w:r>
              <w:rPr>
                <w:sz w:val="24"/>
                <w:szCs w:val="24"/>
              </w:rPr>
              <w:t>Povremeno ažuriranje školskog lista „Rusmarin“</w:t>
            </w:r>
          </w:p>
        </w:tc>
        <w:tc>
          <w:tcPr>
            <w:tcW w:w="4811" w:type="dxa"/>
          </w:tcPr>
          <w:p w:rsidR="00561233" w:rsidRDefault="00561233" w:rsidP="000228FC">
            <w:pPr>
              <w:jc w:val="both"/>
              <w:rPr>
                <w:sz w:val="24"/>
                <w:szCs w:val="24"/>
              </w:rPr>
            </w:pPr>
            <w:r>
              <w:rPr>
                <w:sz w:val="24"/>
                <w:szCs w:val="24"/>
              </w:rPr>
              <w:t>Tijekom cijele godine</w:t>
            </w:r>
          </w:p>
        </w:tc>
      </w:tr>
      <w:tr w:rsidR="00561233" w:rsidTr="000228FC">
        <w:tc>
          <w:tcPr>
            <w:tcW w:w="4811" w:type="dxa"/>
          </w:tcPr>
          <w:p w:rsidR="00561233" w:rsidRDefault="00561233" w:rsidP="000228FC">
            <w:pPr>
              <w:jc w:val="both"/>
              <w:rPr>
                <w:sz w:val="24"/>
                <w:szCs w:val="24"/>
              </w:rPr>
            </w:pPr>
            <w:r>
              <w:rPr>
                <w:sz w:val="24"/>
                <w:szCs w:val="24"/>
              </w:rPr>
              <w:t>Ažuriranje internetskih stranica škole</w:t>
            </w:r>
          </w:p>
        </w:tc>
        <w:tc>
          <w:tcPr>
            <w:tcW w:w="4811" w:type="dxa"/>
          </w:tcPr>
          <w:p w:rsidR="00561233" w:rsidRDefault="00561233" w:rsidP="000228FC">
            <w:pPr>
              <w:jc w:val="both"/>
              <w:rPr>
                <w:sz w:val="24"/>
                <w:szCs w:val="24"/>
              </w:rPr>
            </w:pPr>
            <w:r>
              <w:rPr>
                <w:sz w:val="24"/>
                <w:szCs w:val="24"/>
              </w:rPr>
              <w:t>Tijekom cijele godine</w:t>
            </w:r>
          </w:p>
        </w:tc>
      </w:tr>
      <w:tr w:rsidR="00561233" w:rsidTr="000228FC">
        <w:tc>
          <w:tcPr>
            <w:tcW w:w="4811" w:type="dxa"/>
          </w:tcPr>
          <w:p w:rsidR="00561233" w:rsidRDefault="00561233" w:rsidP="000228FC">
            <w:pPr>
              <w:jc w:val="both"/>
              <w:rPr>
                <w:sz w:val="24"/>
                <w:szCs w:val="24"/>
              </w:rPr>
            </w:pPr>
            <w:r>
              <w:rPr>
                <w:sz w:val="24"/>
                <w:szCs w:val="24"/>
              </w:rPr>
              <w:t>Sudjelovanje u radu Eko-odbora</w:t>
            </w:r>
          </w:p>
        </w:tc>
        <w:tc>
          <w:tcPr>
            <w:tcW w:w="4811" w:type="dxa"/>
          </w:tcPr>
          <w:p w:rsidR="00561233" w:rsidRDefault="00561233" w:rsidP="000228FC">
            <w:pPr>
              <w:jc w:val="both"/>
              <w:rPr>
                <w:sz w:val="24"/>
                <w:szCs w:val="24"/>
              </w:rPr>
            </w:pPr>
            <w:r>
              <w:rPr>
                <w:sz w:val="24"/>
                <w:szCs w:val="24"/>
              </w:rPr>
              <w:t>Tijekom cijele godine</w:t>
            </w:r>
          </w:p>
        </w:tc>
      </w:tr>
    </w:tbl>
    <w:p w:rsidR="00561233" w:rsidRDefault="00561233" w:rsidP="00561233">
      <w:pPr>
        <w:jc w:val="both"/>
        <w:rPr>
          <w:sz w:val="24"/>
          <w:szCs w:val="24"/>
        </w:rPr>
      </w:pPr>
    </w:p>
    <w:p w:rsidR="00561233" w:rsidRDefault="00561233" w:rsidP="00561233">
      <w:pPr>
        <w:jc w:val="both"/>
        <w:rPr>
          <w:sz w:val="24"/>
          <w:szCs w:val="24"/>
        </w:rPr>
      </w:pPr>
    </w:p>
    <w:p w:rsidR="00561233" w:rsidRDefault="00561233" w:rsidP="00561233">
      <w:pPr>
        <w:jc w:val="both"/>
        <w:rPr>
          <w:sz w:val="24"/>
          <w:szCs w:val="24"/>
        </w:rPr>
      </w:pPr>
    </w:p>
    <w:p w:rsidR="00561233" w:rsidRPr="00754959" w:rsidRDefault="00561233" w:rsidP="00561233">
      <w:pPr>
        <w:rPr>
          <w:sz w:val="24"/>
          <w:szCs w:val="24"/>
        </w:rPr>
      </w:pPr>
      <w:r w:rsidRPr="00754959">
        <w:rPr>
          <w:sz w:val="24"/>
          <w:szCs w:val="24"/>
        </w:rPr>
        <w:t xml:space="preserve">NAPOMENA: Rad stručnog suradnika knjižničara opisan u ovom Planu i programu prilagođavat će se važećim </w:t>
      </w:r>
      <w:r w:rsidRPr="00754959">
        <w:rPr>
          <w:b/>
          <w:color w:val="000000"/>
          <w:sz w:val="24"/>
          <w:szCs w:val="24"/>
          <w:shd w:val="clear" w:color="auto" w:fill="FFFFFF"/>
        </w:rPr>
        <w:t>Smjernicama za rad školskih knjižnica u uvjetima bolesti COVID-19</w:t>
      </w:r>
      <w:r w:rsidRPr="00754959">
        <w:rPr>
          <w:color w:val="000000"/>
          <w:sz w:val="24"/>
          <w:szCs w:val="24"/>
          <w:shd w:val="clear" w:color="auto" w:fill="FFFFFF"/>
        </w:rPr>
        <w:t xml:space="preserve"> </w:t>
      </w:r>
      <w:r>
        <w:rPr>
          <w:color w:val="000000"/>
          <w:sz w:val="24"/>
          <w:szCs w:val="24"/>
          <w:shd w:val="clear" w:color="auto" w:fill="FFFFFF"/>
        </w:rPr>
        <w:t>sukladno</w:t>
      </w:r>
      <w:r w:rsidRPr="00754959">
        <w:rPr>
          <w:color w:val="000000"/>
          <w:sz w:val="24"/>
          <w:szCs w:val="24"/>
          <w:shd w:val="clear" w:color="auto" w:fill="FFFFFF"/>
        </w:rPr>
        <w:t xml:space="preserve"> uputama i preporukama HZJZ i MZO.</w:t>
      </w:r>
    </w:p>
    <w:p w:rsidR="00561233" w:rsidRDefault="00561233" w:rsidP="00561233">
      <w:pPr>
        <w:jc w:val="both"/>
        <w:rPr>
          <w:sz w:val="24"/>
          <w:szCs w:val="24"/>
        </w:rPr>
      </w:pPr>
    </w:p>
    <w:p w:rsidR="00561233" w:rsidRDefault="00561233" w:rsidP="00561233">
      <w:pPr>
        <w:jc w:val="both"/>
        <w:rPr>
          <w:sz w:val="24"/>
          <w:szCs w:val="24"/>
        </w:rPr>
      </w:pPr>
    </w:p>
    <w:p w:rsidR="00561233" w:rsidRDefault="00561233" w:rsidP="00561233">
      <w:pPr>
        <w:jc w:val="both"/>
        <w:rPr>
          <w:sz w:val="24"/>
          <w:szCs w:val="24"/>
        </w:rPr>
      </w:pPr>
    </w:p>
    <w:p w:rsidR="00561233" w:rsidRDefault="00561233" w:rsidP="00561233">
      <w:pPr>
        <w:jc w:val="both"/>
        <w:rPr>
          <w:sz w:val="24"/>
          <w:szCs w:val="24"/>
        </w:rPr>
      </w:pPr>
    </w:p>
    <w:p w:rsidR="00561233" w:rsidRDefault="00561233" w:rsidP="00561233">
      <w:pPr>
        <w:jc w:val="both"/>
        <w:rPr>
          <w:sz w:val="24"/>
          <w:szCs w:val="24"/>
        </w:rPr>
      </w:pPr>
      <w:r>
        <w:rPr>
          <w:sz w:val="24"/>
          <w:szCs w:val="24"/>
        </w:rPr>
        <w:t>RADNO VRIJEME KNJIŽNICE</w:t>
      </w:r>
    </w:p>
    <w:p w:rsidR="00561233" w:rsidRDefault="00561233" w:rsidP="00561233">
      <w:pPr>
        <w:jc w:val="both"/>
        <w:rPr>
          <w:sz w:val="24"/>
          <w:szCs w:val="24"/>
        </w:rPr>
      </w:pPr>
      <w:r>
        <w:rPr>
          <w:sz w:val="24"/>
          <w:szCs w:val="24"/>
        </w:rPr>
        <w:t>Ponedjeljak, srijeda, petak:            8.00 – 14.00</w:t>
      </w:r>
    </w:p>
    <w:p w:rsidR="00561233" w:rsidRDefault="00561233" w:rsidP="00561233">
      <w:pPr>
        <w:jc w:val="both"/>
        <w:rPr>
          <w:sz w:val="24"/>
          <w:szCs w:val="24"/>
        </w:rPr>
      </w:pPr>
      <w:r>
        <w:rPr>
          <w:sz w:val="24"/>
          <w:szCs w:val="24"/>
        </w:rPr>
        <w:t>(*jedan petak u mjesecu 13:30 – 19:30)</w:t>
      </w:r>
    </w:p>
    <w:p w:rsidR="00561233" w:rsidRDefault="00561233" w:rsidP="00561233">
      <w:pPr>
        <w:jc w:val="both"/>
        <w:rPr>
          <w:sz w:val="24"/>
          <w:szCs w:val="24"/>
        </w:rPr>
      </w:pPr>
    </w:p>
    <w:p w:rsidR="00561233" w:rsidRDefault="00561233" w:rsidP="00561233">
      <w:pPr>
        <w:jc w:val="both"/>
        <w:rPr>
          <w:sz w:val="24"/>
          <w:szCs w:val="24"/>
        </w:rPr>
      </w:pPr>
      <w:r>
        <w:rPr>
          <w:sz w:val="24"/>
          <w:szCs w:val="24"/>
        </w:rPr>
        <w:t>Utorak, četvrtak:                           13.30 – 19.30</w:t>
      </w:r>
    </w:p>
    <w:p w:rsidR="00561233" w:rsidRDefault="00561233" w:rsidP="00561233">
      <w:pPr>
        <w:jc w:val="right"/>
        <w:rPr>
          <w:sz w:val="24"/>
          <w:szCs w:val="24"/>
        </w:rPr>
      </w:pPr>
    </w:p>
    <w:p w:rsidR="00561233" w:rsidRPr="009C353E" w:rsidRDefault="00561233" w:rsidP="00561233">
      <w:pPr>
        <w:jc w:val="right"/>
        <w:rPr>
          <w:sz w:val="24"/>
          <w:szCs w:val="24"/>
        </w:rPr>
      </w:pPr>
      <w:r>
        <w:rPr>
          <w:sz w:val="24"/>
          <w:szCs w:val="24"/>
        </w:rPr>
        <w:t>Knjižničar: Mišo Sučević, dipl. knjiž.</w:t>
      </w:r>
    </w:p>
    <w:p w:rsidR="00561233" w:rsidRDefault="00561233" w:rsidP="00561233"/>
    <w:p w:rsidR="00561233" w:rsidRDefault="00561233" w:rsidP="00561233"/>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561233" w:rsidRDefault="00561233" w:rsidP="00A42B99">
      <w:pPr>
        <w:rPr>
          <w:sz w:val="24"/>
          <w:szCs w:val="24"/>
        </w:rPr>
      </w:pPr>
    </w:p>
    <w:p w:rsidR="00B33C95" w:rsidRDefault="00B33C95" w:rsidP="00B33C95"/>
    <w:p w:rsidR="00B33C95" w:rsidRDefault="00B33C95" w:rsidP="00B33C95"/>
    <w:p w:rsidR="00B33C95" w:rsidRDefault="00B33C95" w:rsidP="00B33C95"/>
    <w:p w:rsidR="003D3C37" w:rsidRDefault="003D3C37" w:rsidP="003D3C37">
      <w:pPr>
        <w:pStyle w:val="Standard"/>
        <w:jc w:val="both"/>
        <w:rPr>
          <w:rFonts w:ascii="Calibri" w:hAnsi="Calibri" w:cs="Calibri"/>
          <w:b/>
          <w:bCs/>
        </w:rPr>
      </w:pPr>
      <w:r>
        <w:rPr>
          <w:rFonts w:ascii="Calibri" w:hAnsi="Calibri" w:cs="Calibri"/>
          <w:b/>
          <w:bCs/>
        </w:rPr>
        <w:t>Nastavni zavod za javno zdravstvo Splitsko-dalmatinske županije</w:t>
      </w:r>
    </w:p>
    <w:p w:rsidR="003D3C37" w:rsidRDefault="003D3C37" w:rsidP="003D3C37">
      <w:pPr>
        <w:pStyle w:val="Standard"/>
        <w:jc w:val="both"/>
        <w:rPr>
          <w:rFonts w:ascii="Calibri" w:hAnsi="Calibri" w:cs="Calibri"/>
          <w:b/>
          <w:bCs/>
        </w:rPr>
      </w:pPr>
      <w:r>
        <w:rPr>
          <w:rFonts w:ascii="Calibri" w:hAnsi="Calibri" w:cs="Calibri"/>
          <w:b/>
          <w:bCs/>
        </w:rPr>
        <w:t>Služba za školsku i adolescentnu medicinu</w:t>
      </w:r>
    </w:p>
    <w:p w:rsidR="003D3C37" w:rsidRDefault="003D3C37" w:rsidP="003D3C37">
      <w:pPr>
        <w:pStyle w:val="Standard"/>
        <w:jc w:val="both"/>
        <w:rPr>
          <w:rFonts w:ascii="Calibri" w:hAnsi="Calibri" w:cs="Calibri"/>
          <w:b/>
          <w:bCs/>
        </w:rPr>
      </w:pPr>
      <w:r>
        <w:rPr>
          <w:rFonts w:ascii="Calibri" w:hAnsi="Calibri" w:cs="Calibri"/>
          <w:b/>
          <w:bCs/>
        </w:rPr>
        <w:t>Ulica kneza Trpimira 1</w:t>
      </w:r>
    </w:p>
    <w:p w:rsidR="003D3C37" w:rsidRDefault="003D3C37" w:rsidP="003D3C37">
      <w:pPr>
        <w:pStyle w:val="Standard"/>
        <w:jc w:val="both"/>
        <w:rPr>
          <w:rFonts w:ascii="Calibri" w:hAnsi="Calibri" w:cs="Calibri"/>
          <w:b/>
          <w:bCs/>
        </w:rPr>
      </w:pPr>
      <w:r>
        <w:rPr>
          <w:rFonts w:ascii="Calibri" w:hAnsi="Calibri" w:cs="Calibri"/>
          <w:b/>
          <w:bCs/>
        </w:rPr>
        <w:t>Kaštel Sućurac</w:t>
      </w:r>
    </w:p>
    <w:p w:rsidR="003D3C37" w:rsidRDefault="003D3C37" w:rsidP="003D3C37">
      <w:pPr>
        <w:pStyle w:val="Standard"/>
        <w:jc w:val="both"/>
        <w:rPr>
          <w:rFonts w:ascii="Calibri" w:hAnsi="Calibri" w:cs="Calibri"/>
          <w:b/>
          <w:bCs/>
        </w:rPr>
      </w:pPr>
      <w:r>
        <w:rPr>
          <w:rFonts w:ascii="Calibri" w:hAnsi="Calibri" w:cs="Calibri"/>
          <w:b/>
          <w:bCs/>
        </w:rPr>
        <w:t>Tel.: 021/225-977</w:t>
      </w:r>
    </w:p>
    <w:p w:rsidR="003D3C37" w:rsidRDefault="003D3C37" w:rsidP="003D3C37">
      <w:pPr>
        <w:pStyle w:val="Standard"/>
        <w:jc w:val="both"/>
        <w:rPr>
          <w:rFonts w:ascii="Calibri" w:hAnsi="Calibri" w:cs="Calibri"/>
          <w:b/>
          <w:bCs/>
        </w:rPr>
      </w:pPr>
      <w:r>
        <w:rPr>
          <w:rFonts w:ascii="Calibri" w:hAnsi="Calibri" w:cs="Calibri"/>
          <w:b/>
          <w:bCs/>
        </w:rPr>
        <w:t>e-mail: silvana.stipanovic@nzjz-split.hr</w:t>
      </w:r>
    </w:p>
    <w:p w:rsidR="003D3C37" w:rsidRDefault="003D3C37" w:rsidP="003D3C37">
      <w:pPr>
        <w:pStyle w:val="Standard"/>
        <w:jc w:val="both"/>
        <w:rPr>
          <w:rFonts w:ascii="Calibri" w:hAnsi="Calibri" w:cs="Calibri"/>
          <w:b/>
          <w:bCs/>
        </w:rPr>
      </w:pPr>
    </w:p>
    <w:p w:rsidR="003D3C37" w:rsidRDefault="003D3C37" w:rsidP="003D3C37">
      <w:pPr>
        <w:pStyle w:val="Standard"/>
        <w:jc w:val="both"/>
        <w:rPr>
          <w:rFonts w:ascii="Calibri" w:hAnsi="Calibri" w:cs="Calibri"/>
          <w:b/>
          <w:bCs/>
        </w:rPr>
      </w:pPr>
      <w:r>
        <w:rPr>
          <w:rFonts w:ascii="Calibri" w:hAnsi="Calibri" w:cs="Calibri"/>
          <w:b/>
          <w:bCs/>
        </w:rPr>
        <w:tab/>
        <w:t>PROGRAM PREVENTIVNIH I SPECIFIČNIH MJERA ZDRAVSTVENE ZAŠTITE</w:t>
      </w:r>
    </w:p>
    <w:p w:rsidR="003D3C37" w:rsidRDefault="003D3C37" w:rsidP="003D3C37">
      <w:pPr>
        <w:pStyle w:val="Standard"/>
        <w:jc w:val="center"/>
        <w:rPr>
          <w:rFonts w:ascii="Calibri" w:hAnsi="Calibri" w:cs="Calibri"/>
          <w:b/>
          <w:bCs/>
        </w:rPr>
      </w:pPr>
      <w:r>
        <w:rPr>
          <w:rFonts w:ascii="Calibri" w:hAnsi="Calibri" w:cs="Calibri"/>
          <w:b/>
          <w:bCs/>
        </w:rPr>
        <w:t>UČENIKA OSNOVNIH ŠKOLA U ŠK. GOD. 2021./2022.</w:t>
      </w:r>
    </w:p>
    <w:p w:rsidR="003D3C37" w:rsidRDefault="003D3C37" w:rsidP="003D3C37">
      <w:pPr>
        <w:pStyle w:val="Standard"/>
        <w:jc w:val="both"/>
        <w:rPr>
          <w:rFonts w:ascii="Calibri" w:hAnsi="Calibri" w:cs="Calibri"/>
          <w:b/>
          <w:bCs/>
        </w:rPr>
      </w:pPr>
    </w:p>
    <w:p w:rsidR="003D3C37" w:rsidRDefault="003D3C37" w:rsidP="003D3C37">
      <w:pPr>
        <w:pStyle w:val="Standard"/>
        <w:jc w:val="both"/>
        <w:rPr>
          <w:rFonts w:ascii="Calibri" w:hAnsi="Calibri" w:cs="Calibri"/>
          <w:b/>
          <w:bCs/>
          <w:u w:val="single"/>
        </w:rPr>
      </w:pPr>
      <w:r>
        <w:rPr>
          <w:rFonts w:ascii="Calibri" w:hAnsi="Calibri" w:cs="Calibri"/>
          <w:b/>
          <w:bCs/>
          <w:u w:val="single"/>
        </w:rPr>
        <w:t>Prvo polugodište:</w:t>
      </w:r>
    </w:p>
    <w:p w:rsidR="003D3C37" w:rsidRDefault="003D3C37" w:rsidP="003D3C37">
      <w:pPr>
        <w:pStyle w:val="Standard"/>
        <w:jc w:val="both"/>
        <w:rPr>
          <w:rFonts w:ascii="Calibri" w:hAnsi="Calibri" w:cs="Calibri"/>
        </w:rPr>
      </w:pPr>
      <w:r>
        <w:rPr>
          <w:rFonts w:ascii="Calibri" w:hAnsi="Calibri" w:cs="Calibri"/>
        </w:rPr>
        <w:t>- mjerenje visine i težine učenika VI. razreda i screening kralježnice</w:t>
      </w:r>
    </w:p>
    <w:p w:rsidR="003D3C37" w:rsidRDefault="003D3C37" w:rsidP="003D3C37">
      <w:pPr>
        <w:pStyle w:val="Standard"/>
        <w:jc w:val="both"/>
        <w:rPr>
          <w:rFonts w:ascii="Calibri" w:hAnsi="Calibri" w:cs="Calibri"/>
        </w:rPr>
      </w:pPr>
      <w:r>
        <w:rPr>
          <w:rFonts w:ascii="Calibri" w:hAnsi="Calibri" w:cs="Calibri"/>
        </w:rPr>
        <w:t>- sistematski pregled učenika VIII. razreda u svrhu profesionalne orijentacije i cijepljenje protiv difterije, tetanusa i dječje paralize</w:t>
      </w:r>
    </w:p>
    <w:p w:rsidR="003D3C37" w:rsidRDefault="003D3C37" w:rsidP="003D3C37">
      <w:pPr>
        <w:pStyle w:val="Standard"/>
        <w:jc w:val="both"/>
        <w:rPr>
          <w:rFonts w:ascii="Calibri" w:hAnsi="Calibri" w:cs="Calibri"/>
        </w:rPr>
      </w:pPr>
      <w:r>
        <w:rPr>
          <w:rFonts w:ascii="Calibri" w:hAnsi="Calibri" w:cs="Calibri"/>
        </w:rPr>
        <w:t>-screening vida i vida na boje, visine i težine učenika III. razreda</w:t>
      </w:r>
    </w:p>
    <w:p w:rsidR="003D3C37" w:rsidRDefault="003D3C37" w:rsidP="003D3C37">
      <w:pPr>
        <w:pStyle w:val="Standard"/>
        <w:jc w:val="both"/>
        <w:rPr>
          <w:rFonts w:ascii="Calibri" w:hAnsi="Calibri" w:cs="Calibri"/>
        </w:rPr>
      </w:pPr>
      <w:r>
        <w:rPr>
          <w:rFonts w:ascii="Calibri" w:hAnsi="Calibri" w:cs="Calibri"/>
        </w:rPr>
        <w:t>- higijensko-epidemiološki izvid škole</w:t>
      </w:r>
    </w:p>
    <w:p w:rsidR="003D3C37" w:rsidRDefault="003D3C37" w:rsidP="003D3C37">
      <w:pPr>
        <w:pStyle w:val="Standard"/>
        <w:jc w:val="both"/>
        <w:rPr>
          <w:rFonts w:ascii="Calibri" w:hAnsi="Calibri" w:cs="Calibri"/>
        </w:rPr>
      </w:pPr>
      <w:r>
        <w:rPr>
          <w:rFonts w:ascii="Calibri" w:hAnsi="Calibri" w:cs="Calibri"/>
        </w:rPr>
        <w:t>-neobavezno cijepljenje osmaša protiv HPV-a</w:t>
      </w:r>
    </w:p>
    <w:p w:rsidR="003D3C37" w:rsidRDefault="003D3C37" w:rsidP="003D3C37">
      <w:pPr>
        <w:pStyle w:val="Standard"/>
        <w:jc w:val="both"/>
        <w:rPr>
          <w:rFonts w:ascii="Calibri" w:hAnsi="Calibri" w:cs="Calibri"/>
        </w:rPr>
      </w:pPr>
    </w:p>
    <w:p w:rsidR="003D3C37" w:rsidRDefault="003D3C37" w:rsidP="003D3C37">
      <w:pPr>
        <w:pStyle w:val="Standard"/>
        <w:jc w:val="both"/>
        <w:rPr>
          <w:rFonts w:ascii="Calibri" w:hAnsi="Calibri" w:cs="Calibri"/>
          <w:b/>
          <w:u w:val="single"/>
        </w:rPr>
      </w:pPr>
      <w:r>
        <w:rPr>
          <w:rFonts w:ascii="Calibri" w:hAnsi="Calibri" w:cs="Calibri"/>
          <w:b/>
          <w:u w:val="single"/>
        </w:rPr>
        <w:t>Drugo polugodište:</w:t>
      </w:r>
    </w:p>
    <w:p w:rsidR="003D3C37" w:rsidRDefault="003D3C37" w:rsidP="003D3C37">
      <w:pPr>
        <w:pStyle w:val="Standard"/>
        <w:jc w:val="both"/>
        <w:rPr>
          <w:rFonts w:ascii="Calibri" w:hAnsi="Calibri" w:cs="Calibri"/>
        </w:rPr>
      </w:pPr>
      <w:r>
        <w:rPr>
          <w:rFonts w:ascii="Calibri" w:hAnsi="Calibri" w:cs="Calibri"/>
        </w:rPr>
        <w:t>-sistematski pregled učenika V. razreda, te predavanje „Pubertet“</w:t>
      </w:r>
    </w:p>
    <w:p w:rsidR="003D3C37" w:rsidRDefault="003D3C37" w:rsidP="003D3C37">
      <w:pPr>
        <w:pStyle w:val="Standard"/>
        <w:jc w:val="both"/>
        <w:rPr>
          <w:rFonts w:ascii="Calibri" w:hAnsi="Calibri" w:cs="Calibri"/>
        </w:rPr>
      </w:pPr>
      <w:r>
        <w:rPr>
          <w:rFonts w:ascii="Calibri" w:hAnsi="Calibri" w:cs="Calibri"/>
        </w:rPr>
        <w:t>-audiometrijski screening  učenika VII. razreda</w:t>
      </w:r>
    </w:p>
    <w:p w:rsidR="003D3C37" w:rsidRDefault="003D3C37" w:rsidP="003D3C37">
      <w:pPr>
        <w:pStyle w:val="Standard"/>
        <w:jc w:val="both"/>
        <w:rPr>
          <w:rFonts w:ascii="Calibri" w:hAnsi="Calibri" w:cs="Calibri"/>
        </w:rPr>
      </w:pPr>
      <w:r>
        <w:rPr>
          <w:rFonts w:ascii="Calibri" w:hAnsi="Calibri" w:cs="Calibri"/>
        </w:rPr>
        <w:t>-predavanje učenicima III. razreda „Skrivene kalorije“</w:t>
      </w:r>
    </w:p>
    <w:p w:rsidR="003D3C37" w:rsidRDefault="003D3C37" w:rsidP="003D3C37">
      <w:pPr>
        <w:pStyle w:val="Standard"/>
        <w:jc w:val="both"/>
        <w:rPr>
          <w:rFonts w:ascii="Calibri" w:hAnsi="Calibri" w:cs="Calibri"/>
        </w:rPr>
      </w:pPr>
      <w:r>
        <w:rPr>
          <w:rFonts w:ascii="Calibri" w:hAnsi="Calibri" w:cs="Calibri"/>
        </w:rPr>
        <w:t>-predavanje učenicima I. razreda „ Pravilno pranje zubi po modelu“</w:t>
      </w:r>
    </w:p>
    <w:p w:rsidR="003D3C37" w:rsidRDefault="003D3C37" w:rsidP="003D3C37">
      <w:pPr>
        <w:pStyle w:val="Standard"/>
        <w:jc w:val="both"/>
        <w:rPr>
          <w:rFonts w:ascii="Calibri" w:hAnsi="Calibri" w:cs="Calibri"/>
        </w:rPr>
      </w:pPr>
      <w:r>
        <w:rPr>
          <w:rFonts w:ascii="Calibri" w:hAnsi="Calibri" w:cs="Calibri"/>
        </w:rPr>
        <w:t>-sistematski pregled predškolaca za upis u I. razred te cijepljenje protiv dječje paralize,ospica, zaušnjaka i rubeole</w:t>
      </w:r>
    </w:p>
    <w:p w:rsidR="003D3C37" w:rsidRDefault="003D3C37" w:rsidP="003D3C37">
      <w:pPr>
        <w:pStyle w:val="Standard"/>
        <w:jc w:val="both"/>
        <w:rPr>
          <w:rFonts w:ascii="Calibri" w:hAnsi="Calibri" w:cs="Calibri"/>
        </w:rPr>
      </w:pPr>
    </w:p>
    <w:p w:rsidR="003D3C37" w:rsidRDefault="003D3C37" w:rsidP="003D3C37">
      <w:pPr>
        <w:pStyle w:val="Standard"/>
        <w:jc w:val="both"/>
        <w:rPr>
          <w:rFonts w:ascii="Calibri" w:hAnsi="Calibri" w:cs="Calibri"/>
          <w:b/>
          <w:u w:val="single"/>
        </w:rPr>
      </w:pPr>
      <w:r>
        <w:rPr>
          <w:rFonts w:ascii="Calibri" w:hAnsi="Calibri" w:cs="Calibri"/>
          <w:b/>
          <w:u w:val="single"/>
        </w:rPr>
        <w:t>Kontinuirano:</w:t>
      </w:r>
    </w:p>
    <w:p w:rsidR="003D3C37" w:rsidRDefault="003D3C37" w:rsidP="003D3C37">
      <w:pPr>
        <w:pStyle w:val="Standard"/>
        <w:jc w:val="both"/>
        <w:rPr>
          <w:rFonts w:ascii="Calibri" w:hAnsi="Calibri" w:cs="Calibri"/>
        </w:rPr>
      </w:pPr>
      <w:r>
        <w:rPr>
          <w:rFonts w:ascii="Calibri" w:hAnsi="Calibri" w:cs="Calibri"/>
        </w:rPr>
        <w:t>-pregledi za utvrđivanje psihofizičke sposobnosti učenika vezano uz primjereni oblik školovanja</w:t>
      </w:r>
    </w:p>
    <w:p w:rsidR="003D3C37" w:rsidRDefault="003D3C37" w:rsidP="003D3C37">
      <w:pPr>
        <w:pStyle w:val="Standard"/>
        <w:jc w:val="both"/>
        <w:rPr>
          <w:rFonts w:ascii="Calibri" w:hAnsi="Calibri" w:cs="Calibri"/>
        </w:rPr>
      </w:pPr>
      <w:r>
        <w:rPr>
          <w:rFonts w:ascii="Calibri" w:hAnsi="Calibri" w:cs="Calibri"/>
        </w:rPr>
        <w:t>-sudjelovanje na Povjerenstvu za primjereni oblik školovanja</w:t>
      </w:r>
    </w:p>
    <w:p w:rsidR="003D3C37" w:rsidRDefault="003D3C37" w:rsidP="003D3C37">
      <w:pPr>
        <w:pStyle w:val="Standard"/>
        <w:jc w:val="both"/>
        <w:rPr>
          <w:rFonts w:ascii="Calibri" w:hAnsi="Calibri" w:cs="Calibri"/>
        </w:rPr>
      </w:pPr>
      <w:r>
        <w:rPr>
          <w:rFonts w:ascii="Calibri" w:hAnsi="Calibri" w:cs="Calibri"/>
        </w:rPr>
        <w:t>-savjetovalište za mentalno zdravlje, poremećaj prehrane i reproduktivno zdravlje</w:t>
      </w:r>
    </w:p>
    <w:p w:rsidR="003D3C37" w:rsidRDefault="003D3C37" w:rsidP="003D3C37">
      <w:pPr>
        <w:pStyle w:val="Standard"/>
        <w:jc w:val="both"/>
        <w:rPr>
          <w:rFonts w:ascii="Calibri" w:hAnsi="Calibri" w:cs="Calibri"/>
        </w:rPr>
      </w:pPr>
      <w:r>
        <w:rPr>
          <w:rFonts w:ascii="Calibri" w:hAnsi="Calibri" w:cs="Calibri"/>
        </w:rPr>
        <w:t>-pregledi za utvrđivanje zdravstvenog stanja i sposobnosti za nastavu TZK</w:t>
      </w:r>
    </w:p>
    <w:p w:rsidR="003D3C37" w:rsidRDefault="003D3C37" w:rsidP="003D3C37">
      <w:pPr>
        <w:pStyle w:val="Standard"/>
        <w:jc w:val="both"/>
        <w:rPr>
          <w:rFonts w:ascii="Calibri" w:hAnsi="Calibri" w:cs="Calibri"/>
        </w:rPr>
      </w:pPr>
      <w:r>
        <w:rPr>
          <w:rFonts w:ascii="Calibri" w:hAnsi="Calibri" w:cs="Calibri"/>
        </w:rPr>
        <w:t>-pregledi za školska športska natjecanja</w:t>
      </w:r>
    </w:p>
    <w:p w:rsidR="003D3C37" w:rsidRDefault="003D3C37" w:rsidP="003D3C37">
      <w:pPr>
        <w:pStyle w:val="Standard"/>
        <w:jc w:val="both"/>
        <w:rPr>
          <w:rFonts w:ascii="Calibri" w:hAnsi="Calibri" w:cs="Calibri"/>
        </w:rPr>
      </w:pPr>
      <w:r>
        <w:rPr>
          <w:rFonts w:ascii="Calibri" w:hAnsi="Calibri" w:cs="Calibri"/>
        </w:rPr>
        <w:t>-kontrolni pregledi nakon sistematskih pregleda prema medicinskoj indikaciji</w:t>
      </w:r>
    </w:p>
    <w:p w:rsidR="003D3C37" w:rsidRDefault="003D3C37" w:rsidP="003D3C37">
      <w:pPr>
        <w:pStyle w:val="Standard"/>
        <w:jc w:val="both"/>
        <w:rPr>
          <w:rFonts w:ascii="Calibri" w:hAnsi="Calibri" w:cs="Calibri"/>
        </w:rPr>
      </w:pPr>
      <w:r>
        <w:rPr>
          <w:rFonts w:ascii="Calibri" w:hAnsi="Calibri" w:cs="Calibri"/>
        </w:rPr>
        <w:t>-namjenski pregledi</w:t>
      </w:r>
    </w:p>
    <w:p w:rsidR="003D3C37" w:rsidRDefault="003D3C37" w:rsidP="003D3C37">
      <w:pPr>
        <w:pStyle w:val="Standard"/>
        <w:jc w:val="both"/>
        <w:rPr>
          <w:rFonts w:ascii="Calibri" w:hAnsi="Calibri" w:cs="Calibri"/>
        </w:rPr>
      </w:pPr>
      <w:r>
        <w:rPr>
          <w:rFonts w:ascii="Calibri" w:hAnsi="Calibri" w:cs="Calibri"/>
        </w:rPr>
        <w:t>-cijepljenje zaostataka</w:t>
      </w:r>
    </w:p>
    <w:p w:rsidR="003D3C37" w:rsidRDefault="003D3C37" w:rsidP="003D3C37">
      <w:pPr>
        <w:pStyle w:val="Standard"/>
        <w:spacing w:line="360" w:lineRule="auto"/>
        <w:jc w:val="both"/>
        <w:rPr>
          <w:rFonts w:ascii="Calibri" w:hAnsi="Calibri" w:cs="Calibri"/>
        </w:rPr>
      </w:pPr>
    </w:p>
    <w:p w:rsidR="003D3C37" w:rsidRDefault="003D3C37" w:rsidP="003D3C37">
      <w:pPr>
        <w:pStyle w:val="Standard"/>
        <w:spacing w:line="360" w:lineRule="auto"/>
        <w:jc w:val="both"/>
        <w:rPr>
          <w:rFonts w:ascii="Calibri" w:hAnsi="Calibri" w:cs="Calibri"/>
          <w:b/>
          <w:i/>
        </w:rPr>
      </w:pPr>
      <w:r>
        <w:rPr>
          <w:rFonts w:ascii="Calibri" w:hAnsi="Calibri" w:cs="Calibri"/>
          <w:b/>
          <w:i/>
        </w:rPr>
        <w:t>U slučaju nepovoljne epidemiološke situacije, postoji mogućnost odstupanja od predviđenog plana i programa mjera.</w:t>
      </w: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t>NADLEŽNI ŠKOLSKI LIJEČNIK</w:t>
      </w:r>
    </w:p>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t>Dr. med. Silvana Stipanović, spec. šk. med.</w:t>
      </w: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sz w:val="22"/>
          <w:szCs w:val="22"/>
        </w:rPr>
      </w:pPr>
    </w:p>
    <w:p w:rsidR="001475F0" w:rsidRPr="00E963D4" w:rsidRDefault="00F30384" w:rsidP="001475F0">
      <w:pPr>
        <w:pStyle w:val="naslovbr10"/>
        <w:rPr>
          <w:rFonts w:ascii="Times New Roman" w:hAnsi="Times New Roman"/>
          <w:sz w:val="24"/>
          <w:szCs w:val="28"/>
        </w:rPr>
      </w:pPr>
      <w:r>
        <w:rPr>
          <w:rFonts w:ascii="Times New Roman" w:hAnsi="Times New Roman"/>
          <w:sz w:val="24"/>
          <w:szCs w:val="28"/>
        </w:rPr>
        <w:lastRenderedPageBreak/>
        <w:t>5.7</w:t>
      </w:r>
      <w:r w:rsidR="001475F0" w:rsidRPr="00E963D4">
        <w:rPr>
          <w:rFonts w:ascii="Times New Roman" w:hAnsi="Times New Roman"/>
          <w:sz w:val="24"/>
          <w:szCs w:val="28"/>
        </w:rPr>
        <w:t>. PLAN RADA TAJNIŠTVA</w:t>
      </w:r>
    </w:p>
    <w:p w:rsidR="004F27C1" w:rsidRPr="00E963D4" w:rsidRDefault="004F27C1" w:rsidP="001475F0">
      <w:pPr>
        <w:pStyle w:val="naslovbr10"/>
        <w:rPr>
          <w:rFonts w:ascii="Times New Roman" w:hAnsi="Times New Roman"/>
          <w:b w:val="0"/>
          <w:sz w:val="24"/>
          <w:szCs w:val="28"/>
        </w:rPr>
      </w:pPr>
    </w:p>
    <w:p w:rsidR="001475F0" w:rsidRPr="00E963D4" w:rsidRDefault="001475F0" w:rsidP="001475F0">
      <w:pPr>
        <w:ind w:left="360"/>
        <w:rPr>
          <w:b/>
          <w:bCs/>
          <w:sz w:val="22"/>
          <w:szCs w:val="24"/>
        </w:rPr>
      </w:pPr>
      <w:r w:rsidRPr="00E963D4">
        <w:rPr>
          <w:b/>
          <w:bCs/>
          <w:sz w:val="22"/>
          <w:szCs w:val="24"/>
        </w:rPr>
        <w:t>I.   POSLOVI PRAVNO-STRUČNE PRIRODE</w:t>
      </w:r>
    </w:p>
    <w:p w:rsidR="001475F0" w:rsidRPr="00E963D4" w:rsidRDefault="001475F0" w:rsidP="001475F0">
      <w:pPr>
        <w:ind w:left="360"/>
        <w:rPr>
          <w:b/>
          <w:bCs/>
          <w:sz w:val="22"/>
          <w:szCs w:val="24"/>
        </w:rPr>
      </w:pPr>
    </w:p>
    <w:p w:rsidR="001475F0" w:rsidRPr="00E963D4" w:rsidRDefault="001475F0" w:rsidP="001475F0">
      <w:pPr>
        <w:rPr>
          <w:sz w:val="22"/>
          <w:szCs w:val="24"/>
        </w:rPr>
      </w:pPr>
      <w:r w:rsidRPr="00E963D4">
        <w:rPr>
          <w:b/>
          <w:bCs/>
          <w:sz w:val="22"/>
          <w:szCs w:val="24"/>
        </w:rPr>
        <w:t xml:space="preserve">                 A)  NORMATIVNO-PRAVNI POSLOVI</w:t>
      </w:r>
    </w:p>
    <w:p w:rsidR="001475F0" w:rsidRPr="00E963D4" w:rsidRDefault="001475F0" w:rsidP="001475F0">
      <w:pPr>
        <w:rPr>
          <w:sz w:val="22"/>
          <w:szCs w:val="24"/>
        </w:rPr>
      </w:pPr>
      <w:r w:rsidRPr="00E963D4">
        <w:rPr>
          <w:sz w:val="22"/>
          <w:szCs w:val="24"/>
        </w:rPr>
        <w:t xml:space="preserve">                       1. Izrada prijedloga nacrta normativnog akta </w:t>
      </w:r>
    </w:p>
    <w:p w:rsidR="001475F0" w:rsidRPr="00E963D4" w:rsidRDefault="001475F0" w:rsidP="001475F0">
      <w:pPr>
        <w:rPr>
          <w:sz w:val="22"/>
          <w:szCs w:val="24"/>
        </w:rPr>
      </w:pPr>
      <w:r w:rsidRPr="00E963D4">
        <w:rPr>
          <w:sz w:val="22"/>
          <w:szCs w:val="24"/>
        </w:rPr>
        <w:t xml:space="preserve">                                      -  uzorak</w:t>
      </w:r>
    </w:p>
    <w:p w:rsidR="001475F0" w:rsidRPr="00E963D4" w:rsidRDefault="001475F0" w:rsidP="001475F0">
      <w:pPr>
        <w:rPr>
          <w:sz w:val="22"/>
          <w:szCs w:val="24"/>
        </w:rPr>
      </w:pPr>
      <w:r w:rsidRPr="00E963D4">
        <w:rPr>
          <w:sz w:val="22"/>
          <w:szCs w:val="24"/>
        </w:rPr>
        <w:t xml:space="preserve">                                      -   novi</w:t>
      </w:r>
    </w:p>
    <w:p w:rsidR="007817AD" w:rsidRDefault="007817AD" w:rsidP="001475F0">
      <w:pPr>
        <w:rPr>
          <w:sz w:val="22"/>
          <w:szCs w:val="24"/>
        </w:rPr>
      </w:pPr>
      <w:r>
        <w:rPr>
          <w:sz w:val="22"/>
          <w:szCs w:val="24"/>
        </w:rPr>
        <w:tab/>
      </w:r>
      <w:r>
        <w:rPr>
          <w:sz w:val="22"/>
          <w:szCs w:val="24"/>
        </w:rPr>
        <w:tab/>
        <w:t xml:space="preserve">            </w:t>
      </w:r>
      <w:r w:rsidRPr="00E963D4">
        <w:rPr>
          <w:sz w:val="22"/>
          <w:szCs w:val="24"/>
        </w:rPr>
        <w:t>-  izmjene i dopune</w:t>
      </w: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Poslovi koji se obavljaju permanentno tijekom godine.         </w:t>
      </w:r>
    </w:p>
    <w:p w:rsidR="001475F0" w:rsidRPr="00E963D4" w:rsidRDefault="001475F0"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2. Praćenje i izvješćivanje o  novim pravnim poslovima</w:t>
      </w:r>
    </w:p>
    <w:p w:rsidR="001475F0" w:rsidRPr="00E963D4" w:rsidRDefault="001475F0" w:rsidP="005E0026">
      <w:pPr>
        <w:numPr>
          <w:ilvl w:val="1"/>
          <w:numId w:val="22"/>
        </w:numPr>
        <w:rPr>
          <w:sz w:val="22"/>
          <w:szCs w:val="24"/>
        </w:rPr>
      </w:pPr>
      <w:r w:rsidRPr="00E963D4">
        <w:rPr>
          <w:sz w:val="22"/>
          <w:szCs w:val="24"/>
        </w:rPr>
        <w:t>zakon</w:t>
      </w:r>
    </w:p>
    <w:p w:rsidR="001475F0" w:rsidRPr="00E963D4" w:rsidRDefault="001475F0" w:rsidP="005E0026">
      <w:pPr>
        <w:numPr>
          <w:ilvl w:val="1"/>
          <w:numId w:val="22"/>
        </w:numPr>
        <w:rPr>
          <w:sz w:val="22"/>
          <w:szCs w:val="24"/>
        </w:rPr>
      </w:pPr>
      <w:r w:rsidRPr="00E963D4">
        <w:rPr>
          <w:sz w:val="22"/>
          <w:szCs w:val="24"/>
        </w:rPr>
        <w:t>propis</w:t>
      </w:r>
    </w:p>
    <w:p w:rsidR="001475F0" w:rsidRPr="00E963D4" w:rsidRDefault="001475F0" w:rsidP="005E0026">
      <w:pPr>
        <w:numPr>
          <w:ilvl w:val="1"/>
          <w:numId w:val="22"/>
        </w:numPr>
        <w:rPr>
          <w:sz w:val="22"/>
          <w:szCs w:val="24"/>
        </w:rPr>
      </w:pPr>
      <w:r w:rsidRPr="00E963D4">
        <w:rPr>
          <w:sz w:val="22"/>
          <w:szCs w:val="24"/>
        </w:rPr>
        <w:t>izrada ugovora</w:t>
      </w:r>
    </w:p>
    <w:p w:rsidR="001475F0" w:rsidRPr="00E963D4" w:rsidRDefault="001475F0" w:rsidP="005E0026">
      <w:pPr>
        <w:numPr>
          <w:ilvl w:val="1"/>
          <w:numId w:val="22"/>
        </w:numPr>
        <w:rPr>
          <w:sz w:val="22"/>
          <w:szCs w:val="24"/>
        </w:rPr>
      </w:pPr>
      <w:r w:rsidRPr="00E963D4">
        <w:rPr>
          <w:sz w:val="22"/>
          <w:szCs w:val="24"/>
        </w:rPr>
        <w:t>izrada rješenja</w:t>
      </w:r>
    </w:p>
    <w:p w:rsidR="001475F0" w:rsidRPr="00E963D4" w:rsidRDefault="001475F0" w:rsidP="001475F0">
      <w:pPr>
        <w:ind w:left="900" w:firstLine="1440"/>
        <w:rPr>
          <w:sz w:val="22"/>
          <w:szCs w:val="24"/>
        </w:rPr>
      </w:pPr>
      <w:r w:rsidRPr="00E963D4">
        <w:rPr>
          <w:sz w:val="22"/>
          <w:szCs w:val="24"/>
        </w:rPr>
        <w:t>-     izrada odredaba</w:t>
      </w:r>
    </w:p>
    <w:p w:rsidR="001475F0" w:rsidRPr="00E963D4" w:rsidRDefault="001475F0" w:rsidP="001475F0">
      <w:pPr>
        <w:rPr>
          <w:sz w:val="22"/>
          <w:szCs w:val="24"/>
        </w:rPr>
      </w:pPr>
      <w:r w:rsidRPr="00E963D4">
        <w:rPr>
          <w:sz w:val="22"/>
          <w:szCs w:val="24"/>
        </w:rPr>
        <w:t xml:space="preserve">                            Poslovi koji  se obavljaju permanentno tijekom godine.     </w:t>
      </w:r>
    </w:p>
    <w:p w:rsidR="004F27C1" w:rsidRPr="00E963D4" w:rsidRDefault="004F27C1" w:rsidP="001475F0">
      <w:pPr>
        <w:rPr>
          <w:sz w:val="22"/>
          <w:szCs w:val="24"/>
        </w:rPr>
      </w:pPr>
    </w:p>
    <w:p w:rsidR="00953CD8" w:rsidRPr="00E963D4" w:rsidRDefault="001475F0" w:rsidP="007817AD">
      <w:pPr>
        <w:ind w:firstLine="708"/>
        <w:rPr>
          <w:b/>
          <w:bCs/>
          <w:sz w:val="22"/>
          <w:szCs w:val="24"/>
        </w:rPr>
      </w:pPr>
      <w:r w:rsidRPr="00E963D4">
        <w:rPr>
          <w:b/>
          <w:bCs/>
          <w:sz w:val="22"/>
          <w:szCs w:val="24"/>
        </w:rPr>
        <w:t>II.  PERSONALNI POSLOVI</w:t>
      </w:r>
      <w:r w:rsidR="00953CD8">
        <w:rPr>
          <w:b/>
          <w:bCs/>
          <w:sz w:val="22"/>
          <w:szCs w:val="24"/>
        </w:rPr>
        <w:t xml:space="preserve"> </w:t>
      </w:r>
    </w:p>
    <w:p w:rsidR="001475F0" w:rsidRPr="00E963D4" w:rsidRDefault="001475F0" w:rsidP="00953CD8">
      <w:pPr>
        <w:jc w:val="both"/>
        <w:rPr>
          <w:sz w:val="22"/>
          <w:szCs w:val="24"/>
        </w:rPr>
      </w:pPr>
      <w:r w:rsidRPr="00E963D4">
        <w:rPr>
          <w:sz w:val="22"/>
          <w:szCs w:val="24"/>
        </w:rPr>
        <w:t xml:space="preserve"> 1. Raspisivanje natječaja i sve radnje koje su vezane za natječaj</w:t>
      </w:r>
    </w:p>
    <w:p w:rsidR="00953CD8" w:rsidRDefault="00953CD8" w:rsidP="00953CD8">
      <w:pPr>
        <w:jc w:val="both"/>
        <w:rPr>
          <w:sz w:val="22"/>
          <w:szCs w:val="24"/>
        </w:rPr>
      </w:pPr>
      <w:r>
        <w:rPr>
          <w:sz w:val="22"/>
          <w:szCs w:val="24"/>
        </w:rPr>
        <w:t xml:space="preserve"> 2. </w:t>
      </w:r>
      <w:r w:rsidR="001475F0" w:rsidRPr="00E963D4">
        <w:rPr>
          <w:sz w:val="22"/>
          <w:szCs w:val="24"/>
        </w:rPr>
        <w:t>Vođenje matične knjige zaposlenika</w:t>
      </w:r>
    </w:p>
    <w:p w:rsidR="001475F0" w:rsidRPr="00E963D4" w:rsidRDefault="001475F0" w:rsidP="00953CD8">
      <w:pPr>
        <w:jc w:val="both"/>
        <w:rPr>
          <w:sz w:val="22"/>
          <w:szCs w:val="24"/>
        </w:rPr>
      </w:pPr>
      <w:r w:rsidRPr="00E963D4">
        <w:rPr>
          <w:sz w:val="22"/>
          <w:szCs w:val="24"/>
        </w:rPr>
        <w:t xml:space="preserve"> 3. Radnje vezane za vođenje personalnog dosjea zaposlenika</w:t>
      </w:r>
    </w:p>
    <w:p w:rsidR="001475F0" w:rsidRDefault="00A63258" w:rsidP="00953CD8">
      <w:pPr>
        <w:jc w:val="both"/>
        <w:rPr>
          <w:sz w:val="22"/>
          <w:szCs w:val="24"/>
        </w:rPr>
      </w:pPr>
      <w:r>
        <w:rPr>
          <w:sz w:val="22"/>
          <w:szCs w:val="24"/>
        </w:rPr>
        <w:t xml:space="preserve"> 4. Vođenje evidencije </w:t>
      </w:r>
      <w:r w:rsidR="001475F0" w:rsidRPr="00E963D4">
        <w:rPr>
          <w:sz w:val="22"/>
          <w:szCs w:val="24"/>
        </w:rPr>
        <w:t xml:space="preserve">o korištenju radnog vremena  za zaposlenike, popis zaposlenika za smjenski rad  </w:t>
      </w:r>
    </w:p>
    <w:p w:rsidR="00953CD8" w:rsidRDefault="00953CD8" w:rsidP="00953CD8">
      <w:pPr>
        <w:jc w:val="both"/>
        <w:rPr>
          <w:sz w:val="22"/>
          <w:szCs w:val="24"/>
        </w:rPr>
      </w:pPr>
      <w:r>
        <w:rPr>
          <w:sz w:val="22"/>
          <w:szCs w:val="24"/>
        </w:rPr>
        <w:t xml:space="preserve">     </w:t>
      </w:r>
      <w:r w:rsidRPr="00E963D4">
        <w:rPr>
          <w:sz w:val="22"/>
          <w:szCs w:val="24"/>
        </w:rPr>
        <w:t xml:space="preserve">i prekovremeni rad                  </w:t>
      </w:r>
    </w:p>
    <w:p w:rsidR="001475F0" w:rsidRPr="00E963D4" w:rsidRDefault="001475F0" w:rsidP="00953CD8">
      <w:pPr>
        <w:jc w:val="both"/>
        <w:rPr>
          <w:sz w:val="22"/>
          <w:szCs w:val="24"/>
        </w:rPr>
      </w:pPr>
      <w:r w:rsidRPr="00E963D4">
        <w:rPr>
          <w:sz w:val="22"/>
          <w:szCs w:val="24"/>
        </w:rPr>
        <w:t xml:space="preserve"> 5. Prijave i odjave zaposlenika</w:t>
      </w:r>
      <w:r w:rsidR="00DB12C2">
        <w:rPr>
          <w:sz w:val="22"/>
          <w:szCs w:val="24"/>
        </w:rPr>
        <w:t xml:space="preserve"> (E-mirovinsko, E-zdravstveno)</w:t>
      </w:r>
    </w:p>
    <w:p w:rsidR="0048472A" w:rsidRPr="00E963D4" w:rsidRDefault="0048472A" w:rsidP="00953CD8">
      <w:pPr>
        <w:jc w:val="both"/>
        <w:rPr>
          <w:sz w:val="22"/>
          <w:szCs w:val="24"/>
        </w:rPr>
      </w:pPr>
      <w:r w:rsidRPr="00E963D4">
        <w:rPr>
          <w:sz w:val="22"/>
          <w:szCs w:val="24"/>
        </w:rPr>
        <w:t xml:space="preserve"> 6. Obrada pod</w:t>
      </w:r>
      <w:r w:rsidR="00A63258">
        <w:rPr>
          <w:sz w:val="22"/>
          <w:szCs w:val="24"/>
        </w:rPr>
        <w:t xml:space="preserve">ataka u elektroničkim maticama </w:t>
      </w:r>
      <w:r w:rsidRPr="00E963D4">
        <w:rPr>
          <w:sz w:val="22"/>
          <w:szCs w:val="24"/>
        </w:rPr>
        <w:t>za zaposlenike (E-matica)</w:t>
      </w:r>
    </w:p>
    <w:p w:rsidR="0048472A" w:rsidRDefault="0048472A" w:rsidP="00953CD8">
      <w:pPr>
        <w:jc w:val="both"/>
        <w:rPr>
          <w:sz w:val="22"/>
          <w:szCs w:val="24"/>
        </w:rPr>
      </w:pPr>
      <w:r w:rsidRPr="00E963D4">
        <w:rPr>
          <w:sz w:val="22"/>
          <w:szCs w:val="24"/>
        </w:rPr>
        <w:t xml:space="preserve"> 7. Vođenje registra zaposlenih u javnom sektoru</w:t>
      </w:r>
    </w:p>
    <w:p w:rsidR="00DB12C2" w:rsidRPr="00E963D4" w:rsidRDefault="00DB12C2" w:rsidP="00953CD8">
      <w:pPr>
        <w:jc w:val="both"/>
        <w:rPr>
          <w:sz w:val="22"/>
          <w:szCs w:val="24"/>
        </w:rPr>
      </w:pPr>
      <w:r>
        <w:rPr>
          <w:sz w:val="22"/>
          <w:szCs w:val="24"/>
        </w:rPr>
        <w:t xml:space="preserve"> 8. E-komunikacija sa sudovima</w:t>
      </w:r>
    </w:p>
    <w:p w:rsidR="0048472A" w:rsidRPr="00E963D4" w:rsidRDefault="00DB12C2" w:rsidP="00953CD8">
      <w:pPr>
        <w:jc w:val="both"/>
        <w:rPr>
          <w:sz w:val="22"/>
          <w:szCs w:val="24"/>
        </w:rPr>
      </w:pPr>
      <w:r>
        <w:rPr>
          <w:sz w:val="22"/>
          <w:szCs w:val="24"/>
        </w:rPr>
        <w:t xml:space="preserve"> 9</w:t>
      </w:r>
      <w:r w:rsidR="00953CD8">
        <w:rPr>
          <w:sz w:val="22"/>
          <w:szCs w:val="24"/>
        </w:rPr>
        <w:t xml:space="preserve">. </w:t>
      </w:r>
      <w:r w:rsidR="0048472A" w:rsidRPr="00E963D4">
        <w:rPr>
          <w:sz w:val="22"/>
          <w:szCs w:val="24"/>
        </w:rPr>
        <w:t>Poslovi koji se obavljaju permanentno tijekom godine</w:t>
      </w:r>
    </w:p>
    <w:p w:rsidR="004F27C1" w:rsidRPr="00E963D4" w:rsidRDefault="004F27C1" w:rsidP="001475F0">
      <w:pPr>
        <w:rPr>
          <w:b/>
          <w:bCs/>
          <w:sz w:val="22"/>
          <w:szCs w:val="24"/>
        </w:rPr>
      </w:pPr>
    </w:p>
    <w:p w:rsidR="001475F0" w:rsidRPr="00E963D4" w:rsidRDefault="001475F0" w:rsidP="001475F0">
      <w:pPr>
        <w:rPr>
          <w:sz w:val="22"/>
          <w:szCs w:val="24"/>
        </w:rPr>
      </w:pPr>
      <w:r w:rsidRPr="00E963D4">
        <w:rPr>
          <w:b/>
          <w:bCs/>
          <w:sz w:val="22"/>
          <w:szCs w:val="24"/>
        </w:rPr>
        <w:t xml:space="preserve">                 III. OPĆI POSLOVI                                                </w:t>
      </w:r>
    </w:p>
    <w:p w:rsidR="001475F0" w:rsidRPr="00E963D4" w:rsidRDefault="001475F0" w:rsidP="001475F0">
      <w:pPr>
        <w:tabs>
          <w:tab w:val="left" w:pos="8100"/>
        </w:tabs>
        <w:rPr>
          <w:sz w:val="22"/>
          <w:szCs w:val="24"/>
        </w:rPr>
      </w:pPr>
      <w:r w:rsidRPr="00E963D4">
        <w:rPr>
          <w:sz w:val="22"/>
          <w:szCs w:val="24"/>
        </w:rPr>
        <w:t xml:space="preserve">                         1. Razna statistička izvješća   ………………………………………</w:t>
      </w:r>
      <w:r w:rsidR="00A63258">
        <w:rPr>
          <w:sz w:val="22"/>
          <w:szCs w:val="24"/>
        </w:rPr>
        <w:t>...</w:t>
      </w:r>
      <w:r w:rsidR="004F27C1" w:rsidRPr="00E963D4">
        <w:rPr>
          <w:sz w:val="22"/>
          <w:szCs w:val="24"/>
        </w:rPr>
        <w:t>.</w:t>
      </w:r>
      <w:r w:rsidRPr="00E963D4">
        <w:rPr>
          <w:sz w:val="22"/>
          <w:szCs w:val="24"/>
        </w:rPr>
        <w:t xml:space="preserve">po potrebi </w:t>
      </w:r>
    </w:p>
    <w:p w:rsidR="001475F0" w:rsidRPr="00E963D4" w:rsidRDefault="001475F0" w:rsidP="001475F0">
      <w:pPr>
        <w:tabs>
          <w:tab w:val="left" w:pos="8100"/>
        </w:tabs>
        <w:rPr>
          <w:sz w:val="22"/>
          <w:szCs w:val="24"/>
        </w:rPr>
      </w:pPr>
      <w:r w:rsidRPr="00E963D4">
        <w:rPr>
          <w:sz w:val="22"/>
          <w:szCs w:val="24"/>
        </w:rPr>
        <w:t xml:space="preserve">                         2. Organizacija pomoćno tehničkih poslova………………………...</w:t>
      </w:r>
      <w:r w:rsidR="00F76603">
        <w:rPr>
          <w:sz w:val="22"/>
          <w:szCs w:val="24"/>
        </w:rPr>
        <w:t>...</w:t>
      </w:r>
      <w:r w:rsidRPr="00E963D4">
        <w:rPr>
          <w:sz w:val="22"/>
          <w:szCs w:val="24"/>
        </w:rPr>
        <w:t xml:space="preserve">po potrebi </w:t>
      </w:r>
    </w:p>
    <w:p w:rsidR="001475F0" w:rsidRPr="00E963D4" w:rsidRDefault="001475F0" w:rsidP="001475F0">
      <w:pPr>
        <w:rPr>
          <w:sz w:val="22"/>
          <w:szCs w:val="24"/>
        </w:rPr>
      </w:pPr>
      <w:r w:rsidRPr="00E963D4">
        <w:rPr>
          <w:sz w:val="22"/>
          <w:szCs w:val="24"/>
        </w:rPr>
        <w:t xml:space="preserve">                         3. Suradnja s:</w:t>
      </w:r>
    </w:p>
    <w:p w:rsidR="001475F0" w:rsidRPr="00E963D4" w:rsidRDefault="001475F0" w:rsidP="005E0026">
      <w:pPr>
        <w:numPr>
          <w:ilvl w:val="1"/>
          <w:numId w:val="22"/>
        </w:numPr>
        <w:tabs>
          <w:tab w:val="left" w:pos="8100"/>
        </w:tabs>
        <w:rPr>
          <w:sz w:val="22"/>
          <w:szCs w:val="24"/>
        </w:rPr>
      </w:pPr>
      <w:r w:rsidRPr="00E963D4">
        <w:rPr>
          <w:sz w:val="22"/>
          <w:szCs w:val="24"/>
        </w:rPr>
        <w:t xml:space="preserve">ravnateljem……………………………………………..dnevno                </w:t>
      </w:r>
    </w:p>
    <w:p w:rsidR="001475F0" w:rsidRPr="00E963D4" w:rsidRDefault="001475F0" w:rsidP="005E0026">
      <w:pPr>
        <w:numPr>
          <w:ilvl w:val="1"/>
          <w:numId w:val="22"/>
        </w:numPr>
        <w:tabs>
          <w:tab w:val="left" w:pos="8100"/>
        </w:tabs>
        <w:rPr>
          <w:sz w:val="22"/>
          <w:szCs w:val="24"/>
        </w:rPr>
      </w:pPr>
      <w:r w:rsidRPr="00E963D4">
        <w:rPr>
          <w:sz w:val="22"/>
          <w:szCs w:val="24"/>
        </w:rPr>
        <w:t>stručnim suradnicima…………………………………..dnevno</w:t>
      </w:r>
    </w:p>
    <w:p w:rsidR="001475F0" w:rsidRPr="00E963D4" w:rsidRDefault="001475F0" w:rsidP="005E0026">
      <w:pPr>
        <w:numPr>
          <w:ilvl w:val="1"/>
          <w:numId w:val="22"/>
        </w:numPr>
        <w:tabs>
          <w:tab w:val="left" w:pos="8100"/>
        </w:tabs>
        <w:rPr>
          <w:sz w:val="22"/>
          <w:szCs w:val="24"/>
        </w:rPr>
      </w:pPr>
      <w:r w:rsidRPr="00E963D4">
        <w:rPr>
          <w:sz w:val="22"/>
          <w:szCs w:val="24"/>
        </w:rPr>
        <w:t>učiteljima……………………………………………….dnevno</w:t>
      </w:r>
    </w:p>
    <w:p w:rsidR="001475F0" w:rsidRPr="00E963D4" w:rsidRDefault="001475F0" w:rsidP="005E0026">
      <w:pPr>
        <w:numPr>
          <w:ilvl w:val="1"/>
          <w:numId w:val="22"/>
        </w:numPr>
        <w:tabs>
          <w:tab w:val="left" w:pos="8100"/>
        </w:tabs>
        <w:rPr>
          <w:sz w:val="22"/>
          <w:szCs w:val="24"/>
        </w:rPr>
      </w:pPr>
      <w:r w:rsidRPr="00E963D4">
        <w:rPr>
          <w:sz w:val="22"/>
          <w:szCs w:val="24"/>
        </w:rPr>
        <w:t xml:space="preserve">računovodstvom………………………………………..dnevno      </w:t>
      </w:r>
    </w:p>
    <w:p w:rsidR="001475F0" w:rsidRPr="00E963D4" w:rsidRDefault="001475F0" w:rsidP="001475F0">
      <w:pPr>
        <w:rPr>
          <w:sz w:val="22"/>
          <w:szCs w:val="24"/>
        </w:rPr>
      </w:pPr>
      <w:r w:rsidRPr="00E963D4">
        <w:rPr>
          <w:sz w:val="22"/>
          <w:szCs w:val="24"/>
        </w:rPr>
        <w:t xml:space="preserve">                          4. Suradnja s institucijama izvan škole:  </w:t>
      </w:r>
    </w:p>
    <w:p w:rsidR="001475F0" w:rsidRPr="00E963D4" w:rsidRDefault="00A63258" w:rsidP="005E0026">
      <w:pPr>
        <w:numPr>
          <w:ilvl w:val="1"/>
          <w:numId w:val="22"/>
        </w:numPr>
        <w:tabs>
          <w:tab w:val="left" w:pos="8100"/>
        </w:tabs>
        <w:rPr>
          <w:sz w:val="22"/>
          <w:szCs w:val="24"/>
        </w:rPr>
      </w:pPr>
      <w:r>
        <w:rPr>
          <w:sz w:val="22"/>
          <w:szCs w:val="24"/>
        </w:rPr>
        <w:t>Zavod za zapošljavanje Kaštela</w:t>
      </w:r>
      <w:r w:rsidR="001475F0" w:rsidRPr="00E963D4">
        <w:rPr>
          <w:sz w:val="22"/>
          <w:szCs w:val="24"/>
        </w:rPr>
        <w:t>,Solin, Split,Trogir……po potrebi</w:t>
      </w:r>
    </w:p>
    <w:p w:rsidR="001475F0" w:rsidRPr="00E963D4" w:rsidRDefault="001475F0" w:rsidP="005E0026">
      <w:pPr>
        <w:numPr>
          <w:ilvl w:val="1"/>
          <w:numId w:val="22"/>
        </w:numPr>
        <w:tabs>
          <w:tab w:val="left" w:pos="8100"/>
        </w:tabs>
        <w:rPr>
          <w:sz w:val="22"/>
          <w:szCs w:val="24"/>
        </w:rPr>
      </w:pPr>
      <w:r w:rsidRPr="00E963D4">
        <w:rPr>
          <w:sz w:val="22"/>
          <w:szCs w:val="24"/>
        </w:rPr>
        <w:t>Zavod za mirovinsko osiguranje Split, isp. Kaštela……po potrebi</w:t>
      </w:r>
    </w:p>
    <w:p w:rsidR="001475F0" w:rsidRPr="00E963D4" w:rsidRDefault="001475F0" w:rsidP="005E0026">
      <w:pPr>
        <w:numPr>
          <w:ilvl w:val="1"/>
          <w:numId w:val="22"/>
        </w:numPr>
        <w:tabs>
          <w:tab w:val="left" w:pos="8100"/>
        </w:tabs>
        <w:rPr>
          <w:sz w:val="22"/>
          <w:szCs w:val="24"/>
        </w:rPr>
      </w:pPr>
      <w:r w:rsidRPr="00E963D4">
        <w:rPr>
          <w:sz w:val="22"/>
          <w:szCs w:val="24"/>
        </w:rPr>
        <w:t>Zavod za zdravstveno osiguranje Split………………....po potrebi</w:t>
      </w:r>
    </w:p>
    <w:p w:rsidR="001475F0" w:rsidRPr="00E963D4" w:rsidRDefault="001475F0" w:rsidP="005E0026">
      <w:pPr>
        <w:numPr>
          <w:ilvl w:val="1"/>
          <w:numId w:val="22"/>
        </w:numPr>
        <w:tabs>
          <w:tab w:val="left" w:pos="8100"/>
        </w:tabs>
        <w:rPr>
          <w:sz w:val="22"/>
          <w:szCs w:val="24"/>
        </w:rPr>
      </w:pPr>
      <w:r w:rsidRPr="00E963D4">
        <w:rPr>
          <w:sz w:val="22"/>
          <w:szCs w:val="24"/>
        </w:rPr>
        <w:t>Ured za prosvjetu, ispostava Kaštela…………………...po potrebi</w:t>
      </w:r>
    </w:p>
    <w:p w:rsidR="001475F0" w:rsidRPr="00E963D4" w:rsidRDefault="001475F0" w:rsidP="005E0026">
      <w:pPr>
        <w:numPr>
          <w:ilvl w:val="1"/>
          <w:numId w:val="22"/>
        </w:numPr>
        <w:tabs>
          <w:tab w:val="left" w:pos="8100"/>
        </w:tabs>
        <w:rPr>
          <w:sz w:val="22"/>
          <w:szCs w:val="24"/>
        </w:rPr>
      </w:pPr>
      <w:r w:rsidRPr="00E963D4">
        <w:rPr>
          <w:sz w:val="22"/>
          <w:szCs w:val="24"/>
        </w:rPr>
        <w:t>Upravni odjel za prosvjetu,</w:t>
      </w:r>
      <w:r w:rsidR="00DB12C2">
        <w:rPr>
          <w:sz w:val="22"/>
          <w:szCs w:val="24"/>
        </w:rPr>
        <w:t>teh.</w:t>
      </w:r>
      <w:r w:rsidR="00A63258">
        <w:rPr>
          <w:sz w:val="22"/>
          <w:szCs w:val="24"/>
        </w:rPr>
        <w:t xml:space="preserve"> kulturu i </w:t>
      </w:r>
      <w:r w:rsidR="00DB12C2">
        <w:rPr>
          <w:sz w:val="22"/>
          <w:szCs w:val="24"/>
        </w:rPr>
        <w:t>sport Split…...</w:t>
      </w:r>
      <w:r w:rsidR="00A63258">
        <w:rPr>
          <w:sz w:val="22"/>
          <w:szCs w:val="24"/>
        </w:rPr>
        <w:t>.</w:t>
      </w:r>
      <w:r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Minist</w:t>
      </w:r>
      <w:r w:rsidR="007817AD">
        <w:rPr>
          <w:sz w:val="22"/>
          <w:szCs w:val="24"/>
        </w:rPr>
        <w:t xml:space="preserve">arstvo znanosti i obrazovanja </w:t>
      </w:r>
      <w:r w:rsidRPr="00E963D4">
        <w:rPr>
          <w:sz w:val="22"/>
          <w:szCs w:val="24"/>
        </w:rPr>
        <w:t xml:space="preserve"> Zagreb…</w:t>
      </w:r>
      <w:r w:rsidR="007817AD">
        <w:rPr>
          <w:sz w:val="22"/>
          <w:szCs w:val="24"/>
        </w:rPr>
        <w:t>……...</w:t>
      </w:r>
      <w:r w:rsidRPr="00E963D4">
        <w:rPr>
          <w:sz w:val="22"/>
          <w:szCs w:val="24"/>
        </w:rPr>
        <w:t xml:space="preserve">…po potrebi </w:t>
      </w:r>
    </w:p>
    <w:p w:rsidR="001475F0" w:rsidRPr="00E963D4" w:rsidRDefault="008B087A" w:rsidP="005E0026">
      <w:pPr>
        <w:numPr>
          <w:ilvl w:val="1"/>
          <w:numId w:val="22"/>
        </w:numPr>
        <w:tabs>
          <w:tab w:val="left" w:pos="8100"/>
        </w:tabs>
        <w:rPr>
          <w:sz w:val="22"/>
          <w:szCs w:val="24"/>
        </w:rPr>
      </w:pPr>
      <w:r w:rsidRPr="00E963D4">
        <w:rPr>
          <w:sz w:val="22"/>
          <w:szCs w:val="24"/>
        </w:rPr>
        <w:t xml:space="preserve">Sektor </w:t>
      </w:r>
      <w:r w:rsidR="001475F0" w:rsidRPr="00E963D4">
        <w:rPr>
          <w:sz w:val="22"/>
          <w:szCs w:val="24"/>
        </w:rPr>
        <w:t>za financij</w:t>
      </w:r>
      <w:r w:rsidRPr="00E963D4">
        <w:rPr>
          <w:sz w:val="22"/>
          <w:szCs w:val="24"/>
        </w:rPr>
        <w:t>ske poslove Zagreb………..…………</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Uprava za </w:t>
      </w:r>
      <w:r w:rsidR="00064A7A" w:rsidRPr="00E963D4">
        <w:rPr>
          <w:sz w:val="22"/>
          <w:szCs w:val="24"/>
        </w:rPr>
        <w:t>odgoj i obrazovanje Zagreb…………………</w:t>
      </w:r>
      <w:r w:rsidRPr="00E963D4">
        <w:rPr>
          <w:sz w:val="22"/>
          <w:szCs w:val="24"/>
        </w:rPr>
        <w:t>po potrebi</w:t>
      </w:r>
    </w:p>
    <w:p w:rsidR="001475F0" w:rsidRPr="00E963D4" w:rsidRDefault="00064A7A" w:rsidP="005E0026">
      <w:pPr>
        <w:numPr>
          <w:ilvl w:val="1"/>
          <w:numId w:val="22"/>
        </w:numPr>
        <w:tabs>
          <w:tab w:val="left" w:pos="8100"/>
        </w:tabs>
        <w:rPr>
          <w:sz w:val="22"/>
          <w:szCs w:val="24"/>
        </w:rPr>
      </w:pPr>
      <w:r w:rsidRPr="00E963D4">
        <w:rPr>
          <w:sz w:val="22"/>
          <w:szCs w:val="24"/>
        </w:rPr>
        <w:t xml:space="preserve">Samostalni sektor za inspekcijski </w:t>
      </w:r>
      <w:r w:rsidR="001475F0" w:rsidRPr="00E963D4">
        <w:rPr>
          <w:sz w:val="22"/>
          <w:szCs w:val="24"/>
        </w:rPr>
        <w:t xml:space="preserve"> nadzor Zagreb, Sp</w:t>
      </w:r>
      <w:r w:rsidRPr="00E963D4">
        <w:rPr>
          <w:sz w:val="22"/>
          <w:szCs w:val="24"/>
        </w:rPr>
        <w:t>lit</w:t>
      </w:r>
      <w:r w:rsidR="001475F0" w:rsidRPr="00E963D4">
        <w:rPr>
          <w:sz w:val="22"/>
          <w:szCs w:val="24"/>
        </w:rPr>
        <w:t>.po potrebi</w:t>
      </w:r>
    </w:p>
    <w:p w:rsidR="001475F0" w:rsidRPr="00E963D4" w:rsidRDefault="007817AD" w:rsidP="005E0026">
      <w:pPr>
        <w:numPr>
          <w:ilvl w:val="1"/>
          <w:numId w:val="22"/>
        </w:numPr>
        <w:tabs>
          <w:tab w:val="left" w:pos="8100"/>
        </w:tabs>
        <w:rPr>
          <w:sz w:val="22"/>
          <w:szCs w:val="24"/>
        </w:rPr>
      </w:pPr>
      <w:r>
        <w:rPr>
          <w:sz w:val="22"/>
          <w:szCs w:val="24"/>
        </w:rPr>
        <w:t>MZO</w:t>
      </w:r>
      <w:r w:rsidR="001475F0" w:rsidRPr="00E963D4">
        <w:rPr>
          <w:sz w:val="22"/>
          <w:szCs w:val="24"/>
        </w:rPr>
        <w:t>, Agencija za odgoj i obrazovanje Zagreb,Split...</w:t>
      </w:r>
      <w:r>
        <w:rPr>
          <w:sz w:val="22"/>
          <w:szCs w:val="24"/>
        </w:rPr>
        <w:t>...</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Nadležnom policijskom postajom Kaštela……………..po potrebi     </w:t>
      </w:r>
    </w:p>
    <w:p w:rsidR="001475F0" w:rsidRPr="00E963D4" w:rsidRDefault="001475F0" w:rsidP="005E0026">
      <w:pPr>
        <w:numPr>
          <w:ilvl w:val="0"/>
          <w:numId w:val="23"/>
        </w:numPr>
        <w:rPr>
          <w:sz w:val="22"/>
          <w:szCs w:val="24"/>
        </w:rPr>
      </w:pPr>
      <w:r w:rsidRPr="00E963D4">
        <w:rPr>
          <w:sz w:val="22"/>
          <w:szCs w:val="24"/>
        </w:rPr>
        <w:t xml:space="preserve">Suradnja s organima upravljanja                                                                     </w:t>
      </w:r>
    </w:p>
    <w:p w:rsidR="001475F0" w:rsidRPr="00E963D4" w:rsidRDefault="001475F0" w:rsidP="005E0026">
      <w:pPr>
        <w:numPr>
          <w:ilvl w:val="1"/>
          <w:numId w:val="22"/>
        </w:numPr>
        <w:tabs>
          <w:tab w:val="left" w:pos="8100"/>
        </w:tabs>
        <w:rPr>
          <w:sz w:val="22"/>
          <w:szCs w:val="24"/>
        </w:rPr>
      </w:pPr>
      <w:r w:rsidRPr="00E963D4">
        <w:rPr>
          <w:sz w:val="22"/>
          <w:szCs w:val="24"/>
        </w:rPr>
        <w:t>priprema sjednica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protokolira i otprema pozive za Školski odbor………...po potrebi</w:t>
      </w:r>
    </w:p>
    <w:p w:rsidR="001475F0" w:rsidRPr="00E963D4" w:rsidRDefault="001475F0" w:rsidP="005E0026">
      <w:pPr>
        <w:numPr>
          <w:ilvl w:val="1"/>
          <w:numId w:val="22"/>
        </w:numPr>
        <w:tabs>
          <w:tab w:val="left" w:pos="8100"/>
        </w:tabs>
        <w:rPr>
          <w:sz w:val="22"/>
          <w:szCs w:val="24"/>
        </w:rPr>
      </w:pPr>
      <w:r w:rsidRPr="00E963D4">
        <w:rPr>
          <w:sz w:val="22"/>
          <w:szCs w:val="24"/>
        </w:rPr>
        <w:t>priprema i otprema materijale za sjednice ŠO…............po potrebi</w:t>
      </w:r>
    </w:p>
    <w:p w:rsidR="001475F0" w:rsidRPr="00E963D4" w:rsidRDefault="001475F0" w:rsidP="005E0026">
      <w:pPr>
        <w:numPr>
          <w:ilvl w:val="1"/>
          <w:numId w:val="22"/>
        </w:numPr>
        <w:tabs>
          <w:tab w:val="left" w:pos="8100"/>
        </w:tabs>
        <w:rPr>
          <w:sz w:val="22"/>
          <w:szCs w:val="24"/>
        </w:rPr>
      </w:pPr>
      <w:r w:rsidRPr="00E963D4">
        <w:rPr>
          <w:sz w:val="22"/>
          <w:szCs w:val="24"/>
        </w:rPr>
        <w:t>vođenje zapisnika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informacije………………………………………..........po potrebi  </w:t>
      </w:r>
    </w:p>
    <w:p w:rsidR="00EA5520" w:rsidRPr="00E963D4" w:rsidRDefault="00EA5520" w:rsidP="004F27C1">
      <w:pPr>
        <w:rPr>
          <w:sz w:val="22"/>
          <w:szCs w:val="24"/>
        </w:rPr>
      </w:pPr>
    </w:p>
    <w:p w:rsidR="001475F0" w:rsidRPr="00E963D4" w:rsidRDefault="001475F0" w:rsidP="004F27C1">
      <w:pPr>
        <w:ind w:left="708" w:firstLine="708"/>
        <w:rPr>
          <w:sz w:val="22"/>
          <w:szCs w:val="24"/>
        </w:rPr>
      </w:pPr>
      <w:r w:rsidRPr="00E963D4">
        <w:rPr>
          <w:sz w:val="22"/>
          <w:szCs w:val="24"/>
        </w:rPr>
        <w:t xml:space="preserve">  6.      Poslovi blagajne</w:t>
      </w:r>
      <w:r w:rsidR="00DB12C2">
        <w:rPr>
          <w:sz w:val="22"/>
          <w:szCs w:val="24"/>
        </w:rPr>
        <w:t xml:space="preserve"> do kraja kalendarske godine 2021.</w:t>
      </w:r>
    </w:p>
    <w:p w:rsidR="001475F0" w:rsidRPr="00E963D4" w:rsidRDefault="001475F0" w:rsidP="005E0026">
      <w:pPr>
        <w:numPr>
          <w:ilvl w:val="1"/>
          <w:numId w:val="22"/>
        </w:numPr>
        <w:tabs>
          <w:tab w:val="left" w:pos="8100"/>
        </w:tabs>
        <w:rPr>
          <w:sz w:val="22"/>
          <w:szCs w:val="24"/>
        </w:rPr>
      </w:pPr>
      <w:r w:rsidRPr="00E963D4">
        <w:rPr>
          <w:sz w:val="22"/>
          <w:szCs w:val="24"/>
        </w:rPr>
        <w:t>Uplate…………………………………………………..po potrebi</w:t>
      </w:r>
    </w:p>
    <w:p w:rsidR="001475F0" w:rsidRPr="00E963D4" w:rsidRDefault="001475F0" w:rsidP="005E0026">
      <w:pPr>
        <w:numPr>
          <w:ilvl w:val="1"/>
          <w:numId w:val="22"/>
        </w:numPr>
        <w:tabs>
          <w:tab w:val="left" w:pos="8100"/>
        </w:tabs>
        <w:rPr>
          <w:sz w:val="22"/>
          <w:szCs w:val="24"/>
        </w:rPr>
      </w:pPr>
      <w:r w:rsidRPr="00E963D4">
        <w:rPr>
          <w:sz w:val="22"/>
          <w:szCs w:val="24"/>
        </w:rPr>
        <w:t>Isplate …………………………………………….........po potrebi</w:t>
      </w:r>
    </w:p>
    <w:p w:rsidR="001475F0" w:rsidRPr="00E963D4" w:rsidRDefault="001475F0" w:rsidP="005E0026">
      <w:pPr>
        <w:numPr>
          <w:ilvl w:val="1"/>
          <w:numId w:val="22"/>
        </w:numPr>
        <w:tabs>
          <w:tab w:val="left" w:pos="8100"/>
        </w:tabs>
        <w:rPr>
          <w:sz w:val="22"/>
          <w:szCs w:val="24"/>
        </w:rPr>
      </w:pPr>
      <w:r w:rsidRPr="00E963D4">
        <w:rPr>
          <w:sz w:val="22"/>
          <w:szCs w:val="24"/>
        </w:rPr>
        <w:t>Blagajnički izvještaj…………………………………....po potrebi</w:t>
      </w:r>
    </w:p>
    <w:p w:rsidR="001475F0" w:rsidRPr="00E963D4" w:rsidRDefault="001475F0" w:rsidP="001475F0">
      <w:pPr>
        <w:rPr>
          <w:sz w:val="22"/>
          <w:szCs w:val="24"/>
        </w:rPr>
      </w:pPr>
    </w:p>
    <w:p w:rsidR="001475F0" w:rsidRPr="00E963D4" w:rsidRDefault="001475F0" w:rsidP="001475F0">
      <w:pPr>
        <w:rPr>
          <w:b/>
          <w:bCs/>
          <w:sz w:val="22"/>
          <w:szCs w:val="24"/>
        </w:rPr>
      </w:pPr>
      <w:r w:rsidRPr="00E963D4">
        <w:rPr>
          <w:b/>
          <w:bCs/>
          <w:sz w:val="22"/>
          <w:szCs w:val="24"/>
        </w:rPr>
        <w:t>IV. ADMINISTRATIVNO-DAKTILOGRAVSKI POSLOVI</w:t>
      </w:r>
    </w:p>
    <w:p w:rsidR="001475F0" w:rsidRPr="00E963D4" w:rsidRDefault="001475F0" w:rsidP="001475F0">
      <w:pPr>
        <w:rPr>
          <w:sz w:val="22"/>
          <w:szCs w:val="24"/>
        </w:rPr>
      </w:pPr>
      <w:r w:rsidRPr="00E963D4">
        <w:rPr>
          <w:sz w:val="22"/>
          <w:szCs w:val="24"/>
        </w:rPr>
        <w:t xml:space="preserve">1. Redovna korespodencija  </w:t>
      </w:r>
    </w:p>
    <w:p w:rsidR="001475F0" w:rsidRPr="00E963D4" w:rsidRDefault="00A63258" w:rsidP="005E0026">
      <w:pPr>
        <w:numPr>
          <w:ilvl w:val="1"/>
          <w:numId w:val="22"/>
        </w:numPr>
        <w:tabs>
          <w:tab w:val="left" w:pos="8100"/>
        </w:tabs>
        <w:rPr>
          <w:sz w:val="22"/>
          <w:szCs w:val="24"/>
        </w:rPr>
      </w:pPr>
      <w:r>
        <w:rPr>
          <w:sz w:val="22"/>
          <w:szCs w:val="24"/>
        </w:rPr>
        <w:t>primanje</w:t>
      </w:r>
      <w:r w:rsidR="001475F0" w:rsidRPr="00E963D4">
        <w:rPr>
          <w:sz w:val="22"/>
          <w:szCs w:val="24"/>
        </w:rPr>
        <w:t>, razvrstavanje i vođenje pošte……</w:t>
      </w:r>
      <w:r>
        <w:rPr>
          <w:sz w:val="22"/>
          <w:szCs w:val="24"/>
        </w:rPr>
        <w:t>.</w:t>
      </w:r>
      <w:r w:rsidR="001475F0" w:rsidRPr="00E963D4">
        <w:rPr>
          <w:sz w:val="22"/>
          <w:szCs w:val="24"/>
        </w:rPr>
        <w:t>…………dnevno</w:t>
      </w:r>
    </w:p>
    <w:p w:rsidR="001475F0" w:rsidRPr="00E963D4" w:rsidRDefault="001475F0" w:rsidP="005E0026">
      <w:pPr>
        <w:numPr>
          <w:ilvl w:val="1"/>
          <w:numId w:val="22"/>
        </w:numPr>
        <w:tabs>
          <w:tab w:val="left" w:pos="8100"/>
        </w:tabs>
        <w:rPr>
          <w:sz w:val="22"/>
          <w:szCs w:val="24"/>
        </w:rPr>
      </w:pPr>
      <w:r w:rsidRPr="00E963D4">
        <w:rPr>
          <w:sz w:val="22"/>
          <w:szCs w:val="24"/>
        </w:rPr>
        <w:t>razvrstavanje i arhiviranje pošte………………………dnevno</w:t>
      </w:r>
    </w:p>
    <w:p w:rsidR="001475F0" w:rsidRPr="00E963D4" w:rsidRDefault="001475F0" w:rsidP="005E0026">
      <w:pPr>
        <w:numPr>
          <w:ilvl w:val="1"/>
          <w:numId w:val="22"/>
        </w:numPr>
        <w:tabs>
          <w:tab w:val="left" w:pos="8100"/>
        </w:tabs>
        <w:rPr>
          <w:sz w:val="22"/>
          <w:szCs w:val="24"/>
        </w:rPr>
      </w:pPr>
      <w:r w:rsidRPr="00E963D4">
        <w:rPr>
          <w:sz w:val="22"/>
          <w:szCs w:val="24"/>
        </w:rPr>
        <w:t>otpremanje pošte………………………………………dnevno</w:t>
      </w:r>
    </w:p>
    <w:p w:rsidR="001475F0" w:rsidRPr="00E963D4" w:rsidRDefault="001475F0" w:rsidP="005E0026">
      <w:pPr>
        <w:numPr>
          <w:ilvl w:val="1"/>
          <w:numId w:val="22"/>
        </w:numPr>
        <w:tabs>
          <w:tab w:val="left" w:pos="8100"/>
        </w:tabs>
        <w:rPr>
          <w:sz w:val="22"/>
          <w:szCs w:val="24"/>
        </w:rPr>
      </w:pPr>
      <w:r w:rsidRPr="00E963D4">
        <w:rPr>
          <w:sz w:val="22"/>
          <w:szCs w:val="24"/>
        </w:rPr>
        <w:t>izrada dopisa po nalogu ravnatelja…………………….dnevno</w:t>
      </w:r>
    </w:p>
    <w:p w:rsidR="001475F0" w:rsidRPr="00E963D4" w:rsidRDefault="001475F0" w:rsidP="005E0026">
      <w:pPr>
        <w:numPr>
          <w:ilvl w:val="1"/>
          <w:numId w:val="22"/>
        </w:numPr>
        <w:tabs>
          <w:tab w:val="left" w:pos="8100"/>
        </w:tabs>
        <w:rPr>
          <w:sz w:val="22"/>
          <w:szCs w:val="24"/>
        </w:rPr>
      </w:pPr>
      <w:r w:rsidRPr="00E963D4">
        <w:rPr>
          <w:sz w:val="22"/>
          <w:szCs w:val="24"/>
        </w:rPr>
        <w:t>izdavanje uvjerenja i potvrda………………………….dnevno</w:t>
      </w:r>
    </w:p>
    <w:p w:rsidR="001475F0" w:rsidRPr="00E963D4" w:rsidRDefault="001475F0" w:rsidP="005E0026">
      <w:pPr>
        <w:numPr>
          <w:ilvl w:val="1"/>
          <w:numId w:val="22"/>
        </w:numPr>
        <w:tabs>
          <w:tab w:val="left" w:pos="8100"/>
        </w:tabs>
        <w:rPr>
          <w:sz w:val="22"/>
          <w:szCs w:val="24"/>
        </w:rPr>
      </w:pPr>
      <w:r w:rsidRPr="00E963D4">
        <w:rPr>
          <w:sz w:val="22"/>
          <w:szCs w:val="24"/>
        </w:rPr>
        <w:t>daktilografski poslovi………………………………….dnevno</w:t>
      </w:r>
    </w:p>
    <w:p w:rsidR="001475F0" w:rsidRPr="00E963D4" w:rsidRDefault="001475F0" w:rsidP="005E0026">
      <w:pPr>
        <w:numPr>
          <w:ilvl w:val="1"/>
          <w:numId w:val="22"/>
        </w:numPr>
        <w:tabs>
          <w:tab w:val="left" w:pos="8100"/>
        </w:tabs>
        <w:rPr>
          <w:sz w:val="22"/>
          <w:szCs w:val="24"/>
        </w:rPr>
      </w:pPr>
      <w:r w:rsidRPr="00E963D4">
        <w:rPr>
          <w:sz w:val="22"/>
          <w:szCs w:val="24"/>
        </w:rPr>
        <w:t>fotokopiranje…………………………………………..dnevno</w:t>
      </w:r>
    </w:p>
    <w:p w:rsidR="001475F0" w:rsidRPr="00E963D4" w:rsidRDefault="001475F0" w:rsidP="005E0026">
      <w:pPr>
        <w:numPr>
          <w:ilvl w:val="1"/>
          <w:numId w:val="22"/>
        </w:numPr>
        <w:tabs>
          <w:tab w:val="left" w:pos="8100"/>
        </w:tabs>
        <w:rPr>
          <w:sz w:val="22"/>
          <w:szCs w:val="24"/>
        </w:rPr>
      </w:pPr>
      <w:r w:rsidRPr="00E963D4">
        <w:rPr>
          <w:sz w:val="22"/>
          <w:szCs w:val="24"/>
        </w:rPr>
        <w:t>rad na računalu………………………………………...dnevno</w:t>
      </w:r>
    </w:p>
    <w:p w:rsidR="001475F0" w:rsidRPr="00E963D4" w:rsidRDefault="001475F0" w:rsidP="001475F0">
      <w:pPr>
        <w:rPr>
          <w:b/>
          <w:bCs/>
          <w:sz w:val="22"/>
          <w:szCs w:val="24"/>
        </w:rPr>
      </w:pPr>
    </w:p>
    <w:p w:rsidR="001475F0" w:rsidRPr="00E963D4" w:rsidRDefault="001475F0" w:rsidP="001475F0">
      <w:pPr>
        <w:rPr>
          <w:b/>
          <w:bCs/>
          <w:sz w:val="22"/>
          <w:szCs w:val="24"/>
        </w:rPr>
      </w:pPr>
      <w:r w:rsidRPr="00E963D4">
        <w:rPr>
          <w:b/>
          <w:bCs/>
          <w:sz w:val="22"/>
          <w:szCs w:val="24"/>
        </w:rPr>
        <w:t xml:space="preserve">V. OSTALI POSLOVI  </w:t>
      </w:r>
    </w:p>
    <w:p w:rsidR="001475F0" w:rsidRPr="00E963D4" w:rsidRDefault="001475F0" w:rsidP="005E0026">
      <w:pPr>
        <w:numPr>
          <w:ilvl w:val="0"/>
          <w:numId w:val="24"/>
        </w:numPr>
        <w:tabs>
          <w:tab w:val="left" w:pos="8100"/>
        </w:tabs>
        <w:rPr>
          <w:sz w:val="22"/>
          <w:szCs w:val="24"/>
        </w:rPr>
      </w:pPr>
      <w:r w:rsidRPr="00E963D4">
        <w:rPr>
          <w:sz w:val="22"/>
          <w:szCs w:val="24"/>
        </w:rPr>
        <w:t>Rad sa strankama………………………………………………………dnevno</w:t>
      </w:r>
    </w:p>
    <w:p w:rsidR="001475F0" w:rsidRPr="00E963D4" w:rsidRDefault="001475F0" w:rsidP="005E0026">
      <w:pPr>
        <w:numPr>
          <w:ilvl w:val="0"/>
          <w:numId w:val="24"/>
        </w:numPr>
        <w:tabs>
          <w:tab w:val="left" w:pos="8100"/>
        </w:tabs>
        <w:rPr>
          <w:sz w:val="22"/>
          <w:szCs w:val="24"/>
        </w:rPr>
      </w:pPr>
      <w:r w:rsidRPr="00E963D4">
        <w:rPr>
          <w:sz w:val="22"/>
          <w:szCs w:val="24"/>
        </w:rPr>
        <w:t>Osiguranje učenika……………………………………………………IX mjesec</w:t>
      </w:r>
    </w:p>
    <w:p w:rsidR="001475F0" w:rsidRPr="00E963D4" w:rsidRDefault="001475F0" w:rsidP="005E0026">
      <w:pPr>
        <w:numPr>
          <w:ilvl w:val="0"/>
          <w:numId w:val="24"/>
        </w:numPr>
        <w:tabs>
          <w:tab w:val="left" w:pos="8100"/>
        </w:tabs>
        <w:rPr>
          <w:sz w:val="22"/>
          <w:szCs w:val="24"/>
        </w:rPr>
      </w:pPr>
      <w:r w:rsidRPr="00E963D4">
        <w:rPr>
          <w:sz w:val="22"/>
          <w:szCs w:val="24"/>
        </w:rPr>
        <w:t>Realizacija svjedodžbi duplikata i prijepis ocjena…………………….po potrebi</w:t>
      </w:r>
    </w:p>
    <w:p w:rsidR="001475F0" w:rsidRPr="00E963D4" w:rsidRDefault="001475F0" w:rsidP="005E0026">
      <w:pPr>
        <w:numPr>
          <w:ilvl w:val="0"/>
          <w:numId w:val="24"/>
        </w:numPr>
        <w:tabs>
          <w:tab w:val="left" w:pos="8100"/>
        </w:tabs>
        <w:rPr>
          <w:sz w:val="22"/>
          <w:szCs w:val="24"/>
        </w:rPr>
      </w:pPr>
      <w:r w:rsidRPr="00E963D4">
        <w:rPr>
          <w:sz w:val="22"/>
          <w:szCs w:val="24"/>
        </w:rPr>
        <w:t>Izdavanje narudžbi za osnovna sredstva po odlukama ravnatelja i ŠO.po potrebi</w:t>
      </w:r>
    </w:p>
    <w:p w:rsidR="001475F0" w:rsidRPr="00E963D4" w:rsidRDefault="001475F0" w:rsidP="005E0026">
      <w:pPr>
        <w:numPr>
          <w:ilvl w:val="0"/>
          <w:numId w:val="24"/>
        </w:numPr>
        <w:rPr>
          <w:sz w:val="22"/>
          <w:szCs w:val="24"/>
        </w:rPr>
      </w:pPr>
      <w:r w:rsidRPr="00E963D4">
        <w:rPr>
          <w:sz w:val="22"/>
          <w:szCs w:val="24"/>
        </w:rPr>
        <w:t xml:space="preserve">Izdavanje narudžbi za potrošni materijal i sitni inventar po nalogu           </w:t>
      </w:r>
    </w:p>
    <w:p w:rsidR="001475F0" w:rsidRPr="00E963D4" w:rsidRDefault="001475F0" w:rsidP="001475F0">
      <w:pPr>
        <w:tabs>
          <w:tab w:val="left" w:pos="8100"/>
        </w:tabs>
        <w:ind w:left="1380"/>
        <w:rPr>
          <w:sz w:val="22"/>
          <w:szCs w:val="24"/>
        </w:rPr>
      </w:pPr>
      <w:r w:rsidRPr="00E963D4">
        <w:rPr>
          <w:sz w:val="22"/>
          <w:szCs w:val="24"/>
        </w:rPr>
        <w:t>ravnatelja………………………………………………………………po potrebi</w:t>
      </w:r>
    </w:p>
    <w:p w:rsidR="001475F0" w:rsidRPr="00E963D4" w:rsidRDefault="001475F0" w:rsidP="005E0026">
      <w:pPr>
        <w:numPr>
          <w:ilvl w:val="0"/>
          <w:numId w:val="24"/>
        </w:numPr>
        <w:tabs>
          <w:tab w:val="left" w:pos="8100"/>
        </w:tabs>
        <w:rPr>
          <w:sz w:val="22"/>
          <w:szCs w:val="24"/>
        </w:rPr>
      </w:pPr>
      <w:r w:rsidRPr="00E963D4">
        <w:rPr>
          <w:sz w:val="22"/>
          <w:szCs w:val="24"/>
        </w:rPr>
        <w:t>Rukovanje i čuvanje pečata i žigova škole……………………………dnevno</w:t>
      </w:r>
    </w:p>
    <w:p w:rsidR="001475F0" w:rsidRPr="00E963D4" w:rsidRDefault="001475F0" w:rsidP="005E0026">
      <w:pPr>
        <w:numPr>
          <w:ilvl w:val="0"/>
          <w:numId w:val="24"/>
        </w:numPr>
        <w:tabs>
          <w:tab w:val="left" w:pos="8100"/>
        </w:tabs>
        <w:rPr>
          <w:sz w:val="22"/>
          <w:szCs w:val="24"/>
        </w:rPr>
      </w:pPr>
      <w:r w:rsidRPr="00E963D4">
        <w:rPr>
          <w:sz w:val="22"/>
          <w:szCs w:val="24"/>
        </w:rPr>
        <w:t>Stručno usavršavanje…………………………………………………..tijekom godine</w:t>
      </w:r>
    </w:p>
    <w:p w:rsidR="001475F0" w:rsidRPr="00E963D4" w:rsidRDefault="001475F0" w:rsidP="005E0026">
      <w:pPr>
        <w:numPr>
          <w:ilvl w:val="0"/>
          <w:numId w:val="24"/>
        </w:numPr>
        <w:tabs>
          <w:tab w:val="left" w:pos="8100"/>
        </w:tabs>
        <w:rPr>
          <w:sz w:val="22"/>
          <w:szCs w:val="24"/>
        </w:rPr>
      </w:pPr>
      <w:r w:rsidRPr="00E963D4">
        <w:rPr>
          <w:sz w:val="22"/>
          <w:szCs w:val="24"/>
        </w:rPr>
        <w:t>Telefonski poslovi…………………………………………………….dnevno</w:t>
      </w:r>
    </w:p>
    <w:p w:rsidR="001475F0" w:rsidRPr="00E963D4" w:rsidRDefault="00A63258" w:rsidP="005E0026">
      <w:pPr>
        <w:numPr>
          <w:ilvl w:val="0"/>
          <w:numId w:val="24"/>
        </w:numPr>
        <w:tabs>
          <w:tab w:val="left" w:pos="8100"/>
        </w:tabs>
        <w:rPr>
          <w:sz w:val="22"/>
          <w:szCs w:val="24"/>
        </w:rPr>
      </w:pPr>
      <w:r>
        <w:rPr>
          <w:sz w:val="22"/>
          <w:szCs w:val="24"/>
        </w:rPr>
        <w:t>Faksiranje dokumenata (</w:t>
      </w:r>
      <w:r w:rsidR="001475F0" w:rsidRPr="00E963D4">
        <w:rPr>
          <w:sz w:val="22"/>
          <w:szCs w:val="24"/>
        </w:rPr>
        <w:t>primanje i slanje)……</w:t>
      </w:r>
      <w:r>
        <w:rPr>
          <w:sz w:val="22"/>
          <w:szCs w:val="24"/>
        </w:rPr>
        <w:t>.</w:t>
      </w:r>
      <w:r w:rsidR="001475F0" w:rsidRPr="00E963D4">
        <w:rPr>
          <w:sz w:val="22"/>
          <w:szCs w:val="24"/>
        </w:rPr>
        <w:t>……………………..dnevno</w:t>
      </w:r>
    </w:p>
    <w:p w:rsidR="001475F0" w:rsidRPr="00E963D4" w:rsidRDefault="001475F0" w:rsidP="005E0026">
      <w:pPr>
        <w:numPr>
          <w:ilvl w:val="0"/>
          <w:numId w:val="24"/>
        </w:numPr>
        <w:tabs>
          <w:tab w:val="left" w:pos="8100"/>
        </w:tabs>
        <w:rPr>
          <w:sz w:val="22"/>
          <w:szCs w:val="24"/>
        </w:rPr>
      </w:pPr>
      <w:r w:rsidRPr="00E963D4">
        <w:rPr>
          <w:sz w:val="22"/>
          <w:szCs w:val="24"/>
        </w:rPr>
        <w:t>Izrada godišnjeg plana i programa rada tajnika……………………….IX mjesec</w:t>
      </w:r>
    </w:p>
    <w:p w:rsidR="001475F0" w:rsidRPr="00E963D4" w:rsidRDefault="001475F0" w:rsidP="005E0026">
      <w:pPr>
        <w:numPr>
          <w:ilvl w:val="0"/>
          <w:numId w:val="24"/>
        </w:numPr>
        <w:tabs>
          <w:tab w:val="left" w:pos="8100"/>
        </w:tabs>
        <w:rPr>
          <w:sz w:val="22"/>
          <w:szCs w:val="24"/>
        </w:rPr>
      </w:pPr>
      <w:r w:rsidRPr="00E963D4">
        <w:rPr>
          <w:sz w:val="22"/>
          <w:szCs w:val="24"/>
        </w:rPr>
        <w:t xml:space="preserve">Izrada godišnjeg plana i programa pomoćno-tehničkog osoblja……...IX mjesec                </w:t>
      </w: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RADNO VRIJEME TAJNIKA ŠKOLE: </w:t>
      </w:r>
    </w:p>
    <w:p w:rsidR="001475F0" w:rsidRPr="00E963D4" w:rsidRDefault="00A63258" w:rsidP="00F76603">
      <w:pPr>
        <w:rPr>
          <w:b/>
          <w:bCs/>
          <w:sz w:val="22"/>
          <w:szCs w:val="24"/>
        </w:rPr>
      </w:pPr>
      <w:r>
        <w:rPr>
          <w:b/>
          <w:bCs/>
          <w:sz w:val="22"/>
          <w:szCs w:val="24"/>
        </w:rPr>
        <w:t>7:</w:t>
      </w:r>
      <w:r w:rsidR="001475F0" w:rsidRPr="00E963D4">
        <w:rPr>
          <w:b/>
          <w:bCs/>
          <w:sz w:val="22"/>
          <w:szCs w:val="24"/>
        </w:rPr>
        <w:t>00</w:t>
      </w:r>
      <w:r>
        <w:rPr>
          <w:b/>
          <w:bCs/>
          <w:sz w:val="22"/>
          <w:szCs w:val="24"/>
        </w:rPr>
        <w:t xml:space="preserve"> – 15:</w:t>
      </w:r>
      <w:r w:rsidR="001475F0" w:rsidRPr="00E963D4">
        <w:rPr>
          <w:b/>
          <w:bCs/>
          <w:sz w:val="22"/>
          <w:szCs w:val="24"/>
        </w:rPr>
        <w:t>00 sati</w:t>
      </w: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DNEVNI ODMOR: </w:t>
      </w:r>
    </w:p>
    <w:p w:rsidR="001475F0" w:rsidRPr="00E963D4" w:rsidRDefault="00A63258" w:rsidP="00F76603">
      <w:pPr>
        <w:rPr>
          <w:b/>
          <w:bCs/>
          <w:sz w:val="22"/>
          <w:szCs w:val="24"/>
        </w:rPr>
      </w:pPr>
      <w:r>
        <w:rPr>
          <w:b/>
          <w:bCs/>
          <w:sz w:val="22"/>
          <w:szCs w:val="24"/>
        </w:rPr>
        <w:t>11:</w:t>
      </w:r>
      <w:r w:rsidR="001475F0" w:rsidRPr="00E963D4">
        <w:rPr>
          <w:b/>
          <w:bCs/>
          <w:sz w:val="22"/>
          <w:szCs w:val="24"/>
        </w:rPr>
        <w:t>00</w:t>
      </w:r>
      <w:r>
        <w:rPr>
          <w:b/>
          <w:bCs/>
          <w:sz w:val="22"/>
          <w:szCs w:val="24"/>
        </w:rPr>
        <w:t xml:space="preserve"> – 11:</w:t>
      </w:r>
      <w:r w:rsidR="001475F0" w:rsidRPr="00E963D4">
        <w:rPr>
          <w:b/>
          <w:bCs/>
          <w:sz w:val="22"/>
          <w:szCs w:val="24"/>
        </w:rPr>
        <w:t>30 sati</w:t>
      </w:r>
    </w:p>
    <w:p w:rsidR="001475F0" w:rsidRPr="00E963D4" w:rsidRDefault="001475F0" w:rsidP="001475F0">
      <w:pPr>
        <w:ind w:left="2340"/>
        <w:rPr>
          <w:b/>
          <w:bCs/>
          <w:sz w:val="22"/>
          <w:szCs w:val="24"/>
        </w:rPr>
      </w:pPr>
    </w:p>
    <w:p w:rsidR="001475F0" w:rsidRDefault="004D4EEC" w:rsidP="001475F0">
      <w:pPr>
        <w:ind w:left="2340"/>
        <w:rPr>
          <w:b/>
          <w:bCs/>
          <w:sz w:val="24"/>
          <w:szCs w:val="28"/>
        </w:rPr>
      </w:pPr>
      <w:r>
        <w:rPr>
          <w:b/>
          <w:bCs/>
          <w:sz w:val="24"/>
          <w:szCs w:val="28"/>
        </w:rPr>
        <w:t xml:space="preserve">                                                           </w:t>
      </w:r>
      <w:r w:rsidR="00227CEC">
        <w:rPr>
          <w:b/>
          <w:bCs/>
          <w:sz w:val="24"/>
          <w:szCs w:val="28"/>
        </w:rPr>
        <w:t xml:space="preserve"> </w:t>
      </w:r>
      <w:r>
        <w:rPr>
          <w:b/>
          <w:bCs/>
          <w:sz w:val="24"/>
          <w:szCs w:val="28"/>
        </w:rPr>
        <w:t xml:space="preserve"> </w:t>
      </w:r>
      <w:r w:rsidR="001475F0" w:rsidRPr="00E963D4">
        <w:rPr>
          <w:b/>
          <w:bCs/>
          <w:sz w:val="24"/>
          <w:szCs w:val="28"/>
        </w:rPr>
        <w:t>Tajnica škole:</w:t>
      </w:r>
    </w:p>
    <w:p w:rsidR="00F76603" w:rsidRPr="00E963D4" w:rsidRDefault="00F76603" w:rsidP="001475F0">
      <w:pPr>
        <w:ind w:left="2340"/>
        <w:rPr>
          <w:b/>
          <w:bCs/>
          <w:sz w:val="24"/>
          <w:szCs w:val="28"/>
        </w:rPr>
      </w:pPr>
    </w:p>
    <w:p w:rsidR="001475F0" w:rsidRPr="00E963D4" w:rsidRDefault="004D4EEC" w:rsidP="001475F0">
      <w:pPr>
        <w:ind w:left="2340"/>
        <w:rPr>
          <w:b/>
          <w:bCs/>
          <w:sz w:val="24"/>
          <w:szCs w:val="28"/>
        </w:rPr>
      </w:pPr>
      <w:r>
        <w:rPr>
          <w:b/>
          <w:bCs/>
          <w:sz w:val="24"/>
          <w:szCs w:val="28"/>
        </w:rPr>
        <w:t xml:space="preserve">                              </w:t>
      </w:r>
      <w:r w:rsidR="00E376C4">
        <w:rPr>
          <w:b/>
          <w:bCs/>
          <w:sz w:val="24"/>
          <w:szCs w:val="28"/>
        </w:rPr>
        <w:t xml:space="preserve">                        Gorana Čipčić</w:t>
      </w:r>
      <w:r w:rsidR="00227CEC">
        <w:rPr>
          <w:b/>
          <w:bCs/>
          <w:sz w:val="24"/>
          <w:szCs w:val="28"/>
        </w:rPr>
        <w:t>, dipl. pravnik</w:t>
      </w:r>
    </w:p>
    <w:p w:rsidR="004F27C1" w:rsidRPr="001D6417" w:rsidRDefault="004F27C1" w:rsidP="001D6417">
      <w:pPr>
        <w:rPr>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0228FC" w:rsidRDefault="000228FC"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1D6417" w:rsidRDefault="001D6417" w:rsidP="000F6E61">
      <w:pPr>
        <w:pStyle w:val="naslovbr10"/>
        <w:rPr>
          <w:rFonts w:ascii="Times New Roman" w:hAnsi="Times New Roman"/>
          <w:b w:val="0"/>
          <w:sz w:val="18"/>
        </w:rPr>
      </w:pPr>
    </w:p>
    <w:p w:rsidR="00DB12C2" w:rsidRDefault="00DB12C2" w:rsidP="000F6E61">
      <w:pPr>
        <w:pStyle w:val="naslovbr10"/>
        <w:rPr>
          <w:rFonts w:ascii="Times New Roman" w:hAnsi="Times New Roman"/>
          <w:b w:val="0"/>
          <w:sz w:val="18"/>
        </w:rPr>
      </w:pPr>
    </w:p>
    <w:p w:rsidR="00DB12C2" w:rsidRDefault="00DB12C2" w:rsidP="000F6E61">
      <w:pPr>
        <w:pStyle w:val="naslovbr10"/>
        <w:rPr>
          <w:rFonts w:ascii="Times New Roman" w:hAnsi="Times New Roman"/>
          <w:b w:val="0"/>
          <w:sz w:val="18"/>
        </w:rPr>
      </w:pPr>
    </w:p>
    <w:p w:rsidR="00DB12C2" w:rsidRDefault="00DB12C2"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3F0AD6" w:rsidRPr="00E963D4" w:rsidRDefault="003F0AD6" w:rsidP="003F0AD6">
      <w:pPr>
        <w:pStyle w:val="naslovbr10"/>
        <w:rPr>
          <w:rFonts w:ascii="Times New Roman" w:hAnsi="Times New Roman"/>
          <w:sz w:val="24"/>
          <w:szCs w:val="28"/>
        </w:rPr>
      </w:pPr>
      <w:r w:rsidRPr="00E963D4">
        <w:rPr>
          <w:rFonts w:ascii="Times New Roman" w:hAnsi="Times New Roman"/>
          <w:sz w:val="24"/>
          <w:szCs w:val="28"/>
        </w:rPr>
        <w:t>5</w:t>
      </w:r>
      <w:r w:rsidR="00F30384">
        <w:rPr>
          <w:rFonts w:ascii="Times New Roman" w:hAnsi="Times New Roman"/>
          <w:sz w:val="24"/>
          <w:szCs w:val="28"/>
        </w:rPr>
        <w:t>.7</w:t>
      </w:r>
      <w:r w:rsidRPr="00E963D4">
        <w:rPr>
          <w:rFonts w:ascii="Times New Roman" w:hAnsi="Times New Roman"/>
          <w:sz w:val="24"/>
          <w:szCs w:val="28"/>
        </w:rPr>
        <w:t xml:space="preserve">.1. </w:t>
      </w:r>
      <w:r w:rsidR="00AC47E2" w:rsidRPr="00E963D4">
        <w:rPr>
          <w:rFonts w:ascii="Times New Roman" w:hAnsi="Times New Roman"/>
          <w:sz w:val="24"/>
          <w:szCs w:val="28"/>
        </w:rPr>
        <w:t xml:space="preserve">PLAN </w:t>
      </w:r>
      <w:r w:rsidRPr="00E963D4">
        <w:rPr>
          <w:rFonts w:ascii="Times New Roman" w:hAnsi="Times New Roman"/>
          <w:sz w:val="24"/>
          <w:szCs w:val="28"/>
        </w:rPr>
        <w:t>I PROGRAM RADA POMOĆNO–TEHNIČKIH DJELATNIKA</w:t>
      </w:r>
    </w:p>
    <w:p w:rsidR="003F0AD6" w:rsidRPr="00E963D4" w:rsidRDefault="003F0AD6" w:rsidP="003F0AD6">
      <w:pPr>
        <w:rPr>
          <w:b/>
          <w:bCs/>
          <w:sz w:val="18"/>
        </w:rPr>
      </w:pPr>
    </w:p>
    <w:p w:rsidR="003F0AD6" w:rsidRPr="00E963D4" w:rsidRDefault="003F0AD6" w:rsidP="003F0AD6">
      <w:pPr>
        <w:rPr>
          <w:b/>
          <w:bCs/>
          <w:sz w:val="18"/>
        </w:rPr>
      </w:pPr>
    </w:p>
    <w:p w:rsidR="003F0AD6" w:rsidRDefault="003F0AD6" w:rsidP="008F5013">
      <w:pPr>
        <w:rPr>
          <w:b/>
          <w:bCs/>
          <w:sz w:val="22"/>
          <w:szCs w:val="24"/>
        </w:rPr>
      </w:pPr>
      <w:r w:rsidRPr="00E963D4">
        <w:rPr>
          <w:b/>
          <w:bCs/>
          <w:sz w:val="22"/>
          <w:szCs w:val="24"/>
        </w:rPr>
        <w:t>POSLOVI SPREMAČICE</w:t>
      </w:r>
    </w:p>
    <w:p w:rsidR="00227CEC" w:rsidRPr="00E963D4" w:rsidRDefault="00227CEC" w:rsidP="008F5013">
      <w:pPr>
        <w:rPr>
          <w:b/>
          <w:bCs/>
          <w:sz w:val="22"/>
          <w:szCs w:val="24"/>
        </w:rPr>
      </w:pPr>
    </w:p>
    <w:p w:rsidR="003F0AD6" w:rsidRPr="008F5013" w:rsidRDefault="003F0AD6" w:rsidP="00303ECB">
      <w:pPr>
        <w:pStyle w:val="Odlomakpopisa"/>
        <w:numPr>
          <w:ilvl w:val="0"/>
          <w:numId w:val="47"/>
        </w:numPr>
        <w:tabs>
          <w:tab w:val="num" w:pos="1276"/>
        </w:tabs>
        <w:rPr>
          <w:rFonts w:ascii="Times New Roman" w:hAnsi="Times New Roman"/>
          <w:b/>
          <w:bCs/>
          <w:szCs w:val="24"/>
        </w:rPr>
      </w:pPr>
      <w:r w:rsidRPr="008F5013">
        <w:rPr>
          <w:rFonts w:ascii="Times New Roman" w:hAnsi="Times New Roman"/>
          <w:b/>
          <w:bCs/>
          <w:szCs w:val="24"/>
        </w:rPr>
        <w:t>RADNI ZADACI ODRŽAVANJA ČISTOĆE</w:t>
      </w:r>
    </w:p>
    <w:p w:rsidR="003F0AD6" w:rsidRPr="00E963D4" w:rsidRDefault="003F0AD6" w:rsidP="003F0AD6">
      <w:pPr>
        <w:tabs>
          <w:tab w:val="num" w:pos="1276"/>
        </w:tabs>
        <w:ind w:left="1276" w:hanging="556"/>
        <w:rPr>
          <w:b/>
          <w:bCs/>
          <w:sz w:val="22"/>
          <w:szCs w:val="24"/>
        </w:rPr>
      </w:pP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učionica, i ostalih radnih prostorija………………………...dnevno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hodnika  i unutarnjeg prostora……………………………...dnevno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glavnog i svih ulaza u školi………………………………...dnevno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Provjetravanje i zatvaranje prozora u svim prostorima………………dnevno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Pranje svih  staklenih površina ………………………………………po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Pranje zavjesa i tepiha………………………………………………..po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Briga o otvaranju i zatvaranju školske zgrade………………………..dnevno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i dezinfekcija sanitarnih čvorova…………………………...dnevno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Stalna kontrola ulaza u školu…………………………………………dnevno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Stalna kontrola sanitarnih čvorova i hodnika…………………………dnevno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Održavanje cvijeća unutar škole………………………………………dnevno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Održavanje čistoće u čajnoj kuhinji ………………………………….dnevno</w:t>
      </w:r>
    </w:p>
    <w:p w:rsidR="003F0AD6" w:rsidRPr="00E963D4" w:rsidRDefault="00A63258" w:rsidP="00303ECB">
      <w:pPr>
        <w:numPr>
          <w:ilvl w:val="1"/>
          <w:numId w:val="29"/>
        </w:numPr>
        <w:tabs>
          <w:tab w:val="clear" w:pos="1800"/>
          <w:tab w:val="num" w:pos="1276"/>
          <w:tab w:val="left" w:pos="8460"/>
        </w:tabs>
        <w:ind w:left="1276" w:hanging="556"/>
        <w:rPr>
          <w:sz w:val="22"/>
          <w:szCs w:val="24"/>
        </w:rPr>
      </w:pPr>
      <w:r>
        <w:rPr>
          <w:sz w:val="22"/>
          <w:szCs w:val="24"/>
        </w:rPr>
        <w:t>Pripremanje toplih napitaka (</w:t>
      </w:r>
      <w:r w:rsidR="003F0AD6" w:rsidRPr="00E963D4">
        <w:rPr>
          <w:sz w:val="22"/>
          <w:szCs w:val="24"/>
        </w:rPr>
        <w:t>za djelatnike škole)……………………dnevno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Pripremanje toplih napitaka za goste…………………………………dnevno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Potrebna pomoć dežurnim učenicima………………………………...dnevno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Nadzor nad ulazom stranaka u školu…………………………………dnevno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Briga za čuvanje školske imovine…………………………………….dnevno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Održavanje čistoće okoliša škole ispred šk. zgrade…………………..dnevno</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Čišćenje prilaznih puteva školi……………………………………….po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Pripremanje prostorija za svečanosti, sastanke i  dr…………………..po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Svi potrebni poslovi uz prigodne svečanosti i proslave………………po potrebi</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Nepredviđeni poslovi zadani od ravnatelja i tajnika škole.</w:t>
      </w:r>
    </w:p>
    <w:p w:rsidR="003F0AD6" w:rsidRPr="00E963D4" w:rsidRDefault="003F0AD6" w:rsidP="00303ECB">
      <w:pPr>
        <w:numPr>
          <w:ilvl w:val="1"/>
          <w:numId w:val="29"/>
        </w:numPr>
        <w:tabs>
          <w:tab w:val="clear" w:pos="1800"/>
          <w:tab w:val="num" w:pos="1276"/>
          <w:tab w:val="left" w:pos="8460"/>
        </w:tabs>
        <w:ind w:left="1276" w:hanging="556"/>
        <w:rPr>
          <w:sz w:val="22"/>
          <w:szCs w:val="24"/>
        </w:rPr>
      </w:pPr>
      <w:r w:rsidRPr="00E963D4">
        <w:rPr>
          <w:sz w:val="22"/>
          <w:szCs w:val="24"/>
        </w:rPr>
        <w:t>U tij</w:t>
      </w:r>
      <w:r w:rsidR="004D760F">
        <w:rPr>
          <w:sz w:val="22"/>
          <w:szCs w:val="24"/>
        </w:rPr>
        <w:t xml:space="preserve">eku ljetnih, zimskih </w:t>
      </w:r>
      <w:r w:rsidRPr="00E963D4">
        <w:rPr>
          <w:sz w:val="22"/>
          <w:szCs w:val="24"/>
        </w:rPr>
        <w:t xml:space="preserve">i proljetnih praznika spremačice obavljaju  </w:t>
      </w:r>
    </w:p>
    <w:p w:rsidR="003F0AD6" w:rsidRPr="00E963D4" w:rsidRDefault="003F0AD6" w:rsidP="003F0AD6">
      <w:pPr>
        <w:tabs>
          <w:tab w:val="num" w:pos="1276"/>
          <w:tab w:val="left" w:pos="8460"/>
        </w:tabs>
        <w:ind w:left="1276"/>
        <w:rPr>
          <w:sz w:val="22"/>
          <w:szCs w:val="24"/>
        </w:rPr>
      </w:pPr>
      <w:r w:rsidRPr="00E963D4">
        <w:rPr>
          <w:sz w:val="22"/>
          <w:szCs w:val="24"/>
        </w:rPr>
        <w:t>generalno čišćenje (unutarnjih i vanjskih površina)………………….po potrebi</w:t>
      </w:r>
    </w:p>
    <w:p w:rsidR="003F0AD6" w:rsidRPr="00E963D4" w:rsidRDefault="003F0AD6" w:rsidP="00DC1F8B">
      <w:pPr>
        <w:tabs>
          <w:tab w:val="num" w:pos="1276"/>
        </w:tabs>
        <w:ind w:left="1440" w:hanging="807"/>
        <w:rPr>
          <w:sz w:val="22"/>
          <w:szCs w:val="24"/>
        </w:rPr>
      </w:pPr>
      <w:r w:rsidRPr="00E963D4">
        <w:rPr>
          <w:sz w:val="22"/>
          <w:szCs w:val="24"/>
        </w:rPr>
        <w:t xml:space="preserve">  24.    Prilikom adaptacije, bojanja i d</w:t>
      </w:r>
      <w:r w:rsidR="00DC1F8B">
        <w:rPr>
          <w:sz w:val="22"/>
          <w:szCs w:val="24"/>
        </w:rPr>
        <w:t xml:space="preserve">rugih poslova (unutarnjih prostora </w:t>
      </w:r>
      <w:r w:rsidRPr="00E963D4">
        <w:rPr>
          <w:sz w:val="22"/>
          <w:szCs w:val="24"/>
        </w:rPr>
        <w:t xml:space="preserve"> u školskoj </w:t>
      </w:r>
      <w:r w:rsidR="00DC1F8B">
        <w:rPr>
          <w:sz w:val="22"/>
          <w:szCs w:val="24"/>
        </w:rPr>
        <w:t>zgradi</w:t>
      </w:r>
      <w:r w:rsidRPr="00E963D4">
        <w:rPr>
          <w:sz w:val="22"/>
          <w:szCs w:val="24"/>
        </w:rPr>
        <w:t>)……………………………………………………</w:t>
      </w:r>
      <w:r w:rsidR="00DC1F8B">
        <w:rPr>
          <w:sz w:val="22"/>
          <w:szCs w:val="24"/>
        </w:rPr>
        <w:t>…….</w:t>
      </w:r>
      <w:r w:rsidRPr="00E963D4">
        <w:rPr>
          <w:sz w:val="22"/>
          <w:szCs w:val="24"/>
        </w:rPr>
        <w:t xml:space="preserve"> </w:t>
      </w:r>
      <w:r w:rsidR="00DC1F8B">
        <w:rPr>
          <w:sz w:val="22"/>
          <w:szCs w:val="24"/>
        </w:rPr>
        <w:t>.….</w:t>
      </w:r>
      <w:r w:rsidRPr="00E963D4">
        <w:rPr>
          <w:sz w:val="22"/>
          <w:szCs w:val="24"/>
        </w:rPr>
        <w:t>po potrebi</w:t>
      </w:r>
    </w:p>
    <w:p w:rsidR="003F0AD6" w:rsidRPr="00E963D4" w:rsidRDefault="003F0AD6" w:rsidP="003F0AD6">
      <w:pPr>
        <w:tabs>
          <w:tab w:val="num" w:pos="1276"/>
          <w:tab w:val="left" w:pos="8460"/>
        </w:tabs>
        <w:ind w:hanging="807"/>
        <w:rPr>
          <w:sz w:val="22"/>
          <w:szCs w:val="24"/>
        </w:rPr>
      </w:pPr>
      <w:r w:rsidRPr="00E963D4">
        <w:rPr>
          <w:sz w:val="22"/>
          <w:szCs w:val="24"/>
        </w:rPr>
        <w:t xml:space="preserve">    </w:t>
      </w:r>
      <w:r w:rsidR="00DC1F8B">
        <w:rPr>
          <w:sz w:val="22"/>
          <w:szCs w:val="24"/>
        </w:rPr>
        <w:tab/>
        <w:t xml:space="preserve">              </w:t>
      </w:r>
      <w:r w:rsidRPr="00E963D4">
        <w:rPr>
          <w:sz w:val="22"/>
          <w:szCs w:val="24"/>
        </w:rPr>
        <w:t>25.    Održavanje svih zelenih površina u okolišu škole…………………...</w:t>
      </w:r>
      <w:r w:rsidR="00F76603">
        <w:rPr>
          <w:sz w:val="22"/>
          <w:szCs w:val="24"/>
        </w:rPr>
        <w:t>.</w:t>
      </w:r>
      <w:r w:rsidRPr="00E963D4">
        <w:rPr>
          <w:sz w:val="22"/>
          <w:szCs w:val="24"/>
        </w:rPr>
        <w:t>dnevno</w:t>
      </w:r>
    </w:p>
    <w:p w:rsidR="003F0AD6" w:rsidRPr="00E963D4" w:rsidRDefault="00DC1F8B" w:rsidP="003F0AD6">
      <w:pPr>
        <w:tabs>
          <w:tab w:val="num" w:pos="1276"/>
          <w:tab w:val="left" w:pos="8460"/>
        </w:tabs>
        <w:ind w:hanging="807"/>
        <w:rPr>
          <w:sz w:val="22"/>
          <w:szCs w:val="24"/>
        </w:rPr>
      </w:pPr>
      <w:r>
        <w:rPr>
          <w:sz w:val="22"/>
          <w:szCs w:val="24"/>
        </w:rPr>
        <w:t xml:space="preserve">                            </w:t>
      </w:r>
      <w:r w:rsidR="003F0AD6" w:rsidRPr="00E963D4">
        <w:rPr>
          <w:sz w:val="22"/>
          <w:szCs w:val="24"/>
        </w:rPr>
        <w:t>26.    Uređenje školskog vrta………………………………………………</w:t>
      </w:r>
      <w:r w:rsidR="00F76603">
        <w:rPr>
          <w:sz w:val="22"/>
          <w:szCs w:val="24"/>
        </w:rPr>
        <w:t>..</w:t>
      </w:r>
      <w:r w:rsidR="003F0AD6" w:rsidRPr="00E963D4">
        <w:rPr>
          <w:sz w:val="22"/>
          <w:szCs w:val="24"/>
        </w:rPr>
        <w:t>po potrebi</w:t>
      </w:r>
    </w:p>
    <w:p w:rsidR="003F0AD6" w:rsidRPr="00E963D4" w:rsidRDefault="003F0AD6" w:rsidP="003F0AD6">
      <w:pPr>
        <w:tabs>
          <w:tab w:val="num" w:pos="1276"/>
        </w:tabs>
        <w:ind w:hanging="807"/>
        <w:rPr>
          <w:sz w:val="22"/>
          <w:szCs w:val="24"/>
        </w:rPr>
      </w:pPr>
    </w:p>
    <w:p w:rsidR="003F0AD6" w:rsidRPr="00E963D4" w:rsidRDefault="003F0AD6" w:rsidP="003F0AD6">
      <w:pPr>
        <w:tabs>
          <w:tab w:val="num" w:pos="1276"/>
        </w:tabs>
        <w:ind w:hanging="807"/>
        <w:rPr>
          <w:b/>
          <w:sz w:val="22"/>
          <w:szCs w:val="24"/>
        </w:rPr>
      </w:pPr>
      <w:r w:rsidRPr="00E963D4">
        <w:rPr>
          <w:sz w:val="22"/>
          <w:szCs w:val="24"/>
        </w:rPr>
        <w:t xml:space="preserve">                     Za vrijeme praznika spremačice rade u jednoj smjeni</w:t>
      </w:r>
      <w:r w:rsidR="004D760F">
        <w:rPr>
          <w:sz w:val="22"/>
          <w:szCs w:val="24"/>
        </w:rPr>
        <w:t xml:space="preserve">, tj. od </w:t>
      </w:r>
      <w:r w:rsidR="004D760F">
        <w:rPr>
          <w:b/>
          <w:sz w:val="22"/>
          <w:szCs w:val="24"/>
        </w:rPr>
        <w:t>7:</w:t>
      </w:r>
      <w:r w:rsidRPr="00E963D4">
        <w:rPr>
          <w:b/>
          <w:sz w:val="22"/>
          <w:szCs w:val="24"/>
        </w:rPr>
        <w:t>00</w:t>
      </w:r>
      <w:r w:rsidR="004D760F" w:rsidRPr="004D760F">
        <w:rPr>
          <w:sz w:val="22"/>
          <w:szCs w:val="24"/>
        </w:rPr>
        <w:t>do</w:t>
      </w:r>
      <w:r w:rsidR="004D760F">
        <w:rPr>
          <w:b/>
          <w:sz w:val="22"/>
          <w:szCs w:val="24"/>
        </w:rPr>
        <w:t xml:space="preserve"> 15:</w:t>
      </w:r>
      <w:r w:rsidRPr="00E963D4">
        <w:rPr>
          <w:b/>
          <w:sz w:val="22"/>
          <w:szCs w:val="24"/>
        </w:rPr>
        <w:t>00 sati.</w:t>
      </w:r>
    </w:p>
    <w:p w:rsidR="008F5013" w:rsidRDefault="008F5013" w:rsidP="003F0AD6">
      <w:pPr>
        <w:rPr>
          <w:sz w:val="22"/>
          <w:szCs w:val="24"/>
        </w:rPr>
      </w:pPr>
    </w:p>
    <w:p w:rsidR="00227CEC" w:rsidRDefault="00227CEC" w:rsidP="003F0AD6">
      <w:pPr>
        <w:rPr>
          <w:sz w:val="22"/>
          <w:szCs w:val="24"/>
        </w:rPr>
      </w:pPr>
    </w:p>
    <w:p w:rsidR="003F0AD6" w:rsidRPr="008F5013" w:rsidRDefault="003F0AD6" w:rsidP="00303ECB">
      <w:pPr>
        <w:pStyle w:val="Odlomakpopisa"/>
        <w:numPr>
          <w:ilvl w:val="0"/>
          <w:numId w:val="47"/>
        </w:numPr>
        <w:rPr>
          <w:rFonts w:ascii="Times New Roman" w:hAnsi="Times New Roman"/>
          <w:b/>
          <w:szCs w:val="24"/>
        </w:rPr>
      </w:pPr>
      <w:r w:rsidRPr="008F5013">
        <w:rPr>
          <w:rFonts w:ascii="Times New Roman" w:hAnsi="Times New Roman"/>
          <w:b/>
          <w:bCs/>
          <w:szCs w:val="24"/>
        </w:rPr>
        <w:t>DOSTAVLJAČKI POSLOVI</w:t>
      </w:r>
    </w:p>
    <w:p w:rsidR="003F0AD6" w:rsidRPr="00E963D4" w:rsidRDefault="003F0AD6" w:rsidP="003F0AD6">
      <w:pPr>
        <w:tabs>
          <w:tab w:val="left" w:pos="8460"/>
        </w:tabs>
        <w:ind w:left="1440"/>
        <w:rPr>
          <w:sz w:val="22"/>
          <w:szCs w:val="24"/>
        </w:rPr>
      </w:pPr>
      <w:r w:rsidRPr="00E963D4">
        <w:rPr>
          <w:sz w:val="22"/>
          <w:szCs w:val="24"/>
        </w:rPr>
        <w:t>1. Odlazak na poštu…………………………………………………..dnevno</w:t>
      </w:r>
    </w:p>
    <w:p w:rsidR="003F0AD6" w:rsidRPr="00E963D4" w:rsidRDefault="003F0AD6" w:rsidP="003F0AD6">
      <w:pPr>
        <w:tabs>
          <w:tab w:val="left" w:pos="8460"/>
        </w:tabs>
        <w:ind w:left="1440"/>
        <w:rPr>
          <w:sz w:val="22"/>
          <w:szCs w:val="24"/>
        </w:rPr>
      </w:pPr>
      <w:r w:rsidRPr="00E963D4">
        <w:rPr>
          <w:sz w:val="22"/>
          <w:szCs w:val="24"/>
        </w:rPr>
        <w:t>2. Dostava službenih pošiljki  za zavod za zapošljavanje……………po potrebi</w:t>
      </w:r>
    </w:p>
    <w:p w:rsidR="003F0AD6" w:rsidRPr="00E963D4" w:rsidRDefault="003F0AD6" w:rsidP="003F0AD6">
      <w:pPr>
        <w:ind w:left="1440"/>
        <w:rPr>
          <w:sz w:val="22"/>
          <w:szCs w:val="24"/>
        </w:rPr>
      </w:pPr>
      <w:r w:rsidRPr="00E963D4">
        <w:rPr>
          <w:sz w:val="22"/>
          <w:szCs w:val="24"/>
        </w:rPr>
        <w:t>3. Dostava i ovjera službenih</w:t>
      </w:r>
      <w:r w:rsidR="004D760F">
        <w:rPr>
          <w:sz w:val="22"/>
          <w:szCs w:val="24"/>
        </w:rPr>
        <w:t xml:space="preserve"> dokumenata </w:t>
      </w:r>
      <w:r w:rsidRPr="00E963D4">
        <w:rPr>
          <w:sz w:val="22"/>
          <w:szCs w:val="24"/>
        </w:rPr>
        <w:t xml:space="preserve">za Zavod mirovinsko          </w:t>
      </w:r>
    </w:p>
    <w:p w:rsidR="003F0AD6" w:rsidRPr="00E963D4" w:rsidRDefault="003F0AD6" w:rsidP="003F0AD6">
      <w:pPr>
        <w:tabs>
          <w:tab w:val="left" w:pos="8460"/>
        </w:tabs>
        <w:ind w:left="1440"/>
        <w:rPr>
          <w:sz w:val="22"/>
          <w:szCs w:val="24"/>
        </w:rPr>
      </w:pPr>
      <w:r w:rsidRPr="00E963D4">
        <w:rPr>
          <w:sz w:val="22"/>
          <w:szCs w:val="24"/>
        </w:rPr>
        <w:t xml:space="preserve">   osiguranje  Područna služba Kaštela u K.Starom…………………..po potrebi </w:t>
      </w:r>
    </w:p>
    <w:p w:rsidR="003F0AD6" w:rsidRPr="00E963D4" w:rsidRDefault="003F0AD6" w:rsidP="003F0AD6">
      <w:pPr>
        <w:ind w:left="1440"/>
        <w:rPr>
          <w:sz w:val="22"/>
          <w:szCs w:val="24"/>
        </w:rPr>
      </w:pPr>
      <w:r w:rsidRPr="00E963D4">
        <w:rPr>
          <w:sz w:val="22"/>
          <w:szCs w:val="24"/>
        </w:rPr>
        <w:t xml:space="preserve">4. Dostava i ovjera službenih  dokumenata za Zavod za zdravstveno </w:t>
      </w:r>
    </w:p>
    <w:p w:rsidR="003F0AD6" w:rsidRPr="00E963D4" w:rsidRDefault="003F0AD6" w:rsidP="003F0AD6">
      <w:pPr>
        <w:tabs>
          <w:tab w:val="left" w:pos="8460"/>
        </w:tabs>
        <w:ind w:left="1440"/>
        <w:rPr>
          <w:sz w:val="22"/>
          <w:szCs w:val="24"/>
        </w:rPr>
      </w:pPr>
      <w:r w:rsidRPr="00E963D4">
        <w:rPr>
          <w:sz w:val="22"/>
          <w:szCs w:val="24"/>
        </w:rPr>
        <w:t xml:space="preserve">    osiguranje u</w:t>
      </w:r>
      <w:r w:rsidR="00227CEC">
        <w:rPr>
          <w:sz w:val="22"/>
          <w:szCs w:val="24"/>
        </w:rPr>
        <w:t xml:space="preserve"> Kaštelima…………………………………………….</w:t>
      </w:r>
      <w:r w:rsidRPr="00E963D4">
        <w:rPr>
          <w:sz w:val="22"/>
          <w:szCs w:val="24"/>
        </w:rPr>
        <w:t>po potrebi</w:t>
      </w:r>
    </w:p>
    <w:p w:rsidR="003F0AD6" w:rsidRPr="00E963D4" w:rsidRDefault="003F0AD6" w:rsidP="003F0AD6">
      <w:pPr>
        <w:tabs>
          <w:tab w:val="left" w:pos="8460"/>
        </w:tabs>
        <w:ind w:left="1440"/>
        <w:rPr>
          <w:sz w:val="22"/>
          <w:szCs w:val="24"/>
        </w:rPr>
      </w:pPr>
      <w:r w:rsidRPr="00E963D4">
        <w:rPr>
          <w:sz w:val="22"/>
          <w:szCs w:val="24"/>
        </w:rPr>
        <w:t>5. Dostava raznog materijala za školu………………………………..po potrebi</w:t>
      </w:r>
    </w:p>
    <w:p w:rsidR="003F0AD6" w:rsidRPr="00E963D4" w:rsidRDefault="003F0AD6" w:rsidP="003F0AD6">
      <w:pPr>
        <w:ind w:left="1440"/>
        <w:rPr>
          <w:sz w:val="22"/>
          <w:szCs w:val="24"/>
        </w:rPr>
      </w:pPr>
      <w:r w:rsidRPr="00E963D4">
        <w:rPr>
          <w:sz w:val="22"/>
          <w:szCs w:val="24"/>
        </w:rPr>
        <w:t xml:space="preserve">6. Nabava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natjecanja općinsko, županijsko i državno, a domaćin je Škola</w:t>
      </w:r>
    </w:p>
    <w:p w:rsidR="003F0AD6" w:rsidRPr="00E963D4" w:rsidRDefault="003F0AD6" w:rsidP="003F0AD6">
      <w:pPr>
        <w:tabs>
          <w:tab w:val="left" w:pos="8460"/>
        </w:tabs>
        <w:ind w:left="1440"/>
        <w:rPr>
          <w:sz w:val="22"/>
          <w:szCs w:val="24"/>
        </w:rPr>
      </w:pPr>
      <w:r w:rsidRPr="00E963D4">
        <w:rPr>
          <w:sz w:val="22"/>
          <w:szCs w:val="24"/>
        </w:rPr>
        <w:t>……………………………………………………………………..po potrebi</w:t>
      </w:r>
    </w:p>
    <w:p w:rsidR="003F0AD6" w:rsidRPr="00E963D4" w:rsidRDefault="003F0AD6" w:rsidP="003F0AD6">
      <w:pPr>
        <w:ind w:left="1440"/>
        <w:rPr>
          <w:sz w:val="22"/>
          <w:szCs w:val="24"/>
        </w:rPr>
      </w:pPr>
      <w:r w:rsidRPr="00E963D4">
        <w:rPr>
          <w:sz w:val="22"/>
          <w:szCs w:val="24"/>
        </w:rPr>
        <w:t xml:space="preserve">7. Nabavka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svečanosti i drugo…………………………………………………po potrebi</w:t>
      </w:r>
    </w:p>
    <w:p w:rsidR="003F0AD6" w:rsidRDefault="003F0AD6" w:rsidP="003F0AD6">
      <w:pPr>
        <w:tabs>
          <w:tab w:val="left" w:pos="8460"/>
        </w:tabs>
        <w:ind w:left="1440"/>
        <w:rPr>
          <w:sz w:val="22"/>
          <w:szCs w:val="24"/>
        </w:rPr>
      </w:pPr>
      <w:r w:rsidRPr="00E963D4">
        <w:rPr>
          <w:sz w:val="22"/>
          <w:szCs w:val="24"/>
        </w:rPr>
        <w:t>8. Razni drugi poslovi po nalogu ravnatelja i tajnika škole …………po potrebi</w:t>
      </w:r>
    </w:p>
    <w:p w:rsidR="00F76603" w:rsidRDefault="00F76603" w:rsidP="003F0AD6">
      <w:pPr>
        <w:tabs>
          <w:tab w:val="left" w:pos="8460"/>
        </w:tabs>
        <w:ind w:left="1440"/>
        <w:rPr>
          <w:sz w:val="22"/>
          <w:szCs w:val="24"/>
        </w:rPr>
      </w:pPr>
    </w:p>
    <w:p w:rsidR="00A46DA9" w:rsidRDefault="00A46DA9" w:rsidP="003F0AD6">
      <w:pPr>
        <w:tabs>
          <w:tab w:val="left" w:pos="8460"/>
        </w:tabs>
        <w:ind w:left="1440"/>
        <w:rPr>
          <w:sz w:val="22"/>
          <w:szCs w:val="24"/>
        </w:rPr>
      </w:pPr>
    </w:p>
    <w:p w:rsidR="00A46DA9" w:rsidRDefault="00A46DA9" w:rsidP="003F0AD6">
      <w:pPr>
        <w:tabs>
          <w:tab w:val="left" w:pos="8460"/>
        </w:tabs>
        <w:ind w:left="1440"/>
        <w:rPr>
          <w:sz w:val="22"/>
          <w:szCs w:val="24"/>
        </w:rPr>
      </w:pPr>
    </w:p>
    <w:p w:rsidR="00EB0EA7" w:rsidRDefault="00EB0EA7" w:rsidP="003F0AD6">
      <w:pPr>
        <w:tabs>
          <w:tab w:val="left" w:pos="8460"/>
        </w:tabs>
        <w:ind w:left="1440"/>
        <w:rPr>
          <w:sz w:val="22"/>
          <w:szCs w:val="24"/>
        </w:rPr>
      </w:pPr>
    </w:p>
    <w:p w:rsidR="00A46DA9" w:rsidRDefault="00A46DA9" w:rsidP="003F0AD6">
      <w:pPr>
        <w:tabs>
          <w:tab w:val="left" w:pos="8460"/>
        </w:tabs>
        <w:ind w:left="1440"/>
        <w:rPr>
          <w:sz w:val="22"/>
          <w:szCs w:val="24"/>
        </w:rPr>
      </w:pPr>
    </w:p>
    <w:p w:rsidR="00667C67" w:rsidRPr="00E963D4" w:rsidRDefault="00667C67" w:rsidP="008F5013">
      <w:pPr>
        <w:rPr>
          <w:b/>
          <w:sz w:val="22"/>
          <w:szCs w:val="24"/>
        </w:rPr>
      </w:pPr>
    </w:p>
    <w:p w:rsidR="003F0AD6" w:rsidRPr="00152417" w:rsidRDefault="003F0AD6" w:rsidP="00303ECB">
      <w:pPr>
        <w:pStyle w:val="Odlomakpopisa"/>
        <w:numPr>
          <w:ilvl w:val="0"/>
          <w:numId w:val="47"/>
        </w:numPr>
        <w:rPr>
          <w:rFonts w:ascii="Times New Roman" w:hAnsi="Times New Roman"/>
          <w:b/>
          <w:szCs w:val="24"/>
        </w:rPr>
      </w:pPr>
      <w:r w:rsidRPr="00152417">
        <w:rPr>
          <w:rFonts w:ascii="Times New Roman" w:hAnsi="Times New Roman"/>
          <w:b/>
          <w:szCs w:val="24"/>
        </w:rPr>
        <w:t>POSLOVI LOŽENJA PEĆI NA KRUTA GORIVA- DRVA</w:t>
      </w:r>
    </w:p>
    <w:p w:rsidR="003F0AD6" w:rsidRPr="00E963D4" w:rsidRDefault="003F0AD6" w:rsidP="00152417">
      <w:pPr>
        <w:ind w:left="720"/>
        <w:rPr>
          <w:b/>
          <w:sz w:val="22"/>
          <w:szCs w:val="24"/>
        </w:rPr>
      </w:pPr>
    </w:p>
    <w:p w:rsidR="003F0AD6" w:rsidRPr="00E963D4" w:rsidRDefault="003F0AD6" w:rsidP="003F0AD6">
      <w:pPr>
        <w:ind w:left="720"/>
        <w:rPr>
          <w:sz w:val="22"/>
          <w:szCs w:val="24"/>
        </w:rPr>
      </w:pPr>
      <w:r w:rsidRPr="00E963D4">
        <w:rPr>
          <w:bCs/>
          <w:sz w:val="22"/>
          <w:szCs w:val="24"/>
        </w:rPr>
        <w:t xml:space="preserve">1. </w:t>
      </w:r>
      <w:r w:rsidRPr="00E963D4">
        <w:rPr>
          <w:sz w:val="22"/>
          <w:szCs w:val="24"/>
        </w:rPr>
        <w:t xml:space="preserve">U područnoj školi u Prgometu loženje  peći na drva za vrijeme </w:t>
      </w:r>
    </w:p>
    <w:p w:rsidR="00152417" w:rsidRDefault="003F0AD6" w:rsidP="00152417">
      <w:pPr>
        <w:tabs>
          <w:tab w:val="left" w:pos="8460"/>
        </w:tabs>
        <w:ind w:left="1380"/>
        <w:rPr>
          <w:sz w:val="22"/>
          <w:szCs w:val="24"/>
        </w:rPr>
      </w:pPr>
      <w:r w:rsidRPr="00E963D4">
        <w:rPr>
          <w:sz w:val="22"/>
          <w:szCs w:val="24"/>
        </w:rPr>
        <w:t xml:space="preserve">    zimskih dana…………………………………………………… po potrebi           </w:t>
      </w:r>
    </w:p>
    <w:p w:rsidR="00227CEC" w:rsidRDefault="00227CEC" w:rsidP="00152417">
      <w:pPr>
        <w:tabs>
          <w:tab w:val="left" w:pos="8460"/>
        </w:tabs>
        <w:rPr>
          <w:b/>
          <w:bCs/>
          <w:sz w:val="22"/>
          <w:szCs w:val="24"/>
        </w:rPr>
      </w:pPr>
    </w:p>
    <w:p w:rsidR="003F0AD6" w:rsidRPr="00152417" w:rsidRDefault="003F0AD6" w:rsidP="00152417">
      <w:pPr>
        <w:tabs>
          <w:tab w:val="left" w:pos="8460"/>
        </w:tabs>
        <w:rPr>
          <w:sz w:val="22"/>
          <w:szCs w:val="24"/>
        </w:rPr>
      </w:pPr>
      <w:r w:rsidRPr="00E963D4">
        <w:rPr>
          <w:b/>
          <w:bCs/>
          <w:sz w:val="22"/>
          <w:szCs w:val="24"/>
        </w:rPr>
        <w:t>RADNO VRIJEME SPREMAČICA:</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JUTARNJA SMJENA                                                     POSLIJEPODNEVNA SMJENA</w:t>
      </w:r>
    </w:p>
    <w:p w:rsidR="003F0AD6" w:rsidRPr="00E963D4" w:rsidRDefault="003F0AD6" w:rsidP="003F0AD6">
      <w:pPr>
        <w:rPr>
          <w:b/>
          <w:bCs/>
          <w:sz w:val="22"/>
          <w:szCs w:val="24"/>
        </w:rPr>
      </w:pPr>
      <w:r w:rsidRPr="00E963D4">
        <w:rPr>
          <w:b/>
          <w:bCs/>
          <w:sz w:val="22"/>
          <w:szCs w:val="24"/>
        </w:rPr>
        <w:t xml:space="preserve"> 6,00-14,00 sati                                                                   13,00-21,00 sat</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DNEVNI ODMOR:                                                          DNEVNI ODMOR:</w:t>
      </w:r>
    </w:p>
    <w:p w:rsidR="003F0AD6" w:rsidRPr="00E963D4" w:rsidRDefault="003F0AD6" w:rsidP="003F0AD6">
      <w:pPr>
        <w:rPr>
          <w:b/>
          <w:bCs/>
          <w:sz w:val="22"/>
          <w:szCs w:val="24"/>
        </w:rPr>
      </w:pPr>
      <w:r w:rsidRPr="00E963D4">
        <w:rPr>
          <w:b/>
          <w:bCs/>
          <w:sz w:val="22"/>
          <w:szCs w:val="24"/>
        </w:rPr>
        <w:t xml:space="preserve"> 9,30-10,00 sati                                                                   15,45-16,15 sati      </w:t>
      </w: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303ECB">
      <w:pPr>
        <w:numPr>
          <w:ilvl w:val="0"/>
          <w:numId w:val="30"/>
        </w:numPr>
        <w:rPr>
          <w:b/>
          <w:bCs/>
          <w:sz w:val="22"/>
          <w:szCs w:val="24"/>
        </w:rPr>
      </w:pPr>
      <w:r w:rsidRPr="00E963D4">
        <w:rPr>
          <w:b/>
          <w:bCs/>
          <w:sz w:val="22"/>
          <w:szCs w:val="24"/>
        </w:rPr>
        <w:t>POSLOVI DOMARA I LOŽAČA</w:t>
      </w:r>
    </w:p>
    <w:p w:rsidR="003F0AD6" w:rsidRPr="00E963D4" w:rsidRDefault="003F0AD6" w:rsidP="00227CEC">
      <w:pPr>
        <w:rPr>
          <w:sz w:val="22"/>
          <w:szCs w:val="24"/>
        </w:rPr>
      </w:pPr>
    </w:p>
    <w:p w:rsidR="003F0AD6" w:rsidRPr="00E963D4" w:rsidRDefault="003F0AD6" w:rsidP="00152417">
      <w:pPr>
        <w:ind w:left="720"/>
        <w:rPr>
          <w:sz w:val="22"/>
          <w:szCs w:val="24"/>
        </w:rPr>
      </w:pPr>
      <w:r w:rsidRPr="00E963D4">
        <w:rPr>
          <w:b/>
          <w:bCs/>
          <w:sz w:val="22"/>
          <w:szCs w:val="24"/>
        </w:rPr>
        <w:t>A)        LOŽENJE</w:t>
      </w:r>
    </w:p>
    <w:p w:rsidR="003F0AD6" w:rsidRPr="00152417" w:rsidRDefault="003F0AD6" w:rsidP="00303ECB">
      <w:pPr>
        <w:numPr>
          <w:ilvl w:val="1"/>
          <w:numId w:val="30"/>
        </w:numPr>
        <w:tabs>
          <w:tab w:val="left" w:pos="8460"/>
        </w:tabs>
        <w:rPr>
          <w:sz w:val="22"/>
          <w:szCs w:val="24"/>
        </w:rPr>
      </w:pPr>
      <w:r w:rsidRPr="00152417">
        <w:rPr>
          <w:sz w:val="22"/>
          <w:szCs w:val="24"/>
        </w:rPr>
        <w:t>Uključivanje i kon</w:t>
      </w:r>
      <w:r w:rsidR="00F76603">
        <w:rPr>
          <w:sz w:val="22"/>
          <w:szCs w:val="24"/>
        </w:rPr>
        <w:t>trola postrojenja…………………..………….</w:t>
      </w:r>
      <w:r w:rsidRPr="00152417">
        <w:rPr>
          <w:sz w:val="22"/>
          <w:szCs w:val="24"/>
        </w:rPr>
        <w:t>10.-3.mj.</w:t>
      </w:r>
    </w:p>
    <w:p w:rsidR="003F0AD6" w:rsidRPr="00152417" w:rsidRDefault="003F0AD6" w:rsidP="00303ECB">
      <w:pPr>
        <w:numPr>
          <w:ilvl w:val="1"/>
          <w:numId w:val="30"/>
        </w:numPr>
        <w:tabs>
          <w:tab w:val="left" w:pos="8460"/>
        </w:tabs>
        <w:rPr>
          <w:sz w:val="22"/>
          <w:szCs w:val="24"/>
        </w:rPr>
      </w:pPr>
      <w:r w:rsidRPr="00152417">
        <w:rPr>
          <w:sz w:val="22"/>
          <w:szCs w:val="24"/>
        </w:rPr>
        <w:t>Kontro</w:t>
      </w:r>
      <w:r w:rsidR="00F76603">
        <w:rPr>
          <w:sz w:val="22"/>
          <w:szCs w:val="24"/>
        </w:rPr>
        <w:t xml:space="preserve">la instalacije……………………………………………..  </w:t>
      </w:r>
      <w:r w:rsidRPr="00152417">
        <w:rPr>
          <w:sz w:val="22"/>
          <w:szCs w:val="24"/>
        </w:rPr>
        <w:t>10.-3.mj.</w:t>
      </w:r>
    </w:p>
    <w:p w:rsidR="003F0AD6" w:rsidRPr="00152417" w:rsidRDefault="003F0AD6" w:rsidP="00303ECB">
      <w:pPr>
        <w:numPr>
          <w:ilvl w:val="1"/>
          <w:numId w:val="30"/>
        </w:numPr>
        <w:tabs>
          <w:tab w:val="left" w:pos="8460"/>
        </w:tabs>
        <w:rPr>
          <w:sz w:val="22"/>
          <w:szCs w:val="24"/>
        </w:rPr>
      </w:pPr>
      <w:r w:rsidRPr="00152417">
        <w:rPr>
          <w:sz w:val="22"/>
          <w:szCs w:val="24"/>
        </w:rPr>
        <w:t>Isključivanje ko</w:t>
      </w:r>
      <w:r w:rsidR="00F76603">
        <w:rPr>
          <w:sz w:val="22"/>
          <w:szCs w:val="24"/>
        </w:rPr>
        <w:t>tlova i cirkulacije………………………………</w:t>
      </w:r>
      <w:r w:rsidRPr="00152417">
        <w:rPr>
          <w:sz w:val="22"/>
          <w:szCs w:val="24"/>
        </w:rPr>
        <w:t>..10.-3.mj.</w:t>
      </w:r>
    </w:p>
    <w:p w:rsidR="003F0AD6" w:rsidRPr="00152417" w:rsidRDefault="003F0AD6" w:rsidP="00303ECB">
      <w:pPr>
        <w:numPr>
          <w:ilvl w:val="1"/>
          <w:numId w:val="30"/>
        </w:numPr>
        <w:tabs>
          <w:tab w:val="left" w:pos="8460"/>
        </w:tabs>
        <w:rPr>
          <w:sz w:val="22"/>
          <w:szCs w:val="24"/>
        </w:rPr>
      </w:pPr>
      <w:r w:rsidRPr="00152417">
        <w:rPr>
          <w:sz w:val="22"/>
          <w:szCs w:val="24"/>
        </w:rPr>
        <w:t>Kontrola količina goriva…………………………………………10.-3.mj</w:t>
      </w:r>
    </w:p>
    <w:p w:rsidR="003F0AD6" w:rsidRPr="00152417" w:rsidRDefault="003F0AD6" w:rsidP="00303ECB">
      <w:pPr>
        <w:numPr>
          <w:ilvl w:val="1"/>
          <w:numId w:val="30"/>
        </w:numPr>
        <w:tabs>
          <w:tab w:val="left" w:pos="8460"/>
        </w:tabs>
        <w:rPr>
          <w:sz w:val="22"/>
          <w:szCs w:val="24"/>
        </w:rPr>
      </w:pPr>
      <w:r w:rsidRPr="00152417">
        <w:rPr>
          <w:sz w:val="22"/>
          <w:szCs w:val="24"/>
        </w:rPr>
        <w:t xml:space="preserve">Jednostavniji </w:t>
      </w:r>
      <w:r w:rsidR="00F76603">
        <w:rPr>
          <w:sz w:val="22"/>
          <w:szCs w:val="24"/>
        </w:rPr>
        <w:t>popravci radijatora………………………………...</w:t>
      </w:r>
      <w:r w:rsidRPr="00152417">
        <w:rPr>
          <w:sz w:val="22"/>
          <w:szCs w:val="24"/>
        </w:rPr>
        <w:t>10.-3.mj.</w:t>
      </w:r>
    </w:p>
    <w:p w:rsidR="003F0AD6" w:rsidRPr="00152417" w:rsidRDefault="003F0AD6" w:rsidP="00303ECB">
      <w:pPr>
        <w:numPr>
          <w:ilvl w:val="1"/>
          <w:numId w:val="30"/>
        </w:numPr>
        <w:tabs>
          <w:tab w:val="left" w:pos="8460"/>
        </w:tabs>
        <w:rPr>
          <w:sz w:val="22"/>
          <w:szCs w:val="24"/>
        </w:rPr>
      </w:pPr>
      <w:r w:rsidRPr="00152417">
        <w:rPr>
          <w:sz w:val="22"/>
          <w:szCs w:val="24"/>
        </w:rPr>
        <w:t>Jednok</w:t>
      </w:r>
      <w:r w:rsidR="00F76603">
        <w:rPr>
          <w:sz w:val="22"/>
          <w:szCs w:val="24"/>
        </w:rPr>
        <w:t>ratni popravci……………………………………………..</w:t>
      </w:r>
      <w:r w:rsidRPr="00152417">
        <w:rPr>
          <w:sz w:val="22"/>
          <w:szCs w:val="24"/>
        </w:rPr>
        <w:t>10.-3.mj</w:t>
      </w:r>
    </w:p>
    <w:p w:rsidR="003F0AD6" w:rsidRPr="00E963D4" w:rsidRDefault="003F0AD6" w:rsidP="003F0AD6">
      <w:pPr>
        <w:rPr>
          <w:sz w:val="22"/>
          <w:szCs w:val="24"/>
        </w:rPr>
      </w:pPr>
    </w:p>
    <w:p w:rsidR="003F0AD6" w:rsidRPr="00152417" w:rsidRDefault="003F0AD6" w:rsidP="00303ECB">
      <w:pPr>
        <w:numPr>
          <w:ilvl w:val="0"/>
          <w:numId w:val="29"/>
        </w:numPr>
        <w:rPr>
          <w:b/>
          <w:bCs/>
          <w:sz w:val="22"/>
          <w:szCs w:val="24"/>
        </w:rPr>
      </w:pPr>
      <w:r w:rsidRPr="00E963D4">
        <w:rPr>
          <w:b/>
          <w:bCs/>
          <w:sz w:val="22"/>
          <w:szCs w:val="24"/>
        </w:rPr>
        <w:t xml:space="preserve">   STOLARSKI ZADAC</w:t>
      </w:r>
      <w:r w:rsidR="00152417">
        <w:rPr>
          <w:b/>
          <w:bCs/>
          <w:sz w:val="22"/>
          <w:szCs w:val="24"/>
        </w:rPr>
        <w:t>I</w:t>
      </w:r>
    </w:p>
    <w:p w:rsidR="003F0AD6" w:rsidRPr="00E963D4" w:rsidRDefault="003F0AD6" w:rsidP="00303ECB">
      <w:pPr>
        <w:numPr>
          <w:ilvl w:val="1"/>
          <w:numId w:val="29"/>
        </w:numPr>
        <w:tabs>
          <w:tab w:val="left" w:pos="8460"/>
        </w:tabs>
        <w:rPr>
          <w:sz w:val="22"/>
          <w:szCs w:val="24"/>
        </w:rPr>
      </w:pPr>
      <w:r w:rsidRPr="00E963D4">
        <w:rPr>
          <w:sz w:val="22"/>
          <w:szCs w:val="24"/>
        </w:rPr>
        <w:t xml:space="preserve">Popravci </w:t>
      </w:r>
      <w:r w:rsidR="00F76603">
        <w:rPr>
          <w:sz w:val="22"/>
          <w:szCs w:val="24"/>
        </w:rPr>
        <w:t>stola i klupe ……………………………………………</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Izmj</w:t>
      </w:r>
      <w:r w:rsidR="00F76603">
        <w:rPr>
          <w:sz w:val="22"/>
          <w:szCs w:val="24"/>
        </w:rPr>
        <w:t>ena bravica……………………………………………….…</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Izmjena brave na vra</w:t>
      </w:r>
      <w:r w:rsidR="00F76603">
        <w:rPr>
          <w:sz w:val="22"/>
          <w:szCs w:val="24"/>
        </w:rPr>
        <w:t>tima………………………………………...</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Popravak</w:t>
      </w:r>
      <w:r w:rsidR="00F76603">
        <w:rPr>
          <w:sz w:val="22"/>
          <w:szCs w:val="24"/>
        </w:rPr>
        <w:t xml:space="preserve"> prozora i vrata…………………………………………</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Ostali stolarski poslovi …………………………………………</w:t>
      </w:r>
      <w:r w:rsidR="00F76603">
        <w:rPr>
          <w:sz w:val="22"/>
          <w:szCs w:val="24"/>
        </w:rPr>
        <w:t>..</w:t>
      </w:r>
      <w:r w:rsidRPr="00E963D4">
        <w:rPr>
          <w:sz w:val="22"/>
          <w:szCs w:val="24"/>
        </w:rPr>
        <w:t>po potrebi</w:t>
      </w:r>
    </w:p>
    <w:p w:rsidR="003F0AD6" w:rsidRPr="00E963D4" w:rsidRDefault="003F0AD6" w:rsidP="00303ECB">
      <w:pPr>
        <w:numPr>
          <w:ilvl w:val="1"/>
          <w:numId w:val="29"/>
        </w:numPr>
        <w:tabs>
          <w:tab w:val="left" w:pos="8460"/>
        </w:tabs>
        <w:rPr>
          <w:sz w:val="22"/>
          <w:szCs w:val="24"/>
        </w:rPr>
      </w:pPr>
      <w:r w:rsidRPr="00E963D4">
        <w:rPr>
          <w:sz w:val="22"/>
          <w:szCs w:val="24"/>
        </w:rPr>
        <w:t>Popravak ograde………………………………………………….po potrebi</w:t>
      </w:r>
    </w:p>
    <w:p w:rsidR="003F0AD6" w:rsidRPr="00E963D4" w:rsidRDefault="003F0AD6" w:rsidP="00303ECB">
      <w:pPr>
        <w:numPr>
          <w:ilvl w:val="1"/>
          <w:numId w:val="29"/>
        </w:numPr>
        <w:tabs>
          <w:tab w:val="left" w:pos="8460"/>
        </w:tabs>
        <w:rPr>
          <w:sz w:val="22"/>
          <w:szCs w:val="24"/>
        </w:rPr>
      </w:pPr>
      <w:r w:rsidRPr="00E963D4">
        <w:rPr>
          <w:sz w:val="22"/>
          <w:szCs w:val="24"/>
        </w:rPr>
        <w:t>Ostali bravarski radovi……………………………………………po potrebi</w:t>
      </w:r>
    </w:p>
    <w:p w:rsidR="003F0AD6" w:rsidRPr="00E963D4" w:rsidRDefault="003F0AD6" w:rsidP="003F0AD6">
      <w:pPr>
        <w:rPr>
          <w:sz w:val="22"/>
          <w:szCs w:val="24"/>
        </w:rPr>
      </w:pPr>
    </w:p>
    <w:p w:rsidR="003F0AD6" w:rsidRPr="00E963D4" w:rsidRDefault="003F0AD6" w:rsidP="00227CEC">
      <w:pPr>
        <w:ind w:firstLine="708"/>
        <w:rPr>
          <w:b/>
          <w:bCs/>
          <w:sz w:val="22"/>
          <w:szCs w:val="24"/>
        </w:rPr>
      </w:pPr>
      <w:r w:rsidRPr="00E963D4">
        <w:rPr>
          <w:b/>
          <w:bCs/>
          <w:sz w:val="22"/>
          <w:szCs w:val="24"/>
        </w:rPr>
        <w:t>C)          ZIDARSKO-KERAMIČKI-LIČILAČKI POSLOVI</w:t>
      </w:r>
    </w:p>
    <w:p w:rsidR="003F0AD6" w:rsidRPr="00E963D4" w:rsidRDefault="003F0AD6" w:rsidP="00303ECB">
      <w:pPr>
        <w:numPr>
          <w:ilvl w:val="0"/>
          <w:numId w:val="31"/>
        </w:numPr>
        <w:tabs>
          <w:tab w:val="left" w:pos="8460"/>
        </w:tabs>
        <w:rPr>
          <w:sz w:val="22"/>
          <w:szCs w:val="24"/>
        </w:rPr>
      </w:pPr>
      <w:r w:rsidRPr="00E963D4">
        <w:rPr>
          <w:sz w:val="22"/>
          <w:szCs w:val="24"/>
        </w:rPr>
        <w:t>Popravak žbuke……………………………………………………7.ili 12. mj.</w:t>
      </w:r>
    </w:p>
    <w:p w:rsidR="003F0AD6" w:rsidRPr="00E963D4" w:rsidRDefault="003F0AD6" w:rsidP="00303ECB">
      <w:pPr>
        <w:numPr>
          <w:ilvl w:val="0"/>
          <w:numId w:val="31"/>
        </w:numPr>
        <w:tabs>
          <w:tab w:val="left" w:pos="8460"/>
        </w:tabs>
        <w:rPr>
          <w:sz w:val="22"/>
          <w:szCs w:val="24"/>
        </w:rPr>
      </w:pPr>
      <w:r w:rsidRPr="00E963D4">
        <w:rPr>
          <w:sz w:val="22"/>
          <w:szCs w:val="24"/>
        </w:rPr>
        <w:t>Lijepljenje pločica………………………………………………po potrebi</w:t>
      </w:r>
    </w:p>
    <w:p w:rsidR="003F0AD6" w:rsidRPr="00E963D4" w:rsidRDefault="003F3976" w:rsidP="00303ECB">
      <w:pPr>
        <w:numPr>
          <w:ilvl w:val="0"/>
          <w:numId w:val="31"/>
        </w:numPr>
        <w:tabs>
          <w:tab w:val="left" w:pos="8460"/>
        </w:tabs>
        <w:rPr>
          <w:sz w:val="22"/>
          <w:szCs w:val="24"/>
        </w:rPr>
      </w:pPr>
      <w:r>
        <w:rPr>
          <w:sz w:val="22"/>
          <w:szCs w:val="24"/>
        </w:rPr>
        <w:t>popr</w:t>
      </w:r>
      <w:r w:rsidR="003F0AD6" w:rsidRPr="00E963D4">
        <w:rPr>
          <w:sz w:val="22"/>
          <w:szCs w:val="24"/>
        </w:rPr>
        <w:t>avak poda…………………………………………………</w:t>
      </w:r>
      <w:r w:rsidR="00F76603">
        <w:rPr>
          <w:sz w:val="22"/>
          <w:szCs w:val="24"/>
        </w:rPr>
        <w:t>.</w:t>
      </w:r>
      <w:r w:rsidR="003F0AD6" w:rsidRPr="00E963D4">
        <w:rPr>
          <w:sz w:val="22"/>
          <w:szCs w:val="24"/>
        </w:rPr>
        <w:t>po potrebi</w:t>
      </w:r>
    </w:p>
    <w:p w:rsidR="003F0AD6" w:rsidRPr="00E963D4" w:rsidRDefault="003F0AD6" w:rsidP="00303ECB">
      <w:pPr>
        <w:numPr>
          <w:ilvl w:val="0"/>
          <w:numId w:val="31"/>
        </w:numPr>
        <w:tabs>
          <w:tab w:val="left" w:pos="8460"/>
        </w:tabs>
        <w:rPr>
          <w:sz w:val="22"/>
          <w:szCs w:val="24"/>
        </w:rPr>
      </w:pPr>
      <w:r w:rsidRPr="00E963D4">
        <w:rPr>
          <w:sz w:val="22"/>
          <w:szCs w:val="24"/>
        </w:rPr>
        <w:t xml:space="preserve">Betoniranje </w:t>
      </w:r>
      <w:smartTag w:uri="urn:schemas-microsoft-com:office:smarttags" w:element="metricconverter">
        <w:smartTagPr>
          <w:attr w:name="ProductID" w:val="1 m"/>
        </w:smartTagPr>
        <w:r w:rsidRPr="00E963D4">
          <w:rPr>
            <w:sz w:val="22"/>
            <w:szCs w:val="24"/>
          </w:rPr>
          <w:t>1 m</w:t>
        </w:r>
      </w:smartTag>
      <w:r w:rsidRPr="00E963D4">
        <w:rPr>
          <w:sz w:val="22"/>
          <w:szCs w:val="24"/>
        </w:rPr>
        <w:t xml:space="preserve"> ………………………………………………</w:t>
      </w:r>
      <w:r w:rsidR="00F76603">
        <w:rPr>
          <w:sz w:val="22"/>
          <w:szCs w:val="24"/>
        </w:rPr>
        <w:t>…</w:t>
      </w:r>
      <w:r w:rsidRPr="00E963D4">
        <w:rPr>
          <w:sz w:val="22"/>
          <w:szCs w:val="24"/>
        </w:rPr>
        <w:t>po potrebi</w:t>
      </w:r>
    </w:p>
    <w:p w:rsidR="003F0AD6" w:rsidRPr="00E963D4" w:rsidRDefault="003F0AD6" w:rsidP="00303ECB">
      <w:pPr>
        <w:numPr>
          <w:ilvl w:val="0"/>
          <w:numId w:val="31"/>
        </w:numPr>
        <w:tabs>
          <w:tab w:val="left" w:pos="8460"/>
        </w:tabs>
        <w:rPr>
          <w:sz w:val="22"/>
          <w:szCs w:val="24"/>
        </w:rPr>
      </w:pPr>
      <w:r w:rsidRPr="00E963D4">
        <w:rPr>
          <w:sz w:val="22"/>
          <w:szCs w:val="24"/>
        </w:rPr>
        <w:t>Ličilački poslovi oštećenih (prljavih) zidova…………………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D)          </w:t>
      </w:r>
      <w:r w:rsidR="003F0AD6" w:rsidRPr="00E963D4">
        <w:rPr>
          <w:b/>
          <w:bCs/>
          <w:sz w:val="22"/>
          <w:szCs w:val="24"/>
        </w:rPr>
        <w:t>VODOINSTALATERSKI POSLOVI</w:t>
      </w:r>
    </w:p>
    <w:p w:rsidR="003F0AD6" w:rsidRPr="00E963D4" w:rsidRDefault="003F0AD6" w:rsidP="00303ECB">
      <w:pPr>
        <w:numPr>
          <w:ilvl w:val="0"/>
          <w:numId w:val="32"/>
        </w:numPr>
        <w:tabs>
          <w:tab w:val="left" w:pos="8460"/>
        </w:tabs>
        <w:rPr>
          <w:sz w:val="22"/>
          <w:szCs w:val="24"/>
        </w:rPr>
      </w:pPr>
      <w:r w:rsidRPr="00E963D4">
        <w:rPr>
          <w:sz w:val="22"/>
          <w:szCs w:val="24"/>
        </w:rPr>
        <w:t>Izmjena slavina ………………………………………………….po potrebi</w:t>
      </w:r>
    </w:p>
    <w:p w:rsidR="003F0AD6" w:rsidRPr="00E963D4" w:rsidRDefault="003F0AD6" w:rsidP="00303ECB">
      <w:pPr>
        <w:numPr>
          <w:ilvl w:val="0"/>
          <w:numId w:val="32"/>
        </w:numPr>
        <w:tabs>
          <w:tab w:val="left" w:pos="8460"/>
        </w:tabs>
        <w:rPr>
          <w:sz w:val="22"/>
          <w:szCs w:val="24"/>
        </w:rPr>
      </w:pPr>
      <w:r w:rsidRPr="00E963D4">
        <w:rPr>
          <w:sz w:val="22"/>
          <w:szCs w:val="24"/>
        </w:rPr>
        <w:t>Popr</w:t>
      </w:r>
      <w:r w:rsidR="00F76603">
        <w:rPr>
          <w:sz w:val="22"/>
          <w:szCs w:val="24"/>
        </w:rPr>
        <w:t>avak slavina…………………………………………………</w:t>
      </w:r>
      <w:r w:rsidRPr="00E963D4">
        <w:rPr>
          <w:sz w:val="22"/>
          <w:szCs w:val="24"/>
        </w:rPr>
        <w:t>po potrebi</w:t>
      </w:r>
    </w:p>
    <w:p w:rsidR="003F0AD6" w:rsidRPr="00E963D4" w:rsidRDefault="003F0AD6" w:rsidP="00303ECB">
      <w:pPr>
        <w:numPr>
          <w:ilvl w:val="0"/>
          <w:numId w:val="32"/>
        </w:numPr>
        <w:tabs>
          <w:tab w:val="left" w:pos="8460"/>
        </w:tabs>
        <w:rPr>
          <w:sz w:val="22"/>
          <w:szCs w:val="24"/>
        </w:rPr>
      </w:pPr>
      <w:r w:rsidRPr="00E963D4">
        <w:rPr>
          <w:sz w:val="22"/>
          <w:szCs w:val="24"/>
        </w:rPr>
        <w:t>Izm</w:t>
      </w:r>
      <w:r w:rsidR="00F76603">
        <w:rPr>
          <w:sz w:val="22"/>
          <w:szCs w:val="24"/>
        </w:rPr>
        <w:t>jena ventila…………………………………………………...</w:t>
      </w:r>
      <w:r w:rsidRPr="00E963D4">
        <w:rPr>
          <w:sz w:val="22"/>
          <w:szCs w:val="24"/>
        </w:rPr>
        <w:t>po potrebi</w:t>
      </w:r>
    </w:p>
    <w:p w:rsidR="003F0AD6" w:rsidRPr="00E963D4" w:rsidRDefault="003F0AD6" w:rsidP="00303ECB">
      <w:pPr>
        <w:numPr>
          <w:ilvl w:val="0"/>
          <w:numId w:val="32"/>
        </w:numPr>
        <w:tabs>
          <w:tab w:val="left" w:pos="8460"/>
        </w:tabs>
        <w:rPr>
          <w:sz w:val="22"/>
          <w:szCs w:val="24"/>
        </w:rPr>
      </w:pPr>
      <w:r w:rsidRPr="00E963D4">
        <w:rPr>
          <w:sz w:val="22"/>
          <w:szCs w:val="24"/>
        </w:rPr>
        <w:t>Popravak vodokotlića…………………………………………….po potrebi</w:t>
      </w:r>
    </w:p>
    <w:p w:rsidR="003F0AD6" w:rsidRPr="00E963D4" w:rsidRDefault="003F0AD6" w:rsidP="00303ECB">
      <w:pPr>
        <w:numPr>
          <w:ilvl w:val="0"/>
          <w:numId w:val="32"/>
        </w:numPr>
        <w:tabs>
          <w:tab w:val="left" w:pos="8460"/>
        </w:tabs>
        <w:rPr>
          <w:sz w:val="22"/>
          <w:szCs w:val="24"/>
        </w:rPr>
      </w:pPr>
      <w:r w:rsidRPr="00E963D4">
        <w:rPr>
          <w:sz w:val="22"/>
          <w:szCs w:val="24"/>
        </w:rPr>
        <w:t>Izmjena i popravak wc daske…………………………………….po potrebi</w:t>
      </w:r>
    </w:p>
    <w:p w:rsidR="003F0AD6" w:rsidRPr="00E963D4" w:rsidRDefault="003F0AD6" w:rsidP="00303ECB">
      <w:pPr>
        <w:numPr>
          <w:ilvl w:val="0"/>
          <w:numId w:val="32"/>
        </w:numPr>
        <w:tabs>
          <w:tab w:val="left" w:pos="8460"/>
        </w:tabs>
        <w:rPr>
          <w:sz w:val="22"/>
          <w:szCs w:val="24"/>
        </w:rPr>
      </w:pPr>
      <w:r w:rsidRPr="00E963D4">
        <w:rPr>
          <w:sz w:val="22"/>
          <w:szCs w:val="24"/>
        </w:rPr>
        <w:t>Popravak i izmjena kutije za papir ili sapunjere …………………po potrebi</w:t>
      </w:r>
    </w:p>
    <w:p w:rsidR="003F0AD6" w:rsidRPr="00E963D4" w:rsidRDefault="003F0AD6" w:rsidP="00303ECB">
      <w:pPr>
        <w:numPr>
          <w:ilvl w:val="0"/>
          <w:numId w:val="32"/>
        </w:numPr>
        <w:tabs>
          <w:tab w:val="left" w:pos="8460"/>
        </w:tabs>
        <w:rPr>
          <w:sz w:val="22"/>
          <w:szCs w:val="24"/>
        </w:rPr>
      </w:pPr>
      <w:r w:rsidRPr="00E963D4">
        <w:rPr>
          <w:sz w:val="22"/>
          <w:szCs w:val="24"/>
        </w:rPr>
        <w:t>Izmjena i popravak wc školjki……………………………………po potrebi</w:t>
      </w:r>
    </w:p>
    <w:p w:rsidR="003F0AD6" w:rsidRPr="00E963D4" w:rsidRDefault="003F0AD6" w:rsidP="00303ECB">
      <w:pPr>
        <w:numPr>
          <w:ilvl w:val="0"/>
          <w:numId w:val="32"/>
        </w:numPr>
        <w:rPr>
          <w:sz w:val="22"/>
          <w:szCs w:val="24"/>
        </w:rPr>
      </w:pPr>
      <w:r w:rsidRPr="00E963D4">
        <w:rPr>
          <w:sz w:val="22"/>
          <w:szCs w:val="24"/>
        </w:rPr>
        <w:t xml:space="preserve">Održavanje sanitarnih prostorija u pogledu ispravnosti </w:t>
      </w:r>
    </w:p>
    <w:p w:rsidR="003F0AD6" w:rsidRPr="00E963D4" w:rsidRDefault="003F0AD6" w:rsidP="003F0AD6">
      <w:pPr>
        <w:tabs>
          <w:tab w:val="left" w:pos="8460"/>
        </w:tabs>
        <w:ind w:left="1800"/>
        <w:rPr>
          <w:sz w:val="22"/>
          <w:szCs w:val="24"/>
        </w:rPr>
      </w:pPr>
      <w:r w:rsidRPr="00E963D4">
        <w:rPr>
          <w:sz w:val="22"/>
          <w:szCs w:val="24"/>
        </w:rPr>
        <w:t>(odčepljivanje wc-a umivaonika i sudopera)……………………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E)           </w:t>
      </w:r>
      <w:r w:rsidR="003F0AD6" w:rsidRPr="00E963D4">
        <w:rPr>
          <w:b/>
          <w:bCs/>
          <w:sz w:val="22"/>
          <w:szCs w:val="24"/>
        </w:rPr>
        <w:t xml:space="preserve">  ELEKTRIČARSKI RADOVI</w:t>
      </w:r>
    </w:p>
    <w:p w:rsidR="003F0AD6" w:rsidRPr="00E963D4" w:rsidRDefault="003F0AD6" w:rsidP="00303ECB">
      <w:pPr>
        <w:numPr>
          <w:ilvl w:val="0"/>
          <w:numId w:val="33"/>
        </w:numPr>
        <w:tabs>
          <w:tab w:val="left" w:pos="8460"/>
        </w:tabs>
        <w:rPr>
          <w:sz w:val="22"/>
          <w:szCs w:val="24"/>
        </w:rPr>
      </w:pPr>
      <w:r w:rsidRPr="00E963D4">
        <w:rPr>
          <w:sz w:val="22"/>
          <w:szCs w:val="24"/>
        </w:rPr>
        <w:t>Izmjena utičnice i prekidača…………………………………….po potrebi</w:t>
      </w:r>
    </w:p>
    <w:p w:rsidR="003F0AD6" w:rsidRPr="00E963D4" w:rsidRDefault="003F0AD6" w:rsidP="00303ECB">
      <w:pPr>
        <w:numPr>
          <w:ilvl w:val="0"/>
          <w:numId w:val="33"/>
        </w:numPr>
        <w:tabs>
          <w:tab w:val="left" w:pos="8460"/>
        </w:tabs>
        <w:rPr>
          <w:sz w:val="22"/>
          <w:szCs w:val="24"/>
        </w:rPr>
      </w:pPr>
      <w:r w:rsidRPr="00E963D4">
        <w:rPr>
          <w:sz w:val="22"/>
          <w:szCs w:val="24"/>
        </w:rPr>
        <w:lastRenderedPageBreak/>
        <w:t>Izmjena osigurača…………………………………………….…po potrebi</w:t>
      </w:r>
    </w:p>
    <w:p w:rsidR="003F0AD6" w:rsidRPr="00E963D4" w:rsidRDefault="003F0AD6" w:rsidP="00303ECB">
      <w:pPr>
        <w:numPr>
          <w:ilvl w:val="0"/>
          <w:numId w:val="33"/>
        </w:numPr>
        <w:tabs>
          <w:tab w:val="left" w:pos="8460"/>
        </w:tabs>
        <w:rPr>
          <w:sz w:val="22"/>
          <w:szCs w:val="24"/>
        </w:rPr>
      </w:pPr>
      <w:r w:rsidRPr="00E963D4">
        <w:rPr>
          <w:sz w:val="22"/>
          <w:szCs w:val="24"/>
        </w:rPr>
        <w:t>Popr</w:t>
      </w:r>
      <w:r w:rsidR="00F76603">
        <w:rPr>
          <w:sz w:val="22"/>
          <w:szCs w:val="24"/>
        </w:rPr>
        <w:t>avak TV antene…………………………………………...</w:t>
      </w:r>
      <w:r w:rsidRPr="00E963D4">
        <w:rPr>
          <w:sz w:val="22"/>
          <w:szCs w:val="24"/>
        </w:rPr>
        <w:t>po potrebi</w:t>
      </w:r>
    </w:p>
    <w:p w:rsidR="003F0AD6" w:rsidRPr="00E963D4" w:rsidRDefault="003F0AD6" w:rsidP="00303ECB">
      <w:pPr>
        <w:numPr>
          <w:ilvl w:val="0"/>
          <w:numId w:val="33"/>
        </w:numPr>
        <w:tabs>
          <w:tab w:val="left" w:pos="8460"/>
        </w:tabs>
        <w:rPr>
          <w:sz w:val="22"/>
          <w:szCs w:val="24"/>
        </w:rPr>
      </w:pPr>
      <w:r w:rsidRPr="00E963D4">
        <w:rPr>
          <w:sz w:val="22"/>
          <w:szCs w:val="24"/>
        </w:rPr>
        <w:t xml:space="preserve">Ostali radovi …………………………………………………..po potrebi                     </w:t>
      </w:r>
    </w:p>
    <w:p w:rsidR="003F0AD6" w:rsidRPr="00E963D4" w:rsidRDefault="003F0AD6" w:rsidP="003F0AD6">
      <w:pPr>
        <w:rPr>
          <w:sz w:val="22"/>
          <w:szCs w:val="24"/>
        </w:rPr>
      </w:pPr>
    </w:p>
    <w:p w:rsidR="003F0AD6" w:rsidRPr="00E963D4" w:rsidRDefault="00667C67" w:rsidP="00227CEC">
      <w:pPr>
        <w:ind w:firstLine="708"/>
        <w:rPr>
          <w:sz w:val="22"/>
          <w:szCs w:val="24"/>
        </w:rPr>
      </w:pPr>
      <w:r w:rsidRPr="00E963D4">
        <w:rPr>
          <w:b/>
          <w:sz w:val="22"/>
          <w:szCs w:val="24"/>
        </w:rPr>
        <w:t xml:space="preserve">F)             </w:t>
      </w:r>
      <w:r w:rsidR="003F0AD6" w:rsidRPr="00E963D4">
        <w:rPr>
          <w:b/>
          <w:sz w:val="22"/>
          <w:szCs w:val="24"/>
        </w:rPr>
        <w:t>STAKLARSKI RADOVI</w:t>
      </w:r>
    </w:p>
    <w:p w:rsidR="003F0AD6" w:rsidRPr="00E963D4" w:rsidRDefault="003F0AD6" w:rsidP="00303ECB">
      <w:pPr>
        <w:numPr>
          <w:ilvl w:val="0"/>
          <w:numId w:val="34"/>
        </w:numPr>
        <w:tabs>
          <w:tab w:val="left" w:pos="8460"/>
        </w:tabs>
        <w:rPr>
          <w:sz w:val="22"/>
          <w:szCs w:val="24"/>
        </w:rPr>
      </w:pPr>
      <w:r w:rsidRPr="00E963D4">
        <w:rPr>
          <w:sz w:val="22"/>
          <w:szCs w:val="24"/>
        </w:rPr>
        <w:t>Izmjena prozorskih stakala…………………………………..….po  potrebi</w:t>
      </w:r>
    </w:p>
    <w:p w:rsidR="003F0AD6" w:rsidRPr="00E963D4" w:rsidRDefault="003F0AD6" w:rsidP="00303ECB">
      <w:pPr>
        <w:numPr>
          <w:ilvl w:val="0"/>
          <w:numId w:val="34"/>
        </w:numPr>
        <w:tabs>
          <w:tab w:val="left" w:pos="8460"/>
        </w:tabs>
        <w:rPr>
          <w:sz w:val="22"/>
          <w:szCs w:val="24"/>
        </w:rPr>
      </w:pPr>
      <w:r w:rsidRPr="00E963D4">
        <w:rPr>
          <w:sz w:val="22"/>
          <w:szCs w:val="24"/>
        </w:rPr>
        <w:t>Izmjena stakala na vratima………………………………………po potrebi</w:t>
      </w:r>
    </w:p>
    <w:p w:rsidR="003F0AD6" w:rsidRPr="00E963D4" w:rsidRDefault="003F0AD6" w:rsidP="00303ECB">
      <w:pPr>
        <w:numPr>
          <w:ilvl w:val="0"/>
          <w:numId w:val="34"/>
        </w:numPr>
        <w:tabs>
          <w:tab w:val="left" w:pos="8460"/>
        </w:tabs>
        <w:rPr>
          <w:sz w:val="22"/>
          <w:szCs w:val="24"/>
        </w:rPr>
      </w:pPr>
      <w:r w:rsidRPr="00E963D4">
        <w:rPr>
          <w:sz w:val="22"/>
          <w:szCs w:val="24"/>
        </w:rPr>
        <w:t>Izmjena stakala na ormarima…………………………………….po potrebi</w:t>
      </w:r>
    </w:p>
    <w:p w:rsidR="003F0AD6" w:rsidRPr="00E963D4" w:rsidRDefault="003F0AD6" w:rsidP="00303ECB">
      <w:pPr>
        <w:numPr>
          <w:ilvl w:val="0"/>
          <w:numId w:val="34"/>
        </w:numPr>
        <w:tabs>
          <w:tab w:val="left" w:pos="8460"/>
        </w:tabs>
        <w:rPr>
          <w:sz w:val="22"/>
          <w:szCs w:val="24"/>
        </w:rPr>
      </w:pPr>
      <w:r w:rsidRPr="00E963D4">
        <w:rPr>
          <w:sz w:val="22"/>
          <w:szCs w:val="24"/>
        </w:rPr>
        <w:t>Ostali poslovi po nalogu ravnatelja……………………………...po potrebi</w:t>
      </w:r>
    </w:p>
    <w:p w:rsidR="003F0AD6" w:rsidRPr="00E963D4" w:rsidRDefault="003F0AD6" w:rsidP="003F0AD6">
      <w:pPr>
        <w:ind w:left="2160"/>
        <w:rPr>
          <w:sz w:val="22"/>
          <w:szCs w:val="24"/>
        </w:rPr>
      </w:pPr>
    </w:p>
    <w:p w:rsidR="003F0AD6" w:rsidRPr="00E963D4" w:rsidRDefault="00227CEC" w:rsidP="00227CEC">
      <w:pPr>
        <w:ind w:firstLine="708"/>
        <w:rPr>
          <w:b/>
          <w:bCs/>
          <w:sz w:val="22"/>
          <w:szCs w:val="24"/>
        </w:rPr>
      </w:pPr>
      <w:r>
        <w:rPr>
          <w:b/>
          <w:bCs/>
          <w:sz w:val="22"/>
          <w:szCs w:val="24"/>
        </w:rPr>
        <w:t xml:space="preserve">G)          </w:t>
      </w:r>
      <w:r w:rsidR="003F0AD6" w:rsidRPr="00E963D4">
        <w:rPr>
          <w:b/>
          <w:bCs/>
          <w:sz w:val="22"/>
          <w:szCs w:val="24"/>
        </w:rPr>
        <w:t xml:space="preserve">POSLOVI   INVENTARIZACIJE     </w:t>
      </w:r>
    </w:p>
    <w:p w:rsidR="003F0AD6" w:rsidRPr="00E963D4" w:rsidRDefault="003F0AD6" w:rsidP="00303ECB">
      <w:pPr>
        <w:numPr>
          <w:ilvl w:val="0"/>
          <w:numId w:val="35"/>
        </w:numPr>
        <w:tabs>
          <w:tab w:val="left" w:pos="8460"/>
        </w:tabs>
        <w:rPr>
          <w:sz w:val="22"/>
          <w:szCs w:val="24"/>
        </w:rPr>
      </w:pPr>
      <w:r w:rsidRPr="00E963D4">
        <w:rPr>
          <w:sz w:val="22"/>
          <w:szCs w:val="24"/>
        </w:rPr>
        <w:t>Postavljanje inventarnih brojeva na osnovna sredstva i dr………po potrebi</w:t>
      </w:r>
    </w:p>
    <w:p w:rsidR="003F0AD6" w:rsidRPr="00E963D4" w:rsidRDefault="003F0AD6" w:rsidP="00303ECB">
      <w:pPr>
        <w:numPr>
          <w:ilvl w:val="0"/>
          <w:numId w:val="35"/>
        </w:numPr>
        <w:tabs>
          <w:tab w:val="left" w:pos="8460"/>
        </w:tabs>
        <w:rPr>
          <w:sz w:val="22"/>
          <w:szCs w:val="24"/>
        </w:rPr>
      </w:pPr>
      <w:r w:rsidRPr="00E963D4">
        <w:rPr>
          <w:sz w:val="22"/>
          <w:szCs w:val="24"/>
        </w:rPr>
        <w:t xml:space="preserve">Ispomoć komisiji pri popisivanju imovine škole………………...po potrebi   </w:t>
      </w:r>
    </w:p>
    <w:p w:rsidR="003F0AD6" w:rsidRPr="00E963D4" w:rsidRDefault="003F0AD6" w:rsidP="003F0AD6">
      <w:pPr>
        <w:ind w:left="1500"/>
        <w:rPr>
          <w:sz w:val="22"/>
          <w:szCs w:val="24"/>
        </w:rPr>
      </w:pPr>
    </w:p>
    <w:p w:rsidR="003F0AD6" w:rsidRPr="00152417" w:rsidRDefault="003F0AD6" w:rsidP="00227CEC">
      <w:pPr>
        <w:ind w:firstLine="708"/>
        <w:rPr>
          <w:b/>
          <w:bCs/>
          <w:sz w:val="22"/>
          <w:szCs w:val="24"/>
        </w:rPr>
      </w:pPr>
      <w:r w:rsidRPr="00E963D4">
        <w:rPr>
          <w:b/>
          <w:bCs/>
          <w:sz w:val="22"/>
          <w:szCs w:val="24"/>
        </w:rPr>
        <w:t xml:space="preserve">H)    </w:t>
      </w:r>
      <w:r w:rsidR="00227CEC">
        <w:rPr>
          <w:b/>
          <w:bCs/>
          <w:sz w:val="22"/>
          <w:szCs w:val="24"/>
        </w:rPr>
        <w:tab/>
      </w:r>
      <w:r w:rsidRPr="00E963D4">
        <w:rPr>
          <w:b/>
          <w:bCs/>
          <w:sz w:val="22"/>
          <w:szCs w:val="24"/>
        </w:rPr>
        <w:t xml:space="preserve"> OSTALI POSLOVI          </w:t>
      </w:r>
    </w:p>
    <w:p w:rsidR="003F0AD6" w:rsidRPr="00E963D4" w:rsidRDefault="003F0AD6" w:rsidP="00303ECB">
      <w:pPr>
        <w:numPr>
          <w:ilvl w:val="0"/>
          <w:numId w:val="36"/>
        </w:numPr>
        <w:tabs>
          <w:tab w:val="left" w:pos="8460"/>
        </w:tabs>
        <w:rPr>
          <w:sz w:val="22"/>
          <w:szCs w:val="24"/>
        </w:rPr>
      </w:pPr>
      <w:r w:rsidRPr="00E963D4">
        <w:rPr>
          <w:sz w:val="22"/>
          <w:szCs w:val="24"/>
        </w:rPr>
        <w:t>Popravak i održavanj</w:t>
      </w:r>
      <w:r w:rsidR="00F76603">
        <w:rPr>
          <w:sz w:val="22"/>
          <w:szCs w:val="24"/>
        </w:rPr>
        <w:t>e nastavničkih sredstava …………………</w:t>
      </w:r>
      <w:r w:rsidRPr="00E963D4">
        <w:rPr>
          <w:sz w:val="22"/>
          <w:szCs w:val="24"/>
        </w:rPr>
        <w:t>po potrebi</w:t>
      </w:r>
    </w:p>
    <w:p w:rsidR="003F0AD6" w:rsidRPr="00E963D4" w:rsidRDefault="003F0AD6" w:rsidP="00303ECB">
      <w:pPr>
        <w:numPr>
          <w:ilvl w:val="0"/>
          <w:numId w:val="36"/>
        </w:numPr>
        <w:tabs>
          <w:tab w:val="left" w:pos="8460"/>
        </w:tabs>
        <w:rPr>
          <w:sz w:val="22"/>
          <w:szCs w:val="24"/>
        </w:rPr>
      </w:pPr>
      <w:r w:rsidRPr="00E963D4">
        <w:rPr>
          <w:sz w:val="22"/>
          <w:szCs w:val="24"/>
        </w:rPr>
        <w:t>Izmjena ili čišćenje nastavnih pomagala………………………..po potrebi</w:t>
      </w:r>
    </w:p>
    <w:p w:rsidR="003F0AD6" w:rsidRPr="00E963D4" w:rsidRDefault="003F0AD6" w:rsidP="00303ECB">
      <w:pPr>
        <w:numPr>
          <w:ilvl w:val="0"/>
          <w:numId w:val="36"/>
        </w:numPr>
        <w:tabs>
          <w:tab w:val="left" w:pos="8460"/>
        </w:tabs>
        <w:rPr>
          <w:sz w:val="22"/>
          <w:szCs w:val="24"/>
        </w:rPr>
      </w:pPr>
      <w:r w:rsidRPr="00E963D4">
        <w:rPr>
          <w:sz w:val="22"/>
          <w:szCs w:val="24"/>
        </w:rPr>
        <w:t>potrebni pomoćni poslovi prigodom svečanosti ……………….po potrebi</w:t>
      </w:r>
    </w:p>
    <w:p w:rsidR="003F0AD6" w:rsidRPr="00E963D4" w:rsidRDefault="003F0AD6" w:rsidP="00303ECB">
      <w:pPr>
        <w:numPr>
          <w:ilvl w:val="0"/>
          <w:numId w:val="36"/>
        </w:numPr>
        <w:tabs>
          <w:tab w:val="left" w:pos="8460"/>
        </w:tabs>
        <w:rPr>
          <w:sz w:val="22"/>
          <w:szCs w:val="24"/>
        </w:rPr>
      </w:pPr>
      <w:r w:rsidRPr="00E963D4">
        <w:rPr>
          <w:sz w:val="22"/>
          <w:szCs w:val="24"/>
        </w:rPr>
        <w:t>Popravak uređaja i aparata u školi………………………………po potrebi</w:t>
      </w:r>
    </w:p>
    <w:p w:rsidR="003F0AD6" w:rsidRPr="00E963D4" w:rsidRDefault="003F0AD6" w:rsidP="00303ECB">
      <w:pPr>
        <w:numPr>
          <w:ilvl w:val="0"/>
          <w:numId w:val="36"/>
        </w:numPr>
        <w:tabs>
          <w:tab w:val="left" w:pos="8460"/>
        </w:tabs>
        <w:rPr>
          <w:sz w:val="22"/>
          <w:szCs w:val="24"/>
        </w:rPr>
      </w:pPr>
      <w:r w:rsidRPr="00E963D4">
        <w:rPr>
          <w:sz w:val="22"/>
          <w:szCs w:val="24"/>
        </w:rPr>
        <w:t>Briga o vatrogasnim aparatima hidrantima ……………………</w:t>
      </w:r>
      <w:r w:rsidR="00E321B1">
        <w:rPr>
          <w:sz w:val="22"/>
          <w:szCs w:val="24"/>
        </w:rPr>
        <w:t>.</w:t>
      </w:r>
      <w:r w:rsidRPr="00E963D4">
        <w:rPr>
          <w:sz w:val="22"/>
          <w:szCs w:val="24"/>
        </w:rPr>
        <w:t xml:space="preserve">po potrebi </w:t>
      </w:r>
    </w:p>
    <w:p w:rsidR="003F0AD6" w:rsidRPr="00E963D4" w:rsidRDefault="003F0AD6" w:rsidP="003F0AD6">
      <w:pPr>
        <w:rPr>
          <w:sz w:val="22"/>
          <w:szCs w:val="24"/>
        </w:rPr>
      </w:pPr>
    </w:p>
    <w:p w:rsidR="003F0AD6" w:rsidRPr="00152417" w:rsidRDefault="00667C67" w:rsidP="00227CEC">
      <w:pPr>
        <w:ind w:firstLine="708"/>
        <w:rPr>
          <w:b/>
          <w:sz w:val="22"/>
          <w:szCs w:val="24"/>
        </w:rPr>
      </w:pPr>
      <w:r w:rsidRPr="00E963D4">
        <w:rPr>
          <w:b/>
          <w:sz w:val="22"/>
          <w:szCs w:val="24"/>
        </w:rPr>
        <w:t xml:space="preserve">I)             </w:t>
      </w:r>
      <w:r w:rsidR="003F0AD6" w:rsidRPr="00E963D4">
        <w:rPr>
          <w:b/>
          <w:sz w:val="22"/>
          <w:szCs w:val="24"/>
        </w:rPr>
        <w:t xml:space="preserve"> DOSTAVLJČKI POSLOVI</w:t>
      </w:r>
    </w:p>
    <w:p w:rsidR="003F0AD6" w:rsidRPr="00E963D4" w:rsidRDefault="003F0AD6" w:rsidP="00303ECB">
      <w:pPr>
        <w:numPr>
          <w:ilvl w:val="0"/>
          <w:numId w:val="37"/>
        </w:numPr>
        <w:tabs>
          <w:tab w:val="left" w:pos="8460"/>
        </w:tabs>
        <w:rPr>
          <w:sz w:val="22"/>
          <w:szCs w:val="24"/>
        </w:rPr>
      </w:pPr>
      <w:r w:rsidRPr="00E963D4">
        <w:rPr>
          <w:sz w:val="22"/>
          <w:szCs w:val="24"/>
        </w:rPr>
        <w:t>Odlazak na poštu………………………………………………..dnevno</w:t>
      </w:r>
    </w:p>
    <w:p w:rsidR="003F0AD6" w:rsidRPr="00E963D4" w:rsidRDefault="003F0AD6" w:rsidP="00303ECB">
      <w:pPr>
        <w:numPr>
          <w:ilvl w:val="0"/>
          <w:numId w:val="37"/>
        </w:numPr>
        <w:tabs>
          <w:tab w:val="left" w:pos="8460"/>
        </w:tabs>
        <w:rPr>
          <w:sz w:val="22"/>
          <w:szCs w:val="24"/>
        </w:rPr>
      </w:pPr>
      <w:r w:rsidRPr="00E963D4">
        <w:rPr>
          <w:sz w:val="22"/>
          <w:szCs w:val="24"/>
        </w:rPr>
        <w:t>Dostava službenih pošiljki na zavod za zapošljavanje.…………po potrebi</w:t>
      </w:r>
    </w:p>
    <w:p w:rsidR="003F0AD6" w:rsidRPr="00E963D4" w:rsidRDefault="003F0AD6" w:rsidP="00303ECB">
      <w:pPr>
        <w:numPr>
          <w:ilvl w:val="0"/>
          <w:numId w:val="37"/>
        </w:numPr>
        <w:rPr>
          <w:sz w:val="22"/>
          <w:szCs w:val="24"/>
        </w:rPr>
      </w:pPr>
      <w:r w:rsidRPr="00E963D4">
        <w:rPr>
          <w:sz w:val="22"/>
          <w:szCs w:val="24"/>
        </w:rPr>
        <w:t xml:space="preserve">Dostava i ovjera službenih dokumenata  Zavod za mirovinsko </w:t>
      </w:r>
    </w:p>
    <w:p w:rsidR="003F0AD6" w:rsidRPr="00E963D4" w:rsidRDefault="003F0AD6" w:rsidP="003F0AD6">
      <w:pPr>
        <w:tabs>
          <w:tab w:val="left" w:pos="8460"/>
        </w:tabs>
        <w:ind w:left="792" w:firstLine="708"/>
        <w:rPr>
          <w:sz w:val="22"/>
          <w:szCs w:val="24"/>
        </w:rPr>
      </w:pPr>
      <w:r w:rsidRPr="00E963D4">
        <w:rPr>
          <w:sz w:val="22"/>
          <w:szCs w:val="24"/>
        </w:rPr>
        <w:t xml:space="preserve">      Osiguranje Područna služba Kaštela u Kaštel Starom…………po potrebi</w:t>
      </w:r>
    </w:p>
    <w:p w:rsidR="003F0AD6" w:rsidRPr="00E963D4" w:rsidRDefault="003F0AD6" w:rsidP="00303ECB">
      <w:pPr>
        <w:numPr>
          <w:ilvl w:val="0"/>
          <w:numId w:val="37"/>
        </w:numPr>
        <w:rPr>
          <w:sz w:val="22"/>
          <w:szCs w:val="24"/>
        </w:rPr>
      </w:pPr>
      <w:r w:rsidRPr="00E963D4">
        <w:rPr>
          <w:sz w:val="22"/>
          <w:szCs w:val="24"/>
        </w:rPr>
        <w:t>Dostava i ovjera službenih dokumenata za Zdra</w:t>
      </w:r>
      <w:r w:rsidR="003F3976">
        <w:rPr>
          <w:sz w:val="22"/>
          <w:szCs w:val="24"/>
        </w:rPr>
        <w:t>v</w:t>
      </w:r>
      <w:r w:rsidRPr="00E963D4">
        <w:rPr>
          <w:sz w:val="22"/>
          <w:szCs w:val="24"/>
        </w:rPr>
        <w:t>stveno osiguranje u</w:t>
      </w:r>
    </w:p>
    <w:p w:rsidR="003F0AD6" w:rsidRPr="00E963D4" w:rsidRDefault="00227CEC" w:rsidP="003F0AD6">
      <w:pPr>
        <w:tabs>
          <w:tab w:val="left" w:pos="8460"/>
        </w:tabs>
        <w:ind w:left="1860"/>
        <w:rPr>
          <w:sz w:val="22"/>
          <w:szCs w:val="24"/>
        </w:rPr>
      </w:pPr>
      <w:r>
        <w:rPr>
          <w:sz w:val="22"/>
          <w:szCs w:val="24"/>
        </w:rPr>
        <w:t>Kaštelima………………………………………………………</w:t>
      </w:r>
      <w:r w:rsidR="003F0AD6" w:rsidRPr="00E963D4">
        <w:rPr>
          <w:sz w:val="22"/>
          <w:szCs w:val="24"/>
        </w:rPr>
        <w:t>po potrebi</w:t>
      </w:r>
    </w:p>
    <w:p w:rsidR="003F0AD6" w:rsidRPr="00E963D4" w:rsidRDefault="003F0AD6" w:rsidP="00303ECB">
      <w:pPr>
        <w:numPr>
          <w:ilvl w:val="0"/>
          <w:numId w:val="37"/>
        </w:numPr>
        <w:tabs>
          <w:tab w:val="left" w:pos="8460"/>
        </w:tabs>
        <w:rPr>
          <w:sz w:val="22"/>
          <w:szCs w:val="24"/>
        </w:rPr>
      </w:pPr>
      <w:r w:rsidRPr="00E963D4">
        <w:rPr>
          <w:sz w:val="22"/>
          <w:szCs w:val="24"/>
        </w:rPr>
        <w:t>Dostava raznog materijala za školu……………………………po potrebi</w:t>
      </w:r>
    </w:p>
    <w:p w:rsidR="003F0AD6" w:rsidRPr="00E963D4" w:rsidRDefault="003F0AD6" w:rsidP="00303ECB">
      <w:pPr>
        <w:numPr>
          <w:ilvl w:val="0"/>
          <w:numId w:val="37"/>
        </w:numPr>
        <w:tabs>
          <w:tab w:val="left" w:pos="8460"/>
        </w:tabs>
        <w:rPr>
          <w:sz w:val="22"/>
          <w:szCs w:val="24"/>
        </w:rPr>
      </w:pPr>
      <w:r w:rsidRPr="00E963D4">
        <w:rPr>
          <w:sz w:val="22"/>
          <w:szCs w:val="24"/>
        </w:rPr>
        <w:t>Nabava raznog materijala po narudžbi prilikom održavanja raznih                 natjecanja općinsko,županijsko i državno a domaćin je Škola…po potrebi</w:t>
      </w:r>
    </w:p>
    <w:p w:rsidR="003F0AD6" w:rsidRPr="00E963D4" w:rsidRDefault="003F0AD6" w:rsidP="00303ECB">
      <w:pPr>
        <w:numPr>
          <w:ilvl w:val="0"/>
          <w:numId w:val="37"/>
        </w:numPr>
        <w:tabs>
          <w:tab w:val="left" w:pos="8460"/>
        </w:tabs>
        <w:rPr>
          <w:sz w:val="22"/>
          <w:szCs w:val="24"/>
        </w:rPr>
      </w:pPr>
      <w:r w:rsidRPr="00E963D4">
        <w:rPr>
          <w:sz w:val="22"/>
          <w:szCs w:val="24"/>
        </w:rPr>
        <w:t>Nabava raznog materijala po narudžbi prilikom održavanja raznih                 svečanosti i drugo………………………………………………po potrebi</w:t>
      </w:r>
    </w:p>
    <w:p w:rsidR="00827C91" w:rsidRPr="00152417" w:rsidRDefault="003F0AD6" w:rsidP="00303ECB">
      <w:pPr>
        <w:numPr>
          <w:ilvl w:val="0"/>
          <w:numId w:val="37"/>
        </w:numPr>
        <w:tabs>
          <w:tab w:val="left" w:pos="8460"/>
        </w:tabs>
        <w:rPr>
          <w:sz w:val="22"/>
          <w:szCs w:val="24"/>
        </w:rPr>
      </w:pPr>
      <w:r w:rsidRPr="00E963D4">
        <w:rPr>
          <w:sz w:val="22"/>
          <w:szCs w:val="24"/>
        </w:rPr>
        <w:t>Razni drugi poslovi po nalogu ravnatelja i tajnika škole………po potrebi</w:t>
      </w:r>
    </w:p>
    <w:p w:rsidR="00827C91" w:rsidRPr="00E963D4" w:rsidRDefault="00827C91"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J)                 </w:t>
      </w:r>
      <w:r w:rsidR="003F0AD6" w:rsidRPr="00E963D4">
        <w:rPr>
          <w:b/>
          <w:bCs/>
          <w:sz w:val="22"/>
          <w:szCs w:val="24"/>
        </w:rPr>
        <w:t>PO</w:t>
      </w:r>
      <w:r w:rsidR="00227CEC">
        <w:rPr>
          <w:b/>
          <w:bCs/>
          <w:sz w:val="22"/>
          <w:szCs w:val="24"/>
        </w:rPr>
        <w:t>S</w:t>
      </w:r>
      <w:r w:rsidR="003F0AD6" w:rsidRPr="00E963D4">
        <w:rPr>
          <w:b/>
          <w:bCs/>
          <w:sz w:val="22"/>
          <w:szCs w:val="24"/>
        </w:rPr>
        <w:t xml:space="preserve">LOVI  U ŠKOLSKOM VRTU I MASLINIKU </w:t>
      </w:r>
    </w:p>
    <w:p w:rsidR="003F0AD6" w:rsidRPr="00E963D4" w:rsidRDefault="003F0AD6" w:rsidP="00303ECB">
      <w:pPr>
        <w:numPr>
          <w:ilvl w:val="0"/>
          <w:numId w:val="38"/>
        </w:numPr>
        <w:tabs>
          <w:tab w:val="left" w:pos="8460"/>
        </w:tabs>
        <w:rPr>
          <w:sz w:val="22"/>
          <w:szCs w:val="24"/>
        </w:rPr>
      </w:pPr>
      <w:r w:rsidRPr="00E963D4">
        <w:rPr>
          <w:sz w:val="22"/>
          <w:szCs w:val="24"/>
        </w:rPr>
        <w:t>Održavanje svih zelenih površina u okolišu škole……………po potrebi</w:t>
      </w:r>
    </w:p>
    <w:p w:rsidR="003F0AD6" w:rsidRPr="00E963D4" w:rsidRDefault="003F0AD6" w:rsidP="00303ECB">
      <w:pPr>
        <w:numPr>
          <w:ilvl w:val="0"/>
          <w:numId w:val="38"/>
        </w:numPr>
        <w:tabs>
          <w:tab w:val="left" w:pos="8460"/>
        </w:tabs>
        <w:rPr>
          <w:sz w:val="22"/>
          <w:szCs w:val="24"/>
        </w:rPr>
      </w:pPr>
      <w:r w:rsidRPr="00E963D4">
        <w:rPr>
          <w:sz w:val="22"/>
          <w:szCs w:val="24"/>
        </w:rPr>
        <w:t>Sadnja novih sadnica…………………………………………</w:t>
      </w:r>
      <w:r w:rsidR="00667C67" w:rsidRPr="00E963D4">
        <w:rPr>
          <w:sz w:val="22"/>
          <w:szCs w:val="24"/>
        </w:rPr>
        <w:t>.</w:t>
      </w:r>
      <w:r w:rsidRPr="00E963D4">
        <w:rPr>
          <w:sz w:val="22"/>
          <w:szCs w:val="24"/>
        </w:rPr>
        <w:t>po potrebi</w:t>
      </w:r>
    </w:p>
    <w:p w:rsidR="003F0AD6" w:rsidRPr="00E963D4" w:rsidRDefault="003F0AD6" w:rsidP="00303ECB">
      <w:pPr>
        <w:numPr>
          <w:ilvl w:val="0"/>
          <w:numId w:val="38"/>
        </w:numPr>
        <w:tabs>
          <w:tab w:val="left" w:pos="8460"/>
        </w:tabs>
        <w:rPr>
          <w:sz w:val="22"/>
          <w:szCs w:val="24"/>
        </w:rPr>
      </w:pPr>
      <w:r w:rsidRPr="00E963D4">
        <w:rPr>
          <w:sz w:val="22"/>
          <w:szCs w:val="24"/>
        </w:rPr>
        <w:t>Kopanje ………………………………………………………po potrebi</w:t>
      </w:r>
    </w:p>
    <w:p w:rsidR="003F0AD6" w:rsidRPr="00E963D4" w:rsidRDefault="003F0AD6" w:rsidP="00303ECB">
      <w:pPr>
        <w:numPr>
          <w:ilvl w:val="0"/>
          <w:numId w:val="38"/>
        </w:numPr>
        <w:tabs>
          <w:tab w:val="left" w:pos="8460"/>
        </w:tabs>
        <w:rPr>
          <w:sz w:val="22"/>
          <w:szCs w:val="24"/>
        </w:rPr>
      </w:pPr>
      <w:r w:rsidRPr="00E963D4">
        <w:rPr>
          <w:sz w:val="22"/>
          <w:szCs w:val="24"/>
        </w:rPr>
        <w:t>Obrezivanje živice i stabala ………………………………….po potrebi</w:t>
      </w:r>
    </w:p>
    <w:p w:rsidR="003F0AD6" w:rsidRPr="00E963D4" w:rsidRDefault="003F0AD6" w:rsidP="00303ECB">
      <w:pPr>
        <w:numPr>
          <w:ilvl w:val="0"/>
          <w:numId w:val="38"/>
        </w:numPr>
        <w:tabs>
          <w:tab w:val="left" w:pos="8460"/>
        </w:tabs>
        <w:rPr>
          <w:sz w:val="22"/>
          <w:szCs w:val="24"/>
        </w:rPr>
      </w:pPr>
      <w:r w:rsidRPr="00E963D4">
        <w:rPr>
          <w:sz w:val="22"/>
          <w:szCs w:val="24"/>
        </w:rPr>
        <w:t>Košenje trave…………………………………………………po potrebi</w:t>
      </w:r>
    </w:p>
    <w:p w:rsidR="003F0AD6" w:rsidRPr="00E963D4" w:rsidRDefault="003F0AD6" w:rsidP="00303ECB">
      <w:pPr>
        <w:numPr>
          <w:ilvl w:val="0"/>
          <w:numId w:val="38"/>
        </w:numPr>
        <w:tabs>
          <w:tab w:val="left" w:pos="8460"/>
        </w:tabs>
        <w:rPr>
          <w:sz w:val="22"/>
          <w:szCs w:val="24"/>
        </w:rPr>
      </w:pPr>
      <w:r w:rsidRPr="00E963D4">
        <w:rPr>
          <w:sz w:val="22"/>
          <w:szCs w:val="24"/>
        </w:rPr>
        <w:t>Uređenje školskog vrta……………………………………….po potrebi</w:t>
      </w:r>
    </w:p>
    <w:p w:rsidR="003F0AD6" w:rsidRPr="00E963D4" w:rsidRDefault="003F0AD6" w:rsidP="00303ECB">
      <w:pPr>
        <w:numPr>
          <w:ilvl w:val="0"/>
          <w:numId w:val="38"/>
        </w:numPr>
        <w:tabs>
          <w:tab w:val="left" w:pos="8460"/>
        </w:tabs>
        <w:rPr>
          <w:sz w:val="22"/>
          <w:szCs w:val="24"/>
        </w:rPr>
      </w:pPr>
      <w:r w:rsidRPr="00E963D4">
        <w:rPr>
          <w:sz w:val="22"/>
          <w:szCs w:val="24"/>
        </w:rPr>
        <w:t>Ispomoć učiteljima i učenicima u vrtlarskim poslovima……..po potrebi</w:t>
      </w:r>
    </w:p>
    <w:p w:rsidR="00152417" w:rsidRDefault="00152417" w:rsidP="00152417">
      <w:pPr>
        <w:pStyle w:val="Naslov2"/>
        <w:jc w:val="left"/>
        <w:rPr>
          <w:b w:val="0"/>
          <w:sz w:val="22"/>
          <w:szCs w:val="24"/>
        </w:rPr>
      </w:pPr>
    </w:p>
    <w:p w:rsidR="00227CEC" w:rsidRDefault="00227CEC" w:rsidP="00152417">
      <w:pPr>
        <w:pStyle w:val="Naslov2"/>
        <w:jc w:val="left"/>
        <w:rPr>
          <w:sz w:val="24"/>
          <w:szCs w:val="28"/>
        </w:rPr>
      </w:pPr>
    </w:p>
    <w:p w:rsidR="001627D2" w:rsidRDefault="001627D2" w:rsidP="00152417">
      <w:pPr>
        <w:pStyle w:val="Naslov2"/>
        <w:jc w:val="left"/>
        <w:rPr>
          <w:sz w:val="24"/>
          <w:szCs w:val="28"/>
        </w:rPr>
      </w:pPr>
    </w:p>
    <w:p w:rsidR="001627D2" w:rsidRDefault="001627D2" w:rsidP="00152417">
      <w:pPr>
        <w:pStyle w:val="Naslov2"/>
        <w:jc w:val="left"/>
        <w:rPr>
          <w:sz w:val="24"/>
          <w:szCs w:val="28"/>
        </w:rPr>
      </w:pPr>
    </w:p>
    <w:p w:rsidR="001627D2" w:rsidRDefault="001627D2" w:rsidP="00152417">
      <w:pPr>
        <w:pStyle w:val="Naslov2"/>
        <w:jc w:val="left"/>
        <w:rPr>
          <w:sz w:val="24"/>
          <w:szCs w:val="28"/>
        </w:rPr>
      </w:pPr>
    </w:p>
    <w:p w:rsidR="001627D2" w:rsidRDefault="001627D2" w:rsidP="00152417">
      <w:pPr>
        <w:pStyle w:val="Naslov2"/>
        <w:jc w:val="left"/>
        <w:rPr>
          <w:sz w:val="24"/>
          <w:szCs w:val="28"/>
        </w:rPr>
      </w:pPr>
    </w:p>
    <w:p w:rsidR="003F0AD6" w:rsidRPr="00152417" w:rsidRDefault="003F0AD6" w:rsidP="00152417">
      <w:pPr>
        <w:pStyle w:val="Naslov2"/>
        <w:jc w:val="left"/>
        <w:rPr>
          <w:sz w:val="22"/>
          <w:szCs w:val="24"/>
        </w:rPr>
      </w:pPr>
      <w:r w:rsidRPr="00E963D4">
        <w:rPr>
          <w:sz w:val="24"/>
          <w:szCs w:val="28"/>
        </w:rPr>
        <w:t>RADNO VRIJEME DOMARA-LOŽAČA ŠKOLE:</w:t>
      </w:r>
    </w:p>
    <w:p w:rsidR="00667C67" w:rsidRPr="00E963D4" w:rsidRDefault="00667C67" w:rsidP="00667C67"/>
    <w:p w:rsidR="003F0AD6" w:rsidRPr="00E963D4" w:rsidRDefault="003F0AD6" w:rsidP="003F0AD6">
      <w:pPr>
        <w:rPr>
          <w:sz w:val="24"/>
          <w:szCs w:val="28"/>
        </w:rPr>
      </w:pPr>
    </w:p>
    <w:p w:rsidR="003F0AD6" w:rsidRPr="00152417" w:rsidRDefault="003F0AD6" w:rsidP="003F0AD6">
      <w:pPr>
        <w:pStyle w:val="Naslov2"/>
        <w:jc w:val="left"/>
        <w:rPr>
          <w:sz w:val="20"/>
        </w:rPr>
      </w:pPr>
      <w:r w:rsidRPr="00152417">
        <w:rPr>
          <w:sz w:val="20"/>
        </w:rPr>
        <w:t xml:space="preserve">JUTARNJA SMJENA                                 </w:t>
      </w:r>
      <w:r w:rsidR="004D4EEC">
        <w:rPr>
          <w:sz w:val="20"/>
        </w:rPr>
        <w:t xml:space="preserve">          </w:t>
      </w:r>
      <w:r w:rsidRPr="00152417">
        <w:rPr>
          <w:sz w:val="20"/>
        </w:rPr>
        <w:t>POSLIJEPODNEVNA SMJENA</w:t>
      </w:r>
    </w:p>
    <w:p w:rsidR="003F0AD6" w:rsidRPr="00152417" w:rsidRDefault="003F0AD6" w:rsidP="003F0AD6">
      <w:pPr>
        <w:pStyle w:val="Naslov2"/>
        <w:jc w:val="left"/>
        <w:rPr>
          <w:sz w:val="20"/>
        </w:rPr>
      </w:pPr>
      <w:r w:rsidRPr="00152417">
        <w:rPr>
          <w:sz w:val="20"/>
        </w:rPr>
        <w:t xml:space="preserve">6,30-14,30 sati                                      </w:t>
      </w:r>
      <w:r w:rsidR="004D4EEC">
        <w:rPr>
          <w:sz w:val="20"/>
        </w:rPr>
        <w:t xml:space="preserve">                               </w:t>
      </w:r>
      <w:r w:rsidRPr="00152417">
        <w:rPr>
          <w:sz w:val="20"/>
        </w:rPr>
        <w:t>13,00-21,00sati</w:t>
      </w:r>
    </w:p>
    <w:p w:rsidR="003F0AD6" w:rsidRPr="00152417" w:rsidRDefault="003F0AD6" w:rsidP="003F0AD6"/>
    <w:p w:rsidR="003F0AD6" w:rsidRPr="00152417" w:rsidRDefault="003F0AD6" w:rsidP="003F0AD6">
      <w:pPr>
        <w:rPr>
          <w:b/>
          <w:bCs/>
        </w:rPr>
      </w:pPr>
      <w:r w:rsidRPr="00152417">
        <w:rPr>
          <w:b/>
          <w:bCs/>
        </w:rPr>
        <w:t xml:space="preserve">DNEVNI ODMOR                                 </w:t>
      </w:r>
      <w:r w:rsidR="004D4EEC">
        <w:rPr>
          <w:b/>
          <w:bCs/>
        </w:rPr>
        <w:t xml:space="preserve">                           </w:t>
      </w:r>
      <w:r w:rsidRPr="00152417">
        <w:rPr>
          <w:b/>
          <w:bCs/>
        </w:rPr>
        <w:t xml:space="preserve"> DNEVNI ODMOR</w:t>
      </w:r>
    </w:p>
    <w:p w:rsidR="001627D2" w:rsidRPr="001D6417" w:rsidRDefault="003F0AD6" w:rsidP="00DE5647">
      <w:pPr>
        <w:rPr>
          <w:b/>
          <w:bCs/>
        </w:rPr>
      </w:pPr>
      <w:r w:rsidRPr="00152417">
        <w:rPr>
          <w:b/>
          <w:bCs/>
        </w:rPr>
        <w:t xml:space="preserve">10,00-10,30 sati                                   </w:t>
      </w:r>
      <w:r w:rsidR="004D4EEC">
        <w:rPr>
          <w:b/>
          <w:bCs/>
        </w:rPr>
        <w:t xml:space="preserve">                                   </w:t>
      </w:r>
      <w:r w:rsidRPr="00152417">
        <w:rPr>
          <w:b/>
          <w:bCs/>
        </w:rPr>
        <w:t>16,00-16,30 sati</w:t>
      </w:r>
    </w:p>
    <w:p w:rsidR="001627D2" w:rsidRDefault="001627D2" w:rsidP="00DE5647">
      <w:pPr>
        <w:rPr>
          <w:b/>
          <w:sz w:val="24"/>
          <w:szCs w:val="28"/>
        </w:rPr>
      </w:pPr>
    </w:p>
    <w:p w:rsidR="00DE5647" w:rsidRPr="00E963D4" w:rsidRDefault="00F30384" w:rsidP="00DE5647">
      <w:pPr>
        <w:rPr>
          <w:b/>
          <w:sz w:val="24"/>
          <w:szCs w:val="28"/>
        </w:rPr>
      </w:pPr>
      <w:r>
        <w:rPr>
          <w:b/>
          <w:sz w:val="24"/>
          <w:szCs w:val="28"/>
        </w:rPr>
        <w:t>5.8</w:t>
      </w:r>
      <w:r w:rsidR="00DE5647" w:rsidRPr="00E963D4">
        <w:rPr>
          <w:b/>
          <w:sz w:val="24"/>
          <w:szCs w:val="28"/>
        </w:rPr>
        <w:t>. PLAN RADA RAČUNOVODSTVA</w:t>
      </w:r>
      <w:r w:rsidR="00C35BB4">
        <w:rPr>
          <w:b/>
          <w:sz w:val="24"/>
          <w:szCs w:val="28"/>
        </w:rPr>
        <w:t xml:space="preserve"> </w:t>
      </w:r>
    </w:p>
    <w:p w:rsidR="007D077C" w:rsidRDefault="007D077C" w:rsidP="00DE5647">
      <w:pPr>
        <w:rPr>
          <w:b/>
          <w:sz w:val="24"/>
          <w:szCs w:val="28"/>
        </w:rPr>
      </w:pPr>
    </w:p>
    <w:p w:rsidR="009630C2" w:rsidRDefault="00DE5647" w:rsidP="00DE5647">
      <w:pPr>
        <w:rPr>
          <w:b/>
          <w:sz w:val="22"/>
          <w:szCs w:val="24"/>
        </w:rPr>
      </w:pPr>
      <w:r w:rsidRPr="00E963D4">
        <w:rPr>
          <w:b/>
          <w:sz w:val="22"/>
          <w:szCs w:val="24"/>
        </w:rPr>
        <w:t>Računovodstveno – financijski poslovi</w:t>
      </w:r>
    </w:p>
    <w:p w:rsidR="00C35BB4" w:rsidRPr="00237FF9" w:rsidRDefault="00C35BB4" w:rsidP="00DE5647">
      <w:pPr>
        <w:rPr>
          <w:b/>
          <w:sz w:val="22"/>
          <w:szCs w:val="24"/>
        </w:rPr>
      </w:pPr>
    </w:p>
    <w:p w:rsidR="00DE5647" w:rsidRDefault="00DE5647" w:rsidP="005E0026">
      <w:pPr>
        <w:numPr>
          <w:ilvl w:val="0"/>
          <w:numId w:val="25"/>
        </w:numPr>
        <w:rPr>
          <w:sz w:val="22"/>
          <w:szCs w:val="22"/>
        </w:rPr>
      </w:pPr>
      <w:r w:rsidRPr="00152417">
        <w:rPr>
          <w:sz w:val="22"/>
          <w:szCs w:val="22"/>
        </w:rPr>
        <w:t>Izrada prijedloga financijskog plana škole</w:t>
      </w:r>
    </w:p>
    <w:p w:rsidR="00FC5DF3" w:rsidRPr="00152417" w:rsidRDefault="00FC5DF3" w:rsidP="005E0026">
      <w:pPr>
        <w:numPr>
          <w:ilvl w:val="0"/>
          <w:numId w:val="25"/>
        </w:numPr>
        <w:rPr>
          <w:sz w:val="22"/>
          <w:szCs w:val="22"/>
        </w:rPr>
      </w:pPr>
      <w:r>
        <w:rPr>
          <w:sz w:val="22"/>
          <w:szCs w:val="22"/>
        </w:rPr>
        <w:t xml:space="preserve">Izrada </w:t>
      </w:r>
      <w:r w:rsidR="00D46F03">
        <w:rPr>
          <w:sz w:val="22"/>
          <w:szCs w:val="22"/>
        </w:rPr>
        <w:t>trogodišnjeg financijskog plana</w:t>
      </w:r>
    </w:p>
    <w:p w:rsidR="00DE5647" w:rsidRPr="00152417" w:rsidRDefault="00DE5647" w:rsidP="005E0026">
      <w:pPr>
        <w:numPr>
          <w:ilvl w:val="0"/>
          <w:numId w:val="25"/>
        </w:numPr>
        <w:rPr>
          <w:sz w:val="22"/>
          <w:szCs w:val="22"/>
        </w:rPr>
      </w:pPr>
      <w:r w:rsidRPr="00152417">
        <w:rPr>
          <w:sz w:val="22"/>
          <w:szCs w:val="22"/>
        </w:rPr>
        <w:t>Raščlanjuje kontni plan</w:t>
      </w:r>
    </w:p>
    <w:p w:rsidR="00DE5647" w:rsidRPr="00152417" w:rsidRDefault="00DE5647" w:rsidP="005E0026">
      <w:pPr>
        <w:numPr>
          <w:ilvl w:val="0"/>
          <w:numId w:val="25"/>
        </w:numPr>
        <w:rPr>
          <w:sz w:val="22"/>
          <w:szCs w:val="22"/>
        </w:rPr>
      </w:pPr>
      <w:r w:rsidRPr="00152417">
        <w:rPr>
          <w:sz w:val="22"/>
          <w:szCs w:val="22"/>
        </w:rPr>
        <w:t xml:space="preserve">Pravilno i ažurno vođenje računovodstvenih knjiga:                                                            </w:t>
      </w:r>
      <w:r w:rsidR="00D46F03">
        <w:rPr>
          <w:sz w:val="22"/>
          <w:szCs w:val="22"/>
        </w:rPr>
        <w:t xml:space="preserve"> a)</w:t>
      </w:r>
      <w:r w:rsidRPr="00152417">
        <w:rPr>
          <w:sz w:val="22"/>
          <w:szCs w:val="22"/>
        </w:rPr>
        <w:t>dnevnik,</w:t>
      </w:r>
    </w:p>
    <w:p w:rsidR="00DE5647" w:rsidRPr="00152417" w:rsidRDefault="003E2A23" w:rsidP="003E2A23">
      <w:pPr>
        <w:ind w:left="480"/>
        <w:rPr>
          <w:sz w:val="22"/>
          <w:szCs w:val="22"/>
        </w:rPr>
      </w:pPr>
      <w:r w:rsidRPr="00152417">
        <w:rPr>
          <w:sz w:val="22"/>
          <w:szCs w:val="22"/>
        </w:rPr>
        <w:t>b)</w:t>
      </w:r>
      <w:r w:rsidR="00DE5647" w:rsidRPr="00152417">
        <w:rPr>
          <w:sz w:val="22"/>
          <w:szCs w:val="22"/>
        </w:rPr>
        <w:t xml:space="preserve">glavnu knjigu  </w:t>
      </w:r>
    </w:p>
    <w:p w:rsidR="00DE5647" w:rsidRPr="00152417" w:rsidRDefault="00DE5647" w:rsidP="005E0026">
      <w:pPr>
        <w:numPr>
          <w:ilvl w:val="0"/>
          <w:numId w:val="25"/>
        </w:numPr>
        <w:rPr>
          <w:sz w:val="22"/>
          <w:szCs w:val="22"/>
        </w:rPr>
      </w:pPr>
      <w:r w:rsidRPr="00152417">
        <w:rPr>
          <w:sz w:val="22"/>
          <w:szCs w:val="22"/>
        </w:rPr>
        <w:t>Izrada temeljnica za knjiženje</w:t>
      </w:r>
    </w:p>
    <w:p w:rsidR="00DE5647" w:rsidRPr="00152417" w:rsidRDefault="00DE5647" w:rsidP="005E0026">
      <w:pPr>
        <w:numPr>
          <w:ilvl w:val="0"/>
          <w:numId w:val="25"/>
        </w:numPr>
        <w:rPr>
          <w:sz w:val="22"/>
          <w:szCs w:val="22"/>
        </w:rPr>
      </w:pPr>
      <w:r w:rsidRPr="00152417">
        <w:rPr>
          <w:sz w:val="22"/>
          <w:szCs w:val="22"/>
        </w:rPr>
        <w:t>Kontiranje i knjiženje dokumentacije putem unosa podataka u računalo</w:t>
      </w:r>
    </w:p>
    <w:p w:rsidR="00DE5647" w:rsidRPr="00152417" w:rsidRDefault="00DE5647" w:rsidP="005E0026">
      <w:pPr>
        <w:numPr>
          <w:ilvl w:val="0"/>
          <w:numId w:val="25"/>
        </w:numPr>
        <w:rPr>
          <w:sz w:val="22"/>
          <w:szCs w:val="22"/>
        </w:rPr>
      </w:pPr>
      <w:r w:rsidRPr="00152417">
        <w:rPr>
          <w:sz w:val="22"/>
          <w:szCs w:val="22"/>
        </w:rPr>
        <w:t>Pravilno i ažurno vodi knjigu osnovnih sredstava</w:t>
      </w:r>
    </w:p>
    <w:p w:rsidR="00DE5647" w:rsidRPr="00152417" w:rsidRDefault="00DE5647" w:rsidP="005E0026">
      <w:pPr>
        <w:numPr>
          <w:ilvl w:val="0"/>
          <w:numId w:val="25"/>
        </w:numPr>
        <w:rPr>
          <w:sz w:val="22"/>
          <w:szCs w:val="22"/>
        </w:rPr>
      </w:pPr>
      <w:r w:rsidRPr="00152417">
        <w:rPr>
          <w:sz w:val="22"/>
          <w:szCs w:val="22"/>
        </w:rPr>
        <w:t>Pravilno i ažurno vođenje  knjige ulaznih računa</w:t>
      </w:r>
    </w:p>
    <w:p w:rsidR="00DE5647" w:rsidRPr="00152417" w:rsidRDefault="00DE5647" w:rsidP="005E0026">
      <w:pPr>
        <w:numPr>
          <w:ilvl w:val="0"/>
          <w:numId w:val="25"/>
        </w:numPr>
        <w:rPr>
          <w:sz w:val="22"/>
          <w:szCs w:val="22"/>
        </w:rPr>
      </w:pPr>
      <w:r w:rsidRPr="00152417">
        <w:rPr>
          <w:sz w:val="22"/>
          <w:szCs w:val="22"/>
        </w:rPr>
        <w:t>Pravilno i ažurno vođenje  knjige izlaznih računa</w:t>
      </w:r>
    </w:p>
    <w:p w:rsidR="00DE5647" w:rsidRPr="00152417" w:rsidRDefault="00DE5647" w:rsidP="005E0026">
      <w:pPr>
        <w:numPr>
          <w:ilvl w:val="0"/>
          <w:numId w:val="25"/>
        </w:numPr>
        <w:rPr>
          <w:sz w:val="22"/>
          <w:szCs w:val="22"/>
        </w:rPr>
      </w:pPr>
      <w:r w:rsidRPr="00152417">
        <w:rPr>
          <w:sz w:val="22"/>
          <w:szCs w:val="22"/>
        </w:rPr>
        <w:t>Usklađuje financijsko stanje sa stanjem u banci</w:t>
      </w:r>
    </w:p>
    <w:p w:rsidR="00DE5647" w:rsidRPr="00152417" w:rsidRDefault="00DE5647" w:rsidP="005E0026">
      <w:pPr>
        <w:numPr>
          <w:ilvl w:val="0"/>
          <w:numId w:val="25"/>
        </w:numPr>
        <w:rPr>
          <w:sz w:val="22"/>
          <w:szCs w:val="22"/>
        </w:rPr>
      </w:pPr>
      <w:r w:rsidRPr="00152417">
        <w:rPr>
          <w:sz w:val="22"/>
          <w:szCs w:val="22"/>
        </w:rPr>
        <w:t xml:space="preserve">Obračun amortizacije osnovnih sredstava </w:t>
      </w:r>
    </w:p>
    <w:p w:rsidR="00DE5647" w:rsidRPr="00152417" w:rsidRDefault="00DE5647" w:rsidP="005E0026">
      <w:pPr>
        <w:numPr>
          <w:ilvl w:val="0"/>
          <w:numId w:val="25"/>
        </w:numPr>
        <w:rPr>
          <w:sz w:val="22"/>
          <w:szCs w:val="22"/>
        </w:rPr>
      </w:pPr>
      <w:r w:rsidRPr="00152417">
        <w:rPr>
          <w:sz w:val="22"/>
          <w:szCs w:val="22"/>
        </w:rPr>
        <w:t xml:space="preserve">Obračun revalorizacije osnovnih sredstava </w:t>
      </w:r>
    </w:p>
    <w:p w:rsidR="00DE5647" w:rsidRPr="00152417" w:rsidRDefault="00DE5647" w:rsidP="005E0026">
      <w:pPr>
        <w:numPr>
          <w:ilvl w:val="0"/>
          <w:numId w:val="25"/>
        </w:numPr>
        <w:rPr>
          <w:sz w:val="22"/>
          <w:szCs w:val="22"/>
        </w:rPr>
      </w:pPr>
      <w:r w:rsidRPr="00152417">
        <w:rPr>
          <w:sz w:val="22"/>
          <w:szCs w:val="22"/>
        </w:rPr>
        <w:t>Pomoć pri izradi popisa imovine i obveza škole</w:t>
      </w:r>
    </w:p>
    <w:p w:rsidR="00DE5647" w:rsidRPr="00152417" w:rsidRDefault="004D760F" w:rsidP="005E0026">
      <w:pPr>
        <w:numPr>
          <w:ilvl w:val="0"/>
          <w:numId w:val="25"/>
        </w:numPr>
        <w:rPr>
          <w:sz w:val="22"/>
          <w:szCs w:val="22"/>
        </w:rPr>
      </w:pPr>
      <w:r>
        <w:rPr>
          <w:sz w:val="22"/>
          <w:szCs w:val="22"/>
        </w:rPr>
        <w:t xml:space="preserve">Priprema i izrada financijskog </w:t>
      </w:r>
      <w:r w:rsidR="00DE5647" w:rsidRPr="00152417">
        <w:rPr>
          <w:sz w:val="22"/>
          <w:szCs w:val="22"/>
        </w:rPr>
        <w:t xml:space="preserve">izvješća:                                                                     </w:t>
      </w:r>
      <w:r w:rsidR="003E2A23" w:rsidRPr="00152417">
        <w:rPr>
          <w:sz w:val="22"/>
          <w:szCs w:val="22"/>
        </w:rPr>
        <w:t xml:space="preserve">   a)</w:t>
      </w:r>
      <w:r w:rsidR="008F5013" w:rsidRPr="00152417">
        <w:rPr>
          <w:sz w:val="22"/>
          <w:szCs w:val="22"/>
        </w:rPr>
        <w:t>tromjesečnog</w:t>
      </w:r>
      <w:r w:rsidR="00DE5647" w:rsidRPr="00152417">
        <w:rPr>
          <w:sz w:val="22"/>
          <w:szCs w:val="22"/>
        </w:rPr>
        <w:t xml:space="preserve">,                                                                                        </w:t>
      </w:r>
      <w:r w:rsidR="003E2A23" w:rsidRPr="00152417">
        <w:rPr>
          <w:sz w:val="22"/>
          <w:szCs w:val="22"/>
        </w:rPr>
        <w:t xml:space="preserve">                             b)</w:t>
      </w:r>
      <w:r w:rsidR="00DE5647" w:rsidRPr="00152417">
        <w:rPr>
          <w:sz w:val="22"/>
          <w:szCs w:val="22"/>
        </w:rPr>
        <w:t xml:space="preserve">polugodišnjeg,                                                                                             </w:t>
      </w:r>
      <w:r w:rsidR="003E2A23" w:rsidRPr="00152417">
        <w:rPr>
          <w:sz w:val="22"/>
          <w:szCs w:val="22"/>
        </w:rPr>
        <w:t xml:space="preserve">                     c)</w:t>
      </w:r>
      <w:r w:rsidR="008F5013" w:rsidRPr="00152417">
        <w:rPr>
          <w:sz w:val="22"/>
          <w:szCs w:val="22"/>
        </w:rPr>
        <w:t>devetomjesečnog</w:t>
      </w:r>
      <w:r w:rsidR="00DE5647" w:rsidRPr="00152417">
        <w:rPr>
          <w:sz w:val="22"/>
          <w:szCs w:val="22"/>
        </w:rPr>
        <w:t xml:space="preserve">                                                                                                                               d) godišnjeg </w:t>
      </w:r>
    </w:p>
    <w:p w:rsidR="00DE5647" w:rsidRPr="00152417" w:rsidRDefault="00DE5647" w:rsidP="005E0026">
      <w:pPr>
        <w:numPr>
          <w:ilvl w:val="0"/>
          <w:numId w:val="25"/>
        </w:numPr>
        <w:rPr>
          <w:sz w:val="22"/>
          <w:szCs w:val="22"/>
        </w:rPr>
      </w:pPr>
      <w:r w:rsidRPr="00152417">
        <w:rPr>
          <w:sz w:val="22"/>
          <w:szCs w:val="22"/>
        </w:rPr>
        <w:t xml:space="preserve">Predaja financijskih izvješća u </w:t>
      </w:r>
      <w:r w:rsidR="003E2A23" w:rsidRPr="00152417">
        <w:rPr>
          <w:sz w:val="22"/>
          <w:szCs w:val="22"/>
        </w:rPr>
        <w:t>propisanim rokovima /Fini, Uredu za prosvjetu</w:t>
      </w:r>
      <w:r w:rsidRPr="00152417">
        <w:rPr>
          <w:sz w:val="22"/>
          <w:szCs w:val="22"/>
        </w:rPr>
        <w:t xml:space="preserve"> i Ministarstvu/</w:t>
      </w:r>
    </w:p>
    <w:p w:rsidR="00DE5647" w:rsidRPr="00152417" w:rsidRDefault="00DE5647" w:rsidP="005E0026">
      <w:pPr>
        <w:numPr>
          <w:ilvl w:val="0"/>
          <w:numId w:val="25"/>
        </w:numPr>
        <w:rPr>
          <w:sz w:val="22"/>
          <w:szCs w:val="22"/>
        </w:rPr>
      </w:pPr>
      <w:r w:rsidRPr="00152417">
        <w:rPr>
          <w:sz w:val="22"/>
          <w:szCs w:val="22"/>
        </w:rPr>
        <w:t>Obračun prihoda i rashoda za poslovanje škole</w:t>
      </w:r>
    </w:p>
    <w:p w:rsidR="00DE5647" w:rsidRPr="00152417" w:rsidRDefault="00DE5647" w:rsidP="005E0026">
      <w:pPr>
        <w:numPr>
          <w:ilvl w:val="0"/>
          <w:numId w:val="25"/>
        </w:numPr>
        <w:rPr>
          <w:sz w:val="22"/>
          <w:szCs w:val="22"/>
        </w:rPr>
      </w:pPr>
      <w:r w:rsidRPr="00152417">
        <w:rPr>
          <w:sz w:val="22"/>
          <w:szCs w:val="22"/>
        </w:rPr>
        <w:t>Izrada bilance</w:t>
      </w:r>
    </w:p>
    <w:p w:rsidR="00DE5647" w:rsidRPr="00152417" w:rsidRDefault="00DE5647" w:rsidP="005E0026">
      <w:pPr>
        <w:numPr>
          <w:ilvl w:val="0"/>
          <w:numId w:val="25"/>
        </w:numPr>
        <w:rPr>
          <w:sz w:val="22"/>
          <w:szCs w:val="22"/>
        </w:rPr>
      </w:pPr>
      <w:r w:rsidRPr="00152417">
        <w:rPr>
          <w:sz w:val="22"/>
          <w:szCs w:val="22"/>
        </w:rPr>
        <w:t>Izrada svih propisanih obrazaca za Finu K.Lukšić</w:t>
      </w:r>
    </w:p>
    <w:p w:rsidR="00DE5647" w:rsidRPr="00152417" w:rsidRDefault="00DE5647" w:rsidP="005E0026">
      <w:pPr>
        <w:numPr>
          <w:ilvl w:val="0"/>
          <w:numId w:val="25"/>
        </w:numPr>
        <w:rPr>
          <w:sz w:val="22"/>
          <w:szCs w:val="22"/>
        </w:rPr>
      </w:pPr>
      <w:r w:rsidRPr="00152417">
        <w:rPr>
          <w:sz w:val="22"/>
          <w:szCs w:val="22"/>
        </w:rPr>
        <w:t>Obračun svih obveza škole</w:t>
      </w:r>
    </w:p>
    <w:p w:rsidR="00DE5647" w:rsidRPr="00152417" w:rsidRDefault="004D760F" w:rsidP="005E0026">
      <w:pPr>
        <w:numPr>
          <w:ilvl w:val="0"/>
          <w:numId w:val="25"/>
        </w:numPr>
        <w:rPr>
          <w:sz w:val="22"/>
          <w:szCs w:val="22"/>
        </w:rPr>
      </w:pPr>
      <w:r>
        <w:rPr>
          <w:sz w:val="22"/>
          <w:szCs w:val="22"/>
        </w:rPr>
        <w:t xml:space="preserve"> Provjerava</w:t>
      </w:r>
      <w:r w:rsidR="00F030CE" w:rsidRPr="00152417">
        <w:rPr>
          <w:sz w:val="22"/>
          <w:szCs w:val="22"/>
        </w:rPr>
        <w:t xml:space="preserve"> matematičku ispravnost računa</w:t>
      </w:r>
    </w:p>
    <w:p w:rsidR="00DE5647" w:rsidRPr="00152417" w:rsidRDefault="00F030CE" w:rsidP="005E0026">
      <w:pPr>
        <w:numPr>
          <w:ilvl w:val="0"/>
          <w:numId w:val="25"/>
        </w:numPr>
        <w:rPr>
          <w:sz w:val="22"/>
          <w:szCs w:val="22"/>
        </w:rPr>
      </w:pPr>
      <w:r w:rsidRPr="00152417">
        <w:rPr>
          <w:sz w:val="22"/>
          <w:szCs w:val="22"/>
        </w:rPr>
        <w:t>Plaćanje računa</w:t>
      </w:r>
    </w:p>
    <w:p w:rsidR="00DE5647" w:rsidRPr="00152417" w:rsidRDefault="00DE5647" w:rsidP="005E0026">
      <w:pPr>
        <w:numPr>
          <w:ilvl w:val="0"/>
          <w:numId w:val="25"/>
        </w:numPr>
        <w:rPr>
          <w:sz w:val="22"/>
          <w:szCs w:val="22"/>
        </w:rPr>
      </w:pPr>
      <w:r w:rsidRPr="00152417">
        <w:rPr>
          <w:sz w:val="22"/>
          <w:szCs w:val="22"/>
        </w:rPr>
        <w:t>Brine o pravilnoj primjeni propisa o materijalnom i financijskom poslovanju škole</w:t>
      </w:r>
    </w:p>
    <w:p w:rsidR="00DE5647" w:rsidRDefault="00DE5647" w:rsidP="005E0026">
      <w:pPr>
        <w:numPr>
          <w:ilvl w:val="0"/>
          <w:numId w:val="25"/>
        </w:numPr>
        <w:rPr>
          <w:sz w:val="22"/>
          <w:szCs w:val="22"/>
        </w:rPr>
      </w:pPr>
      <w:r w:rsidRPr="00152417">
        <w:rPr>
          <w:sz w:val="22"/>
          <w:szCs w:val="22"/>
        </w:rPr>
        <w:t>Zaključuje poslovne knjige za proteklu godinu</w:t>
      </w:r>
    </w:p>
    <w:p w:rsidR="00BD2483" w:rsidRDefault="00BD2483" w:rsidP="005E0026">
      <w:pPr>
        <w:numPr>
          <w:ilvl w:val="0"/>
          <w:numId w:val="25"/>
        </w:numPr>
        <w:rPr>
          <w:sz w:val="22"/>
          <w:szCs w:val="22"/>
        </w:rPr>
      </w:pPr>
      <w:r>
        <w:rPr>
          <w:sz w:val="22"/>
          <w:szCs w:val="22"/>
        </w:rPr>
        <w:t>Sastavlja prijedloge stručnih analiza iz oblasti knjigovodstva kada su te analize potrebite</w:t>
      </w:r>
    </w:p>
    <w:p w:rsidR="00237FC6" w:rsidRPr="00237FF9" w:rsidRDefault="00BD2483" w:rsidP="00BD2483">
      <w:pPr>
        <w:numPr>
          <w:ilvl w:val="0"/>
          <w:numId w:val="25"/>
        </w:numPr>
        <w:rPr>
          <w:sz w:val="22"/>
          <w:szCs w:val="22"/>
        </w:rPr>
      </w:pPr>
      <w:r>
        <w:rPr>
          <w:sz w:val="22"/>
          <w:szCs w:val="22"/>
        </w:rPr>
        <w:t>Organizira i vodi financijsko poslovanje škole.</w:t>
      </w:r>
    </w:p>
    <w:p w:rsidR="00C35BB4" w:rsidRDefault="00C35BB4" w:rsidP="00BD2483">
      <w:pPr>
        <w:rPr>
          <w:sz w:val="22"/>
          <w:szCs w:val="22"/>
        </w:rPr>
      </w:pPr>
    </w:p>
    <w:p w:rsidR="00033F6B" w:rsidRDefault="00237FC6" w:rsidP="00237FF9">
      <w:pPr>
        <w:rPr>
          <w:b/>
          <w:sz w:val="22"/>
          <w:szCs w:val="22"/>
        </w:rPr>
      </w:pPr>
      <w:r w:rsidRPr="00237FC6">
        <w:rPr>
          <w:b/>
          <w:sz w:val="22"/>
          <w:szCs w:val="22"/>
        </w:rPr>
        <w:t>Plaće i naknade</w:t>
      </w:r>
    </w:p>
    <w:p w:rsidR="00C35BB4" w:rsidRPr="00237FF9" w:rsidRDefault="00C35BB4" w:rsidP="00237FF9">
      <w:pPr>
        <w:rPr>
          <w:b/>
          <w:sz w:val="22"/>
          <w:szCs w:val="22"/>
        </w:rPr>
      </w:pPr>
    </w:p>
    <w:p w:rsidR="005E35B5" w:rsidRDefault="00DE5647" w:rsidP="005E0026">
      <w:pPr>
        <w:numPr>
          <w:ilvl w:val="0"/>
          <w:numId w:val="26"/>
        </w:numPr>
        <w:rPr>
          <w:sz w:val="22"/>
          <w:szCs w:val="22"/>
        </w:rPr>
      </w:pPr>
      <w:r w:rsidRPr="00152417">
        <w:rPr>
          <w:sz w:val="22"/>
          <w:szCs w:val="22"/>
        </w:rPr>
        <w:t xml:space="preserve">Obračun plaće i akontacije plaće:                                                       </w:t>
      </w:r>
      <w:r w:rsidR="003E2A23" w:rsidRPr="00152417">
        <w:rPr>
          <w:sz w:val="22"/>
          <w:szCs w:val="22"/>
        </w:rPr>
        <w:t xml:space="preserve">       </w:t>
      </w:r>
      <w:r w:rsidR="00BD1548">
        <w:rPr>
          <w:sz w:val="22"/>
          <w:szCs w:val="22"/>
        </w:rPr>
        <w:t xml:space="preserve">                     </w:t>
      </w:r>
      <w:r w:rsidR="005E35B5">
        <w:rPr>
          <w:sz w:val="22"/>
          <w:szCs w:val="22"/>
        </w:rPr>
        <w:t xml:space="preserve"> a)</w:t>
      </w:r>
      <w:r w:rsidRPr="00152417">
        <w:rPr>
          <w:sz w:val="22"/>
          <w:szCs w:val="22"/>
        </w:rPr>
        <w:t>redovan rad,</w:t>
      </w:r>
    </w:p>
    <w:p w:rsidR="005E35B5" w:rsidRDefault="005E35B5" w:rsidP="005E35B5">
      <w:pPr>
        <w:ind w:left="720"/>
        <w:rPr>
          <w:sz w:val="22"/>
          <w:szCs w:val="22"/>
        </w:rPr>
      </w:pPr>
      <w:r>
        <w:rPr>
          <w:sz w:val="22"/>
          <w:szCs w:val="22"/>
        </w:rPr>
        <w:t>b)službeni put</w:t>
      </w:r>
    </w:p>
    <w:p w:rsidR="003E2A23" w:rsidRPr="005E35B5" w:rsidRDefault="005E35B5" w:rsidP="005E35B5">
      <w:pPr>
        <w:pStyle w:val="Odlomakpopisa"/>
        <w:numPr>
          <w:ilvl w:val="0"/>
          <w:numId w:val="26"/>
        </w:numPr>
      </w:pPr>
      <w:r>
        <w:t>Obračun naknade:</w:t>
      </w:r>
      <w:r w:rsidR="00DE5647" w:rsidRPr="005E35B5">
        <w:t xml:space="preserve"> </w:t>
      </w:r>
    </w:p>
    <w:p w:rsidR="00DE5647" w:rsidRPr="00152417" w:rsidRDefault="005E35B5" w:rsidP="003E2A23">
      <w:pPr>
        <w:ind w:left="720"/>
        <w:rPr>
          <w:sz w:val="22"/>
          <w:szCs w:val="22"/>
        </w:rPr>
      </w:pPr>
      <w:r>
        <w:rPr>
          <w:sz w:val="22"/>
          <w:szCs w:val="22"/>
        </w:rPr>
        <w:t>a</w:t>
      </w:r>
      <w:r w:rsidR="003E2A23" w:rsidRPr="00152417">
        <w:rPr>
          <w:sz w:val="22"/>
          <w:szCs w:val="22"/>
        </w:rPr>
        <w:t>)praznik,</w:t>
      </w:r>
      <w:r w:rsidR="00DE5647" w:rsidRPr="00152417">
        <w:rPr>
          <w:sz w:val="22"/>
          <w:szCs w:val="22"/>
        </w:rPr>
        <w:t xml:space="preserve">                                                                                                                             </w:t>
      </w:r>
      <w:r>
        <w:rPr>
          <w:sz w:val="22"/>
          <w:szCs w:val="22"/>
        </w:rPr>
        <w:t xml:space="preserve">     </w:t>
      </w:r>
      <w:r w:rsidR="00DE5647" w:rsidRPr="00152417">
        <w:rPr>
          <w:sz w:val="22"/>
          <w:szCs w:val="22"/>
        </w:rPr>
        <w:t xml:space="preserve">   </w:t>
      </w:r>
    </w:p>
    <w:p w:rsidR="005E35B5" w:rsidRDefault="005E35B5" w:rsidP="00DE5647">
      <w:pPr>
        <w:ind w:left="720"/>
        <w:rPr>
          <w:sz w:val="22"/>
          <w:szCs w:val="22"/>
        </w:rPr>
      </w:pPr>
      <w:r>
        <w:rPr>
          <w:sz w:val="22"/>
          <w:szCs w:val="22"/>
        </w:rPr>
        <w:t>b</w:t>
      </w:r>
      <w:r w:rsidR="00DE5647" w:rsidRPr="00152417">
        <w:rPr>
          <w:sz w:val="22"/>
          <w:szCs w:val="22"/>
        </w:rPr>
        <w:t>)</w:t>
      </w:r>
      <w:r>
        <w:rPr>
          <w:sz w:val="22"/>
          <w:szCs w:val="22"/>
        </w:rPr>
        <w:t xml:space="preserve"> plaćeni dopust,</w:t>
      </w:r>
    </w:p>
    <w:p w:rsidR="00DE5647" w:rsidRPr="00152417" w:rsidRDefault="005E35B5" w:rsidP="00DE5647">
      <w:pPr>
        <w:ind w:left="720"/>
        <w:rPr>
          <w:sz w:val="22"/>
          <w:szCs w:val="22"/>
        </w:rPr>
      </w:pPr>
      <w:r>
        <w:rPr>
          <w:sz w:val="22"/>
          <w:szCs w:val="22"/>
        </w:rPr>
        <w:t>c) godišnji odmor</w:t>
      </w:r>
      <w:r w:rsidR="00DE5647" w:rsidRPr="00152417">
        <w:rPr>
          <w:sz w:val="22"/>
          <w:szCs w:val="22"/>
        </w:rPr>
        <w:t xml:space="preserve">                                                                                      </w:t>
      </w:r>
      <w:r>
        <w:rPr>
          <w:sz w:val="22"/>
          <w:szCs w:val="22"/>
        </w:rPr>
        <w:t xml:space="preserve">                            </w:t>
      </w:r>
      <w:r w:rsidR="00DE5647" w:rsidRPr="00152417">
        <w:rPr>
          <w:sz w:val="22"/>
          <w:szCs w:val="22"/>
        </w:rPr>
        <w:t xml:space="preserve">                                                                                                  </w:t>
      </w:r>
      <w:r>
        <w:rPr>
          <w:sz w:val="22"/>
          <w:szCs w:val="22"/>
        </w:rPr>
        <w:t xml:space="preserve">                               d</w:t>
      </w:r>
      <w:r w:rsidR="00DE5647" w:rsidRPr="00152417">
        <w:rPr>
          <w:sz w:val="22"/>
          <w:szCs w:val="22"/>
        </w:rPr>
        <w:t>) bolovanje na teret ustanove</w:t>
      </w:r>
    </w:p>
    <w:p w:rsidR="00DE5647" w:rsidRPr="00152417" w:rsidRDefault="005E35B5" w:rsidP="005E35B5">
      <w:pPr>
        <w:ind w:left="720"/>
        <w:rPr>
          <w:sz w:val="22"/>
          <w:szCs w:val="22"/>
        </w:rPr>
      </w:pPr>
      <w:r>
        <w:rPr>
          <w:sz w:val="22"/>
          <w:szCs w:val="22"/>
        </w:rPr>
        <w:t>e) bolovanje na teret HZZO-a</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BD1548">
        <w:rPr>
          <w:sz w:val="22"/>
          <w:szCs w:val="22"/>
        </w:rPr>
        <w:t xml:space="preserve">                       </w:t>
      </w:r>
    </w:p>
    <w:p w:rsidR="00674796" w:rsidRPr="00674796" w:rsidRDefault="00BD1548" w:rsidP="00674796">
      <w:pPr>
        <w:numPr>
          <w:ilvl w:val="0"/>
          <w:numId w:val="26"/>
        </w:numPr>
        <w:rPr>
          <w:sz w:val="22"/>
          <w:szCs w:val="22"/>
        </w:rPr>
      </w:pPr>
      <w:r>
        <w:rPr>
          <w:sz w:val="22"/>
          <w:szCs w:val="22"/>
        </w:rPr>
        <w:t>Obračun dodatnih sati:</w:t>
      </w:r>
      <w:r w:rsidR="00DE5647" w:rsidRPr="00152417">
        <w:rPr>
          <w:sz w:val="22"/>
          <w:szCs w:val="22"/>
        </w:rPr>
        <w:t xml:space="preserve">                                                                                                                                   </w:t>
      </w:r>
      <w:r w:rsidR="00674796">
        <w:rPr>
          <w:sz w:val="22"/>
          <w:szCs w:val="22"/>
        </w:rPr>
        <w:t xml:space="preserve">   a) dvokratni rad,</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b) smjenski rad</w:t>
      </w:r>
    </w:p>
    <w:p w:rsidR="00DE5647" w:rsidRDefault="00602B19" w:rsidP="00FC5DF3">
      <w:pPr>
        <w:ind w:left="720"/>
        <w:rPr>
          <w:sz w:val="22"/>
          <w:szCs w:val="22"/>
        </w:rPr>
      </w:pPr>
      <w:r>
        <w:rPr>
          <w:sz w:val="22"/>
          <w:szCs w:val="22"/>
        </w:rPr>
        <w:t>c</w:t>
      </w:r>
      <w:r w:rsidR="00674796">
        <w:rPr>
          <w:sz w:val="22"/>
          <w:szCs w:val="22"/>
        </w:rPr>
        <w:t>) prekovremeni rad</w:t>
      </w:r>
    </w:p>
    <w:p w:rsidR="00602B19" w:rsidRPr="00CB7191" w:rsidRDefault="00602B19" w:rsidP="00602B19">
      <w:pPr>
        <w:pStyle w:val="Odlomakpopisa"/>
        <w:numPr>
          <w:ilvl w:val="0"/>
          <w:numId w:val="26"/>
        </w:numPr>
      </w:pPr>
      <w:r w:rsidRPr="00CB7191">
        <w:t>Obračun dodataka za rad u posebnim uvjetima-sustav obrazovanja:</w:t>
      </w:r>
    </w:p>
    <w:p w:rsidR="00602B19" w:rsidRPr="00CB7191" w:rsidRDefault="00602B19" w:rsidP="00602B19">
      <w:pPr>
        <w:pStyle w:val="Odlomakpopisa"/>
      </w:pPr>
      <w:r w:rsidRPr="00CB7191">
        <w:t>a)rad u kombinaciji,</w:t>
      </w:r>
    </w:p>
    <w:p w:rsidR="00602B19" w:rsidRPr="00CB7191" w:rsidRDefault="00602B19" w:rsidP="00602B19">
      <w:pPr>
        <w:pStyle w:val="Odlomakpopisa"/>
      </w:pPr>
      <w:r w:rsidRPr="00CB7191">
        <w:t>b) rad učenika po prilagođenom programu</w:t>
      </w:r>
    </w:p>
    <w:p w:rsidR="00602B19" w:rsidRPr="00CB7191" w:rsidRDefault="00602B19" w:rsidP="00602B19">
      <w:pPr>
        <w:rPr>
          <w:sz w:val="22"/>
          <w:szCs w:val="22"/>
        </w:rPr>
      </w:pPr>
      <w:r w:rsidRPr="00CB7191">
        <w:rPr>
          <w:sz w:val="22"/>
          <w:szCs w:val="22"/>
        </w:rPr>
        <w:t xml:space="preserve">        5.    Dodaci:</w:t>
      </w:r>
    </w:p>
    <w:p w:rsidR="00602B19" w:rsidRPr="00CB7191" w:rsidRDefault="00602B19" w:rsidP="00602B19">
      <w:pPr>
        <w:rPr>
          <w:sz w:val="22"/>
          <w:szCs w:val="22"/>
        </w:rPr>
      </w:pPr>
      <w:r w:rsidRPr="00CB7191">
        <w:rPr>
          <w:sz w:val="22"/>
          <w:szCs w:val="22"/>
        </w:rPr>
        <w:t xml:space="preserve">               a)prijevoz zaposlenika</w:t>
      </w:r>
    </w:p>
    <w:p w:rsidR="00602B19" w:rsidRPr="00CB7191" w:rsidRDefault="00602B19" w:rsidP="00602B19">
      <w:pPr>
        <w:rPr>
          <w:sz w:val="22"/>
          <w:szCs w:val="22"/>
        </w:rPr>
      </w:pPr>
      <w:r w:rsidRPr="00CB7191">
        <w:rPr>
          <w:sz w:val="22"/>
          <w:szCs w:val="22"/>
        </w:rPr>
        <w:lastRenderedPageBreak/>
        <w:t xml:space="preserve">        6.   Obračun jubilarnih nagrada, potpora i otpremnine</w:t>
      </w:r>
    </w:p>
    <w:p w:rsidR="00EA0C0A" w:rsidRPr="00CB7191" w:rsidRDefault="00602B19" w:rsidP="00602B19">
      <w:pPr>
        <w:rPr>
          <w:sz w:val="22"/>
          <w:szCs w:val="22"/>
        </w:rPr>
      </w:pPr>
      <w:r w:rsidRPr="00CB7191">
        <w:rPr>
          <w:sz w:val="22"/>
          <w:szCs w:val="22"/>
        </w:rPr>
        <w:t xml:space="preserve">        7.   Obračun mentorstv</w:t>
      </w:r>
      <w:r w:rsidR="00B049EC">
        <w:rPr>
          <w:sz w:val="22"/>
          <w:szCs w:val="22"/>
        </w:rPr>
        <w:t>a</w:t>
      </w:r>
    </w:p>
    <w:p w:rsidR="00DE5647" w:rsidRPr="00A44BC8" w:rsidRDefault="00D46F03" w:rsidP="00EA0C0A">
      <w:pPr>
        <w:ind w:left="360"/>
        <w:rPr>
          <w:sz w:val="22"/>
          <w:szCs w:val="22"/>
        </w:rPr>
      </w:pPr>
      <w:r>
        <w:rPr>
          <w:sz w:val="22"/>
          <w:szCs w:val="22"/>
        </w:rPr>
        <w:t xml:space="preserve"> 8</w:t>
      </w:r>
      <w:r w:rsidR="00EA0C0A" w:rsidRPr="00A44BC8">
        <w:rPr>
          <w:sz w:val="22"/>
          <w:szCs w:val="22"/>
        </w:rPr>
        <w:t>.</w:t>
      </w:r>
      <w:r w:rsidR="00DE5647" w:rsidRPr="00A44BC8">
        <w:rPr>
          <w:sz w:val="22"/>
          <w:szCs w:val="22"/>
        </w:rPr>
        <w:t>Obračun obustava na plaće zaposlenika:</w:t>
      </w:r>
    </w:p>
    <w:p w:rsidR="00DE5647" w:rsidRPr="00A44BC8" w:rsidRDefault="00DE5647" w:rsidP="00DE5647">
      <w:pPr>
        <w:ind w:left="720"/>
        <w:rPr>
          <w:sz w:val="22"/>
          <w:szCs w:val="22"/>
        </w:rPr>
      </w:pPr>
      <w:r w:rsidRPr="00A44BC8">
        <w:rPr>
          <w:sz w:val="22"/>
          <w:szCs w:val="22"/>
        </w:rPr>
        <w:t>a) krediti,</w:t>
      </w:r>
    </w:p>
    <w:p w:rsidR="00DE5647" w:rsidRPr="00A44BC8" w:rsidRDefault="00DE5647" w:rsidP="00DE5647">
      <w:pPr>
        <w:ind w:left="720"/>
        <w:rPr>
          <w:sz w:val="22"/>
          <w:szCs w:val="22"/>
        </w:rPr>
      </w:pPr>
      <w:r w:rsidRPr="00A44BC8">
        <w:rPr>
          <w:sz w:val="22"/>
          <w:szCs w:val="22"/>
        </w:rPr>
        <w:t>b) BUP,</w:t>
      </w:r>
    </w:p>
    <w:p w:rsidR="00DE5647" w:rsidRPr="00A44BC8" w:rsidRDefault="00DE5647" w:rsidP="00DE5647">
      <w:pPr>
        <w:ind w:left="720"/>
        <w:rPr>
          <w:sz w:val="22"/>
          <w:szCs w:val="22"/>
        </w:rPr>
      </w:pPr>
      <w:r w:rsidRPr="00A44BC8">
        <w:rPr>
          <w:sz w:val="22"/>
          <w:szCs w:val="22"/>
        </w:rPr>
        <w:t>c) sindikalne članarine</w:t>
      </w:r>
    </w:p>
    <w:p w:rsidR="00DE5647" w:rsidRPr="00A44BC8" w:rsidRDefault="00EA0C0A" w:rsidP="00DE5647">
      <w:pPr>
        <w:ind w:left="360"/>
        <w:rPr>
          <w:sz w:val="22"/>
          <w:szCs w:val="22"/>
        </w:rPr>
      </w:pPr>
      <w:r w:rsidRPr="00A44BC8">
        <w:rPr>
          <w:sz w:val="22"/>
          <w:szCs w:val="22"/>
        </w:rPr>
        <w:t xml:space="preserve"> </w:t>
      </w:r>
      <w:r w:rsidR="00D46F03">
        <w:rPr>
          <w:sz w:val="22"/>
          <w:szCs w:val="22"/>
        </w:rPr>
        <w:t xml:space="preserve"> </w:t>
      </w:r>
      <w:r w:rsidRPr="00A44BC8">
        <w:rPr>
          <w:sz w:val="22"/>
          <w:szCs w:val="22"/>
        </w:rPr>
        <w:t>9</w:t>
      </w:r>
      <w:r w:rsidR="00DE5647" w:rsidRPr="00A44BC8">
        <w:rPr>
          <w:sz w:val="22"/>
          <w:szCs w:val="22"/>
        </w:rPr>
        <w:t>.  Izrada platnih lista za zaposlenike</w:t>
      </w:r>
    </w:p>
    <w:p w:rsidR="00DE5647" w:rsidRPr="00A44BC8" w:rsidRDefault="00EA0C0A" w:rsidP="00EA0C0A">
      <w:pPr>
        <w:ind w:left="360"/>
        <w:rPr>
          <w:sz w:val="22"/>
          <w:szCs w:val="22"/>
        </w:rPr>
      </w:pPr>
      <w:r w:rsidRPr="00A44BC8">
        <w:rPr>
          <w:sz w:val="22"/>
          <w:szCs w:val="22"/>
        </w:rPr>
        <w:t>10.</w:t>
      </w:r>
      <w:r w:rsidR="000259AD" w:rsidRPr="00A44BC8">
        <w:rPr>
          <w:sz w:val="22"/>
          <w:szCs w:val="22"/>
        </w:rPr>
        <w:t xml:space="preserve">  Izrada</w:t>
      </w:r>
      <w:r w:rsidRPr="00A44BC8">
        <w:rPr>
          <w:sz w:val="22"/>
          <w:szCs w:val="22"/>
        </w:rPr>
        <w:t xml:space="preserve"> obrasca JOPPD za Poreznu upravu</w:t>
      </w:r>
    </w:p>
    <w:p w:rsidR="00DE5647" w:rsidRPr="00A44BC8" w:rsidRDefault="00EA0C0A" w:rsidP="00EA0C0A">
      <w:pPr>
        <w:rPr>
          <w:sz w:val="22"/>
          <w:szCs w:val="22"/>
        </w:rPr>
      </w:pPr>
      <w:r w:rsidRPr="00A44BC8">
        <w:rPr>
          <w:sz w:val="22"/>
          <w:szCs w:val="22"/>
        </w:rPr>
        <w:t xml:space="preserve">       11</w:t>
      </w:r>
      <w:r w:rsidR="00DE5647" w:rsidRPr="00A44BC8">
        <w:rPr>
          <w:sz w:val="22"/>
          <w:szCs w:val="22"/>
        </w:rPr>
        <w:t xml:space="preserve">.  Pravilno obračunavanje dnevnica,  troškova službenog puta, upotreba            </w:t>
      </w:r>
    </w:p>
    <w:p w:rsidR="00DE5647" w:rsidRPr="00A44BC8" w:rsidRDefault="00DE5647" w:rsidP="00DE5647">
      <w:pPr>
        <w:ind w:left="360"/>
        <w:rPr>
          <w:sz w:val="22"/>
          <w:szCs w:val="22"/>
        </w:rPr>
      </w:pPr>
      <w:r w:rsidRPr="00A44BC8">
        <w:rPr>
          <w:sz w:val="22"/>
          <w:szCs w:val="22"/>
        </w:rPr>
        <w:t xml:space="preserve">      privatnog automobila</w:t>
      </w:r>
    </w:p>
    <w:p w:rsidR="00DE5647" w:rsidRPr="00A44BC8" w:rsidRDefault="00EA0C0A" w:rsidP="00DE5647">
      <w:pPr>
        <w:ind w:left="360"/>
        <w:rPr>
          <w:sz w:val="22"/>
          <w:szCs w:val="22"/>
        </w:rPr>
      </w:pPr>
      <w:r w:rsidRPr="00A44BC8">
        <w:rPr>
          <w:sz w:val="22"/>
          <w:szCs w:val="22"/>
        </w:rPr>
        <w:t>12</w:t>
      </w:r>
      <w:r w:rsidR="00DE5647" w:rsidRPr="00A44BC8">
        <w:rPr>
          <w:sz w:val="22"/>
          <w:szCs w:val="22"/>
        </w:rPr>
        <w:t xml:space="preserve">. Pravilno obračunavanje Ugovora o djelu </w:t>
      </w:r>
    </w:p>
    <w:p w:rsidR="00DE5647" w:rsidRPr="00A44BC8" w:rsidRDefault="00EA0C0A" w:rsidP="00EA0C0A">
      <w:pPr>
        <w:rPr>
          <w:sz w:val="22"/>
          <w:szCs w:val="22"/>
        </w:rPr>
      </w:pPr>
      <w:r w:rsidRPr="00A44BC8">
        <w:rPr>
          <w:sz w:val="22"/>
          <w:szCs w:val="22"/>
        </w:rPr>
        <w:t xml:space="preserve">       13</w:t>
      </w:r>
      <w:r w:rsidR="00DE5647" w:rsidRPr="00A44BC8">
        <w:rPr>
          <w:sz w:val="22"/>
          <w:szCs w:val="22"/>
        </w:rPr>
        <w:t xml:space="preserve">. Izrada matičnih kartona zaposlenika    </w:t>
      </w:r>
    </w:p>
    <w:p w:rsidR="00DE5647" w:rsidRPr="00A44BC8" w:rsidRDefault="00EA0C0A" w:rsidP="00DE5647">
      <w:pPr>
        <w:rPr>
          <w:sz w:val="22"/>
          <w:szCs w:val="22"/>
        </w:rPr>
      </w:pPr>
      <w:r w:rsidRPr="00A44BC8">
        <w:rPr>
          <w:sz w:val="22"/>
          <w:szCs w:val="22"/>
        </w:rPr>
        <w:t xml:space="preserve">       14</w:t>
      </w:r>
      <w:r w:rsidR="00DE5647" w:rsidRPr="00A44BC8">
        <w:rPr>
          <w:sz w:val="22"/>
          <w:szCs w:val="22"/>
        </w:rPr>
        <w:t xml:space="preserve">. Izrada poreznih kartica zaposlenika-obrazac IP                                                                                                                                                                                                                                                                                                                                                                                                                 </w:t>
      </w:r>
    </w:p>
    <w:p w:rsidR="007D077C" w:rsidRPr="00A44BC8" w:rsidRDefault="00EA0C0A" w:rsidP="00152417">
      <w:pPr>
        <w:ind w:left="360"/>
        <w:rPr>
          <w:sz w:val="22"/>
          <w:szCs w:val="22"/>
        </w:rPr>
      </w:pPr>
      <w:r w:rsidRPr="00A44BC8">
        <w:rPr>
          <w:sz w:val="22"/>
          <w:szCs w:val="22"/>
        </w:rPr>
        <w:t>15</w:t>
      </w:r>
      <w:r w:rsidR="00DE5647" w:rsidRPr="00A44BC8">
        <w:rPr>
          <w:sz w:val="22"/>
          <w:szCs w:val="22"/>
        </w:rPr>
        <w:t>. Prati primjenu propisa o raspodjeli plaća</w:t>
      </w:r>
    </w:p>
    <w:p w:rsidR="009630C2" w:rsidRPr="00E963D4" w:rsidRDefault="009630C2" w:rsidP="00237FF9">
      <w:pPr>
        <w:rPr>
          <w:sz w:val="22"/>
          <w:szCs w:val="24"/>
        </w:rPr>
      </w:pPr>
    </w:p>
    <w:p w:rsidR="009630C2" w:rsidRDefault="00DE5647" w:rsidP="00237FF9">
      <w:pPr>
        <w:ind w:left="360"/>
        <w:rPr>
          <w:b/>
          <w:sz w:val="22"/>
          <w:szCs w:val="24"/>
        </w:rPr>
      </w:pPr>
      <w:r w:rsidRPr="00E963D4">
        <w:rPr>
          <w:b/>
          <w:sz w:val="22"/>
          <w:szCs w:val="24"/>
        </w:rPr>
        <w:t xml:space="preserve"> Ostali tekući poslovi</w:t>
      </w:r>
    </w:p>
    <w:p w:rsidR="00C35BB4" w:rsidRPr="00E963D4" w:rsidRDefault="00C35BB4" w:rsidP="00237FF9">
      <w:pPr>
        <w:ind w:left="360"/>
        <w:rPr>
          <w:b/>
          <w:sz w:val="22"/>
          <w:szCs w:val="24"/>
        </w:rPr>
      </w:pPr>
    </w:p>
    <w:p w:rsidR="00DE5647" w:rsidRPr="00152417" w:rsidRDefault="00DE5647" w:rsidP="005E0026">
      <w:pPr>
        <w:numPr>
          <w:ilvl w:val="0"/>
          <w:numId w:val="27"/>
        </w:numPr>
        <w:rPr>
          <w:sz w:val="22"/>
          <w:szCs w:val="24"/>
        </w:rPr>
      </w:pPr>
      <w:r w:rsidRPr="00E963D4">
        <w:rPr>
          <w:sz w:val="22"/>
          <w:szCs w:val="24"/>
        </w:rPr>
        <w:t>Popunjavanje i dostava tablica  za Ministarstvo znanosti, obrazovanja i športa Zagreb</w:t>
      </w:r>
    </w:p>
    <w:p w:rsidR="00DE5647" w:rsidRPr="00152417" w:rsidRDefault="000259AD" w:rsidP="005E0026">
      <w:pPr>
        <w:numPr>
          <w:ilvl w:val="0"/>
          <w:numId w:val="27"/>
        </w:numPr>
        <w:rPr>
          <w:sz w:val="22"/>
          <w:szCs w:val="24"/>
        </w:rPr>
      </w:pPr>
      <w:r w:rsidRPr="00E963D4">
        <w:rPr>
          <w:sz w:val="22"/>
          <w:szCs w:val="24"/>
        </w:rPr>
        <w:t>Popunjavanje i dostava tablica za Upravni odjel za prosvjetu, kulturu i sport Split</w:t>
      </w:r>
    </w:p>
    <w:p w:rsidR="00DE5647" w:rsidRPr="002C569D" w:rsidRDefault="00DE5647" w:rsidP="002C569D">
      <w:pPr>
        <w:numPr>
          <w:ilvl w:val="0"/>
          <w:numId w:val="27"/>
        </w:numPr>
        <w:rPr>
          <w:sz w:val="22"/>
          <w:szCs w:val="24"/>
        </w:rPr>
      </w:pPr>
      <w:r w:rsidRPr="00E963D4">
        <w:rPr>
          <w:sz w:val="22"/>
          <w:szCs w:val="24"/>
        </w:rPr>
        <w:t>Izrada statističkog izvješća /</w:t>
      </w:r>
      <w:r w:rsidR="008F5013" w:rsidRPr="00E963D4">
        <w:rPr>
          <w:sz w:val="22"/>
          <w:szCs w:val="24"/>
        </w:rPr>
        <w:t>mjesečno</w:t>
      </w:r>
      <w:r w:rsidRPr="00E963D4">
        <w:rPr>
          <w:sz w:val="22"/>
          <w:szCs w:val="24"/>
        </w:rPr>
        <w:t xml:space="preserve"> i godišnje/ i njegova pravodobna dostav</w:t>
      </w:r>
      <w:r w:rsidR="002C569D">
        <w:rPr>
          <w:sz w:val="22"/>
          <w:szCs w:val="24"/>
        </w:rPr>
        <w:t>a Službi</w:t>
      </w:r>
      <w:r w:rsidR="002E33B3">
        <w:rPr>
          <w:sz w:val="22"/>
          <w:szCs w:val="24"/>
        </w:rPr>
        <w:t xml:space="preserve"> za gospodarstvo Državni zavod za statistiku Split</w:t>
      </w:r>
    </w:p>
    <w:p w:rsidR="00DE5647" w:rsidRPr="00E963D4" w:rsidRDefault="00DE5647" w:rsidP="005E0026">
      <w:pPr>
        <w:numPr>
          <w:ilvl w:val="1"/>
          <w:numId w:val="27"/>
        </w:numPr>
        <w:rPr>
          <w:sz w:val="22"/>
          <w:szCs w:val="24"/>
        </w:rPr>
      </w:pPr>
      <w:r w:rsidRPr="00E963D4">
        <w:rPr>
          <w:sz w:val="22"/>
          <w:szCs w:val="24"/>
        </w:rPr>
        <w:t>Obrazac RAD-</w:t>
      </w:r>
      <w:smartTag w:uri="urn:schemas-microsoft-com:office:smarttags" w:element="metricconverter">
        <w:smartTagPr>
          <w:attr w:name="ProductID" w:val="1 G"/>
        </w:smartTagPr>
        <w:r w:rsidRPr="00E963D4">
          <w:rPr>
            <w:sz w:val="22"/>
            <w:szCs w:val="24"/>
          </w:rPr>
          <w:t>1 G</w:t>
        </w:r>
      </w:smartTag>
      <w:r w:rsidRPr="00E963D4">
        <w:rPr>
          <w:sz w:val="22"/>
          <w:szCs w:val="24"/>
        </w:rPr>
        <w:t xml:space="preserve"> (podaci o satima rada i plaći)</w:t>
      </w:r>
    </w:p>
    <w:p w:rsidR="003E2A23" w:rsidRPr="00152417" w:rsidRDefault="00DE5647" w:rsidP="005E0026">
      <w:pPr>
        <w:numPr>
          <w:ilvl w:val="1"/>
          <w:numId w:val="27"/>
        </w:numPr>
        <w:rPr>
          <w:sz w:val="22"/>
          <w:szCs w:val="24"/>
        </w:rPr>
      </w:pPr>
      <w:r w:rsidRPr="00E963D4">
        <w:rPr>
          <w:sz w:val="22"/>
          <w:szCs w:val="24"/>
        </w:rPr>
        <w:t xml:space="preserve">Godišnji izvještaj o investicijama </w:t>
      </w:r>
    </w:p>
    <w:p w:rsidR="003E2A23" w:rsidRPr="00152417" w:rsidRDefault="00DE5647" w:rsidP="005E0026">
      <w:pPr>
        <w:numPr>
          <w:ilvl w:val="0"/>
          <w:numId w:val="27"/>
        </w:numPr>
        <w:rPr>
          <w:sz w:val="22"/>
          <w:szCs w:val="24"/>
        </w:rPr>
      </w:pPr>
      <w:r w:rsidRPr="00E963D4">
        <w:rPr>
          <w:sz w:val="22"/>
          <w:szCs w:val="24"/>
        </w:rPr>
        <w:t>Izrada godišnje Potvrde o isplaćenom dohotku, uplaćenom porezu po odbitku i prirezu za zaposlenike</w:t>
      </w:r>
    </w:p>
    <w:p w:rsidR="000259AD" w:rsidRPr="00E963D4" w:rsidRDefault="00111CE9" w:rsidP="00152417">
      <w:pPr>
        <w:ind w:left="120"/>
        <w:rPr>
          <w:sz w:val="22"/>
          <w:szCs w:val="24"/>
        </w:rPr>
      </w:pPr>
      <w:r>
        <w:rPr>
          <w:sz w:val="22"/>
          <w:szCs w:val="24"/>
        </w:rPr>
        <w:t xml:space="preserve">    </w:t>
      </w:r>
      <w:r w:rsidR="000259AD" w:rsidRPr="00E963D4">
        <w:rPr>
          <w:sz w:val="22"/>
          <w:szCs w:val="24"/>
        </w:rPr>
        <w:t xml:space="preserve">5. </w:t>
      </w:r>
      <w:r w:rsidR="009B5F9D">
        <w:rPr>
          <w:sz w:val="22"/>
          <w:szCs w:val="24"/>
        </w:rPr>
        <w:t xml:space="preserve">   </w:t>
      </w:r>
      <w:r w:rsidR="000259AD" w:rsidRPr="00E963D4">
        <w:rPr>
          <w:sz w:val="22"/>
          <w:szCs w:val="24"/>
        </w:rPr>
        <w:t xml:space="preserve"> Izrada obrasca IP za zaposlenike škole</w:t>
      </w:r>
    </w:p>
    <w:p w:rsidR="0057542A" w:rsidRPr="00E963D4" w:rsidRDefault="000259AD" w:rsidP="00152417">
      <w:pPr>
        <w:ind w:left="360"/>
        <w:rPr>
          <w:sz w:val="22"/>
          <w:szCs w:val="24"/>
        </w:rPr>
      </w:pPr>
      <w:r w:rsidRPr="00E963D4">
        <w:rPr>
          <w:sz w:val="22"/>
          <w:szCs w:val="24"/>
        </w:rPr>
        <w:t>6</w:t>
      </w:r>
      <w:r w:rsidR="00DE5647" w:rsidRPr="00E963D4">
        <w:rPr>
          <w:sz w:val="22"/>
          <w:szCs w:val="24"/>
        </w:rPr>
        <w:t>.</w:t>
      </w:r>
      <w:r w:rsidR="009B5F9D">
        <w:rPr>
          <w:sz w:val="22"/>
          <w:szCs w:val="24"/>
        </w:rPr>
        <w:t xml:space="preserve">    </w:t>
      </w:r>
      <w:r w:rsidR="00DE5647" w:rsidRPr="00E963D4">
        <w:rPr>
          <w:sz w:val="22"/>
          <w:szCs w:val="24"/>
        </w:rPr>
        <w:t>Iz</w:t>
      </w:r>
      <w:r w:rsidR="002E33B3">
        <w:rPr>
          <w:sz w:val="22"/>
          <w:szCs w:val="24"/>
        </w:rPr>
        <w:t xml:space="preserve">rada </w:t>
      </w:r>
      <w:r w:rsidR="008F5013">
        <w:rPr>
          <w:sz w:val="22"/>
          <w:szCs w:val="24"/>
        </w:rPr>
        <w:t xml:space="preserve"> obrasca MPP-1 za HZMO</w:t>
      </w:r>
      <w:r w:rsidR="00DE5647" w:rsidRPr="00E963D4">
        <w:rPr>
          <w:sz w:val="22"/>
          <w:szCs w:val="24"/>
        </w:rPr>
        <w:t xml:space="preserve"> K.Kambelovac</w:t>
      </w:r>
    </w:p>
    <w:p w:rsidR="0057542A" w:rsidRPr="00E963D4" w:rsidRDefault="000259AD" w:rsidP="00152417">
      <w:pPr>
        <w:ind w:left="360"/>
        <w:rPr>
          <w:sz w:val="22"/>
          <w:szCs w:val="24"/>
        </w:rPr>
      </w:pPr>
      <w:r w:rsidRPr="00E963D4">
        <w:rPr>
          <w:sz w:val="22"/>
          <w:szCs w:val="24"/>
        </w:rPr>
        <w:t>7</w:t>
      </w:r>
      <w:r w:rsidR="00DE5647" w:rsidRPr="00E963D4">
        <w:rPr>
          <w:sz w:val="22"/>
          <w:szCs w:val="24"/>
        </w:rPr>
        <w:t>.</w:t>
      </w:r>
      <w:r w:rsidR="009B5F9D">
        <w:rPr>
          <w:sz w:val="22"/>
          <w:szCs w:val="24"/>
        </w:rPr>
        <w:t xml:space="preserve">    </w:t>
      </w:r>
      <w:r w:rsidR="00DE5647" w:rsidRPr="00E963D4">
        <w:rPr>
          <w:sz w:val="22"/>
          <w:szCs w:val="24"/>
        </w:rPr>
        <w:t>Zatražiti refundaciju za naknadu bolov</w:t>
      </w:r>
      <w:r w:rsidR="00F030CE" w:rsidRPr="00E963D4">
        <w:rPr>
          <w:sz w:val="22"/>
          <w:szCs w:val="24"/>
        </w:rPr>
        <w:t>anja preko 42 dana od HZZO Kaštela</w:t>
      </w:r>
    </w:p>
    <w:p w:rsidR="0057542A" w:rsidRPr="00E963D4" w:rsidRDefault="000259AD" w:rsidP="00152417">
      <w:pPr>
        <w:ind w:left="360"/>
        <w:rPr>
          <w:sz w:val="22"/>
          <w:szCs w:val="24"/>
        </w:rPr>
      </w:pPr>
      <w:r w:rsidRPr="00E963D4">
        <w:rPr>
          <w:sz w:val="22"/>
          <w:szCs w:val="24"/>
        </w:rPr>
        <w:t>8</w:t>
      </w:r>
      <w:r w:rsidR="00DE5647" w:rsidRPr="00E963D4">
        <w:rPr>
          <w:sz w:val="22"/>
          <w:szCs w:val="24"/>
        </w:rPr>
        <w:t>.</w:t>
      </w:r>
      <w:r w:rsidR="009B5F9D">
        <w:rPr>
          <w:sz w:val="22"/>
          <w:szCs w:val="24"/>
        </w:rPr>
        <w:t xml:space="preserve">    </w:t>
      </w:r>
      <w:r w:rsidR="00DE5647" w:rsidRPr="00E963D4">
        <w:rPr>
          <w:sz w:val="22"/>
          <w:szCs w:val="24"/>
        </w:rPr>
        <w:t xml:space="preserve">Izdavanje potvrda o plaći </w:t>
      </w:r>
    </w:p>
    <w:p w:rsidR="0057542A" w:rsidRPr="00E963D4" w:rsidRDefault="000259AD" w:rsidP="00152417">
      <w:pPr>
        <w:ind w:left="360"/>
        <w:rPr>
          <w:sz w:val="22"/>
          <w:szCs w:val="24"/>
        </w:rPr>
      </w:pPr>
      <w:r w:rsidRPr="00E963D4">
        <w:rPr>
          <w:sz w:val="22"/>
          <w:szCs w:val="24"/>
        </w:rPr>
        <w:t xml:space="preserve">9.  </w:t>
      </w:r>
      <w:r w:rsidR="009B5F9D">
        <w:rPr>
          <w:sz w:val="22"/>
          <w:szCs w:val="24"/>
        </w:rPr>
        <w:t xml:space="preserve">  </w:t>
      </w:r>
      <w:r w:rsidR="00152417">
        <w:rPr>
          <w:sz w:val="22"/>
          <w:szCs w:val="24"/>
        </w:rPr>
        <w:t>Ovjeravanje obrazaca za kredite</w:t>
      </w:r>
    </w:p>
    <w:p w:rsidR="00DE5647" w:rsidRPr="00E963D4" w:rsidRDefault="000259AD" w:rsidP="00152417">
      <w:pPr>
        <w:ind w:left="360"/>
        <w:rPr>
          <w:sz w:val="22"/>
          <w:szCs w:val="24"/>
        </w:rPr>
      </w:pPr>
      <w:r w:rsidRPr="00E963D4">
        <w:rPr>
          <w:sz w:val="22"/>
          <w:szCs w:val="24"/>
        </w:rPr>
        <w:t xml:space="preserve">10. </w:t>
      </w:r>
      <w:r w:rsidR="009B5F9D">
        <w:rPr>
          <w:sz w:val="22"/>
          <w:szCs w:val="24"/>
        </w:rPr>
        <w:t xml:space="preserve"> </w:t>
      </w:r>
      <w:r w:rsidR="00DE5647" w:rsidRPr="00E963D4">
        <w:rPr>
          <w:sz w:val="22"/>
          <w:szCs w:val="24"/>
        </w:rPr>
        <w:t xml:space="preserve">Suradnja s ravnateljem, tajnikom, knjižničarom, pedagogom škole, psihologom i </w:t>
      </w:r>
    </w:p>
    <w:p w:rsidR="0057542A" w:rsidRPr="00E963D4" w:rsidRDefault="000259AD" w:rsidP="00152417">
      <w:pPr>
        <w:ind w:left="360"/>
        <w:rPr>
          <w:sz w:val="22"/>
          <w:szCs w:val="24"/>
        </w:rPr>
      </w:pPr>
      <w:r w:rsidRPr="00E963D4">
        <w:rPr>
          <w:sz w:val="22"/>
          <w:szCs w:val="24"/>
        </w:rPr>
        <w:t xml:space="preserve">       defektologom</w:t>
      </w:r>
    </w:p>
    <w:p w:rsidR="003F449F" w:rsidRPr="00E963D4" w:rsidRDefault="000259AD" w:rsidP="00152417">
      <w:pPr>
        <w:ind w:left="360"/>
        <w:rPr>
          <w:sz w:val="22"/>
          <w:szCs w:val="24"/>
        </w:rPr>
      </w:pPr>
      <w:r w:rsidRPr="00E963D4">
        <w:rPr>
          <w:sz w:val="22"/>
          <w:szCs w:val="24"/>
        </w:rPr>
        <w:t xml:space="preserve">11. </w:t>
      </w:r>
      <w:r w:rsidR="009B5F9D">
        <w:rPr>
          <w:sz w:val="22"/>
          <w:szCs w:val="24"/>
        </w:rPr>
        <w:t xml:space="preserve"> </w:t>
      </w:r>
      <w:r w:rsidR="00DE5647" w:rsidRPr="00E963D4">
        <w:rPr>
          <w:sz w:val="22"/>
          <w:szCs w:val="24"/>
        </w:rPr>
        <w:t xml:space="preserve">Suradnja s:                                                                                                                        </w:t>
      </w:r>
    </w:p>
    <w:p w:rsidR="003F449F" w:rsidRPr="00E963D4" w:rsidRDefault="003F449F" w:rsidP="00152417">
      <w:pPr>
        <w:ind w:left="360"/>
        <w:rPr>
          <w:sz w:val="22"/>
          <w:szCs w:val="24"/>
        </w:rPr>
      </w:pPr>
      <w:r w:rsidRPr="00E963D4">
        <w:rPr>
          <w:sz w:val="22"/>
          <w:szCs w:val="24"/>
        </w:rPr>
        <w:t xml:space="preserve">       Ministarstvom znanosti, obrazovanja i sporta Zagreb,</w:t>
      </w:r>
    </w:p>
    <w:p w:rsidR="003F449F" w:rsidRPr="00E963D4" w:rsidRDefault="007C5FDB" w:rsidP="00152417">
      <w:pPr>
        <w:ind w:left="360"/>
        <w:rPr>
          <w:sz w:val="22"/>
          <w:szCs w:val="24"/>
        </w:rPr>
      </w:pPr>
      <w:r>
        <w:rPr>
          <w:sz w:val="22"/>
          <w:szCs w:val="24"/>
        </w:rPr>
        <w:t xml:space="preserve">        </w:t>
      </w:r>
      <w:r w:rsidR="00DE5647" w:rsidRPr="00E963D4">
        <w:rPr>
          <w:sz w:val="22"/>
          <w:szCs w:val="24"/>
        </w:rPr>
        <w:t xml:space="preserve">Upravnim odjelom za </w:t>
      </w:r>
      <w:r w:rsidR="00613F08">
        <w:rPr>
          <w:sz w:val="22"/>
          <w:szCs w:val="24"/>
        </w:rPr>
        <w:t>prosvjetu, kulturu i šport SDŽ Split</w:t>
      </w:r>
      <w:r w:rsidR="00DE5647" w:rsidRPr="00E963D4">
        <w:rPr>
          <w:sz w:val="22"/>
          <w:szCs w:val="24"/>
        </w:rPr>
        <w:t xml:space="preserve">, </w:t>
      </w:r>
    </w:p>
    <w:p w:rsidR="003F449F" w:rsidRPr="00E963D4" w:rsidRDefault="003F449F" w:rsidP="00152417">
      <w:pPr>
        <w:ind w:left="360"/>
        <w:rPr>
          <w:sz w:val="22"/>
          <w:szCs w:val="24"/>
        </w:rPr>
      </w:pPr>
      <w:r w:rsidRPr="00E963D4">
        <w:rPr>
          <w:sz w:val="22"/>
          <w:szCs w:val="24"/>
        </w:rPr>
        <w:t xml:space="preserve">       </w:t>
      </w:r>
      <w:r w:rsidR="007C5FDB">
        <w:rPr>
          <w:sz w:val="22"/>
          <w:szCs w:val="24"/>
        </w:rPr>
        <w:t xml:space="preserve"> </w:t>
      </w:r>
      <w:r w:rsidRPr="00E963D4">
        <w:rPr>
          <w:sz w:val="22"/>
          <w:szCs w:val="24"/>
        </w:rPr>
        <w:t>HZMO K.Kambelovac</w:t>
      </w:r>
    </w:p>
    <w:p w:rsidR="00DE5647" w:rsidRPr="00E963D4" w:rsidRDefault="007C5FDB" w:rsidP="00152417">
      <w:pPr>
        <w:ind w:left="360"/>
        <w:rPr>
          <w:sz w:val="22"/>
          <w:szCs w:val="24"/>
        </w:rPr>
      </w:pPr>
      <w:r>
        <w:rPr>
          <w:sz w:val="22"/>
          <w:szCs w:val="24"/>
        </w:rPr>
        <w:t xml:space="preserve">        </w:t>
      </w:r>
      <w:r w:rsidR="003F449F" w:rsidRPr="00E963D4">
        <w:rPr>
          <w:sz w:val="22"/>
          <w:szCs w:val="24"/>
        </w:rPr>
        <w:t>HZZO K.Sućurac</w:t>
      </w:r>
    </w:p>
    <w:p w:rsidR="00DE5647" w:rsidRPr="00E963D4" w:rsidRDefault="003F449F" w:rsidP="00152417">
      <w:pPr>
        <w:ind w:left="480"/>
        <w:rPr>
          <w:sz w:val="22"/>
          <w:szCs w:val="24"/>
        </w:rPr>
      </w:pPr>
      <w:r w:rsidRPr="00E963D4">
        <w:rPr>
          <w:sz w:val="22"/>
          <w:szCs w:val="24"/>
        </w:rPr>
        <w:t xml:space="preserve">      HVB-Splitskom bankom Split</w:t>
      </w:r>
    </w:p>
    <w:p w:rsidR="00DE5647" w:rsidRPr="00E963D4" w:rsidRDefault="007C5FDB" w:rsidP="00152417">
      <w:pPr>
        <w:ind w:left="480"/>
        <w:rPr>
          <w:sz w:val="22"/>
          <w:szCs w:val="24"/>
        </w:rPr>
      </w:pPr>
      <w:r>
        <w:rPr>
          <w:sz w:val="22"/>
          <w:szCs w:val="24"/>
        </w:rPr>
        <w:t xml:space="preserve">      </w:t>
      </w:r>
      <w:r w:rsidR="00DE5647" w:rsidRPr="00E963D4">
        <w:rPr>
          <w:sz w:val="22"/>
          <w:szCs w:val="24"/>
        </w:rPr>
        <w:t>Privrednom bankom Zagreb,</w:t>
      </w:r>
    </w:p>
    <w:p w:rsidR="00DE5647" w:rsidRPr="00E963D4" w:rsidRDefault="007C5FDB" w:rsidP="00152417">
      <w:pPr>
        <w:ind w:left="480"/>
        <w:rPr>
          <w:sz w:val="22"/>
          <w:szCs w:val="24"/>
        </w:rPr>
      </w:pPr>
      <w:r>
        <w:rPr>
          <w:sz w:val="22"/>
          <w:szCs w:val="24"/>
        </w:rPr>
        <w:t xml:space="preserve">      </w:t>
      </w:r>
      <w:r w:rsidR="00DE5647" w:rsidRPr="00E963D4">
        <w:rPr>
          <w:sz w:val="22"/>
          <w:szCs w:val="24"/>
        </w:rPr>
        <w:t>Zagrebačkom bankom,</w:t>
      </w:r>
    </w:p>
    <w:p w:rsidR="00DE5647" w:rsidRPr="00E963D4" w:rsidRDefault="007C5FDB" w:rsidP="00152417">
      <w:pPr>
        <w:ind w:left="480"/>
        <w:rPr>
          <w:sz w:val="22"/>
          <w:szCs w:val="24"/>
        </w:rPr>
      </w:pPr>
      <w:r>
        <w:rPr>
          <w:sz w:val="22"/>
          <w:szCs w:val="24"/>
        </w:rPr>
        <w:t xml:space="preserve">      </w:t>
      </w:r>
      <w:r w:rsidR="00DE5647" w:rsidRPr="00E963D4">
        <w:rPr>
          <w:sz w:val="22"/>
          <w:szCs w:val="24"/>
        </w:rPr>
        <w:t>Hypo Alpe-Adria-bankom,</w:t>
      </w:r>
    </w:p>
    <w:p w:rsidR="0057542A" w:rsidRDefault="003F449F" w:rsidP="00152417">
      <w:pPr>
        <w:ind w:left="480"/>
        <w:rPr>
          <w:sz w:val="22"/>
          <w:szCs w:val="24"/>
        </w:rPr>
      </w:pPr>
      <w:r w:rsidRPr="00E963D4">
        <w:rPr>
          <w:sz w:val="22"/>
          <w:szCs w:val="24"/>
        </w:rPr>
        <w:t xml:space="preserve">  </w:t>
      </w:r>
      <w:r w:rsidR="007C5FDB">
        <w:rPr>
          <w:sz w:val="22"/>
          <w:szCs w:val="24"/>
        </w:rPr>
        <w:t xml:space="preserve">    </w:t>
      </w:r>
      <w:r w:rsidRPr="00E963D4">
        <w:rPr>
          <w:sz w:val="22"/>
          <w:szCs w:val="24"/>
        </w:rPr>
        <w:t>Raiffeisen bankom</w:t>
      </w:r>
    </w:p>
    <w:p w:rsidR="00613F08" w:rsidRPr="00E963D4" w:rsidRDefault="00613F08" w:rsidP="00152417">
      <w:pPr>
        <w:ind w:left="480"/>
        <w:rPr>
          <w:sz w:val="22"/>
          <w:szCs w:val="24"/>
        </w:rPr>
      </w:pPr>
      <w:r>
        <w:rPr>
          <w:sz w:val="22"/>
          <w:szCs w:val="24"/>
        </w:rPr>
        <w:t xml:space="preserve"> </w:t>
      </w:r>
      <w:r w:rsidR="007C5FDB">
        <w:rPr>
          <w:sz w:val="22"/>
          <w:szCs w:val="24"/>
        </w:rPr>
        <w:t xml:space="preserve">     </w:t>
      </w:r>
      <w:r>
        <w:rPr>
          <w:sz w:val="22"/>
          <w:szCs w:val="24"/>
        </w:rPr>
        <w:t>Poreznom upravom Kaštela</w:t>
      </w:r>
    </w:p>
    <w:p w:rsidR="00DE5647" w:rsidRPr="00E963D4" w:rsidRDefault="004D760F" w:rsidP="00152417">
      <w:pPr>
        <w:rPr>
          <w:sz w:val="22"/>
          <w:szCs w:val="24"/>
        </w:rPr>
      </w:pPr>
      <w:r>
        <w:rPr>
          <w:sz w:val="22"/>
          <w:szCs w:val="24"/>
        </w:rPr>
        <w:t xml:space="preserve">     </w:t>
      </w:r>
      <w:r w:rsidR="00822168">
        <w:rPr>
          <w:sz w:val="22"/>
          <w:szCs w:val="24"/>
        </w:rPr>
        <w:t xml:space="preserve"> </w:t>
      </w:r>
      <w:r>
        <w:rPr>
          <w:sz w:val="22"/>
          <w:szCs w:val="24"/>
        </w:rPr>
        <w:t xml:space="preserve"> 12.</w:t>
      </w:r>
      <w:r w:rsidR="003F449F" w:rsidRPr="00E963D4">
        <w:rPr>
          <w:sz w:val="22"/>
          <w:szCs w:val="24"/>
        </w:rPr>
        <w:t xml:space="preserve"> </w:t>
      </w:r>
      <w:r w:rsidR="009B5F9D">
        <w:rPr>
          <w:sz w:val="22"/>
          <w:szCs w:val="24"/>
        </w:rPr>
        <w:t xml:space="preserve">  </w:t>
      </w:r>
      <w:r w:rsidR="003F449F" w:rsidRPr="00E963D4">
        <w:rPr>
          <w:sz w:val="22"/>
          <w:szCs w:val="24"/>
        </w:rPr>
        <w:t>Prisustvovanje seminarima</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Praćenje stručne literature</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Rukovanje i čuvanje pečata za računovodstvo</w:t>
      </w:r>
    </w:p>
    <w:p w:rsidR="0057542A" w:rsidRPr="00C35BB4" w:rsidRDefault="009B5F9D" w:rsidP="00152417">
      <w:pPr>
        <w:numPr>
          <w:ilvl w:val="0"/>
          <w:numId w:val="28"/>
        </w:numPr>
        <w:rPr>
          <w:sz w:val="22"/>
          <w:szCs w:val="24"/>
        </w:rPr>
      </w:pPr>
      <w:r>
        <w:rPr>
          <w:sz w:val="22"/>
          <w:szCs w:val="24"/>
        </w:rPr>
        <w:t xml:space="preserve"> </w:t>
      </w:r>
      <w:r w:rsidR="00DE5647" w:rsidRPr="00E963D4">
        <w:rPr>
          <w:sz w:val="22"/>
          <w:szCs w:val="24"/>
        </w:rPr>
        <w:t>Ovjera dokumentacije od strane ravnatelja i likvidatora</w:t>
      </w:r>
    </w:p>
    <w:p w:rsidR="0057542A" w:rsidRPr="00152417" w:rsidRDefault="00DE5647" w:rsidP="005E0026">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Sistematiziranje i pohranjivanje dokumentacije</w:t>
      </w:r>
    </w:p>
    <w:p w:rsidR="00D46F03" w:rsidRPr="00C35BB4" w:rsidRDefault="00DE5647" w:rsidP="00152417">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Pohranjivanje podataka na disketu – koji su rađeni na računalu</w:t>
      </w:r>
    </w:p>
    <w:p w:rsidR="00D46F03" w:rsidRDefault="00D46F03" w:rsidP="00152417">
      <w:pPr>
        <w:rPr>
          <w:sz w:val="22"/>
          <w:szCs w:val="24"/>
        </w:rPr>
      </w:pPr>
    </w:p>
    <w:p w:rsidR="00C35BB4" w:rsidRPr="00E963D4" w:rsidRDefault="00C35BB4" w:rsidP="00152417">
      <w:pPr>
        <w:rPr>
          <w:sz w:val="22"/>
          <w:szCs w:val="24"/>
        </w:rPr>
      </w:pPr>
    </w:p>
    <w:p w:rsidR="00DE5647" w:rsidRPr="00152417" w:rsidRDefault="00DE5647" w:rsidP="00152417">
      <w:pPr>
        <w:rPr>
          <w:b/>
          <w:bCs/>
        </w:rPr>
      </w:pPr>
      <w:r w:rsidRPr="00152417">
        <w:rPr>
          <w:b/>
          <w:bCs/>
        </w:rPr>
        <w:t>R A D N O  V R I J E M E  R A Č U N O V O Đ E:</w:t>
      </w:r>
    </w:p>
    <w:p w:rsidR="00DE5647" w:rsidRPr="00152417" w:rsidRDefault="00DE5647" w:rsidP="00152417">
      <w:pPr>
        <w:pStyle w:val="Naslov2"/>
        <w:jc w:val="left"/>
        <w:rPr>
          <w:bCs/>
          <w:sz w:val="20"/>
        </w:rPr>
      </w:pPr>
      <w:r w:rsidRPr="00152417">
        <w:rPr>
          <w:sz w:val="20"/>
        </w:rPr>
        <w:t>OD 7</w:t>
      </w:r>
      <w:r w:rsidR="007E0289" w:rsidRPr="00152417">
        <w:rPr>
          <w:sz w:val="20"/>
        </w:rPr>
        <w:t>,00</w:t>
      </w:r>
      <w:r w:rsidRPr="00152417">
        <w:rPr>
          <w:sz w:val="20"/>
        </w:rPr>
        <w:t xml:space="preserve">  DO 15</w:t>
      </w:r>
      <w:r w:rsidR="007E0289" w:rsidRPr="00152417">
        <w:rPr>
          <w:sz w:val="20"/>
        </w:rPr>
        <w:t>,00</w:t>
      </w:r>
      <w:r w:rsidRPr="00152417">
        <w:rPr>
          <w:sz w:val="20"/>
        </w:rPr>
        <w:t xml:space="preserve"> SATI</w:t>
      </w:r>
    </w:p>
    <w:p w:rsidR="00DE5647" w:rsidRPr="00152417" w:rsidRDefault="00DE5647" w:rsidP="00152417">
      <w:pPr>
        <w:rPr>
          <w:b/>
          <w:bCs/>
        </w:rPr>
      </w:pPr>
      <w:r w:rsidRPr="00152417">
        <w:rPr>
          <w:b/>
          <w:bCs/>
        </w:rPr>
        <w:t>DNEVNI ODMOR:</w:t>
      </w:r>
      <w:r w:rsidR="007E0289" w:rsidRPr="00152417">
        <w:rPr>
          <w:b/>
        </w:rPr>
        <w:t>OD 11,OO DO 11</w:t>
      </w:r>
      <w:r w:rsidRPr="00152417">
        <w:rPr>
          <w:b/>
        </w:rPr>
        <w:t>,30 SATI</w:t>
      </w:r>
    </w:p>
    <w:p w:rsidR="00D46F03" w:rsidRDefault="00D46F03" w:rsidP="00DE5647">
      <w:pPr>
        <w:rPr>
          <w:b/>
        </w:rPr>
      </w:pPr>
    </w:p>
    <w:p w:rsidR="00D46F03" w:rsidRDefault="00D46F03" w:rsidP="00DE5647">
      <w:pPr>
        <w:rPr>
          <w:b/>
        </w:rPr>
      </w:pPr>
    </w:p>
    <w:p w:rsidR="00DE5647" w:rsidRPr="00152417" w:rsidRDefault="00DE5647" w:rsidP="00DE5647">
      <w:r w:rsidRPr="00152417">
        <w:rPr>
          <w:b/>
        </w:rPr>
        <w:tab/>
      </w:r>
      <w:r w:rsidRPr="00152417">
        <w:rPr>
          <w:b/>
        </w:rPr>
        <w:tab/>
      </w:r>
      <w:r w:rsidRPr="00152417">
        <w:rPr>
          <w:b/>
        </w:rPr>
        <w:tab/>
      </w:r>
      <w:r w:rsidRPr="00152417">
        <w:rPr>
          <w:b/>
        </w:rPr>
        <w:tab/>
      </w:r>
      <w:r w:rsidRPr="00152417">
        <w:rPr>
          <w:b/>
        </w:rPr>
        <w:tab/>
      </w:r>
      <w:r w:rsidRPr="00152417">
        <w:rPr>
          <w:b/>
        </w:rPr>
        <w:tab/>
      </w:r>
      <w:r w:rsidRPr="00152417">
        <w:tab/>
      </w:r>
      <w:r w:rsidRPr="00152417">
        <w:tab/>
      </w:r>
      <w:r w:rsidRPr="00152417">
        <w:tab/>
      </w:r>
      <w:r w:rsidRPr="00152417">
        <w:tab/>
      </w:r>
      <w:r w:rsidRPr="00152417">
        <w:tab/>
      </w:r>
    </w:p>
    <w:p w:rsidR="00F70C1E" w:rsidRDefault="002609AC" w:rsidP="002609AC">
      <w:pPr>
        <w:jc w:val="center"/>
        <w:rPr>
          <w:b/>
        </w:rPr>
      </w:pPr>
      <w:r>
        <w:rPr>
          <w:b/>
        </w:rPr>
        <w:t xml:space="preserve">                                                                  </w:t>
      </w:r>
      <w:r w:rsidR="00DE5647" w:rsidRPr="00152417">
        <w:rPr>
          <w:b/>
        </w:rPr>
        <w:t>Računovođa</w:t>
      </w:r>
      <w:r w:rsidR="00152417">
        <w:rPr>
          <w:b/>
        </w:rPr>
        <w:t xml:space="preserve">: </w:t>
      </w:r>
      <w:r w:rsidR="001D4965">
        <w:rPr>
          <w:b/>
        </w:rPr>
        <w:t>Ana Milin</w:t>
      </w:r>
      <w:r>
        <w:rPr>
          <w:b/>
        </w:rPr>
        <w:t>, struč. spec. oec.</w:t>
      </w:r>
    </w:p>
    <w:p w:rsidR="00BC1875" w:rsidRDefault="00BC1875" w:rsidP="00F30384">
      <w:pPr>
        <w:jc w:val="right"/>
        <w:rPr>
          <w:b/>
        </w:rPr>
      </w:pPr>
    </w:p>
    <w:p w:rsidR="00D46F03" w:rsidRDefault="00D46F03" w:rsidP="00327543">
      <w:pPr>
        <w:rPr>
          <w:b/>
        </w:rPr>
      </w:pPr>
    </w:p>
    <w:p w:rsidR="00F70C1E" w:rsidRPr="00152417" w:rsidRDefault="00F70C1E" w:rsidP="00152417">
      <w:pPr>
        <w:jc w:val="right"/>
      </w:pPr>
    </w:p>
    <w:p w:rsidR="00AE390D" w:rsidRPr="00E963D4" w:rsidRDefault="00AE390D" w:rsidP="00AE390D">
      <w:pPr>
        <w:rPr>
          <w:b/>
          <w:sz w:val="28"/>
          <w:szCs w:val="32"/>
        </w:rPr>
      </w:pPr>
      <w:r w:rsidRPr="00E963D4">
        <w:rPr>
          <w:b/>
          <w:sz w:val="28"/>
          <w:szCs w:val="32"/>
        </w:rPr>
        <w:t>6. PLANOVI RADA ŠKOLSKOG ODBORA I STRUČNIH TIJELA</w:t>
      </w:r>
      <w:r w:rsidR="00C35BB4">
        <w:rPr>
          <w:b/>
          <w:sz w:val="28"/>
          <w:szCs w:val="32"/>
        </w:rPr>
        <w:t xml:space="preserve"> </w:t>
      </w:r>
    </w:p>
    <w:p w:rsidR="00265F5E" w:rsidRPr="00E963D4" w:rsidRDefault="00265F5E" w:rsidP="00AE390D">
      <w:pPr>
        <w:rPr>
          <w:bCs/>
          <w:sz w:val="22"/>
          <w:szCs w:val="24"/>
        </w:rPr>
      </w:pPr>
    </w:p>
    <w:p w:rsidR="00AE390D" w:rsidRPr="00E963D4" w:rsidRDefault="00AE390D" w:rsidP="00AE390D">
      <w:pPr>
        <w:pStyle w:val="Tijeloteksta-uvlaka2"/>
        <w:spacing w:line="240" w:lineRule="auto"/>
        <w:ind w:left="0"/>
        <w:rPr>
          <w:b/>
          <w:bCs/>
          <w:sz w:val="24"/>
          <w:szCs w:val="28"/>
        </w:rPr>
      </w:pPr>
      <w:r w:rsidRPr="00E963D4">
        <w:rPr>
          <w:b/>
          <w:bCs/>
          <w:sz w:val="24"/>
          <w:szCs w:val="28"/>
        </w:rPr>
        <w:t xml:space="preserve">6.1. </w:t>
      </w:r>
      <w:r w:rsidRPr="00E963D4">
        <w:rPr>
          <w:b/>
          <w:sz w:val="24"/>
          <w:szCs w:val="28"/>
        </w:rPr>
        <w:t>PLAN RADA ŠKOLSKOG ODBORA</w:t>
      </w:r>
    </w:p>
    <w:p w:rsidR="002A7879" w:rsidRDefault="002A7879" w:rsidP="00390FBF">
      <w:pPr>
        <w:pStyle w:val="naslovbr2"/>
        <w:rPr>
          <w:rFonts w:ascii="Times New Roman" w:hAnsi="Times New Roman"/>
          <w:sz w:val="28"/>
        </w:rPr>
      </w:pPr>
      <w:r w:rsidRPr="00E963D4">
        <w:rPr>
          <w:rFonts w:ascii="Times New Roman" w:hAnsi="Times New Roman"/>
          <w:sz w:val="28"/>
        </w:rPr>
        <w:t>ORGANI UPRAVLJANJA</w:t>
      </w:r>
    </w:p>
    <w:p w:rsidR="00390FBF" w:rsidRPr="00390FBF" w:rsidRDefault="00390FBF" w:rsidP="00390FBF">
      <w:pPr>
        <w:pStyle w:val="naslovbr2"/>
        <w:rPr>
          <w:rFonts w:ascii="Times New Roman" w:hAnsi="Times New Roman"/>
          <w:sz w:val="28"/>
        </w:rPr>
      </w:pPr>
    </w:p>
    <w:p w:rsidR="002A7879" w:rsidRPr="00E963D4" w:rsidRDefault="002A7879" w:rsidP="00152417">
      <w:pPr>
        <w:pStyle w:val="Tijeloteksta-uvlaka2"/>
        <w:spacing w:after="0" w:line="240" w:lineRule="auto"/>
        <w:ind w:left="0"/>
        <w:rPr>
          <w:sz w:val="22"/>
        </w:rPr>
      </w:pPr>
      <w:r w:rsidRPr="00E963D4">
        <w:rPr>
          <w:sz w:val="22"/>
        </w:rPr>
        <w:t>Školom uprav</w:t>
      </w:r>
      <w:r w:rsidR="00CE7ADB" w:rsidRPr="00E963D4">
        <w:rPr>
          <w:sz w:val="22"/>
        </w:rPr>
        <w:t>lja Školski odbor koji ima sedam</w:t>
      </w:r>
      <w:r w:rsidRPr="00E963D4">
        <w:rPr>
          <w:sz w:val="22"/>
        </w:rPr>
        <w:t xml:space="preserve"> članova.</w:t>
      </w:r>
    </w:p>
    <w:p w:rsidR="002A7879" w:rsidRPr="00E963D4" w:rsidRDefault="00976A32" w:rsidP="00152417">
      <w:pPr>
        <w:pStyle w:val="Tijeloteksta-uvlaka2"/>
        <w:spacing w:after="0" w:line="240" w:lineRule="auto"/>
        <w:ind w:left="0"/>
        <w:rPr>
          <w:sz w:val="22"/>
        </w:rPr>
      </w:pPr>
      <w:r>
        <w:rPr>
          <w:sz w:val="22"/>
        </w:rPr>
        <w:t xml:space="preserve">     </w:t>
      </w:r>
      <w:r w:rsidR="002A7879" w:rsidRPr="00E963D4">
        <w:rPr>
          <w:sz w:val="22"/>
        </w:rPr>
        <w:t>Dva člana su iz red</w:t>
      </w:r>
      <w:r w:rsidR="00003B04">
        <w:rPr>
          <w:sz w:val="22"/>
        </w:rPr>
        <w:t>a učitelja i stručnih suradnika</w:t>
      </w:r>
      <w:r w:rsidR="002A7879" w:rsidRPr="00E963D4">
        <w:rPr>
          <w:sz w:val="22"/>
        </w:rPr>
        <w:t xml:space="preserve">. </w:t>
      </w:r>
    </w:p>
    <w:p w:rsidR="002A7879" w:rsidRPr="00E963D4" w:rsidRDefault="002A7879" w:rsidP="00152417">
      <w:pPr>
        <w:pStyle w:val="Tijeloteksta-uvlaka2"/>
        <w:spacing w:after="0" w:line="240" w:lineRule="auto"/>
        <w:rPr>
          <w:sz w:val="22"/>
        </w:rPr>
      </w:pPr>
      <w:r w:rsidRPr="00E963D4">
        <w:rPr>
          <w:sz w:val="22"/>
        </w:rPr>
        <w:t>Tri člana imenuje osnivač samostalno.</w:t>
      </w:r>
    </w:p>
    <w:p w:rsidR="002A7879" w:rsidRPr="00E963D4" w:rsidRDefault="002A7879" w:rsidP="00152417">
      <w:pPr>
        <w:pStyle w:val="Tijeloteksta-uvlaka2"/>
        <w:spacing w:after="0" w:line="240" w:lineRule="auto"/>
        <w:rPr>
          <w:sz w:val="22"/>
        </w:rPr>
      </w:pPr>
      <w:r w:rsidRPr="00E963D4">
        <w:rPr>
          <w:sz w:val="22"/>
        </w:rPr>
        <w:t>Jedan član je iz reda roditelja.</w:t>
      </w:r>
    </w:p>
    <w:p w:rsidR="002A7879" w:rsidRPr="00E963D4" w:rsidRDefault="002A7879" w:rsidP="00152417">
      <w:pPr>
        <w:pStyle w:val="Tijeloteksta-uvlaka2"/>
        <w:spacing w:after="0" w:line="240" w:lineRule="auto"/>
        <w:rPr>
          <w:sz w:val="22"/>
        </w:rPr>
      </w:pPr>
      <w:r w:rsidRPr="00E963D4">
        <w:rPr>
          <w:sz w:val="22"/>
        </w:rPr>
        <w:t>Jednog člana školskog odbora bira i razrješuje Radničko vijeće.</w:t>
      </w:r>
    </w:p>
    <w:p w:rsidR="002A7879" w:rsidRPr="00E963D4" w:rsidRDefault="002A7879" w:rsidP="00152417">
      <w:pPr>
        <w:pStyle w:val="Tijeloteksta-uvlaka2"/>
        <w:spacing w:after="0" w:line="240" w:lineRule="auto"/>
        <w:rPr>
          <w:sz w:val="22"/>
        </w:rPr>
      </w:pPr>
    </w:p>
    <w:p w:rsidR="002A7879" w:rsidRPr="00B84EDB" w:rsidRDefault="002A7879" w:rsidP="00152417">
      <w:pPr>
        <w:pStyle w:val="Tijeloteksta-uvlaka2"/>
        <w:spacing w:after="0" w:line="240" w:lineRule="auto"/>
        <w:ind w:left="0"/>
        <w:rPr>
          <w:b/>
          <w:sz w:val="22"/>
        </w:rPr>
      </w:pPr>
      <w:r w:rsidRPr="00B84EDB">
        <w:rPr>
          <w:b/>
          <w:sz w:val="22"/>
        </w:rPr>
        <w:t>Članovi Školskog odbora su:</w:t>
      </w:r>
    </w:p>
    <w:p w:rsidR="00D5002A" w:rsidRPr="00B84EDB" w:rsidRDefault="00D024A1" w:rsidP="00B84EDB">
      <w:pPr>
        <w:pStyle w:val="Bezproreda"/>
        <w:rPr>
          <w:rFonts w:ascii="Times New Roman" w:hAnsi="Times New Roman" w:cs="Times New Roman"/>
          <w:sz w:val="24"/>
          <w:szCs w:val="24"/>
        </w:rPr>
      </w:pPr>
      <w:r>
        <w:rPr>
          <w:rFonts w:ascii="Times New Roman" w:hAnsi="Times New Roman" w:cs="Times New Roman"/>
          <w:sz w:val="24"/>
          <w:szCs w:val="24"/>
        </w:rPr>
        <w:t>Mario Šego</w:t>
      </w:r>
      <w:r w:rsidR="002A7879" w:rsidRPr="00B84EDB">
        <w:rPr>
          <w:rFonts w:ascii="Times New Roman" w:hAnsi="Times New Roman" w:cs="Times New Roman"/>
          <w:sz w:val="24"/>
          <w:szCs w:val="24"/>
        </w:rPr>
        <w:t xml:space="preserve"> </w:t>
      </w:r>
      <w:r w:rsidR="002A7879" w:rsidRPr="00C35BB4">
        <w:rPr>
          <w:rFonts w:ascii="Times New Roman" w:hAnsi="Times New Roman" w:cs="Times New Roman"/>
          <w:b/>
          <w:sz w:val="24"/>
          <w:szCs w:val="24"/>
        </w:rPr>
        <w:t>(pr</w:t>
      </w:r>
      <w:r>
        <w:rPr>
          <w:rFonts w:ascii="Times New Roman" w:hAnsi="Times New Roman" w:cs="Times New Roman"/>
          <w:b/>
          <w:sz w:val="24"/>
          <w:szCs w:val="24"/>
        </w:rPr>
        <w:t>edsjednik</w:t>
      </w:r>
      <w:r w:rsidR="00CD7752" w:rsidRPr="00C35BB4">
        <w:rPr>
          <w:rFonts w:ascii="Times New Roman" w:hAnsi="Times New Roman" w:cs="Times New Roman"/>
          <w:b/>
          <w:sz w:val="24"/>
          <w:szCs w:val="24"/>
        </w:rPr>
        <w:t>)</w:t>
      </w:r>
    </w:p>
    <w:p w:rsidR="002A7879" w:rsidRPr="00B84EDB"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Ljiljana Čavka</w:t>
      </w:r>
      <w:r w:rsidR="00D024A1">
        <w:rPr>
          <w:rFonts w:ascii="Times New Roman" w:hAnsi="Times New Roman" w:cs="Times New Roman"/>
          <w:sz w:val="24"/>
          <w:szCs w:val="24"/>
        </w:rPr>
        <w:t xml:space="preserve"> </w:t>
      </w:r>
      <w:r w:rsidR="00D024A1" w:rsidRPr="00C35BB4">
        <w:rPr>
          <w:rFonts w:ascii="Times New Roman" w:hAnsi="Times New Roman" w:cs="Times New Roman"/>
          <w:b/>
          <w:sz w:val="24"/>
          <w:szCs w:val="24"/>
        </w:rPr>
        <w:t>(zamjenica predsjednice)</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p>
    <w:p w:rsidR="00D024A1"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Iv</w:t>
      </w:r>
      <w:r w:rsidR="0098326F" w:rsidRPr="00B84EDB">
        <w:rPr>
          <w:rFonts w:ascii="Times New Roman" w:hAnsi="Times New Roman" w:cs="Times New Roman"/>
          <w:sz w:val="24"/>
          <w:szCs w:val="24"/>
        </w:rPr>
        <w:t>ic</w:t>
      </w:r>
      <w:r w:rsidRPr="00B84EDB">
        <w:rPr>
          <w:rFonts w:ascii="Times New Roman" w:hAnsi="Times New Roman" w:cs="Times New Roman"/>
          <w:sz w:val="24"/>
          <w:szCs w:val="24"/>
        </w:rPr>
        <w:t xml:space="preserve">a </w:t>
      </w:r>
      <w:r w:rsidR="003F3976" w:rsidRPr="00B84EDB">
        <w:rPr>
          <w:rFonts w:ascii="Times New Roman" w:hAnsi="Times New Roman" w:cs="Times New Roman"/>
          <w:sz w:val="24"/>
          <w:szCs w:val="24"/>
        </w:rPr>
        <w:t>Š</w:t>
      </w:r>
      <w:r w:rsidRPr="00B84EDB">
        <w:rPr>
          <w:rFonts w:ascii="Times New Roman" w:hAnsi="Times New Roman" w:cs="Times New Roman"/>
          <w:sz w:val="24"/>
          <w:szCs w:val="24"/>
        </w:rPr>
        <w:t>kopljanac</w:t>
      </w:r>
    </w:p>
    <w:p w:rsidR="00CE7ADB" w:rsidRPr="00B84EDB" w:rsidRDefault="00D024A1" w:rsidP="00B84EDB">
      <w:pPr>
        <w:pStyle w:val="Bezproreda"/>
        <w:rPr>
          <w:rFonts w:ascii="Times New Roman" w:hAnsi="Times New Roman" w:cs="Times New Roman"/>
          <w:sz w:val="24"/>
          <w:szCs w:val="24"/>
        </w:rPr>
      </w:pPr>
      <w:r>
        <w:rPr>
          <w:rFonts w:ascii="Times New Roman" w:hAnsi="Times New Roman" w:cs="Times New Roman"/>
          <w:sz w:val="24"/>
          <w:szCs w:val="24"/>
        </w:rPr>
        <w:t>Tamara Smokrović</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E7ADB" w:rsidRPr="00B84EDB">
        <w:rPr>
          <w:rFonts w:ascii="Times New Roman" w:hAnsi="Times New Roman" w:cs="Times New Roman"/>
          <w:sz w:val="24"/>
          <w:szCs w:val="24"/>
        </w:rPr>
        <w:tab/>
      </w:r>
    </w:p>
    <w:p w:rsidR="000D4D88" w:rsidRPr="00B84EDB" w:rsidRDefault="00BC1875"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Tomislav Lovrić</w:t>
      </w:r>
    </w:p>
    <w:p w:rsidR="00BC1875" w:rsidRPr="00B84EDB" w:rsidRDefault="000C2FE4" w:rsidP="00B84EDB">
      <w:pPr>
        <w:pStyle w:val="Bezproreda"/>
        <w:rPr>
          <w:rFonts w:ascii="Times New Roman" w:hAnsi="Times New Roman" w:cs="Times New Roman"/>
          <w:sz w:val="24"/>
          <w:szCs w:val="24"/>
        </w:rPr>
      </w:pPr>
      <w:r>
        <w:rPr>
          <w:rFonts w:ascii="Times New Roman" w:hAnsi="Times New Roman" w:cs="Times New Roman"/>
          <w:sz w:val="24"/>
          <w:szCs w:val="24"/>
        </w:rPr>
        <w:t>Tatjana Bojanić</w:t>
      </w:r>
    </w:p>
    <w:p w:rsidR="00BC1875" w:rsidRPr="00B84EDB" w:rsidRDefault="00D024A1" w:rsidP="00B84EDB">
      <w:pPr>
        <w:pStyle w:val="Bezproreda"/>
        <w:rPr>
          <w:rFonts w:ascii="Times New Roman" w:hAnsi="Times New Roman" w:cs="Times New Roman"/>
          <w:sz w:val="24"/>
          <w:szCs w:val="24"/>
        </w:rPr>
      </w:pPr>
      <w:r>
        <w:rPr>
          <w:rFonts w:ascii="Times New Roman" w:hAnsi="Times New Roman" w:cs="Times New Roman"/>
          <w:sz w:val="24"/>
          <w:szCs w:val="24"/>
        </w:rPr>
        <w:t>Darija Milas</w:t>
      </w:r>
      <w:r w:rsidR="00C35BB4" w:rsidRPr="00C35BB4">
        <w:rPr>
          <w:rFonts w:ascii="Times New Roman" w:hAnsi="Times New Roman" w:cs="Times New Roman"/>
          <w:sz w:val="24"/>
          <w:szCs w:val="24"/>
        </w:rPr>
        <w:t xml:space="preserve"> </w:t>
      </w:r>
    </w:p>
    <w:p w:rsidR="00BC1875" w:rsidRPr="00E963D4" w:rsidRDefault="00BC1875" w:rsidP="002A7879">
      <w:pPr>
        <w:pStyle w:val="Tijeloteksta-uvlaka2"/>
        <w:ind w:left="0"/>
        <w:rPr>
          <w:b/>
          <w:bCs/>
          <w:sz w:val="22"/>
        </w:rPr>
      </w:pPr>
    </w:p>
    <w:p w:rsidR="002A7879" w:rsidRPr="00152417" w:rsidRDefault="002A7879" w:rsidP="002A7879">
      <w:pPr>
        <w:pStyle w:val="Tijeloteksta-uvlaka2"/>
        <w:ind w:left="0"/>
        <w:jc w:val="center"/>
        <w:rPr>
          <w:b/>
          <w:sz w:val="24"/>
          <w:szCs w:val="32"/>
        </w:rPr>
      </w:pPr>
      <w:r w:rsidRPr="00152417">
        <w:rPr>
          <w:b/>
          <w:sz w:val="24"/>
          <w:szCs w:val="32"/>
        </w:rPr>
        <w:t>PLAN RADA ŠKOLSKOG ODBORA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A7879" w:rsidRPr="00E963D4">
        <w:tc>
          <w:tcPr>
            <w:tcW w:w="10420" w:type="dxa"/>
          </w:tcPr>
          <w:p w:rsidR="002A7879" w:rsidRPr="00E963D4" w:rsidRDefault="002A7879" w:rsidP="00093EA9">
            <w:pPr>
              <w:pStyle w:val="naslovbr2"/>
              <w:jc w:val="center"/>
              <w:rPr>
                <w:rFonts w:ascii="Times New Roman" w:hAnsi="Times New Roman"/>
                <w:sz w:val="24"/>
                <w:szCs w:val="28"/>
              </w:rPr>
            </w:pPr>
            <w:r w:rsidRPr="00E963D4">
              <w:rPr>
                <w:rFonts w:ascii="Times New Roman" w:hAnsi="Times New Roman"/>
                <w:sz w:val="24"/>
                <w:szCs w:val="28"/>
              </w:rPr>
              <w:t>Stalni zadaci</w:t>
            </w:r>
          </w:p>
        </w:tc>
      </w:tr>
      <w:tr w:rsidR="002A7879" w:rsidRPr="00E963D4">
        <w:tc>
          <w:tcPr>
            <w:tcW w:w="10420" w:type="dxa"/>
          </w:tcPr>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Odluke u svezi s izvješćima ravnatelja o radu Škole u protekloj školskoj godini i tekućim     </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problemima i pitanjima predviđenima općim aktima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Donošenje odluka po zahtjevima radnika za zaštitu prava iz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Predlaganje mjera poslovne politike.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općih akata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Imenuje se i razrješuje ravnatelja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predstavki i prijedloga građana u svezi s radom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korištenju sredstava fonda Škole o kojima ne odlučuje ravnatelj.</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Imenovanje komisija i povjerenstva.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izvješća o ostvarenim rezultatima odgojno-obrazovnog rada, tekućih problema 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 drugo.</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Usklađivanje općih akata Škole i usklađivanje istih sa zakonskim propisima.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prethodne suglasnosti ravnatelju u vezi zasnivanja i prestanka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smjernica i uputa ravnatelju.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prijedloga i mišljenja o pojedinim pitanjima važnim za rad i sigurnost u školi.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Suradnja s lokalnom samoupravom (Grad Kaštela, Splitsko-dalmatinska županija).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Obavještavanje djelatnika o svom radu i radu svojih radnih tijela.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ulaganjima i nabavi opreme, te nabavi osnovnih sredstava i ostale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pokretne imovine, o opterećivanju ili otuđivanju pokretne imovine, nekretnina i druge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imovine.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Razmatra i odlučuje o održavanju zgrada i sredstava Škole.</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Predlaže osnivaču škole statusne promjene.</w:t>
            </w:r>
          </w:p>
          <w:p w:rsidR="001D3911" w:rsidRPr="00152417" w:rsidRDefault="001D3911"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  Donošenje rebalansa financijskog plana škole.</w:t>
            </w:r>
          </w:p>
          <w:p w:rsidR="002A7879" w:rsidRPr="00152417" w:rsidRDefault="002A7879" w:rsidP="00093EA9">
            <w:pPr>
              <w:pStyle w:val="naslovbr2"/>
              <w:ind w:left="720"/>
              <w:jc w:val="left"/>
              <w:rPr>
                <w:rFonts w:ascii="Times New Roman" w:hAnsi="Times New Roman"/>
                <w:b w:val="0"/>
                <w:sz w:val="22"/>
                <w:szCs w:val="24"/>
              </w:rPr>
            </w:pPr>
          </w:p>
        </w:tc>
      </w:tr>
    </w:tbl>
    <w:p w:rsidR="002A7879" w:rsidRDefault="002A7879" w:rsidP="002A7879">
      <w:pPr>
        <w:pStyle w:val="naslovbr2"/>
        <w:jc w:val="left"/>
        <w:rPr>
          <w:rFonts w:ascii="Times New Roman" w:hAnsi="Times New Roman"/>
          <w:sz w:val="22"/>
          <w:szCs w:val="24"/>
        </w:rPr>
      </w:pPr>
    </w:p>
    <w:p w:rsidR="001872D7" w:rsidRPr="00E963D4" w:rsidRDefault="001872D7" w:rsidP="002A7879">
      <w:pPr>
        <w:pStyle w:val="naslovbr2"/>
        <w:jc w:val="left"/>
        <w:rPr>
          <w:rFonts w:ascii="Times New Roman" w:hAnsi="Times New Roman"/>
          <w:sz w:val="2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559"/>
      </w:tblGrid>
      <w:tr w:rsidR="002A7879" w:rsidRPr="00E963D4" w:rsidTr="001D3911">
        <w:trPr>
          <w:trHeight w:hRule="exact" w:val="397"/>
        </w:trPr>
        <w:tc>
          <w:tcPr>
            <w:tcW w:w="959" w:type="dxa"/>
          </w:tcPr>
          <w:p w:rsidR="002A7879" w:rsidRPr="00E963D4" w:rsidRDefault="001D3911" w:rsidP="00093EA9">
            <w:pPr>
              <w:pStyle w:val="naslovbr2"/>
              <w:jc w:val="left"/>
              <w:rPr>
                <w:rFonts w:ascii="Times New Roman" w:hAnsi="Times New Roman"/>
                <w:sz w:val="22"/>
                <w:szCs w:val="24"/>
              </w:rPr>
            </w:pPr>
            <w:r>
              <w:rPr>
                <w:rFonts w:ascii="Times New Roman" w:hAnsi="Times New Roman"/>
                <w:sz w:val="22"/>
                <w:szCs w:val="24"/>
              </w:rPr>
              <w:t>Mjesec</w:t>
            </w:r>
          </w:p>
        </w:tc>
        <w:tc>
          <w:tcPr>
            <w:tcW w:w="7229" w:type="dxa"/>
          </w:tcPr>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Poslovi i zadaci</w:t>
            </w:r>
          </w:p>
        </w:tc>
        <w:tc>
          <w:tcPr>
            <w:tcW w:w="1559" w:type="dxa"/>
          </w:tcPr>
          <w:p w:rsidR="002A7879" w:rsidRPr="00E963D4" w:rsidRDefault="002A7879" w:rsidP="00093EA9">
            <w:pPr>
              <w:pStyle w:val="naslovbr2"/>
              <w:jc w:val="left"/>
              <w:rPr>
                <w:rFonts w:ascii="Times New Roman" w:hAnsi="Times New Roman"/>
                <w:sz w:val="22"/>
                <w:szCs w:val="24"/>
              </w:rPr>
            </w:pPr>
            <w:r w:rsidRPr="00E963D4">
              <w:rPr>
                <w:rFonts w:ascii="Times New Roman" w:hAnsi="Times New Roman"/>
                <w:sz w:val="22"/>
                <w:szCs w:val="24"/>
              </w:rPr>
              <w:t>Izvršitelj</w:t>
            </w:r>
          </w:p>
        </w:tc>
      </w:tr>
      <w:tr w:rsidR="002A7879" w:rsidRPr="00E963D4" w:rsidTr="001D3911">
        <w:trPr>
          <w:trHeight w:val="680"/>
        </w:trPr>
        <w:tc>
          <w:tcPr>
            <w:tcW w:w="959" w:type="dxa"/>
          </w:tcPr>
          <w:p w:rsidR="001D3911" w:rsidRDefault="001D3911" w:rsidP="00093EA9">
            <w:pPr>
              <w:pStyle w:val="naslovbr2"/>
              <w:jc w:val="center"/>
              <w:rPr>
                <w:rFonts w:ascii="Times New Roman" w:hAnsi="Times New Roman"/>
                <w:sz w:val="22"/>
                <w:szCs w:val="24"/>
              </w:rPr>
            </w:pPr>
          </w:p>
          <w:p w:rsidR="001D3911" w:rsidRDefault="001D3911" w:rsidP="00093EA9">
            <w:pPr>
              <w:pStyle w:val="naslovbr2"/>
              <w:jc w:val="center"/>
              <w:rPr>
                <w:rFonts w:ascii="Times New Roman" w:hAnsi="Times New Roman"/>
                <w:sz w:val="22"/>
                <w:szCs w:val="24"/>
              </w:rPr>
            </w:pPr>
          </w:p>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IX.</w:t>
            </w:r>
            <w:r w:rsidR="001D3911">
              <w:rPr>
                <w:rFonts w:ascii="Times New Roman" w:hAnsi="Times New Roman"/>
                <w:sz w:val="22"/>
                <w:szCs w:val="24"/>
              </w:rPr>
              <w:t>-X.</w:t>
            </w:r>
          </w:p>
        </w:tc>
        <w:tc>
          <w:tcPr>
            <w:tcW w:w="7229" w:type="dxa"/>
          </w:tcPr>
          <w:p w:rsidR="00495F46" w:rsidRDefault="00495F46" w:rsidP="002A7879">
            <w:pPr>
              <w:pStyle w:val="naslovbr2"/>
              <w:spacing w:line="276" w:lineRule="auto"/>
              <w:jc w:val="left"/>
              <w:rPr>
                <w:rFonts w:ascii="Times New Roman" w:hAnsi="Times New Roman"/>
                <w:b w:val="0"/>
                <w:sz w:val="22"/>
                <w:szCs w:val="24"/>
              </w:rPr>
            </w:pP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Razmatranje izvješća ravnatelja o ostvarenim rezultatima odgojno-obrazovnog rada u protekloj školskoj godini.</w:t>
            </w: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plana i programa rada Škole.</w:t>
            </w:r>
          </w:p>
          <w:p w:rsidR="002A7879"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školskog kurikuluma.</w:t>
            </w:r>
          </w:p>
          <w:p w:rsidR="001D3911" w:rsidRPr="00152417" w:rsidRDefault="001D3911" w:rsidP="002A7879">
            <w:pPr>
              <w:pStyle w:val="naslovbr2"/>
              <w:spacing w:line="276" w:lineRule="auto"/>
              <w:jc w:val="left"/>
              <w:rPr>
                <w:rFonts w:ascii="Times New Roman" w:hAnsi="Times New Roman"/>
                <w:b w:val="0"/>
                <w:sz w:val="22"/>
                <w:szCs w:val="24"/>
              </w:rPr>
            </w:pPr>
            <w:r>
              <w:rPr>
                <w:rFonts w:ascii="Times New Roman" w:hAnsi="Times New Roman"/>
                <w:b w:val="0"/>
                <w:sz w:val="22"/>
                <w:szCs w:val="24"/>
              </w:rPr>
              <w:t>Donošeenje rebalansa financijskog plana Škole.</w:t>
            </w:r>
          </w:p>
          <w:p w:rsidR="002A7879" w:rsidRPr="00152417" w:rsidRDefault="002A7879" w:rsidP="002A7879">
            <w:pPr>
              <w:pStyle w:val="naslovbr2"/>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2A7879" w:rsidRPr="00E963D4" w:rsidRDefault="001D3911" w:rsidP="00495F46">
            <w:pPr>
              <w:pStyle w:val="naslovbr2"/>
              <w:jc w:val="center"/>
              <w:rPr>
                <w:rFonts w:ascii="Times New Roman" w:hAnsi="Times New Roman"/>
                <w:sz w:val="22"/>
                <w:szCs w:val="24"/>
              </w:rPr>
            </w:pPr>
            <w:r>
              <w:rPr>
                <w:rFonts w:ascii="Times New Roman" w:hAnsi="Times New Roman"/>
                <w:sz w:val="22"/>
                <w:szCs w:val="24"/>
              </w:rPr>
              <w:t>I</w:t>
            </w:r>
            <w:r w:rsidR="002A7879" w:rsidRPr="00E963D4">
              <w:rPr>
                <w:rFonts w:ascii="Times New Roman" w:hAnsi="Times New Roman"/>
                <w:sz w:val="22"/>
                <w:szCs w:val="24"/>
              </w:rPr>
              <w:t>X.</w:t>
            </w:r>
            <w:r>
              <w:rPr>
                <w:rFonts w:ascii="Times New Roman" w:hAnsi="Times New Roman"/>
                <w:sz w:val="22"/>
                <w:szCs w:val="24"/>
              </w:rPr>
              <w:t>-V.</w:t>
            </w:r>
          </w:p>
        </w:tc>
        <w:tc>
          <w:tcPr>
            <w:tcW w:w="7229" w:type="dxa"/>
          </w:tcPr>
          <w:p w:rsidR="00495F46" w:rsidRDefault="00495F46" w:rsidP="00093EA9">
            <w:pPr>
              <w:pStyle w:val="naslovbr2"/>
              <w:jc w:val="left"/>
              <w:rPr>
                <w:rFonts w:ascii="Times New Roman" w:hAnsi="Times New Roman"/>
                <w:b w:val="0"/>
                <w:sz w:val="22"/>
                <w:szCs w:val="24"/>
              </w:rPr>
            </w:pPr>
          </w:p>
          <w:p w:rsidR="002A7879" w:rsidRPr="00152417" w:rsidRDefault="002A7879" w:rsidP="00093EA9">
            <w:pPr>
              <w:pStyle w:val="naslovbr2"/>
              <w:jc w:val="left"/>
              <w:rPr>
                <w:rFonts w:ascii="Times New Roman" w:hAnsi="Times New Roman"/>
                <w:b w:val="0"/>
                <w:sz w:val="22"/>
                <w:szCs w:val="24"/>
              </w:rPr>
            </w:pPr>
            <w:r w:rsidRPr="00152417">
              <w:rPr>
                <w:rFonts w:ascii="Times New Roman" w:hAnsi="Times New Roman"/>
                <w:b w:val="0"/>
                <w:sz w:val="22"/>
                <w:szCs w:val="24"/>
              </w:rPr>
              <w:t>Donošenje prethodnih suglasnosti o zasnivanju radnog odnosa</w:t>
            </w:r>
          </w:p>
        </w:tc>
        <w:tc>
          <w:tcPr>
            <w:tcW w:w="1559" w:type="dxa"/>
          </w:tcPr>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1D3911"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1D3911" w:rsidRDefault="001D3911" w:rsidP="00495F46">
            <w:pPr>
              <w:pStyle w:val="naslovbr2"/>
              <w:jc w:val="center"/>
              <w:rPr>
                <w:rFonts w:ascii="Times New Roman" w:hAnsi="Times New Roman"/>
                <w:sz w:val="22"/>
                <w:szCs w:val="24"/>
              </w:rPr>
            </w:pPr>
            <w:r>
              <w:rPr>
                <w:rFonts w:ascii="Times New Roman" w:hAnsi="Times New Roman"/>
                <w:sz w:val="22"/>
                <w:szCs w:val="24"/>
              </w:rPr>
              <w:t>XII</w:t>
            </w:r>
            <w:r w:rsidR="00174ACE">
              <w:rPr>
                <w:rFonts w:ascii="Times New Roman" w:hAnsi="Times New Roman"/>
                <w:sz w:val="22"/>
                <w:szCs w:val="24"/>
              </w:rPr>
              <w:t>.</w:t>
            </w:r>
          </w:p>
        </w:tc>
        <w:tc>
          <w:tcPr>
            <w:tcW w:w="7229" w:type="dxa"/>
          </w:tcPr>
          <w:p w:rsidR="00495F46" w:rsidRDefault="00495F46" w:rsidP="00093EA9">
            <w:pPr>
              <w:pStyle w:val="naslovbr2"/>
              <w:jc w:val="left"/>
              <w:rPr>
                <w:rFonts w:ascii="Times New Roman" w:hAnsi="Times New Roman"/>
                <w:b w:val="0"/>
                <w:sz w:val="22"/>
                <w:szCs w:val="24"/>
              </w:rPr>
            </w:pPr>
          </w:p>
          <w:p w:rsidR="001D3911" w:rsidRDefault="00DB4A4F" w:rsidP="00093EA9">
            <w:pPr>
              <w:pStyle w:val="naslovbr2"/>
              <w:jc w:val="left"/>
              <w:rPr>
                <w:rFonts w:ascii="Times New Roman" w:hAnsi="Times New Roman"/>
                <w:b w:val="0"/>
                <w:sz w:val="22"/>
                <w:szCs w:val="24"/>
              </w:rPr>
            </w:pPr>
            <w:r>
              <w:rPr>
                <w:rFonts w:ascii="Times New Roman" w:hAnsi="Times New Roman"/>
                <w:b w:val="0"/>
                <w:sz w:val="22"/>
                <w:szCs w:val="24"/>
              </w:rPr>
              <w:t xml:space="preserve">Donošenje </w:t>
            </w:r>
            <w:r w:rsidR="007233FE">
              <w:rPr>
                <w:rFonts w:ascii="Times New Roman" w:hAnsi="Times New Roman"/>
                <w:b w:val="0"/>
                <w:sz w:val="22"/>
                <w:szCs w:val="24"/>
              </w:rPr>
              <w:t>financijskog plana Škole za 2022</w:t>
            </w:r>
            <w:r>
              <w:rPr>
                <w:rFonts w:ascii="Times New Roman" w:hAnsi="Times New Roman"/>
                <w:b w:val="0"/>
                <w:sz w:val="22"/>
                <w:szCs w:val="24"/>
              </w:rPr>
              <w:t>.godinu.</w:t>
            </w:r>
          </w:p>
          <w:p w:rsidR="00DB4A4F" w:rsidRDefault="00DB4A4F" w:rsidP="00093EA9">
            <w:pPr>
              <w:pStyle w:val="naslovbr2"/>
              <w:jc w:val="left"/>
              <w:rPr>
                <w:rFonts w:ascii="Times New Roman" w:hAnsi="Times New Roman"/>
                <w:b w:val="0"/>
                <w:sz w:val="22"/>
                <w:szCs w:val="24"/>
              </w:rPr>
            </w:pPr>
            <w:r>
              <w:rPr>
                <w:rFonts w:ascii="Times New Roman" w:hAnsi="Times New Roman"/>
                <w:b w:val="0"/>
                <w:sz w:val="22"/>
                <w:szCs w:val="24"/>
              </w:rPr>
              <w:t>Izvješće ravnatelja o stanju sigurnosti, provedbi preventivnih programa i mjerama zaštete prava učenika</w:t>
            </w:r>
          </w:p>
          <w:p w:rsidR="00495F46" w:rsidRPr="00152417" w:rsidRDefault="00495F46" w:rsidP="00093EA9">
            <w:pPr>
              <w:pStyle w:val="naslovbr2"/>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1D3911" w:rsidRDefault="00DB4A4F" w:rsidP="00093EA9">
            <w:pPr>
              <w:pStyle w:val="naslovbr2"/>
              <w:jc w:val="left"/>
              <w:rPr>
                <w:rFonts w:ascii="Times New Roman" w:hAnsi="Times New Roman"/>
                <w:sz w:val="20"/>
                <w:szCs w:val="24"/>
              </w:rPr>
            </w:pPr>
            <w:r>
              <w:rPr>
                <w:rFonts w:ascii="Times New Roman" w:hAnsi="Times New Roman"/>
                <w:sz w:val="20"/>
                <w:szCs w:val="24"/>
              </w:rPr>
              <w:t>Računovodstvo</w:t>
            </w:r>
          </w:p>
          <w:p w:rsidR="00DB4A4F" w:rsidRPr="00152417" w:rsidRDefault="00DB4A4F" w:rsidP="00093EA9">
            <w:pPr>
              <w:pStyle w:val="naslovbr2"/>
              <w:jc w:val="left"/>
              <w:rPr>
                <w:rFonts w:ascii="Times New Roman" w:hAnsi="Times New Roman"/>
                <w:sz w:val="20"/>
                <w:szCs w:val="24"/>
              </w:rPr>
            </w:pPr>
            <w:r>
              <w:rPr>
                <w:rFonts w:ascii="Times New Roman" w:hAnsi="Times New Roman"/>
                <w:sz w:val="20"/>
                <w:szCs w:val="24"/>
              </w:rPr>
              <w:t xml:space="preserve">Ravnatelj </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Odlučivanje o rashodovanju sredstava i utvrđivanju manjkova i viškova te otpisivanju nenaplaćenih potraživanja.</w:t>
            </w:r>
          </w:p>
          <w:p w:rsidR="00495F46" w:rsidRPr="00152417" w:rsidRDefault="00495F46" w:rsidP="00093EA9">
            <w:pPr>
              <w:pStyle w:val="naslovbr2"/>
              <w:spacing w:line="276" w:lineRule="auto"/>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Pr="00152417"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Razmatranje I</w:t>
            </w:r>
            <w:r w:rsidR="002A7879" w:rsidRPr="00152417">
              <w:rPr>
                <w:rFonts w:ascii="Times New Roman" w:hAnsi="Times New Roman"/>
                <w:b w:val="0"/>
                <w:sz w:val="22"/>
                <w:szCs w:val="24"/>
              </w:rPr>
              <w:t>zvješća ravnatelja o ostvarenim rezultatima odgojno-obrazovnog rada u I. obrazovnom razdoblju.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obračuna.</w:t>
            </w:r>
          </w:p>
          <w:p w:rsidR="002A7879" w:rsidRPr="00152417" w:rsidRDefault="002A7879"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VII.</w:t>
            </w:r>
          </w:p>
        </w:tc>
        <w:tc>
          <w:tcPr>
            <w:tcW w:w="7229" w:type="dxa"/>
          </w:tcPr>
          <w:p w:rsidR="00DB4A4F" w:rsidRDefault="00DB4A4F" w:rsidP="00093EA9">
            <w:pPr>
              <w:pStyle w:val="naslovbr2"/>
              <w:spacing w:line="276" w:lineRule="auto"/>
              <w:jc w:val="left"/>
              <w:rPr>
                <w:rFonts w:ascii="Times New Roman" w:hAnsi="Times New Roman"/>
                <w:b w:val="0"/>
                <w:sz w:val="22"/>
                <w:szCs w:val="24"/>
              </w:rPr>
            </w:pP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polugodišnjeg obračuna za razdoblje I. – VI. mjesec.</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Donošenje financijskog plana za razdoblje VII. – XII. </w:t>
            </w:r>
            <w:r w:rsidR="00DB4A4F" w:rsidRPr="00152417">
              <w:rPr>
                <w:rFonts w:ascii="Times New Roman" w:hAnsi="Times New Roman"/>
                <w:b w:val="0"/>
                <w:sz w:val="22"/>
                <w:szCs w:val="24"/>
              </w:rPr>
              <w:t>M</w:t>
            </w:r>
            <w:r w:rsidRPr="00152417">
              <w:rPr>
                <w:rFonts w:ascii="Times New Roman" w:hAnsi="Times New Roman"/>
                <w:b w:val="0"/>
                <w:sz w:val="22"/>
                <w:szCs w:val="24"/>
              </w:rPr>
              <w:t>jesec</w:t>
            </w:r>
          </w:p>
          <w:p w:rsidR="00DB4A4F"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Izvješće ravnatelja o stanju sigurnosti, provedbi preve</w:t>
            </w:r>
            <w:r w:rsidR="00495F46">
              <w:rPr>
                <w:rFonts w:ascii="Times New Roman" w:hAnsi="Times New Roman"/>
                <w:b w:val="0"/>
                <w:sz w:val="22"/>
                <w:szCs w:val="24"/>
              </w:rPr>
              <w:t>ntivnih programa i mjerama zašti</w:t>
            </w:r>
            <w:r>
              <w:rPr>
                <w:rFonts w:ascii="Times New Roman" w:hAnsi="Times New Roman"/>
                <w:b w:val="0"/>
                <w:sz w:val="22"/>
                <w:szCs w:val="24"/>
              </w:rPr>
              <w:t>te prava učenika</w:t>
            </w:r>
            <w:r w:rsidR="00495F46">
              <w:rPr>
                <w:rFonts w:ascii="Times New Roman" w:hAnsi="Times New Roman"/>
                <w:b w:val="0"/>
                <w:sz w:val="22"/>
                <w:szCs w:val="24"/>
              </w:rPr>
              <w:t>.</w:t>
            </w:r>
          </w:p>
          <w:p w:rsidR="00DB4A4F" w:rsidRPr="00152417" w:rsidRDefault="00DB4A4F"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bl>
    <w:p w:rsidR="000D4D88" w:rsidRPr="00E963D4" w:rsidRDefault="000D4D88" w:rsidP="00AE390D">
      <w:pPr>
        <w:pStyle w:val="Tijeloteksta-uvlaka2"/>
        <w:spacing w:line="240" w:lineRule="auto"/>
        <w:ind w:left="0"/>
        <w:rPr>
          <w:sz w:val="22"/>
          <w:szCs w:val="24"/>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0B46EC" w:rsidRDefault="000B46EC">
      <w:pPr>
        <w:rPr>
          <w:b/>
          <w:bCs/>
          <w:sz w:val="24"/>
          <w:szCs w:val="28"/>
        </w:rPr>
      </w:pPr>
      <w:r>
        <w:rPr>
          <w:sz w:val="24"/>
          <w:szCs w:val="28"/>
        </w:rPr>
        <w:br w:type="page"/>
      </w:r>
    </w:p>
    <w:p w:rsidR="00AE390D" w:rsidRPr="00E963D4" w:rsidRDefault="00AE390D" w:rsidP="00AE390D">
      <w:pPr>
        <w:pStyle w:val="naslovbr2"/>
        <w:rPr>
          <w:rFonts w:ascii="Times New Roman" w:hAnsi="Times New Roman"/>
          <w:sz w:val="24"/>
          <w:szCs w:val="28"/>
        </w:rPr>
      </w:pPr>
      <w:r w:rsidRPr="00E963D4">
        <w:rPr>
          <w:rFonts w:ascii="Times New Roman" w:hAnsi="Times New Roman"/>
          <w:sz w:val="24"/>
          <w:szCs w:val="28"/>
        </w:rPr>
        <w:lastRenderedPageBreak/>
        <w:t>6.2.</w:t>
      </w:r>
      <w:r w:rsidR="00BD2946">
        <w:rPr>
          <w:rFonts w:ascii="Times New Roman" w:hAnsi="Times New Roman"/>
          <w:sz w:val="24"/>
          <w:szCs w:val="28"/>
        </w:rPr>
        <w:t xml:space="preserve"> </w:t>
      </w:r>
      <w:r w:rsidRPr="00E963D4">
        <w:rPr>
          <w:rFonts w:ascii="Times New Roman" w:hAnsi="Times New Roman"/>
          <w:sz w:val="24"/>
          <w:szCs w:val="28"/>
        </w:rPr>
        <w:t xml:space="preserve">PLAN RADA UČITELJSKOG VIJEĆA </w:t>
      </w:r>
    </w:p>
    <w:p w:rsidR="00AE390D" w:rsidRPr="00E963D4" w:rsidRDefault="00AE390D" w:rsidP="00AE390D">
      <w:pPr>
        <w:pStyle w:val="naslovbr2"/>
        <w:rPr>
          <w:rFonts w:ascii="Times New Roman" w:hAnsi="Times New Roman"/>
          <w:sz w:val="24"/>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379"/>
        <w:gridCol w:w="1701"/>
      </w:tblGrid>
      <w:tr w:rsidR="00AE390D" w:rsidRPr="003C5293" w:rsidTr="00E94952">
        <w:tc>
          <w:tcPr>
            <w:tcW w:w="1134" w:type="dxa"/>
          </w:tcPr>
          <w:p w:rsidR="00AE390D" w:rsidRPr="003B5E44" w:rsidRDefault="00AE390D" w:rsidP="003B5E44">
            <w:pPr>
              <w:pStyle w:val="Tijeloteksta-uvlaka2"/>
              <w:spacing w:line="240" w:lineRule="auto"/>
              <w:ind w:left="0"/>
              <w:jc w:val="center"/>
              <w:rPr>
                <w:b/>
                <w:sz w:val="22"/>
              </w:rPr>
            </w:pPr>
            <w:r w:rsidRPr="003B5E44">
              <w:rPr>
                <w:b/>
                <w:sz w:val="22"/>
              </w:rPr>
              <w:t>MJESEC</w:t>
            </w:r>
          </w:p>
        </w:tc>
        <w:tc>
          <w:tcPr>
            <w:tcW w:w="6379" w:type="dxa"/>
          </w:tcPr>
          <w:p w:rsidR="00AE390D" w:rsidRPr="003B5E44" w:rsidRDefault="00AE390D" w:rsidP="00DD5EFD">
            <w:pPr>
              <w:pStyle w:val="Tijeloteksta-uvlaka2"/>
              <w:spacing w:line="240" w:lineRule="auto"/>
              <w:ind w:left="0"/>
              <w:jc w:val="center"/>
              <w:rPr>
                <w:b/>
                <w:sz w:val="22"/>
              </w:rPr>
            </w:pPr>
            <w:r w:rsidRPr="003B5E44">
              <w:rPr>
                <w:b/>
                <w:sz w:val="22"/>
              </w:rPr>
              <w:t>SADRŽAJ RADA</w:t>
            </w:r>
          </w:p>
        </w:tc>
        <w:tc>
          <w:tcPr>
            <w:tcW w:w="1701" w:type="dxa"/>
          </w:tcPr>
          <w:p w:rsidR="00AE390D" w:rsidRPr="003B5E44" w:rsidRDefault="00AE390D" w:rsidP="00DD5EFD">
            <w:pPr>
              <w:pStyle w:val="Tijeloteksta-uvlaka2"/>
              <w:spacing w:line="240" w:lineRule="auto"/>
              <w:ind w:left="0"/>
              <w:jc w:val="center"/>
              <w:rPr>
                <w:b/>
                <w:sz w:val="22"/>
              </w:rPr>
            </w:pPr>
            <w:r w:rsidRPr="003B5E44">
              <w:rPr>
                <w:b/>
                <w:sz w:val="22"/>
              </w:rPr>
              <w:t>IZVRŠITELJI</w:t>
            </w:r>
          </w:p>
        </w:tc>
      </w:tr>
      <w:tr w:rsidR="00AE390D" w:rsidRPr="003C5293" w:rsidTr="00E94952">
        <w:tc>
          <w:tcPr>
            <w:tcW w:w="1134" w:type="dxa"/>
          </w:tcPr>
          <w:p w:rsidR="00495F46" w:rsidRPr="003B5E44" w:rsidRDefault="00495F46" w:rsidP="003B5E44">
            <w:pPr>
              <w:pStyle w:val="Tijeloteksta-uvlaka2"/>
              <w:spacing w:line="240" w:lineRule="auto"/>
              <w:ind w:left="0"/>
              <w:jc w:val="center"/>
              <w:rPr>
                <w:b/>
                <w:sz w:val="22"/>
              </w:rPr>
            </w:pPr>
          </w:p>
          <w:p w:rsidR="00495F46" w:rsidRPr="003B5E44" w:rsidRDefault="00495F46" w:rsidP="003B5E44">
            <w:pPr>
              <w:jc w:val="center"/>
              <w:rPr>
                <w:b/>
              </w:rPr>
            </w:pPr>
          </w:p>
          <w:p w:rsidR="00495F46" w:rsidRPr="003B5E44" w:rsidRDefault="00495F46" w:rsidP="003B5E44">
            <w:pPr>
              <w:jc w:val="center"/>
              <w:rPr>
                <w:b/>
              </w:rPr>
            </w:pPr>
          </w:p>
          <w:p w:rsidR="00495F46" w:rsidRPr="003B5E44" w:rsidRDefault="00495F46" w:rsidP="003B5E44">
            <w:pPr>
              <w:jc w:val="center"/>
              <w:rPr>
                <w:b/>
              </w:rPr>
            </w:pPr>
          </w:p>
          <w:p w:rsidR="00AE390D" w:rsidRPr="003B5E44" w:rsidRDefault="00495F46" w:rsidP="003B5E44">
            <w:pPr>
              <w:jc w:val="center"/>
              <w:rPr>
                <w:b/>
              </w:rPr>
            </w:pPr>
            <w:r w:rsidRPr="003B5E44">
              <w:rPr>
                <w:b/>
                <w:sz w:val="24"/>
                <w:szCs w:val="24"/>
              </w:rPr>
              <w:t>IX.</w:t>
            </w:r>
          </w:p>
        </w:tc>
        <w:tc>
          <w:tcPr>
            <w:tcW w:w="6379" w:type="dxa"/>
          </w:tcPr>
          <w:p w:rsidR="00AE390D" w:rsidRPr="00022F46" w:rsidRDefault="00E94952" w:rsidP="000C291E">
            <w:pPr>
              <w:pStyle w:val="Tijeloteksta-uvlaka2"/>
              <w:spacing w:line="240" w:lineRule="auto"/>
              <w:ind w:left="0"/>
              <w:rPr>
                <w:sz w:val="22"/>
                <w:szCs w:val="22"/>
              </w:rPr>
            </w:pPr>
            <w:r w:rsidRPr="00022F46">
              <w:rPr>
                <w:sz w:val="22"/>
                <w:szCs w:val="22"/>
              </w:rPr>
              <w:t xml:space="preserve"> Konačna zaduženja z</w:t>
            </w:r>
            <w:r w:rsidR="007233FE">
              <w:rPr>
                <w:sz w:val="22"/>
                <w:szCs w:val="22"/>
              </w:rPr>
              <w:t>a školsku godinu 2021./2022</w:t>
            </w:r>
            <w:r w:rsidR="00174ACE" w:rsidRPr="00022F46">
              <w:rPr>
                <w:sz w:val="22"/>
                <w:szCs w:val="22"/>
              </w:rPr>
              <w:t>. i</w:t>
            </w:r>
            <w:r w:rsidRPr="00022F46">
              <w:rPr>
                <w:sz w:val="22"/>
                <w:szCs w:val="22"/>
              </w:rPr>
              <w:t xml:space="preserve"> pripreme za početak nastave.</w:t>
            </w:r>
          </w:p>
          <w:p w:rsidR="00E94952" w:rsidRPr="00022F46" w:rsidRDefault="00E94952" w:rsidP="000C291E">
            <w:pPr>
              <w:pStyle w:val="Tijeloteksta-uvlaka2"/>
              <w:spacing w:line="240" w:lineRule="auto"/>
              <w:ind w:left="0"/>
              <w:rPr>
                <w:sz w:val="22"/>
                <w:szCs w:val="22"/>
              </w:rPr>
            </w:pPr>
            <w:r w:rsidRPr="00022F46">
              <w:rPr>
                <w:sz w:val="22"/>
                <w:szCs w:val="22"/>
              </w:rPr>
              <w:t xml:space="preserve"> Dogovori o radu stručnih aktiva s voditeljima i izrada globalnih i mjesečnih planova.</w:t>
            </w:r>
          </w:p>
          <w:p w:rsidR="00E94952" w:rsidRPr="00022F46" w:rsidRDefault="00E94952" w:rsidP="000C291E">
            <w:pPr>
              <w:pStyle w:val="Tijeloteksta-uvlaka2"/>
              <w:spacing w:line="240" w:lineRule="auto"/>
              <w:ind w:left="0"/>
              <w:rPr>
                <w:sz w:val="22"/>
                <w:szCs w:val="22"/>
              </w:rPr>
            </w:pPr>
            <w:r w:rsidRPr="00022F46">
              <w:rPr>
                <w:sz w:val="22"/>
                <w:szCs w:val="22"/>
              </w:rPr>
              <w:t xml:space="preserve"> Prijedlog Školskog kurikuluma.</w:t>
            </w:r>
          </w:p>
          <w:p w:rsidR="000C291E" w:rsidRPr="00022F46" w:rsidRDefault="00E94952" w:rsidP="000C291E">
            <w:pPr>
              <w:pStyle w:val="Tijeloteksta-uvlaka2"/>
              <w:spacing w:line="240" w:lineRule="auto"/>
              <w:ind w:left="0"/>
              <w:rPr>
                <w:sz w:val="22"/>
                <w:szCs w:val="22"/>
              </w:rPr>
            </w:pPr>
            <w:r w:rsidRPr="00022F46">
              <w:rPr>
                <w:sz w:val="22"/>
                <w:szCs w:val="22"/>
              </w:rPr>
              <w:t xml:space="preserve"> Prijedlog Godišnjeg plana i programa rada škole.</w:t>
            </w:r>
          </w:p>
          <w:p w:rsidR="00E94952" w:rsidRPr="00022F46" w:rsidRDefault="00E94952" w:rsidP="000C291E">
            <w:pPr>
              <w:pStyle w:val="Tijeloteksta-uvlaka2"/>
              <w:spacing w:line="240" w:lineRule="auto"/>
              <w:ind w:left="0"/>
              <w:rPr>
                <w:sz w:val="22"/>
                <w:szCs w:val="22"/>
              </w:rPr>
            </w:pPr>
            <w:r w:rsidRPr="00022F46">
              <w:rPr>
                <w:sz w:val="22"/>
                <w:szCs w:val="22"/>
              </w:rPr>
              <w:t xml:space="preserve"> Pravilnik o načinima, postupcima i elementima vrednovanja učenika u OŠ i SŠ.</w:t>
            </w:r>
          </w:p>
        </w:tc>
        <w:tc>
          <w:tcPr>
            <w:tcW w:w="1701" w:type="dxa"/>
          </w:tcPr>
          <w:p w:rsidR="00AE390D" w:rsidRPr="00022F46" w:rsidRDefault="00AE390D" w:rsidP="003B5E44">
            <w:pPr>
              <w:pStyle w:val="Tijeloteksta-uvlaka2"/>
              <w:spacing w:line="240" w:lineRule="auto"/>
              <w:ind w:left="0"/>
              <w:jc w:val="center"/>
              <w:rPr>
                <w:sz w:val="22"/>
                <w:szCs w:val="22"/>
              </w:rPr>
            </w:pPr>
          </w:p>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p>
          <w:p w:rsidR="00AE390D" w:rsidRPr="00022F46" w:rsidRDefault="00AE390D" w:rsidP="003B5E44">
            <w:pPr>
              <w:pStyle w:val="Tijeloteksta-uvlaka2"/>
              <w:spacing w:line="240" w:lineRule="auto"/>
              <w:ind w:left="0"/>
              <w:jc w:val="center"/>
              <w:rPr>
                <w:sz w:val="22"/>
                <w:szCs w:val="22"/>
              </w:rPr>
            </w:pPr>
          </w:p>
        </w:tc>
      </w:tr>
      <w:tr w:rsidR="00AE390D" w:rsidRPr="003C5293" w:rsidTr="00E94952">
        <w:tc>
          <w:tcPr>
            <w:tcW w:w="1134" w:type="dxa"/>
          </w:tcPr>
          <w:p w:rsidR="00C347D4" w:rsidRPr="003B5E44" w:rsidRDefault="00C347D4" w:rsidP="003B5E44">
            <w:pPr>
              <w:pStyle w:val="Tijeloteksta-uvlaka2"/>
              <w:spacing w:line="240" w:lineRule="auto"/>
              <w:ind w:left="0"/>
              <w:jc w:val="center"/>
              <w:rPr>
                <w:b/>
                <w:sz w:val="24"/>
                <w:szCs w:val="24"/>
              </w:rPr>
            </w:pPr>
          </w:p>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E94952" w:rsidRPr="003B5E44">
              <w:rPr>
                <w:b/>
                <w:sz w:val="24"/>
                <w:szCs w:val="24"/>
              </w:rPr>
              <w:t>.</w:t>
            </w:r>
          </w:p>
        </w:tc>
        <w:tc>
          <w:tcPr>
            <w:tcW w:w="6379" w:type="dxa"/>
          </w:tcPr>
          <w:p w:rsidR="00AE390D" w:rsidRPr="00022F46" w:rsidRDefault="00C347D4" w:rsidP="00DD5EFD">
            <w:pPr>
              <w:pStyle w:val="Tijeloteksta-uvlaka2"/>
              <w:spacing w:line="240" w:lineRule="auto"/>
              <w:ind w:left="0"/>
              <w:rPr>
                <w:sz w:val="22"/>
                <w:szCs w:val="22"/>
              </w:rPr>
            </w:pPr>
            <w:r w:rsidRPr="00022F46">
              <w:rPr>
                <w:sz w:val="22"/>
                <w:szCs w:val="22"/>
              </w:rPr>
              <w:t xml:space="preserve"> Dani kruha i zahvalnosti za plodove zemlje</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C347D4" w:rsidRPr="003B5E44">
              <w:rPr>
                <w:b/>
                <w:sz w:val="24"/>
                <w:szCs w:val="24"/>
              </w:rPr>
              <w:t>I.</w:t>
            </w:r>
          </w:p>
        </w:tc>
        <w:tc>
          <w:tcPr>
            <w:tcW w:w="6379" w:type="dxa"/>
          </w:tcPr>
          <w:p w:rsidR="00AE390D" w:rsidRPr="00022F46" w:rsidRDefault="00C347D4" w:rsidP="000C291E">
            <w:pPr>
              <w:pStyle w:val="Tijeloteksta-uvlaka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C347D4" w:rsidP="003B5E44">
            <w:pPr>
              <w:pStyle w:val="Tijeloteksta-uvlaka2"/>
              <w:spacing w:line="240" w:lineRule="auto"/>
              <w:ind w:left="0"/>
              <w:jc w:val="center"/>
              <w:rPr>
                <w:sz w:val="22"/>
                <w:szCs w:val="22"/>
              </w:rPr>
            </w:pPr>
            <w:r w:rsidRPr="00022F46">
              <w:rPr>
                <w:sz w:val="22"/>
                <w:szCs w:val="22"/>
              </w:rPr>
              <w:t>Logoped</w:t>
            </w:r>
          </w:p>
          <w:p w:rsidR="00C347D4" w:rsidRPr="00022F46" w:rsidRDefault="00C347D4" w:rsidP="003B5E44">
            <w:pPr>
              <w:pStyle w:val="Tijeloteksta-uvlaka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w:t>
            </w:r>
            <w:r w:rsidR="000C291E" w:rsidRPr="003B5E44">
              <w:rPr>
                <w:b/>
                <w:sz w:val="24"/>
                <w:szCs w:val="24"/>
              </w:rPr>
              <w:t>.</w:t>
            </w:r>
          </w:p>
        </w:tc>
        <w:tc>
          <w:tcPr>
            <w:tcW w:w="6379" w:type="dxa"/>
          </w:tcPr>
          <w:p w:rsidR="00AE390D" w:rsidRPr="00022F46" w:rsidRDefault="00C347D4" w:rsidP="000C291E">
            <w:pPr>
              <w:pStyle w:val="Tijeloteksta-uvlaka2"/>
              <w:spacing w:line="240" w:lineRule="auto"/>
              <w:ind w:left="0"/>
              <w:rPr>
                <w:sz w:val="22"/>
                <w:szCs w:val="22"/>
              </w:rPr>
            </w:pPr>
            <w:r w:rsidRPr="00022F46">
              <w:rPr>
                <w:sz w:val="22"/>
                <w:szCs w:val="22"/>
              </w:rPr>
              <w:t>Analiza odgojno-obrazovnih rezultata i mjere za unapređivanje rada na kraju I. polugodišta.</w:t>
            </w:r>
          </w:p>
          <w:p w:rsidR="00C347D4" w:rsidRPr="00022F46" w:rsidRDefault="00C347D4" w:rsidP="000C291E">
            <w:pPr>
              <w:pStyle w:val="Tijeloteksta-uvlaka2"/>
              <w:spacing w:line="240" w:lineRule="auto"/>
              <w:ind w:left="0"/>
              <w:rPr>
                <w:sz w:val="22"/>
                <w:szCs w:val="22"/>
              </w:rPr>
            </w:pPr>
            <w:r w:rsidRPr="00022F46">
              <w:rPr>
                <w:sz w:val="22"/>
                <w:szCs w:val="22"/>
              </w:rPr>
              <w:t>Pripreme i organizacija učeničkih natjecanja.</w:t>
            </w:r>
          </w:p>
          <w:p w:rsidR="000C291E" w:rsidRPr="00022F46" w:rsidRDefault="000C291E" w:rsidP="000C291E">
            <w:pPr>
              <w:pStyle w:val="Tijeloteksta-uvlaka2"/>
              <w:spacing w:line="240" w:lineRule="auto"/>
              <w:ind w:left="0"/>
              <w:rPr>
                <w:sz w:val="22"/>
                <w:szCs w:val="22"/>
              </w:rPr>
            </w:pPr>
            <w:r w:rsidRPr="00022F46">
              <w:rPr>
                <w:sz w:val="22"/>
                <w:szCs w:val="22"/>
              </w:rPr>
              <w:t>Plan i program stručnog usavršavanja.</w:t>
            </w:r>
          </w:p>
          <w:p w:rsidR="000C291E" w:rsidRPr="00022F46" w:rsidRDefault="000C291E" w:rsidP="000C291E">
            <w:pPr>
              <w:pStyle w:val="Tijeloteksta-uvlaka2"/>
              <w:spacing w:line="240" w:lineRule="auto"/>
              <w:ind w:left="0"/>
              <w:rPr>
                <w:sz w:val="22"/>
                <w:szCs w:val="22"/>
              </w:rPr>
            </w:pPr>
            <w:r w:rsidRPr="00022F46">
              <w:rPr>
                <w:sz w:val="22"/>
                <w:szCs w:val="22"/>
              </w:rPr>
              <w:t>Izvješće ravnatelja o stanju sigurnosti, provedbi preventivnih programa i mjera zaštite prava učenika.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III</w:t>
            </w:r>
            <w:r w:rsidR="000C291E" w:rsidRPr="003B5E44">
              <w:rPr>
                <w:b/>
                <w:sz w:val="24"/>
                <w:szCs w:val="24"/>
              </w:rPr>
              <w:t>.</w:t>
            </w:r>
          </w:p>
        </w:tc>
        <w:tc>
          <w:tcPr>
            <w:tcW w:w="6379" w:type="dxa"/>
          </w:tcPr>
          <w:p w:rsidR="00AE390D" w:rsidRPr="00022F46" w:rsidRDefault="000C291E" w:rsidP="00AE2155">
            <w:pPr>
              <w:pStyle w:val="Tijeloteksta-uvlaka2"/>
              <w:spacing w:line="240" w:lineRule="auto"/>
              <w:ind w:left="0"/>
              <w:rPr>
                <w:sz w:val="22"/>
                <w:szCs w:val="22"/>
              </w:rPr>
            </w:pPr>
            <w:r w:rsidRPr="00022F46">
              <w:rPr>
                <w:sz w:val="22"/>
                <w:szCs w:val="22"/>
              </w:rPr>
              <w:t>Predavanje iz programa stručnog usavršavanja.</w:t>
            </w:r>
          </w:p>
          <w:p w:rsidR="000C291E" w:rsidRPr="00022F46" w:rsidRDefault="00CB2B41" w:rsidP="00AE2155">
            <w:pPr>
              <w:pStyle w:val="Tijeloteksta-uvlaka2"/>
              <w:spacing w:line="240" w:lineRule="auto"/>
              <w:ind w:left="0"/>
              <w:rPr>
                <w:sz w:val="22"/>
                <w:szCs w:val="22"/>
              </w:rPr>
            </w:pPr>
            <w:r>
              <w:rPr>
                <w:sz w:val="22"/>
                <w:szCs w:val="22"/>
              </w:rPr>
              <w:t>Projektni dan</w:t>
            </w:r>
            <w:r w:rsidR="007233FE">
              <w:rPr>
                <w:sz w:val="22"/>
                <w:szCs w:val="22"/>
              </w:rPr>
              <w:t xml:space="preserve"> – </w:t>
            </w:r>
            <w:r>
              <w:rPr>
                <w:sz w:val="22"/>
                <w:szCs w:val="22"/>
              </w:rPr>
              <w:t>.</w:t>
            </w:r>
          </w:p>
        </w:tc>
        <w:tc>
          <w:tcPr>
            <w:tcW w:w="1701" w:type="dxa"/>
          </w:tcPr>
          <w:p w:rsidR="000C291E" w:rsidRPr="00022F46" w:rsidRDefault="000C291E" w:rsidP="003B5E44">
            <w:pPr>
              <w:pStyle w:val="Tijeloteksta-uvlaka2"/>
              <w:spacing w:line="240" w:lineRule="auto"/>
              <w:ind w:left="0"/>
              <w:jc w:val="center"/>
              <w:rPr>
                <w:sz w:val="22"/>
                <w:szCs w:val="22"/>
              </w:rPr>
            </w:pPr>
            <w:r w:rsidRPr="00022F46">
              <w:rPr>
                <w:sz w:val="22"/>
                <w:szCs w:val="22"/>
              </w:rPr>
              <w:t>Psiholog</w:t>
            </w:r>
          </w:p>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IV</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Pripreme za obilježavanje Dana škole.</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Aktivnosti uz kraj nastavne i školske godine.</w:t>
            </w:r>
          </w:p>
          <w:p w:rsidR="00CA378D" w:rsidRPr="00022F46" w:rsidRDefault="00CA378D" w:rsidP="00DD5EFD">
            <w:pPr>
              <w:pStyle w:val="Tijeloteksta-uvlaka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CA378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Analiza odgojno-obrazovnih rezultata.</w:t>
            </w:r>
          </w:p>
          <w:p w:rsidR="00CA378D" w:rsidRPr="00022F46" w:rsidRDefault="00CA378D" w:rsidP="00DD5EFD">
            <w:pPr>
              <w:pStyle w:val="Tijeloteksta-uvlaka2"/>
              <w:spacing w:line="240" w:lineRule="auto"/>
              <w:ind w:left="0"/>
              <w:rPr>
                <w:sz w:val="22"/>
                <w:szCs w:val="22"/>
              </w:rPr>
            </w:pPr>
            <w:r w:rsidRPr="00022F46">
              <w:rPr>
                <w:sz w:val="22"/>
                <w:szCs w:val="22"/>
              </w:rPr>
              <w:t>Organizacija dopunskog rada.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w:t>
            </w:r>
            <w:r w:rsidR="003B5E44"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Rješavanje žalbi učenika na zaključne ocjene.</w:t>
            </w:r>
          </w:p>
          <w:p w:rsidR="00CA378D" w:rsidRPr="00022F46" w:rsidRDefault="003B5E44" w:rsidP="00DD5EFD">
            <w:pPr>
              <w:pStyle w:val="Tijeloteksta-uvlaka2"/>
              <w:spacing w:line="240" w:lineRule="auto"/>
              <w:ind w:left="0"/>
              <w:rPr>
                <w:sz w:val="22"/>
                <w:szCs w:val="22"/>
              </w:rPr>
            </w:pPr>
            <w:r w:rsidRPr="00022F46">
              <w:rPr>
                <w:sz w:val="22"/>
                <w:szCs w:val="22"/>
              </w:rPr>
              <w:t>Izvješće ravnatelja o stanju sigurnosti, provedbi preventivnih programa i mjerama zaštite prava učenika.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VIII</w:t>
            </w:r>
            <w:r w:rsidR="003B5E44" w:rsidRPr="003B5E44">
              <w:rPr>
                <w:b/>
                <w:sz w:val="24"/>
                <w:szCs w:val="24"/>
              </w:rPr>
              <w:t>.</w:t>
            </w:r>
          </w:p>
        </w:tc>
        <w:tc>
          <w:tcPr>
            <w:tcW w:w="6379" w:type="dxa"/>
          </w:tcPr>
          <w:p w:rsidR="00AE390D" w:rsidRPr="00022F46" w:rsidRDefault="003B5E44" w:rsidP="00DD5EFD">
            <w:pPr>
              <w:pStyle w:val="Tijeloteksta-uvlaka2"/>
              <w:spacing w:line="240" w:lineRule="auto"/>
              <w:ind w:left="0"/>
              <w:rPr>
                <w:sz w:val="22"/>
                <w:szCs w:val="22"/>
              </w:rPr>
            </w:pPr>
            <w:r w:rsidRPr="00022F46">
              <w:rPr>
                <w:sz w:val="22"/>
                <w:szCs w:val="22"/>
              </w:rPr>
              <w:t>Analiza odgojno-obrazovnih rezultata i mjere za unapređivanje rada na kraju školske godine.</w:t>
            </w:r>
          </w:p>
          <w:p w:rsidR="003B5E44" w:rsidRPr="00022F46" w:rsidRDefault="003B5E44" w:rsidP="00DD5EFD">
            <w:pPr>
              <w:pStyle w:val="Tijeloteksta-uvlaka2"/>
              <w:spacing w:line="240" w:lineRule="auto"/>
              <w:ind w:left="0"/>
              <w:rPr>
                <w:sz w:val="22"/>
                <w:szCs w:val="22"/>
              </w:rPr>
            </w:pPr>
            <w:r w:rsidRPr="00022F46">
              <w:rPr>
                <w:sz w:val="22"/>
                <w:szCs w:val="22"/>
              </w:rPr>
              <w:t>Prijedlog Školskog kurikuluma.</w:t>
            </w:r>
          </w:p>
          <w:p w:rsidR="003B5E44" w:rsidRPr="00022F46" w:rsidRDefault="003B5E44" w:rsidP="00DD5EFD">
            <w:pPr>
              <w:pStyle w:val="Tijeloteksta-uvlaka2"/>
              <w:spacing w:line="240" w:lineRule="auto"/>
              <w:ind w:left="0"/>
              <w:rPr>
                <w:sz w:val="22"/>
                <w:szCs w:val="22"/>
              </w:rPr>
            </w:pPr>
            <w:r w:rsidRPr="00022F46">
              <w:rPr>
                <w:sz w:val="22"/>
                <w:szCs w:val="22"/>
              </w:rPr>
              <w:t>Pripreme za novu školsku godinu.</w:t>
            </w:r>
          </w:p>
        </w:tc>
        <w:tc>
          <w:tcPr>
            <w:tcW w:w="1701" w:type="dxa"/>
          </w:tcPr>
          <w:p w:rsidR="00AE390D" w:rsidRPr="00022F46" w:rsidRDefault="003B5E44" w:rsidP="003B5E44">
            <w:pPr>
              <w:pStyle w:val="Tijeloteksta-uvlaka2"/>
              <w:spacing w:line="240" w:lineRule="auto"/>
              <w:ind w:left="0"/>
              <w:jc w:val="center"/>
              <w:rPr>
                <w:sz w:val="22"/>
                <w:szCs w:val="22"/>
              </w:rPr>
            </w:pPr>
            <w:r w:rsidRPr="00022F46">
              <w:rPr>
                <w:sz w:val="22"/>
                <w:szCs w:val="22"/>
              </w:rPr>
              <w:t xml:space="preserve">Ravnatelj </w:t>
            </w:r>
            <w:r w:rsidR="00AE390D" w:rsidRPr="00022F46">
              <w:rPr>
                <w:sz w:val="22"/>
                <w:szCs w:val="22"/>
              </w:rPr>
              <w:t>Pedagog</w:t>
            </w:r>
          </w:p>
        </w:tc>
      </w:tr>
    </w:tbl>
    <w:p w:rsidR="00827C91" w:rsidRDefault="00827C91" w:rsidP="00B10D1D">
      <w:pPr>
        <w:pStyle w:val="Tijeloteksta-uvlaka2"/>
        <w:ind w:left="0"/>
        <w:rPr>
          <w:sz w:val="18"/>
        </w:rPr>
      </w:pPr>
    </w:p>
    <w:p w:rsidR="00C4112E" w:rsidRDefault="00C4112E" w:rsidP="00B10D1D">
      <w:pPr>
        <w:pStyle w:val="Tijeloteksta-uvlaka2"/>
        <w:ind w:left="0"/>
        <w:rPr>
          <w:sz w:val="18"/>
        </w:rPr>
      </w:pPr>
    </w:p>
    <w:p w:rsidR="00022F46" w:rsidRDefault="00022F46" w:rsidP="00B10D1D">
      <w:pPr>
        <w:pStyle w:val="Tijeloteksta-uvlaka2"/>
        <w:ind w:left="0"/>
        <w:rPr>
          <w:sz w:val="18"/>
        </w:rPr>
      </w:pPr>
    </w:p>
    <w:p w:rsidR="00022F46" w:rsidRPr="00E963D4" w:rsidRDefault="00022F46" w:rsidP="00B10D1D">
      <w:pPr>
        <w:pStyle w:val="Tijeloteksta-uvlaka2"/>
        <w:ind w:left="0"/>
        <w:rPr>
          <w:sz w:val="18"/>
        </w:rPr>
      </w:pPr>
    </w:p>
    <w:p w:rsidR="00FA483F" w:rsidRPr="00E963D4" w:rsidRDefault="00523592" w:rsidP="00FA483F">
      <w:pPr>
        <w:pStyle w:val="naslovbr2"/>
        <w:rPr>
          <w:rFonts w:ascii="Times New Roman" w:hAnsi="Times New Roman"/>
          <w:sz w:val="24"/>
          <w:szCs w:val="28"/>
        </w:rPr>
      </w:pPr>
      <w:r w:rsidRPr="00E963D4">
        <w:rPr>
          <w:rFonts w:ascii="Times New Roman" w:hAnsi="Times New Roman"/>
          <w:sz w:val="24"/>
          <w:szCs w:val="28"/>
        </w:rPr>
        <w:t>6.3</w:t>
      </w:r>
      <w:r w:rsidR="00FA483F" w:rsidRPr="00E963D4">
        <w:rPr>
          <w:rFonts w:ascii="Times New Roman" w:hAnsi="Times New Roman"/>
          <w:sz w:val="24"/>
          <w:szCs w:val="28"/>
        </w:rPr>
        <w:t>.</w:t>
      </w:r>
      <w:r w:rsidR="00332382">
        <w:rPr>
          <w:rFonts w:ascii="Times New Roman" w:hAnsi="Times New Roman"/>
          <w:sz w:val="24"/>
          <w:szCs w:val="28"/>
        </w:rPr>
        <w:t xml:space="preserve"> </w:t>
      </w:r>
      <w:r w:rsidR="00FA483F" w:rsidRPr="00E963D4">
        <w:rPr>
          <w:rFonts w:ascii="Times New Roman" w:hAnsi="Times New Roman"/>
          <w:sz w:val="24"/>
          <w:szCs w:val="28"/>
        </w:rPr>
        <w:t xml:space="preserve">PLAN RADA RAZREDNOG VIJEĆA </w:t>
      </w:r>
    </w:p>
    <w:p w:rsidR="00FA483F" w:rsidRPr="00E963D4" w:rsidRDefault="00FA483F" w:rsidP="00FA483F">
      <w:pPr>
        <w:pStyle w:val="naslovbr2"/>
        <w:rPr>
          <w:rFonts w:ascii="Times New Roman" w:hAnsi="Times New Roman"/>
          <w:sz w:val="24"/>
          <w:szCs w:val="28"/>
        </w:rPr>
      </w:pPr>
    </w:p>
    <w:p w:rsidR="00AE390D" w:rsidRPr="00E963D4" w:rsidRDefault="00AE390D" w:rsidP="00AE390D">
      <w:pPr>
        <w:pStyle w:val="naslovbr2"/>
        <w:rPr>
          <w:rFonts w:ascii="Times New Roman" w:hAnsi="Times New Roman"/>
          <w:sz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16"/>
        <w:gridCol w:w="72"/>
        <w:gridCol w:w="6120"/>
        <w:gridCol w:w="1872"/>
      </w:tblGrid>
      <w:tr w:rsidR="00FA483F" w:rsidRPr="00E963D4" w:rsidTr="00152417">
        <w:tc>
          <w:tcPr>
            <w:tcW w:w="1116" w:type="dxa"/>
            <w:tcBorders>
              <w:top w:val="single" w:sz="18" w:space="0" w:color="auto"/>
              <w:left w:val="single" w:sz="6" w:space="0" w:color="auto"/>
              <w:bottom w:val="single" w:sz="6" w:space="0" w:color="auto"/>
              <w:right w:val="single" w:sz="6" w:space="0" w:color="auto"/>
            </w:tcBorders>
          </w:tcPr>
          <w:p w:rsidR="00FA483F" w:rsidRPr="00E963D4" w:rsidRDefault="00FA483F" w:rsidP="00E93591">
            <w:pPr>
              <w:rPr>
                <w:b/>
                <w:sz w:val="22"/>
                <w:szCs w:val="24"/>
                <w:lang w:val="de-DE"/>
              </w:rPr>
            </w:pPr>
          </w:p>
          <w:p w:rsidR="00FA483F" w:rsidRPr="00E963D4" w:rsidRDefault="00FA483F" w:rsidP="00E93591">
            <w:pPr>
              <w:jc w:val="center"/>
              <w:rPr>
                <w:sz w:val="22"/>
                <w:szCs w:val="24"/>
              </w:rPr>
            </w:pPr>
          </w:p>
          <w:p w:rsidR="00FA483F" w:rsidRPr="00E963D4" w:rsidRDefault="006871B9" w:rsidP="00E93591">
            <w:pPr>
              <w:jc w:val="center"/>
              <w:rPr>
                <w:b/>
                <w:sz w:val="22"/>
                <w:szCs w:val="24"/>
              </w:rPr>
            </w:pPr>
            <w:r>
              <w:rPr>
                <w:b/>
                <w:sz w:val="22"/>
                <w:szCs w:val="24"/>
              </w:rPr>
              <w:t>MJESEC</w:t>
            </w:r>
          </w:p>
        </w:tc>
        <w:tc>
          <w:tcPr>
            <w:tcW w:w="6192" w:type="dxa"/>
            <w:gridSpan w:val="2"/>
            <w:tcBorders>
              <w:top w:val="single" w:sz="18" w:space="0" w:color="auto"/>
              <w:left w:val="single" w:sz="6" w:space="0" w:color="auto"/>
              <w:bottom w:val="single" w:sz="6" w:space="0" w:color="auto"/>
              <w:right w:val="single" w:sz="6" w:space="0" w:color="auto"/>
            </w:tcBorders>
          </w:tcPr>
          <w:p w:rsidR="00FA483F" w:rsidRPr="00E963D4" w:rsidRDefault="00FA483F" w:rsidP="00E93591">
            <w:pPr>
              <w:rPr>
                <w:sz w:val="22"/>
                <w:szCs w:val="24"/>
              </w:rPr>
            </w:pPr>
          </w:p>
          <w:p w:rsidR="00FA483F" w:rsidRPr="00E963D4" w:rsidRDefault="00FA483F" w:rsidP="00E93591">
            <w:pPr>
              <w:jc w:val="center"/>
              <w:rPr>
                <w:sz w:val="22"/>
                <w:szCs w:val="24"/>
              </w:rPr>
            </w:pPr>
          </w:p>
          <w:p w:rsidR="00FA483F" w:rsidRPr="006871B9" w:rsidRDefault="00FA483F" w:rsidP="00E93591">
            <w:pPr>
              <w:jc w:val="center"/>
              <w:rPr>
                <w:b/>
                <w:sz w:val="22"/>
                <w:szCs w:val="24"/>
              </w:rPr>
            </w:pPr>
            <w:r w:rsidRPr="006871B9">
              <w:rPr>
                <w:b/>
                <w:sz w:val="22"/>
                <w:szCs w:val="24"/>
              </w:rPr>
              <w:t>S A D R Ž A J     R A D A</w:t>
            </w:r>
          </w:p>
        </w:tc>
        <w:tc>
          <w:tcPr>
            <w:tcW w:w="1872" w:type="dxa"/>
            <w:tcBorders>
              <w:top w:val="single" w:sz="18"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FA483F" w:rsidRPr="00E963D4" w:rsidRDefault="00FA483F" w:rsidP="00E93591">
            <w:pPr>
              <w:jc w:val="center"/>
              <w:rPr>
                <w:sz w:val="22"/>
                <w:szCs w:val="24"/>
                <w:lang w:val="de-DE"/>
              </w:rPr>
            </w:pPr>
          </w:p>
          <w:p w:rsidR="00FA483F" w:rsidRPr="00E963D4" w:rsidRDefault="006871B9" w:rsidP="006871B9">
            <w:pPr>
              <w:jc w:val="center"/>
              <w:rPr>
                <w:b/>
                <w:sz w:val="22"/>
                <w:szCs w:val="24"/>
                <w:lang w:val="de-DE"/>
              </w:rPr>
            </w:pPr>
            <w:r>
              <w:rPr>
                <w:b/>
                <w:sz w:val="22"/>
                <w:szCs w:val="24"/>
                <w:lang w:val="de-DE"/>
              </w:rPr>
              <w:t>IZVRŠITELJI</w:t>
            </w: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IX.</w:t>
            </w: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rPr>
            </w:pPr>
          </w:p>
          <w:p w:rsidR="00FA483F" w:rsidRPr="00E963D4" w:rsidRDefault="00FA483F" w:rsidP="00E93591">
            <w:pPr>
              <w:jc w:val="both"/>
              <w:rPr>
                <w:sz w:val="22"/>
                <w:szCs w:val="24"/>
              </w:rPr>
            </w:pPr>
            <w:r w:rsidRPr="00E963D4">
              <w:rPr>
                <w:sz w:val="22"/>
                <w:szCs w:val="24"/>
              </w:rPr>
              <w:t xml:space="preserve">- Uključenost učenika u izbornu nastavu, izvannastavne   </w:t>
            </w:r>
          </w:p>
          <w:p w:rsidR="00FA483F" w:rsidRPr="00E963D4" w:rsidRDefault="00FA483F" w:rsidP="00E93591">
            <w:pPr>
              <w:jc w:val="both"/>
              <w:rPr>
                <w:sz w:val="22"/>
                <w:szCs w:val="24"/>
                <w:lang w:val="pl-PL"/>
              </w:rPr>
            </w:pPr>
            <w:r w:rsidRPr="00E963D4">
              <w:rPr>
                <w:sz w:val="22"/>
                <w:szCs w:val="24"/>
                <w:lang w:val="pl-PL"/>
              </w:rPr>
              <w:t xml:space="preserve">aktivnosti, dopunsku i dodatnu nastavu, vjeronauk i  </w:t>
            </w:r>
          </w:p>
          <w:p w:rsidR="00FA483F" w:rsidRPr="00E963D4" w:rsidRDefault="00174ACE" w:rsidP="00E93591">
            <w:pPr>
              <w:jc w:val="both"/>
              <w:rPr>
                <w:sz w:val="22"/>
                <w:szCs w:val="24"/>
                <w:lang w:val="pl-PL"/>
              </w:rPr>
            </w:pPr>
            <w:r>
              <w:rPr>
                <w:sz w:val="22"/>
                <w:szCs w:val="24"/>
                <w:lang w:val="pl-PL"/>
              </w:rPr>
              <w:t xml:space="preserve">  ostalo</w:t>
            </w:r>
          </w:p>
          <w:p w:rsidR="00FA483F" w:rsidRPr="00E963D4" w:rsidRDefault="00FA483F" w:rsidP="00E93591">
            <w:pPr>
              <w:jc w:val="both"/>
              <w:rPr>
                <w:sz w:val="22"/>
                <w:szCs w:val="24"/>
                <w:lang w:val="pl-PL"/>
              </w:rPr>
            </w:pPr>
            <w:r w:rsidRPr="00E963D4">
              <w:rPr>
                <w:sz w:val="22"/>
                <w:szCs w:val="24"/>
                <w:lang w:val="pl-PL"/>
              </w:rPr>
              <w:t xml:space="preserve">- Upoznavanje razrednog vijeća s novopridošlim  </w:t>
            </w:r>
          </w:p>
          <w:p w:rsidR="00FA483F" w:rsidRPr="00E963D4" w:rsidRDefault="00FA483F" w:rsidP="00E93591">
            <w:pPr>
              <w:jc w:val="both"/>
              <w:rPr>
                <w:sz w:val="22"/>
                <w:szCs w:val="24"/>
                <w:lang w:val="pl-PL"/>
              </w:rPr>
            </w:pPr>
            <w:r w:rsidRPr="00E963D4">
              <w:rPr>
                <w:sz w:val="22"/>
                <w:szCs w:val="24"/>
                <w:lang w:val="pl-PL"/>
              </w:rPr>
              <w:t xml:space="preserve">  učenicima i po</w:t>
            </w:r>
            <w:r w:rsidR="00174ACE">
              <w:rPr>
                <w:sz w:val="22"/>
                <w:szCs w:val="24"/>
                <w:lang w:val="pl-PL"/>
              </w:rPr>
              <w:t>navljačima /uzroci ponavljanja/</w:t>
            </w:r>
          </w:p>
          <w:p w:rsidR="00FA483F" w:rsidRPr="00E963D4" w:rsidRDefault="00FA483F" w:rsidP="00E93591">
            <w:pPr>
              <w:jc w:val="both"/>
              <w:rPr>
                <w:sz w:val="22"/>
                <w:szCs w:val="24"/>
                <w:lang w:val="pl-PL"/>
              </w:rPr>
            </w:pPr>
            <w:r w:rsidRPr="00E963D4">
              <w:rPr>
                <w:sz w:val="22"/>
                <w:szCs w:val="24"/>
                <w:lang w:val="pl-PL"/>
              </w:rPr>
              <w:t>- Učenici koji će raditi po prilagođenom programu</w:t>
            </w:r>
          </w:p>
          <w:p w:rsidR="00FA483F" w:rsidRDefault="00FA483F" w:rsidP="00E93591">
            <w:pPr>
              <w:jc w:val="both"/>
              <w:rPr>
                <w:sz w:val="22"/>
                <w:szCs w:val="24"/>
                <w:lang w:val="pl-PL"/>
              </w:rPr>
            </w:pPr>
            <w:r w:rsidRPr="00E963D4">
              <w:rPr>
                <w:sz w:val="22"/>
                <w:szCs w:val="24"/>
                <w:lang w:val="pl-PL"/>
              </w:rPr>
              <w:t xml:space="preserve">  i oni za koje je potreban  individualizirani pristup </w:t>
            </w:r>
          </w:p>
          <w:p w:rsidR="006871B9" w:rsidRDefault="00174ACE" w:rsidP="00E93591">
            <w:pPr>
              <w:jc w:val="both"/>
              <w:rPr>
                <w:sz w:val="22"/>
                <w:szCs w:val="24"/>
                <w:lang w:val="pl-PL"/>
              </w:rPr>
            </w:pPr>
            <w:r>
              <w:rPr>
                <w:sz w:val="22"/>
                <w:szCs w:val="24"/>
                <w:lang w:val="pl-PL"/>
              </w:rPr>
              <w:t>- Predlaganje izleta</w:t>
            </w:r>
            <w:r w:rsidR="006871B9">
              <w:rPr>
                <w:sz w:val="22"/>
                <w:szCs w:val="24"/>
                <w:lang w:val="pl-PL"/>
              </w:rPr>
              <w:t xml:space="preserve">, ekskurzija i svih oblika izvanučioničke nastave, </w:t>
            </w:r>
            <w:r>
              <w:rPr>
                <w:sz w:val="22"/>
                <w:szCs w:val="24"/>
                <w:lang w:val="pl-PL"/>
              </w:rPr>
              <w:t>GPP-a rada, Školskog kurikuluma</w:t>
            </w:r>
          </w:p>
          <w:p w:rsidR="00131CC7" w:rsidRPr="00E963D4" w:rsidRDefault="00131CC7" w:rsidP="00CB2B41">
            <w:pPr>
              <w:jc w:val="both"/>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4C540E" w:rsidRDefault="00FA483F" w:rsidP="004C540E">
            <w:pPr>
              <w:jc w:val="center"/>
              <w:rPr>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X.</w:t>
            </w:r>
          </w:p>
          <w:p w:rsidR="00FA483F" w:rsidRPr="00E963D4" w:rsidRDefault="00FA483F" w:rsidP="00E93591">
            <w:pPr>
              <w:jc w:val="center"/>
              <w:rPr>
                <w:b/>
                <w:sz w:val="22"/>
                <w:szCs w:val="24"/>
                <w:lang w:val="de-DE"/>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Informiranje predmetnih učitelja od strane razrednih  </w:t>
            </w:r>
          </w:p>
          <w:p w:rsidR="00FA483F" w:rsidRPr="00E963D4" w:rsidRDefault="00FA483F" w:rsidP="00E93591">
            <w:pPr>
              <w:rPr>
                <w:sz w:val="22"/>
                <w:szCs w:val="24"/>
                <w:lang w:val="pl-PL"/>
              </w:rPr>
            </w:pPr>
            <w:r w:rsidRPr="00E963D4">
              <w:rPr>
                <w:sz w:val="22"/>
                <w:szCs w:val="24"/>
                <w:lang w:val="pl-PL"/>
              </w:rPr>
              <w:t xml:space="preserve">  učitelja i stručnih suradnika</w:t>
            </w:r>
            <w:r w:rsidR="00174ACE">
              <w:rPr>
                <w:sz w:val="22"/>
                <w:szCs w:val="24"/>
                <w:lang w:val="pl-PL"/>
              </w:rPr>
              <w:t>o pojedinim učenicima  i</w:t>
            </w:r>
            <w:r w:rsidRPr="00E963D4">
              <w:rPr>
                <w:sz w:val="22"/>
                <w:szCs w:val="24"/>
                <w:lang w:val="pl-PL"/>
              </w:rPr>
              <w:t xml:space="preserve"> odjelu  u cjelini </w:t>
            </w: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E963D4" w:rsidRDefault="00FA483F" w:rsidP="00E93591">
            <w:pPr>
              <w:jc w:val="center"/>
              <w:rPr>
                <w:b/>
                <w:sz w:val="22"/>
                <w:szCs w:val="24"/>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XII.</w:t>
            </w: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Utvrđivanje uspjeha u nastavi i drugim odgojno- </w:t>
            </w:r>
          </w:p>
          <w:p w:rsidR="00FA483F" w:rsidRPr="00E963D4" w:rsidRDefault="00174ACE" w:rsidP="00E93591">
            <w:pPr>
              <w:rPr>
                <w:sz w:val="22"/>
                <w:szCs w:val="24"/>
                <w:lang w:val="pl-PL"/>
              </w:rPr>
            </w:pPr>
            <w:r>
              <w:rPr>
                <w:sz w:val="22"/>
                <w:szCs w:val="24"/>
                <w:lang w:val="pl-PL"/>
              </w:rPr>
              <w:t xml:space="preserve">  obrazovnim aktivnostima</w:t>
            </w:r>
          </w:p>
          <w:p w:rsidR="00FA483F" w:rsidRPr="00E963D4" w:rsidRDefault="00FA483F" w:rsidP="00E93591">
            <w:pPr>
              <w:rPr>
                <w:sz w:val="22"/>
                <w:szCs w:val="24"/>
                <w:lang w:val="pl-PL"/>
              </w:rPr>
            </w:pPr>
            <w:r w:rsidRPr="00E963D4">
              <w:rPr>
                <w:sz w:val="22"/>
                <w:szCs w:val="24"/>
                <w:lang w:val="pl-PL"/>
              </w:rPr>
              <w:t>- Osvrt na realiza</w:t>
            </w:r>
            <w:r w:rsidR="00174ACE">
              <w:rPr>
                <w:sz w:val="22"/>
                <w:szCs w:val="24"/>
                <w:lang w:val="pl-PL"/>
              </w:rPr>
              <w:t>ciju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FA483F" w:rsidP="00E93591">
            <w:pPr>
              <w:rPr>
                <w:sz w:val="22"/>
                <w:szCs w:val="24"/>
                <w:lang w:val="pl-PL"/>
              </w:rPr>
            </w:pPr>
            <w:r w:rsidRPr="00E963D4">
              <w:rPr>
                <w:sz w:val="22"/>
                <w:szCs w:val="24"/>
                <w:lang w:val="pl-PL"/>
              </w:rPr>
              <w:t>- Mjere za pobolj</w:t>
            </w:r>
            <w:r w:rsidR="00174ACE">
              <w:rPr>
                <w:sz w:val="22"/>
                <w:szCs w:val="24"/>
                <w:lang w:val="pl-PL"/>
              </w:rPr>
              <w:t>šanje uspjeha u okviru nastave</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4C540E" w:rsidRPr="004C540E" w:rsidRDefault="004C540E" w:rsidP="004C540E">
            <w:pPr>
              <w:jc w:val="center"/>
              <w:rPr>
                <w:sz w:val="22"/>
                <w:szCs w:val="24"/>
                <w:lang w:val="pt-BR"/>
              </w:rPr>
            </w:pPr>
            <w:r>
              <w:rPr>
                <w:sz w:val="22"/>
                <w:szCs w:val="24"/>
                <w:lang w:val="pt-BR"/>
              </w:rPr>
              <w:t>ravnatelj</w:t>
            </w:r>
          </w:p>
          <w:p w:rsidR="004C540E" w:rsidRPr="004C540E" w:rsidRDefault="004C540E" w:rsidP="004C540E">
            <w:pPr>
              <w:jc w:val="center"/>
              <w:rPr>
                <w:sz w:val="22"/>
                <w:szCs w:val="24"/>
                <w:lang w:val="pt-BR"/>
              </w:rPr>
            </w:pPr>
          </w:p>
          <w:p w:rsidR="00FA483F" w:rsidRPr="00E963D4" w:rsidRDefault="00FA483F" w:rsidP="00E93591">
            <w:pPr>
              <w:rPr>
                <w:b/>
                <w:sz w:val="22"/>
                <w:szCs w:val="24"/>
                <w:lang w:val="pl-PL"/>
              </w:rPr>
            </w:pPr>
          </w:p>
        </w:tc>
      </w:tr>
      <w:tr w:rsidR="00FA483F" w:rsidRPr="00E963D4" w:rsidTr="00152417">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w:t>
            </w:r>
          </w:p>
        </w:tc>
        <w:tc>
          <w:tcPr>
            <w:tcW w:w="6120" w:type="dxa"/>
            <w:tcBorders>
              <w:top w:val="single" w:sz="6" w:space="0" w:color="auto"/>
              <w:left w:val="single" w:sz="6" w:space="0" w:color="auto"/>
              <w:bottom w:val="single" w:sz="6" w:space="0" w:color="auto"/>
              <w:right w:val="single" w:sz="6" w:space="0" w:color="auto"/>
            </w:tcBorders>
          </w:tcPr>
          <w:p w:rsidR="004C540E" w:rsidRDefault="004C540E" w:rsidP="00E93591">
            <w:pPr>
              <w:rPr>
                <w:sz w:val="22"/>
                <w:szCs w:val="24"/>
                <w:lang w:val="pl-PL"/>
              </w:rPr>
            </w:pPr>
          </w:p>
          <w:p w:rsidR="00FA483F" w:rsidRPr="00E963D4" w:rsidRDefault="004C540E" w:rsidP="00E93591">
            <w:pPr>
              <w:rPr>
                <w:sz w:val="22"/>
                <w:szCs w:val="24"/>
                <w:lang w:val="pl-PL"/>
              </w:rPr>
            </w:pPr>
            <w:r>
              <w:rPr>
                <w:sz w:val="22"/>
                <w:szCs w:val="24"/>
                <w:lang w:val="pl-PL"/>
              </w:rPr>
              <w:t>- Razredna vijeća predmetne nastave – prijedlozi mjera za učenike koji imaju teškoće u učenju i vladanju.</w:t>
            </w:r>
          </w:p>
          <w:p w:rsidR="00FA483F" w:rsidRPr="00E963D4" w:rsidRDefault="00FA483F" w:rsidP="00E93591">
            <w:pPr>
              <w:rPr>
                <w:sz w:val="22"/>
                <w:szCs w:val="24"/>
                <w:lang w:val="pl-PL"/>
              </w:rPr>
            </w:pPr>
            <w:r w:rsidRPr="00E963D4">
              <w:rPr>
                <w:sz w:val="22"/>
                <w:szCs w:val="24"/>
                <w:lang w:val="pl-PL"/>
              </w:rPr>
              <w:t>- Učenici s če</w:t>
            </w:r>
            <w:r w:rsidR="00174ACE">
              <w:rPr>
                <w:sz w:val="22"/>
                <w:szCs w:val="24"/>
                <w:lang w:val="pl-PL"/>
              </w:rPr>
              <w:t>tiri i više negativnih ocjena (</w:t>
            </w:r>
            <w:r w:rsidRPr="00E963D4">
              <w:rPr>
                <w:sz w:val="22"/>
                <w:szCs w:val="24"/>
                <w:lang w:val="pl-PL"/>
              </w:rPr>
              <w:t>ponavljanje razreda)</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pl-PL"/>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E963D4" w:rsidRDefault="00FA483F" w:rsidP="00E93591">
            <w:pPr>
              <w:rPr>
                <w:b/>
                <w:sz w:val="22"/>
                <w:szCs w:val="24"/>
                <w:lang w:val="pl-PL"/>
              </w:rPr>
            </w:pPr>
          </w:p>
        </w:tc>
      </w:tr>
      <w:tr w:rsidR="00FA483F" w:rsidRPr="00E963D4" w:rsidTr="009A4209">
        <w:trPr>
          <w:trHeight w:val="2642"/>
        </w:trPr>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VI.</w:t>
            </w:r>
          </w:p>
          <w:p w:rsidR="00FA483F" w:rsidRPr="00E963D4" w:rsidRDefault="00FA483F" w:rsidP="00E93591">
            <w:pPr>
              <w:jc w:val="center"/>
              <w:rPr>
                <w:b/>
                <w:sz w:val="22"/>
                <w:szCs w:val="24"/>
              </w:rPr>
            </w:pPr>
          </w:p>
        </w:tc>
        <w:tc>
          <w:tcPr>
            <w:tcW w:w="6120"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lang w:val="pl-PL"/>
              </w:rPr>
            </w:pPr>
          </w:p>
          <w:p w:rsidR="00FA483F" w:rsidRPr="00E963D4" w:rsidRDefault="00FA483F" w:rsidP="00E93591">
            <w:pPr>
              <w:jc w:val="both"/>
              <w:rPr>
                <w:sz w:val="22"/>
                <w:szCs w:val="24"/>
                <w:lang w:val="pl-PL"/>
              </w:rPr>
            </w:pPr>
            <w:r w:rsidRPr="00E963D4">
              <w:rPr>
                <w:sz w:val="22"/>
                <w:szCs w:val="24"/>
                <w:lang w:val="pl-PL"/>
              </w:rPr>
              <w:t xml:space="preserve">- Utvrđivanje konačnog uspjeha u učenju i vladanju i   </w:t>
            </w:r>
          </w:p>
          <w:p w:rsidR="00FA483F" w:rsidRPr="00E963D4" w:rsidRDefault="00FA483F" w:rsidP="00E93591">
            <w:pPr>
              <w:jc w:val="both"/>
              <w:rPr>
                <w:sz w:val="22"/>
                <w:szCs w:val="24"/>
                <w:lang w:val="pl-PL"/>
              </w:rPr>
            </w:pPr>
            <w:r w:rsidRPr="00E963D4">
              <w:rPr>
                <w:sz w:val="22"/>
                <w:szCs w:val="24"/>
                <w:lang w:val="pl-PL"/>
              </w:rPr>
              <w:t xml:space="preserve">  ostalim o</w:t>
            </w:r>
            <w:r w:rsidR="00174ACE">
              <w:rPr>
                <w:sz w:val="22"/>
                <w:szCs w:val="24"/>
                <w:lang w:val="pl-PL"/>
              </w:rPr>
              <w:t>dgojno-obrazovnim djelatnostima</w:t>
            </w:r>
          </w:p>
          <w:p w:rsidR="00FA483F" w:rsidRPr="00E963D4" w:rsidRDefault="00FA483F" w:rsidP="00E93591">
            <w:pPr>
              <w:rPr>
                <w:sz w:val="22"/>
                <w:szCs w:val="24"/>
                <w:lang w:val="pl-PL"/>
              </w:rPr>
            </w:pPr>
            <w:r w:rsidRPr="00E963D4">
              <w:rPr>
                <w:sz w:val="22"/>
                <w:szCs w:val="24"/>
                <w:lang w:val="pl-PL"/>
              </w:rPr>
              <w:t>- Realiza</w:t>
            </w:r>
            <w:r w:rsidR="00174ACE">
              <w:rPr>
                <w:sz w:val="22"/>
                <w:szCs w:val="24"/>
                <w:lang w:val="pl-PL"/>
              </w:rPr>
              <w:t>cija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174ACE" w:rsidP="00E93591">
            <w:pPr>
              <w:rPr>
                <w:sz w:val="22"/>
                <w:szCs w:val="24"/>
                <w:lang w:val="pl-PL"/>
              </w:rPr>
            </w:pPr>
            <w:r>
              <w:rPr>
                <w:sz w:val="22"/>
                <w:szCs w:val="24"/>
                <w:lang w:val="pl-PL"/>
              </w:rPr>
              <w:t>- Izricanje pedagoških mjera</w:t>
            </w:r>
          </w:p>
          <w:p w:rsidR="00FA483F" w:rsidRDefault="00174ACE" w:rsidP="00E93591">
            <w:pPr>
              <w:rPr>
                <w:sz w:val="22"/>
                <w:szCs w:val="24"/>
                <w:lang w:val="de-DE"/>
              </w:rPr>
            </w:pPr>
            <w:r>
              <w:rPr>
                <w:sz w:val="22"/>
                <w:szCs w:val="24"/>
                <w:lang w:val="de-DE"/>
              </w:rPr>
              <w:t>- Školski kurikulum</w:t>
            </w:r>
          </w:p>
          <w:p w:rsidR="009A4209" w:rsidRDefault="00174ACE" w:rsidP="00E93591">
            <w:pPr>
              <w:rPr>
                <w:sz w:val="22"/>
                <w:szCs w:val="24"/>
                <w:lang w:val="de-DE"/>
              </w:rPr>
            </w:pPr>
            <w:r>
              <w:rPr>
                <w:sz w:val="22"/>
                <w:szCs w:val="24"/>
                <w:lang w:val="de-DE"/>
              </w:rPr>
              <w:t>- Organiziranje dopunskog rada</w:t>
            </w:r>
          </w:p>
          <w:p w:rsidR="009A4209" w:rsidRDefault="009A4209" w:rsidP="00E93591">
            <w:pPr>
              <w:rPr>
                <w:sz w:val="22"/>
                <w:szCs w:val="24"/>
                <w:lang w:val="de-DE"/>
              </w:rPr>
            </w:pPr>
            <w:r>
              <w:rPr>
                <w:sz w:val="22"/>
                <w:szCs w:val="24"/>
                <w:lang w:val="de-DE"/>
              </w:rPr>
              <w:t>- Utvrđivanje uspjeha nakon dopunskog rada</w:t>
            </w:r>
          </w:p>
          <w:p w:rsidR="009A4209" w:rsidRDefault="009A4209" w:rsidP="00E93591">
            <w:pPr>
              <w:rPr>
                <w:sz w:val="22"/>
                <w:szCs w:val="24"/>
                <w:lang w:val="de-DE"/>
              </w:rPr>
            </w:pPr>
          </w:p>
          <w:p w:rsidR="009A4209" w:rsidRDefault="009A4209" w:rsidP="00E93591">
            <w:pPr>
              <w:rPr>
                <w:sz w:val="22"/>
                <w:szCs w:val="24"/>
                <w:lang w:val="de-DE"/>
              </w:rPr>
            </w:pPr>
          </w:p>
          <w:p w:rsidR="009A4209" w:rsidRPr="00E963D4" w:rsidRDefault="009A4209" w:rsidP="00E93591">
            <w:pPr>
              <w:rPr>
                <w:sz w:val="22"/>
                <w:szCs w:val="24"/>
                <w:lang w:val="de-DE"/>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r w:rsidR="00FA483F" w:rsidRPr="00E963D4" w:rsidTr="00152417">
        <w:trPr>
          <w:trHeight w:val="1144"/>
        </w:trPr>
        <w:tc>
          <w:tcPr>
            <w:tcW w:w="1188" w:type="dxa"/>
            <w:gridSpan w:val="2"/>
            <w:tcBorders>
              <w:top w:val="single" w:sz="6" w:space="0" w:color="auto"/>
              <w:left w:val="single" w:sz="6" w:space="0" w:color="auto"/>
              <w:bottom w:val="single" w:sz="18"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VIII.</w:t>
            </w:r>
          </w:p>
        </w:tc>
        <w:tc>
          <w:tcPr>
            <w:tcW w:w="6120" w:type="dxa"/>
            <w:tcBorders>
              <w:top w:val="single" w:sz="6" w:space="0" w:color="auto"/>
              <w:left w:val="single" w:sz="6" w:space="0" w:color="auto"/>
              <w:bottom w:val="single" w:sz="18" w:space="0" w:color="auto"/>
              <w:right w:val="single" w:sz="6" w:space="0" w:color="auto"/>
            </w:tcBorders>
          </w:tcPr>
          <w:p w:rsidR="00FA483F" w:rsidRPr="00E963D4" w:rsidRDefault="009A4209" w:rsidP="00E93591">
            <w:pPr>
              <w:rPr>
                <w:sz w:val="22"/>
                <w:szCs w:val="24"/>
                <w:lang w:val="de-DE"/>
              </w:rPr>
            </w:pPr>
            <w:r>
              <w:rPr>
                <w:sz w:val="22"/>
                <w:szCs w:val="24"/>
                <w:lang w:val="de-DE"/>
              </w:rPr>
              <w:t>- Organiziranje popravnog ispita</w:t>
            </w:r>
          </w:p>
          <w:p w:rsidR="00FA483F" w:rsidRPr="00E963D4" w:rsidRDefault="00FA483F" w:rsidP="00E93591">
            <w:pPr>
              <w:rPr>
                <w:sz w:val="22"/>
                <w:szCs w:val="24"/>
                <w:lang w:val="de-DE"/>
              </w:rPr>
            </w:pPr>
            <w:r w:rsidRPr="00E963D4">
              <w:rPr>
                <w:sz w:val="22"/>
                <w:szCs w:val="24"/>
                <w:lang w:val="de-DE"/>
              </w:rPr>
              <w:t xml:space="preserve">- Utvrđivanje uspjeha učenika nakon </w:t>
            </w:r>
          </w:p>
          <w:p w:rsidR="00FA483F" w:rsidRPr="00E963D4" w:rsidRDefault="00174ACE" w:rsidP="00E93591">
            <w:pPr>
              <w:rPr>
                <w:sz w:val="22"/>
                <w:szCs w:val="24"/>
                <w:lang w:val="de-DE"/>
              </w:rPr>
            </w:pPr>
            <w:r>
              <w:rPr>
                <w:sz w:val="22"/>
                <w:szCs w:val="24"/>
                <w:lang w:val="de-DE"/>
              </w:rPr>
              <w:t xml:space="preserve">  popravnih ispita</w:t>
            </w:r>
          </w:p>
          <w:p w:rsidR="00FA483F" w:rsidRPr="00E963D4" w:rsidRDefault="00FA483F" w:rsidP="00E93591">
            <w:pPr>
              <w:rPr>
                <w:b/>
                <w:sz w:val="22"/>
                <w:szCs w:val="24"/>
                <w:lang w:val="de-DE"/>
              </w:rPr>
            </w:pPr>
          </w:p>
        </w:tc>
        <w:tc>
          <w:tcPr>
            <w:tcW w:w="1872" w:type="dxa"/>
            <w:tcBorders>
              <w:top w:val="single" w:sz="6" w:space="0" w:color="auto"/>
              <w:left w:val="single" w:sz="6" w:space="0" w:color="auto"/>
              <w:bottom w:val="single" w:sz="18" w:space="0" w:color="auto"/>
              <w:right w:val="single" w:sz="18" w:space="0" w:color="auto"/>
            </w:tcBorders>
          </w:tcPr>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bl>
    <w:p w:rsidR="00FA483F" w:rsidRPr="00E963D4" w:rsidRDefault="00FA483F" w:rsidP="00AE390D">
      <w:pPr>
        <w:pStyle w:val="naslovbr2"/>
        <w:rPr>
          <w:rFonts w:ascii="Times New Roman" w:hAnsi="Times New Roman"/>
          <w:sz w:val="22"/>
          <w:szCs w:val="24"/>
        </w:rPr>
      </w:pPr>
    </w:p>
    <w:p w:rsidR="00FA483F" w:rsidRDefault="00FA483F"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AE390D" w:rsidRPr="00E963D4" w:rsidRDefault="00581225" w:rsidP="00581225">
      <w:pPr>
        <w:pStyle w:val="naslovbr2"/>
        <w:rPr>
          <w:rFonts w:ascii="Times New Roman" w:hAnsi="Times New Roman"/>
          <w:sz w:val="24"/>
          <w:szCs w:val="28"/>
        </w:rPr>
      </w:pPr>
      <w:r w:rsidRPr="00E963D4">
        <w:rPr>
          <w:rFonts w:ascii="Times New Roman" w:hAnsi="Times New Roman"/>
          <w:sz w:val="24"/>
          <w:szCs w:val="28"/>
        </w:rPr>
        <w:t>6.4</w:t>
      </w:r>
      <w:r w:rsidR="00AE390D" w:rsidRPr="00E963D4">
        <w:rPr>
          <w:rFonts w:ascii="Times New Roman" w:hAnsi="Times New Roman"/>
          <w:sz w:val="24"/>
          <w:szCs w:val="28"/>
        </w:rPr>
        <w:t>. PLAN RADA VIJEĆA RODITELJA</w:t>
      </w:r>
      <w:r w:rsidR="00281A07">
        <w:rPr>
          <w:rFonts w:ascii="Times New Roman" w:hAnsi="Times New Roman"/>
          <w:sz w:val="24"/>
          <w:szCs w:val="28"/>
        </w:rPr>
        <w:t xml:space="preserve"> </w:t>
      </w:r>
    </w:p>
    <w:p w:rsidR="00AE390D" w:rsidRPr="00E963D4" w:rsidRDefault="00AE390D" w:rsidP="00581225">
      <w:pPr>
        <w:pStyle w:val="Tijeloteksta-uvlaka2"/>
        <w:spacing w:line="240" w:lineRule="auto"/>
        <w:ind w:left="0" w:firstLine="720"/>
        <w:jc w:val="center"/>
        <w:rPr>
          <w:b/>
          <w:bCs/>
          <w:sz w:val="24"/>
          <w:szCs w:val="28"/>
        </w:rPr>
      </w:pPr>
    </w:p>
    <w:p w:rsidR="00AE390D" w:rsidRPr="00E963D4" w:rsidRDefault="00AE390D" w:rsidP="00581225">
      <w:pPr>
        <w:pStyle w:val="Tijeloteksta-uvlaka2"/>
        <w:spacing w:line="240" w:lineRule="auto"/>
        <w:ind w:left="0"/>
        <w:rPr>
          <w:sz w:val="22"/>
        </w:rPr>
      </w:pPr>
      <w:r w:rsidRPr="00E963D4">
        <w:rPr>
          <w:sz w:val="22"/>
        </w:rPr>
        <w:t>Vijeće roditelja sačinjavaju predstavnici roditelja. Članovi se biraju na 1 godinu i mogu biti ponovno izabrani.</w:t>
      </w:r>
    </w:p>
    <w:p w:rsidR="00AE390D" w:rsidRPr="00E963D4" w:rsidRDefault="00AE390D" w:rsidP="00581225">
      <w:pPr>
        <w:pStyle w:val="Tijeloteksta-uvlaka2"/>
        <w:spacing w:line="240" w:lineRule="auto"/>
        <w:ind w:left="0"/>
        <w:rPr>
          <w:sz w:val="22"/>
        </w:rPr>
      </w:pPr>
      <w:r w:rsidRPr="00E963D4">
        <w:rPr>
          <w:sz w:val="22"/>
        </w:rPr>
        <w:t>Vijeće roditelja konst</w:t>
      </w:r>
      <w:r w:rsidR="00174ACE">
        <w:rPr>
          <w:sz w:val="22"/>
        </w:rPr>
        <w:t>ituira se izborom predsjednika</w:t>
      </w:r>
      <w:r w:rsidR="00674CE1" w:rsidRPr="00E963D4">
        <w:rPr>
          <w:sz w:val="22"/>
        </w:rPr>
        <w:t>,</w:t>
      </w:r>
      <w:r w:rsidRPr="00E963D4">
        <w:rPr>
          <w:sz w:val="22"/>
        </w:rPr>
        <w:t xml:space="preserve"> zamjenika preds</w:t>
      </w:r>
      <w:r w:rsidR="00674CE1" w:rsidRPr="00E963D4">
        <w:rPr>
          <w:sz w:val="22"/>
        </w:rPr>
        <w:t xml:space="preserve">jednika i zapisničara. </w:t>
      </w:r>
    </w:p>
    <w:p w:rsidR="00AE390D" w:rsidRPr="00E963D4" w:rsidRDefault="00AE390D" w:rsidP="00581225">
      <w:pPr>
        <w:pStyle w:val="Tijeloteksta-uvlaka2"/>
        <w:spacing w:line="240" w:lineRule="auto"/>
        <w:ind w:left="0"/>
        <w:rPr>
          <w:sz w:val="22"/>
        </w:rPr>
      </w:pPr>
      <w:r w:rsidRPr="00E963D4">
        <w:rPr>
          <w:sz w:val="22"/>
        </w:rPr>
        <w:t>Predsjednik saziva i predsjedava sjednicama Vijeća roditelja.</w:t>
      </w:r>
    </w:p>
    <w:p w:rsidR="00D749DB" w:rsidRPr="00E963D4" w:rsidRDefault="00D749DB" w:rsidP="00581225">
      <w:pPr>
        <w:pStyle w:val="Tijeloteksta-uvlaka2"/>
        <w:spacing w:line="240" w:lineRule="auto"/>
        <w:ind w:left="0"/>
        <w:rPr>
          <w:sz w:val="22"/>
        </w:rPr>
      </w:pPr>
      <w:r w:rsidRPr="00E963D4">
        <w:rPr>
          <w:sz w:val="22"/>
        </w:rPr>
        <w:t xml:space="preserve"> Vijeća roditelja može pravovaljano odlučivati, ako je </w:t>
      </w:r>
      <w:r w:rsidR="00174ACE">
        <w:rPr>
          <w:sz w:val="22"/>
        </w:rPr>
        <w:t>na sjednici nazočna najmanje nat</w:t>
      </w:r>
      <w:r w:rsidRPr="00E963D4">
        <w:rPr>
          <w:sz w:val="22"/>
        </w:rPr>
        <w:t>polovična većina članova.</w:t>
      </w:r>
    </w:p>
    <w:p w:rsidR="00AE390D" w:rsidRPr="00E963D4" w:rsidRDefault="00D749DB" w:rsidP="00581225">
      <w:pPr>
        <w:pStyle w:val="Tijeloteksta-uvlaka2"/>
        <w:spacing w:line="240" w:lineRule="auto"/>
        <w:ind w:left="0"/>
        <w:rPr>
          <w:sz w:val="22"/>
        </w:rPr>
      </w:pPr>
      <w:r w:rsidRPr="00E963D4">
        <w:rPr>
          <w:sz w:val="22"/>
        </w:rPr>
        <w:t xml:space="preserve">Zaključci na sjednici Vijeća roditelja donose se većinom glasova nazočnih, javnim glasovanjem. </w:t>
      </w:r>
    </w:p>
    <w:p w:rsidR="00AE390D" w:rsidRPr="00E963D4" w:rsidRDefault="00AE390D" w:rsidP="00581225">
      <w:pPr>
        <w:pStyle w:val="Tijeloteksta-uvlaka2"/>
        <w:spacing w:line="240" w:lineRule="auto"/>
        <w:jc w:val="center"/>
        <w:rPr>
          <w:b/>
          <w:bCs/>
          <w:sz w:val="22"/>
        </w:rPr>
      </w:pPr>
    </w:p>
    <w:p w:rsidR="00AE390D" w:rsidRPr="00E963D4" w:rsidRDefault="00AE390D" w:rsidP="00581225">
      <w:pPr>
        <w:pStyle w:val="Tijeloteksta-uvlaka2"/>
        <w:spacing w:line="240" w:lineRule="auto"/>
        <w:jc w:val="center"/>
        <w:rPr>
          <w:b/>
          <w:bCs/>
          <w:sz w:val="22"/>
        </w:rPr>
      </w:pPr>
      <w:r w:rsidRPr="00E963D4">
        <w:rPr>
          <w:b/>
          <w:bCs/>
          <w:sz w:val="22"/>
        </w:rPr>
        <w:t>PLAN  RADA VIJEĆA RODITELJA</w:t>
      </w:r>
    </w:p>
    <w:p w:rsidR="00AE390D" w:rsidRPr="00E963D4" w:rsidRDefault="00AE390D" w:rsidP="00581225">
      <w:pPr>
        <w:pStyle w:val="Tijeloteksta-uvlaka2"/>
        <w:spacing w:line="240" w:lineRule="auto"/>
        <w:jc w:val="center"/>
        <w:rPr>
          <w:b/>
          <w:bCs/>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529"/>
        <w:gridCol w:w="2126"/>
      </w:tblGrid>
      <w:tr w:rsidR="00AE390D" w:rsidRPr="00E963D4">
        <w:tc>
          <w:tcPr>
            <w:tcW w:w="1985" w:type="dxa"/>
          </w:tcPr>
          <w:p w:rsidR="00AE390D" w:rsidRPr="003E6079" w:rsidRDefault="00AE390D" w:rsidP="003E6079">
            <w:pPr>
              <w:pStyle w:val="Tijeloteksta-uvlaka2"/>
              <w:spacing w:line="240" w:lineRule="auto"/>
              <w:ind w:left="0"/>
              <w:jc w:val="center"/>
              <w:rPr>
                <w:b/>
                <w:sz w:val="22"/>
              </w:rPr>
            </w:pPr>
            <w:r w:rsidRPr="003E6079">
              <w:rPr>
                <w:b/>
                <w:sz w:val="22"/>
              </w:rPr>
              <w:t>VRIJEME IZVRŠAVANJA</w:t>
            </w:r>
          </w:p>
        </w:tc>
        <w:tc>
          <w:tcPr>
            <w:tcW w:w="5529" w:type="dxa"/>
          </w:tcPr>
          <w:p w:rsidR="00AE390D" w:rsidRPr="003E6079" w:rsidRDefault="00AE390D" w:rsidP="003E6079">
            <w:pPr>
              <w:pStyle w:val="Tijeloteksta-uvlaka2"/>
              <w:spacing w:line="240" w:lineRule="auto"/>
              <w:ind w:left="0"/>
              <w:jc w:val="center"/>
              <w:rPr>
                <w:b/>
                <w:sz w:val="22"/>
              </w:rPr>
            </w:pPr>
            <w:r w:rsidRPr="003E6079">
              <w:rPr>
                <w:b/>
                <w:sz w:val="22"/>
              </w:rPr>
              <w:t>SADRŽAJ RADA</w:t>
            </w:r>
          </w:p>
        </w:tc>
        <w:tc>
          <w:tcPr>
            <w:tcW w:w="2126" w:type="dxa"/>
          </w:tcPr>
          <w:p w:rsidR="00AE390D" w:rsidRPr="003E6079" w:rsidRDefault="00AE390D" w:rsidP="003E6079">
            <w:pPr>
              <w:pStyle w:val="Tijeloteksta-uvlaka2"/>
              <w:spacing w:line="240" w:lineRule="auto"/>
              <w:ind w:left="0"/>
              <w:jc w:val="center"/>
              <w:rPr>
                <w:b/>
                <w:sz w:val="22"/>
              </w:rPr>
            </w:pPr>
            <w:r w:rsidRPr="003E6079">
              <w:rPr>
                <w:b/>
                <w:sz w:val="22"/>
              </w:rPr>
              <w:t>IZVRŠITELJI</w:t>
            </w:r>
          </w:p>
        </w:tc>
      </w:tr>
      <w:tr w:rsidR="00AE390D" w:rsidRPr="00E963D4">
        <w:tc>
          <w:tcPr>
            <w:tcW w:w="1985" w:type="dxa"/>
          </w:tcPr>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AE390D" w:rsidRPr="003E6079" w:rsidRDefault="00AE390D" w:rsidP="003E6079">
            <w:pPr>
              <w:pStyle w:val="Tijeloteksta-uvlaka2"/>
              <w:spacing w:line="240" w:lineRule="auto"/>
              <w:ind w:left="0"/>
              <w:jc w:val="center"/>
              <w:rPr>
                <w:b/>
                <w:sz w:val="22"/>
              </w:rPr>
            </w:pPr>
            <w:r w:rsidRPr="003E6079">
              <w:rPr>
                <w:b/>
                <w:sz w:val="22"/>
              </w:rPr>
              <w:t>IX</w:t>
            </w:r>
            <w:r w:rsidR="00663C2C" w:rsidRPr="003E6079">
              <w:rPr>
                <w:b/>
                <w:sz w:val="22"/>
              </w:rPr>
              <w:t>. – XII.</w:t>
            </w:r>
          </w:p>
        </w:tc>
        <w:tc>
          <w:tcPr>
            <w:tcW w:w="5529" w:type="dxa"/>
          </w:tcPr>
          <w:p w:rsidR="00AE390D" w:rsidRPr="00E963D4" w:rsidRDefault="00AE390D" w:rsidP="00581225">
            <w:pPr>
              <w:pStyle w:val="Tijeloteksta-uvlaka2"/>
              <w:spacing w:line="240" w:lineRule="auto"/>
              <w:ind w:left="0"/>
              <w:rPr>
                <w:sz w:val="22"/>
              </w:rPr>
            </w:pPr>
            <w:r w:rsidRPr="00E963D4">
              <w:rPr>
                <w:sz w:val="22"/>
              </w:rPr>
              <w:t xml:space="preserve">Osvrt na </w:t>
            </w:r>
            <w:r w:rsidR="00D40861">
              <w:rPr>
                <w:sz w:val="22"/>
              </w:rPr>
              <w:t>Izvješće ravnatelja o realizaciji Godišnjeg p</w:t>
            </w:r>
            <w:r w:rsidRPr="00E963D4">
              <w:rPr>
                <w:sz w:val="22"/>
              </w:rPr>
              <w:t>lana i programa</w:t>
            </w:r>
            <w:r w:rsidR="00D40861">
              <w:rPr>
                <w:sz w:val="22"/>
              </w:rPr>
              <w:t>rada škole</w:t>
            </w:r>
            <w:r w:rsidRPr="00E963D4">
              <w:rPr>
                <w:sz w:val="22"/>
              </w:rPr>
              <w:t xml:space="preserve"> u protekloj školskoj godini</w:t>
            </w:r>
            <w:r w:rsidR="00392664">
              <w:rPr>
                <w:sz w:val="22"/>
              </w:rPr>
              <w:t xml:space="preserve"> 2020./2021</w:t>
            </w:r>
            <w:r w:rsidR="00D40861">
              <w:rPr>
                <w:sz w:val="22"/>
              </w:rPr>
              <w:t>.</w:t>
            </w:r>
          </w:p>
          <w:p w:rsidR="00AE390D" w:rsidRPr="00E963D4" w:rsidRDefault="00AE390D" w:rsidP="00581225">
            <w:pPr>
              <w:pStyle w:val="Tijeloteksta-uvlaka2"/>
              <w:spacing w:line="240" w:lineRule="auto"/>
              <w:ind w:left="0"/>
              <w:rPr>
                <w:sz w:val="22"/>
              </w:rPr>
            </w:pPr>
            <w:r w:rsidRPr="00E963D4">
              <w:rPr>
                <w:sz w:val="22"/>
              </w:rPr>
              <w:t>Upoznavanje s</w:t>
            </w:r>
            <w:r w:rsidR="00D40861">
              <w:rPr>
                <w:sz w:val="22"/>
              </w:rPr>
              <w:t>a Š</w:t>
            </w:r>
            <w:r w:rsidR="002C0014" w:rsidRPr="00E963D4">
              <w:rPr>
                <w:sz w:val="22"/>
              </w:rPr>
              <w:t>kolskim kurikulumom i</w:t>
            </w:r>
            <w:r w:rsidRPr="00E963D4">
              <w:rPr>
                <w:sz w:val="22"/>
              </w:rPr>
              <w:t xml:space="preserve"> Godišnjim planom i programom</w:t>
            </w:r>
            <w:r w:rsidR="00674CE1" w:rsidRPr="00E963D4">
              <w:rPr>
                <w:sz w:val="22"/>
              </w:rPr>
              <w:t xml:space="preserve"> rada</w:t>
            </w:r>
            <w:r w:rsidRPr="00E963D4">
              <w:rPr>
                <w:sz w:val="22"/>
              </w:rPr>
              <w:t xml:space="preserve"> škole </w:t>
            </w:r>
            <w:r w:rsidR="00392664">
              <w:rPr>
                <w:sz w:val="22"/>
              </w:rPr>
              <w:t>za školsku godinu 2021./2022</w:t>
            </w:r>
            <w:r w:rsidR="00D40861">
              <w:rPr>
                <w:sz w:val="22"/>
              </w:rPr>
              <w:t>.</w:t>
            </w:r>
          </w:p>
          <w:p w:rsidR="00D40861" w:rsidRDefault="00AE390D" w:rsidP="00581225">
            <w:pPr>
              <w:pStyle w:val="Tijeloteksta-uvlaka2"/>
              <w:spacing w:line="240" w:lineRule="auto"/>
              <w:ind w:left="0"/>
              <w:rPr>
                <w:sz w:val="22"/>
              </w:rPr>
            </w:pPr>
            <w:r w:rsidRPr="00E963D4">
              <w:rPr>
                <w:sz w:val="22"/>
              </w:rPr>
              <w:t xml:space="preserve">Sudjelovanje u rješavanju tekuće problematike i </w:t>
            </w:r>
            <w:r w:rsidR="00D40861">
              <w:rPr>
                <w:sz w:val="22"/>
              </w:rPr>
              <w:t xml:space="preserve">razmatranje mjera za </w:t>
            </w:r>
            <w:r w:rsidRPr="00E963D4">
              <w:rPr>
                <w:sz w:val="22"/>
              </w:rPr>
              <w:t>unapre</w:t>
            </w:r>
            <w:r w:rsidR="00D40861">
              <w:rPr>
                <w:sz w:val="22"/>
              </w:rPr>
              <w:t>đenje odgojno-obrazovnog rada.</w:t>
            </w:r>
          </w:p>
          <w:p w:rsidR="00AE390D" w:rsidRDefault="00663C2C" w:rsidP="00581225">
            <w:pPr>
              <w:pStyle w:val="Tijeloteksta-uvlaka2"/>
              <w:spacing w:line="240" w:lineRule="auto"/>
              <w:ind w:left="0"/>
              <w:rPr>
                <w:sz w:val="22"/>
              </w:rPr>
            </w:pPr>
            <w:r>
              <w:rPr>
                <w:sz w:val="22"/>
              </w:rPr>
              <w:t>R</w:t>
            </w:r>
            <w:r w:rsidR="00D40861">
              <w:rPr>
                <w:sz w:val="22"/>
              </w:rPr>
              <w:t>azmatranje  i iznošenje prijedloga o organizaciji</w:t>
            </w:r>
            <w:r>
              <w:rPr>
                <w:sz w:val="22"/>
              </w:rPr>
              <w:t xml:space="preserve"> športskih natjecanja i kulturnih manifestacija.</w:t>
            </w:r>
          </w:p>
          <w:p w:rsidR="00663C2C" w:rsidRPr="00E963D4" w:rsidRDefault="00663C2C" w:rsidP="00581225">
            <w:pPr>
              <w:pStyle w:val="Tijeloteksta-uvlaka2"/>
              <w:spacing w:line="240" w:lineRule="auto"/>
              <w:ind w:left="0"/>
              <w:rPr>
                <w:sz w:val="22"/>
              </w:rPr>
            </w:pPr>
            <w:r>
              <w:rPr>
                <w:sz w:val="22"/>
              </w:rPr>
              <w:t>Razmatranje i iznošenje prijedloga o organizaciji izleta, ekskurzija i drugih oblika izvanučioničke nastave učenika</w:t>
            </w:r>
          </w:p>
          <w:p w:rsidR="00AE390D" w:rsidRPr="00E963D4" w:rsidRDefault="00AE390D" w:rsidP="00581225">
            <w:pPr>
              <w:pStyle w:val="Tijeloteksta-uvlaka2"/>
              <w:spacing w:line="240" w:lineRule="auto"/>
              <w:ind w:left="0"/>
              <w:rPr>
                <w:sz w:val="22"/>
              </w:rPr>
            </w:pPr>
            <w:r w:rsidRPr="00E963D4">
              <w:rPr>
                <w:sz w:val="22"/>
              </w:rPr>
              <w:t>Planiranje i uključivanje roditelja u akcije pomoći za bolji i sadržajniji život u školi (sudjelovanje u uređenju školskog prostora, pomoći djeci iz socijalno ugroženih obitelji, pomoći djeci u liječenju i sl.)</w:t>
            </w:r>
          </w:p>
          <w:p w:rsidR="00581225" w:rsidRPr="00E963D4" w:rsidRDefault="00663C2C"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663C2C" w:rsidRDefault="00AE390D" w:rsidP="003E6079">
            <w:pPr>
              <w:pStyle w:val="Tijeloteksta-uvlaka2"/>
              <w:spacing w:line="240" w:lineRule="auto"/>
              <w:ind w:left="0"/>
              <w:jc w:val="center"/>
              <w:rPr>
                <w:sz w:val="22"/>
              </w:rPr>
            </w:pPr>
            <w:r w:rsidRPr="00E963D4">
              <w:rPr>
                <w:sz w:val="22"/>
              </w:rPr>
              <w:t xml:space="preserve">Članovi </w:t>
            </w:r>
            <w:r w:rsidR="00663C2C">
              <w:rPr>
                <w:sz w:val="22"/>
              </w:rPr>
              <w:t>VR</w:t>
            </w:r>
          </w:p>
          <w:p w:rsidR="00AE390D" w:rsidRDefault="003E6079" w:rsidP="003E6079">
            <w:pPr>
              <w:pStyle w:val="Tijeloteksta-uvlaka2"/>
              <w:spacing w:line="240" w:lineRule="auto"/>
              <w:ind w:left="0"/>
              <w:jc w:val="center"/>
              <w:rPr>
                <w:sz w:val="22"/>
              </w:rPr>
            </w:pPr>
            <w:r>
              <w:rPr>
                <w:sz w:val="22"/>
              </w:rPr>
              <w:t>p</w:t>
            </w:r>
            <w:r w:rsidR="00AE390D"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AE390D" w:rsidRDefault="00AE390D" w:rsidP="003E6079">
            <w:pPr>
              <w:pStyle w:val="Tijeloteksta-uvlaka2"/>
              <w:spacing w:line="240" w:lineRule="auto"/>
              <w:ind w:left="0"/>
              <w:jc w:val="center"/>
              <w:rPr>
                <w:sz w:val="22"/>
              </w:rPr>
            </w:pPr>
            <w:r w:rsidRPr="00E963D4">
              <w:rPr>
                <w:sz w:val="22"/>
              </w:rPr>
              <w:t>učitelji</w:t>
            </w:r>
          </w:p>
          <w:p w:rsidR="00663C2C" w:rsidRPr="00E963D4" w:rsidRDefault="00663C2C"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p w:rsidR="00AE390D" w:rsidRPr="00E963D4" w:rsidRDefault="00AE390D" w:rsidP="003E6079">
            <w:pPr>
              <w:pStyle w:val="Tijeloteksta-uvlaka2"/>
              <w:spacing w:line="240" w:lineRule="auto"/>
              <w:ind w:left="0"/>
              <w:jc w:val="center"/>
              <w:rPr>
                <w:sz w:val="22"/>
              </w:rPr>
            </w:pPr>
          </w:p>
          <w:p w:rsidR="003E6079" w:rsidRDefault="003E6079" w:rsidP="003E6079">
            <w:pPr>
              <w:pStyle w:val="Tijeloteksta-uvlaka2"/>
              <w:spacing w:line="240" w:lineRule="auto"/>
              <w:ind w:left="0"/>
              <w:jc w:val="center"/>
              <w:rPr>
                <w:sz w:val="22"/>
              </w:rPr>
            </w:pPr>
            <w:r w:rsidRPr="00E963D4">
              <w:rPr>
                <w:sz w:val="22"/>
              </w:rPr>
              <w:t xml:space="preserve">Članovi </w:t>
            </w:r>
            <w:r>
              <w:rPr>
                <w:sz w:val="22"/>
              </w:rPr>
              <w:t>VR</w:t>
            </w:r>
          </w:p>
          <w:p w:rsidR="003E6079" w:rsidRDefault="003E6079" w:rsidP="003E6079">
            <w:pPr>
              <w:pStyle w:val="Tijeloteksta-uvlaka2"/>
              <w:spacing w:line="240" w:lineRule="auto"/>
              <w:ind w:left="0"/>
              <w:jc w:val="center"/>
              <w:rPr>
                <w:sz w:val="22"/>
              </w:rPr>
            </w:pPr>
            <w:r>
              <w:rPr>
                <w:sz w:val="22"/>
              </w:rPr>
              <w:t>p</w:t>
            </w:r>
            <w:r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3E6079" w:rsidRDefault="003E6079" w:rsidP="003E6079">
            <w:pPr>
              <w:pStyle w:val="Tijeloteksta-uvlaka2"/>
              <w:spacing w:line="240" w:lineRule="auto"/>
              <w:ind w:left="0"/>
              <w:jc w:val="center"/>
              <w:rPr>
                <w:sz w:val="22"/>
              </w:rPr>
            </w:pPr>
            <w:r w:rsidRPr="00E963D4">
              <w:rPr>
                <w:sz w:val="22"/>
              </w:rPr>
              <w:t>učitelji</w:t>
            </w:r>
          </w:p>
          <w:p w:rsidR="003E6079" w:rsidRPr="00E963D4" w:rsidRDefault="003E6079"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tc>
      </w:tr>
      <w:tr w:rsidR="00AE390D" w:rsidRPr="00E963D4">
        <w:tc>
          <w:tcPr>
            <w:tcW w:w="1985" w:type="dxa"/>
          </w:tcPr>
          <w:p w:rsidR="003E6079" w:rsidRPr="003E6079" w:rsidRDefault="003E6079" w:rsidP="003E6079">
            <w:pPr>
              <w:pStyle w:val="Tijeloteksta-uvlaka2"/>
              <w:spacing w:line="240" w:lineRule="auto"/>
              <w:ind w:left="0"/>
              <w:jc w:val="center"/>
              <w:rPr>
                <w:b/>
                <w:sz w:val="22"/>
              </w:rPr>
            </w:pPr>
          </w:p>
          <w:p w:rsidR="003E6079" w:rsidRPr="003E6079" w:rsidRDefault="003E6079" w:rsidP="003E6079">
            <w:pPr>
              <w:pStyle w:val="Tijeloteksta-uvlaka2"/>
              <w:spacing w:line="240" w:lineRule="auto"/>
              <w:ind w:left="0"/>
              <w:jc w:val="center"/>
              <w:rPr>
                <w:b/>
                <w:sz w:val="22"/>
              </w:rPr>
            </w:pPr>
          </w:p>
          <w:p w:rsidR="00AE390D" w:rsidRPr="003E6079" w:rsidRDefault="00663C2C" w:rsidP="003E6079">
            <w:pPr>
              <w:pStyle w:val="Tijeloteksta-uvlaka2"/>
              <w:spacing w:line="240" w:lineRule="auto"/>
              <w:ind w:left="0"/>
              <w:jc w:val="center"/>
              <w:rPr>
                <w:b/>
                <w:sz w:val="22"/>
              </w:rPr>
            </w:pPr>
            <w:r w:rsidRPr="003E6079">
              <w:rPr>
                <w:b/>
                <w:sz w:val="22"/>
              </w:rPr>
              <w:t>I. -  IV.</w:t>
            </w:r>
          </w:p>
        </w:tc>
        <w:tc>
          <w:tcPr>
            <w:tcW w:w="5529" w:type="dxa"/>
          </w:tcPr>
          <w:p w:rsidR="00663C2C" w:rsidRDefault="00663C2C" w:rsidP="00581225">
            <w:pPr>
              <w:pStyle w:val="Tijeloteksta-uvlaka2"/>
              <w:spacing w:line="240" w:lineRule="auto"/>
              <w:ind w:left="0"/>
              <w:rPr>
                <w:sz w:val="22"/>
              </w:rPr>
            </w:pPr>
            <w:r w:rsidRPr="00E963D4">
              <w:rPr>
                <w:sz w:val="22"/>
              </w:rPr>
              <w:t>Rezultati odgojno-obrazovnog rada na kraju I polugodišta</w:t>
            </w:r>
            <w:r>
              <w:rPr>
                <w:sz w:val="22"/>
              </w:rPr>
              <w:t>.</w:t>
            </w:r>
          </w:p>
          <w:p w:rsidR="00AE390D" w:rsidRDefault="00AE390D" w:rsidP="00581225">
            <w:pPr>
              <w:pStyle w:val="Tijeloteksta-uvlaka2"/>
              <w:spacing w:line="240" w:lineRule="auto"/>
              <w:ind w:left="0"/>
              <w:rPr>
                <w:sz w:val="22"/>
              </w:rPr>
            </w:pPr>
            <w:r w:rsidRPr="00E963D4">
              <w:rPr>
                <w:sz w:val="22"/>
              </w:rPr>
              <w:t>Upoznavanje roditelja s Programom škole za zdraviji stil življenja (prevencija bolesti ovisnosti) dogovor o radu</w:t>
            </w:r>
          </w:p>
          <w:p w:rsidR="003E6079" w:rsidRDefault="003E6079" w:rsidP="00581225">
            <w:pPr>
              <w:pStyle w:val="Tijeloteksta-uvlaka2"/>
              <w:spacing w:line="240" w:lineRule="auto"/>
              <w:ind w:left="0"/>
              <w:rPr>
                <w:sz w:val="22"/>
              </w:rPr>
            </w:pPr>
            <w:r>
              <w:rPr>
                <w:sz w:val="22"/>
              </w:rPr>
              <w:t>Proslava Dana škole</w:t>
            </w:r>
          </w:p>
          <w:p w:rsidR="003E6079" w:rsidRPr="00E963D4" w:rsidRDefault="003E6079"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3E6079" w:rsidRDefault="003E6079" w:rsidP="003E6079">
            <w:pPr>
              <w:pStyle w:val="Tijeloteksta-uvlaka2"/>
              <w:spacing w:line="240" w:lineRule="auto"/>
              <w:ind w:left="0"/>
              <w:jc w:val="center"/>
              <w:rPr>
                <w:sz w:val="22"/>
              </w:rPr>
            </w:pPr>
            <w:r w:rsidRPr="00E963D4">
              <w:rPr>
                <w:sz w:val="22"/>
              </w:rPr>
              <w:t>Ravnatelj, pedagog</w:t>
            </w:r>
          </w:p>
          <w:p w:rsidR="00AE390D" w:rsidRPr="00E963D4" w:rsidRDefault="00AE390D" w:rsidP="003E6079">
            <w:pPr>
              <w:pStyle w:val="Tijeloteksta-uvlaka2"/>
              <w:spacing w:line="240" w:lineRule="auto"/>
              <w:ind w:left="0"/>
              <w:jc w:val="center"/>
              <w:rPr>
                <w:sz w:val="22"/>
              </w:rPr>
            </w:pPr>
            <w:r w:rsidRPr="00E963D4">
              <w:rPr>
                <w:sz w:val="22"/>
              </w:rPr>
              <w:t>Stručna služba škole i članovi v. roditelja</w:t>
            </w:r>
          </w:p>
        </w:tc>
      </w:tr>
    </w:tbl>
    <w:p w:rsidR="00266347" w:rsidRPr="00E963D4" w:rsidRDefault="00266347" w:rsidP="008D1296">
      <w:pPr>
        <w:rPr>
          <w:b/>
          <w:bCs/>
          <w:sz w:val="28"/>
        </w:rPr>
      </w:pPr>
    </w:p>
    <w:p w:rsidR="009A0978" w:rsidRPr="00E963D4" w:rsidRDefault="009A0978" w:rsidP="008D1296">
      <w:pPr>
        <w:rPr>
          <w:b/>
          <w:bCs/>
          <w:sz w:val="28"/>
        </w:rPr>
      </w:pPr>
    </w:p>
    <w:p w:rsidR="009A0978" w:rsidRPr="00E963D4" w:rsidRDefault="009A0978" w:rsidP="008D1296">
      <w:pPr>
        <w:rPr>
          <w:b/>
          <w:bCs/>
          <w:sz w:val="28"/>
        </w:rPr>
      </w:pPr>
    </w:p>
    <w:p w:rsidR="00AD0388" w:rsidRDefault="00AD0388" w:rsidP="008D1296">
      <w:pPr>
        <w:rPr>
          <w:b/>
          <w:bCs/>
          <w:sz w:val="28"/>
        </w:rPr>
      </w:pPr>
    </w:p>
    <w:p w:rsidR="006A08EC" w:rsidRDefault="006A08EC" w:rsidP="008D1296">
      <w:pPr>
        <w:rPr>
          <w:b/>
          <w:bCs/>
          <w:sz w:val="28"/>
        </w:rPr>
      </w:pPr>
    </w:p>
    <w:p w:rsidR="006A08EC" w:rsidRDefault="006A08EC" w:rsidP="008D1296">
      <w:pPr>
        <w:rPr>
          <w:b/>
          <w:bCs/>
          <w:sz w:val="28"/>
        </w:rPr>
      </w:pPr>
    </w:p>
    <w:p w:rsidR="00951B41" w:rsidRPr="00E963D4" w:rsidRDefault="00951B41" w:rsidP="008D1296">
      <w:pPr>
        <w:rPr>
          <w:b/>
          <w:bCs/>
          <w:sz w:val="28"/>
        </w:rPr>
      </w:pPr>
    </w:p>
    <w:p w:rsidR="00266347" w:rsidRPr="00E963D4" w:rsidRDefault="00266347" w:rsidP="008D1296">
      <w:pPr>
        <w:rPr>
          <w:sz w:val="22"/>
          <w:szCs w:val="24"/>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73"/>
        <w:gridCol w:w="2172"/>
        <w:gridCol w:w="569"/>
        <w:gridCol w:w="3231"/>
        <w:gridCol w:w="673"/>
        <w:gridCol w:w="1884"/>
      </w:tblGrid>
      <w:tr w:rsidR="00AC7178" w:rsidRPr="00406E16" w:rsidTr="00BD1548">
        <w:trPr>
          <w:trHeight w:val="70"/>
        </w:trPr>
        <w:tc>
          <w:tcPr>
            <w:tcW w:w="5000" w:type="pct"/>
            <w:gridSpan w:val="7"/>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jc w:val="center"/>
              <w:rPr>
                <w:b/>
                <w:sz w:val="24"/>
                <w:szCs w:val="24"/>
                <w:lang w:val="en-US" w:eastAsia="en-US"/>
              </w:rPr>
            </w:pPr>
            <w:r w:rsidRPr="00406E16">
              <w:rPr>
                <w:b/>
                <w:sz w:val="24"/>
                <w:szCs w:val="24"/>
                <w:lang w:val="en-US" w:eastAsia="en-US"/>
              </w:rPr>
              <w:t xml:space="preserve">VIJEĆE RODITELJA  - </w:t>
            </w:r>
            <w:r w:rsidR="00332382" w:rsidRPr="00406E16">
              <w:rPr>
                <w:b/>
                <w:sz w:val="24"/>
                <w:szCs w:val="24"/>
                <w:lang w:val="en-US" w:eastAsia="en-US"/>
              </w:rPr>
              <w:t xml:space="preserve"> </w:t>
            </w:r>
            <w:r w:rsidRPr="00406E16">
              <w:rPr>
                <w:b/>
                <w:sz w:val="24"/>
                <w:szCs w:val="24"/>
                <w:lang w:val="en-US" w:eastAsia="en-US"/>
              </w:rPr>
              <w:t>MATI</w:t>
            </w:r>
            <w:r w:rsidR="00406E16" w:rsidRPr="00406E16">
              <w:rPr>
                <w:b/>
                <w:sz w:val="24"/>
                <w:szCs w:val="24"/>
                <w:lang w:val="en-US" w:eastAsia="en-US"/>
              </w:rPr>
              <w:t>ČNA ŠKOLA 2021./2022</w:t>
            </w:r>
            <w:r w:rsidRPr="00406E16">
              <w:rPr>
                <w:b/>
                <w:sz w:val="24"/>
                <w:szCs w:val="24"/>
                <w:lang w:val="en-US" w:eastAsia="en-US"/>
              </w:rPr>
              <w:t>.</w:t>
            </w:r>
          </w:p>
        </w:tc>
      </w:tr>
      <w:tr w:rsidR="00AC7178" w:rsidRPr="00406E16" w:rsidTr="00254469">
        <w:trPr>
          <w:trHeight w:val="70"/>
        </w:trPr>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RAZ.</w:t>
            </w:r>
          </w:p>
        </w:tc>
        <w:tc>
          <w:tcPr>
            <w:tcW w:w="1233" w:type="pct"/>
            <w:gridSpan w:val="2"/>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IME I PREZIME</w:t>
            </w:r>
          </w:p>
        </w:tc>
        <w:tc>
          <w:tcPr>
            <w:tcW w:w="1998" w:type="pct"/>
            <w:gridSpan w:val="2"/>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ADRESA</w:t>
            </w:r>
          </w:p>
        </w:tc>
        <w:tc>
          <w:tcPr>
            <w:tcW w:w="1345" w:type="pct"/>
            <w:gridSpan w:val="2"/>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TELEFON</w:t>
            </w: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1.a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BA2F9D" w:rsidP="00332382">
            <w:pPr>
              <w:rPr>
                <w:rStyle w:val="Istaknuto"/>
                <w:i w:val="0"/>
                <w:sz w:val="24"/>
                <w:szCs w:val="24"/>
              </w:rPr>
            </w:pPr>
            <w:r w:rsidRPr="00406E16">
              <w:rPr>
                <w:rStyle w:val="Istaknuto"/>
                <w:i w:val="0"/>
                <w:sz w:val="24"/>
                <w:szCs w:val="24"/>
              </w:rPr>
              <w:t xml:space="preserve">Kristina Selak </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1.b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BA2F9D" w:rsidP="00505F63">
            <w:pPr>
              <w:rPr>
                <w:rStyle w:val="Istaknuto"/>
                <w:i w:val="0"/>
                <w:sz w:val="24"/>
                <w:szCs w:val="24"/>
              </w:rPr>
            </w:pPr>
            <w:r w:rsidRPr="00406E16">
              <w:rPr>
                <w:rStyle w:val="Istaknuto"/>
                <w:i w:val="0"/>
                <w:sz w:val="24"/>
                <w:szCs w:val="24"/>
              </w:rPr>
              <w:t>Jelena Bikić Kelam</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1.c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F37352" w:rsidP="00332382">
            <w:pPr>
              <w:rPr>
                <w:rStyle w:val="Istaknuto"/>
                <w:i w:val="0"/>
                <w:sz w:val="24"/>
                <w:szCs w:val="24"/>
              </w:rPr>
            </w:pPr>
            <w:r w:rsidRPr="00406E16">
              <w:rPr>
                <w:rStyle w:val="Istaknuto"/>
                <w:i w:val="0"/>
                <w:sz w:val="24"/>
                <w:szCs w:val="24"/>
              </w:rPr>
              <w:t>Ivana Samardžić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E826E6" w:rsidP="00332382">
            <w:pPr>
              <w:rPr>
                <w:sz w:val="24"/>
                <w:szCs w:val="24"/>
                <w:lang w:val="en-US" w:eastAsia="en-US"/>
              </w:rPr>
            </w:pPr>
            <w:r w:rsidRPr="00406E16">
              <w:rPr>
                <w:sz w:val="24"/>
                <w:szCs w:val="24"/>
                <w:lang w:val="en-US" w:eastAsia="en-US"/>
              </w:rPr>
              <w:t>1.d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F37352" w:rsidP="00332382">
            <w:pPr>
              <w:rPr>
                <w:rStyle w:val="Istaknuto"/>
                <w:i w:val="0"/>
                <w:sz w:val="24"/>
                <w:szCs w:val="24"/>
              </w:rPr>
            </w:pPr>
            <w:r w:rsidRPr="00406E16">
              <w:rPr>
                <w:rStyle w:val="Istaknuto"/>
                <w:i w:val="0"/>
                <w:sz w:val="24"/>
                <w:szCs w:val="24"/>
              </w:rPr>
              <w:t>Maja Bralić Marević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2.</w:t>
            </w:r>
            <w:r w:rsidR="00E826E6" w:rsidRPr="00406E16">
              <w:rPr>
                <w:sz w:val="24"/>
                <w:szCs w:val="24"/>
                <w:lang w:val="en-US" w:eastAsia="en-US"/>
              </w:rPr>
              <w:t>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BA2F9D" w:rsidP="00332382">
            <w:pPr>
              <w:rPr>
                <w:rStyle w:val="Istaknuto"/>
                <w:i w:val="0"/>
                <w:sz w:val="24"/>
                <w:szCs w:val="24"/>
              </w:rPr>
            </w:pPr>
            <w:r w:rsidRPr="00406E16">
              <w:rPr>
                <w:rStyle w:val="Istaknuto"/>
                <w:i w:val="0"/>
                <w:sz w:val="24"/>
                <w:szCs w:val="24"/>
              </w:rPr>
              <w:t>Tatjana Bojanić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2.</w:t>
            </w:r>
            <w:r w:rsidR="00E826E6" w:rsidRPr="00406E16">
              <w:rPr>
                <w:sz w:val="24"/>
                <w:szCs w:val="24"/>
                <w:lang w:val="en-US" w:eastAsia="en-US"/>
              </w:rPr>
              <w:t>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BA2F9D" w:rsidP="00332382">
            <w:pPr>
              <w:rPr>
                <w:rStyle w:val="Istaknuto"/>
                <w:i w:val="0"/>
                <w:sz w:val="24"/>
                <w:szCs w:val="24"/>
              </w:rPr>
            </w:pPr>
            <w:r w:rsidRPr="00406E16">
              <w:rPr>
                <w:rStyle w:val="Istaknuto"/>
                <w:i w:val="0"/>
                <w:sz w:val="24"/>
                <w:szCs w:val="24"/>
              </w:rPr>
              <w:t>Ivana Vrdoljak</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2.</w:t>
            </w:r>
            <w:r w:rsidR="00E826E6" w:rsidRPr="00406E16">
              <w:rPr>
                <w:sz w:val="24"/>
                <w:szCs w:val="24"/>
                <w:lang w:val="en-US" w:eastAsia="en-US"/>
              </w:rPr>
              <w:t>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E66828" w:rsidP="00332382">
            <w:pPr>
              <w:rPr>
                <w:rStyle w:val="Istaknuto"/>
                <w:i w:val="0"/>
                <w:sz w:val="24"/>
                <w:szCs w:val="24"/>
              </w:rPr>
            </w:pPr>
            <w:r>
              <w:rPr>
                <w:rStyle w:val="Istaknuto"/>
                <w:i w:val="0"/>
                <w:sz w:val="24"/>
                <w:szCs w:val="24"/>
              </w:rPr>
              <w:t>Gordana Kelava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E66828">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F31DA" w:rsidP="00332382">
            <w:pPr>
              <w:rPr>
                <w:sz w:val="24"/>
                <w:szCs w:val="24"/>
                <w:lang w:val="en-US" w:eastAsia="en-US"/>
              </w:rPr>
            </w:pPr>
            <w:r w:rsidRPr="00406E16">
              <w:rPr>
                <w:sz w:val="24"/>
                <w:szCs w:val="24"/>
                <w:lang w:val="en-US" w:eastAsia="en-US"/>
              </w:rPr>
              <w:t>2</w:t>
            </w:r>
            <w:r w:rsidR="00AC7178" w:rsidRPr="00406E16">
              <w:rPr>
                <w:sz w:val="24"/>
                <w:szCs w:val="24"/>
                <w:lang w:val="en-US" w:eastAsia="en-US"/>
              </w:rPr>
              <w:t>.</w:t>
            </w:r>
            <w:r w:rsidRPr="00406E16">
              <w:rPr>
                <w:sz w:val="24"/>
                <w:szCs w:val="24"/>
                <w:lang w:val="en-US" w:eastAsia="en-US"/>
              </w:rPr>
              <w:t>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BA2F9D" w:rsidP="00332382">
            <w:pPr>
              <w:rPr>
                <w:rStyle w:val="Istaknuto"/>
                <w:i w:val="0"/>
                <w:sz w:val="24"/>
                <w:szCs w:val="24"/>
              </w:rPr>
            </w:pPr>
            <w:r w:rsidRPr="00406E16">
              <w:rPr>
                <w:rStyle w:val="Istaknuto"/>
                <w:i w:val="0"/>
                <w:sz w:val="24"/>
                <w:szCs w:val="24"/>
              </w:rPr>
              <w:t>Maja Dragošević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3.</w:t>
            </w:r>
            <w:r w:rsidR="00AF31DA" w:rsidRPr="00406E16">
              <w:rPr>
                <w:sz w:val="24"/>
                <w:szCs w:val="24"/>
                <w:lang w:val="en-US" w:eastAsia="en-US"/>
              </w:rPr>
              <w:t>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254469" w:rsidP="00332382">
            <w:pPr>
              <w:rPr>
                <w:rStyle w:val="Istaknuto"/>
                <w:i w:val="0"/>
                <w:sz w:val="24"/>
                <w:szCs w:val="24"/>
              </w:rPr>
            </w:pPr>
            <w:r w:rsidRPr="00406E16">
              <w:rPr>
                <w:rStyle w:val="Istaknuto"/>
                <w:i w:val="0"/>
                <w:sz w:val="24"/>
                <w:szCs w:val="24"/>
              </w:rPr>
              <w:t>Ivona Jukić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3.</w:t>
            </w:r>
            <w:r w:rsidR="00AF31DA" w:rsidRPr="00406E16">
              <w:rPr>
                <w:sz w:val="24"/>
                <w:szCs w:val="24"/>
                <w:lang w:val="en-US" w:eastAsia="en-US"/>
              </w:rPr>
              <w:t>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254469" w:rsidP="00332382">
            <w:pPr>
              <w:rPr>
                <w:rStyle w:val="Istaknuto"/>
                <w:i w:val="0"/>
                <w:sz w:val="24"/>
                <w:szCs w:val="24"/>
              </w:rPr>
            </w:pPr>
            <w:r w:rsidRPr="00406E16">
              <w:rPr>
                <w:rStyle w:val="Istaknuto"/>
                <w:i w:val="0"/>
                <w:sz w:val="24"/>
                <w:szCs w:val="24"/>
              </w:rPr>
              <w:t>Melita Grgantov</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3.</w:t>
            </w:r>
            <w:r w:rsidR="00AF31DA" w:rsidRPr="00406E16">
              <w:rPr>
                <w:sz w:val="24"/>
                <w:szCs w:val="24"/>
                <w:lang w:val="en-US" w:eastAsia="en-US"/>
              </w:rPr>
              <w:t>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254469" w:rsidP="00332382">
            <w:pPr>
              <w:rPr>
                <w:rStyle w:val="Istaknuto"/>
                <w:i w:val="0"/>
                <w:sz w:val="24"/>
                <w:szCs w:val="24"/>
              </w:rPr>
            </w:pPr>
            <w:r w:rsidRPr="00406E16">
              <w:rPr>
                <w:rStyle w:val="Istaknuto"/>
                <w:i w:val="0"/>
                <w:sz w:val="24"/>
                <w:szCs w:val="24"/>
              </w:rPr>
              <w:t>Goran Samardžić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254469" w:rsidRPr="00406E16" w:rsidTr="00254469">
        <w:tc>
          <w:tcPr>
            <w:tcW w:w="424" w:type="pct"/>
            <w:tcBorders>
              <w:top w:val="single" w:sz="4" w:space="0" w:color="auto"/>
              <w:left w:val="single" w:sz="4" w:space="0" w:color="auto"/>
              <w:bottom w:val="single" w:sz="4" w:space="0" w:color="auto"/>
              <w:right w:val="single" w:sz="4" w:space="0" w:color="auto"/>
            </w:tcBorders>
          </w:tcPr>
          <w:p w:rsidR="00254469" w:rsidRPr="00406E16" w:rsidRDefault="00254469" w:rsidP="00332382">
            <w:pPr>
              <w:rPr>
                <w:sz w:val="24"/>
                <w:szCs w:val="24"/>
                <w:lang w:val="en-US" w:eastAsia="en-US"/>
              </w:rPr>
            </w:pPr>
            <w:r w:rsidRPr="00406E16">
              <w:rPr>
                <w:sz w:val="24"/>
                <w:szCs w:val="24"/>
                <w:lang w:val="en-US" w:eastAsia="en-US"/>
              </w:rPr>
              <w:t>3.d</w:t>
            </w:r>
          </w:p>
        </w:tc>
        <w:tc>
          <w:tcPr>
            <w:tcW w:w="1233" w:type="pct"/>
            <w:gridSpan w:val="2"/>
            <w:tcBorders>
              <w:top w:val="single" w:sz="4" w:space="0" w:color="auto"/>
              <w:left w:val="single" w:sz="4" w:space="0" w:color="auto"/>
              <w:bottom w:val="single" w:sz="4" w:space="0" w:color="auto"/>
              <w:right w:val="single" w:sz="4" w:space="0" w:color="auto"/>
            </w:tcBorders>
          </w:tcPr>
          <w:p w:rsidR="00254469" w:rsidRPr="00406E16" w:rsidRDefault="00C33CE4" w:rsidP="00332382">
            <w:pPr>
              <w:rPr>
                <w:rStyle w:val="Istaknuto"/>
                <w:i w:val="0"/>
                <w:sz w:val="24"/>
                <w:szCs w:val="24"/>
              </w:rPr>
            </w:pPr>
            <w:r w:rsidRPr="00406E16">
              <w:rPr>
                <w:rStyle w:val="Istaknuto"/>
                <w:i w:val="0"/>
                <w:sz w:val="24"/>
                <w:szCs w:val="24"/>
              </w:rPr>
              <w:t>Dajana Borovičkić</w:t>
            </w:r>
          </w:p>
        </w:tc>
        <w:tc>
          <w:tcPr>
            <w:tcW w:w="1998" w:type="pct"/>
            <w:gridSpan w:val="2"/>
            <w:tcBorders>
              <w:top w:val="single" w:sz="4" w:space="0" w:color="auto"/>
              <w:left w:val="single" w:sz="4" w:space="0" w:color="auto"/>
              <w:bottom w:val="single" w:sz="4" w:space="0" w:color="auto"/>
              <w:right w:val="single" w:sz="4" w:space="0" w:color="auto"/>
            </w:tcBorders>
          </w:tcPr>
          <w:p w:rsidR="00254469" w:rsidRPr="00406E16" w:rsidRDefault="00254469"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254469" w:rsidRPr="00406E16" w:rsidRDefault="00254469"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4.a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254469" w:rsidP="00332382">
            <w:pPr>
              <w:rPr>
                <w:rStyle w:val="Istaknuto"/>
                <w:i w:val="0"/>
                <w:sz w:val="24"/>
                <w:szCs w:val="24"/>
              </w:rPr>
            </w:pPr>
            <w:r w:rsidRPr="00406E16">
              <w:rPr>
                <w:rStyle w:val="Istaknuto"/>
                <w:i w:val="0"/>
                <w:sz w:val="24"/>
                <w:szCs w:val="24"/>
              </w:rPr>
              <w:t>Antonela Berić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4.b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254469" w:rsidP="00332382">
            <w:pPr>
              <w:rPr>
                <w:rStyle w:val="Istaknuto"/>
                <w:i w:val="0"/>
                <w:sz w:val="24"/>
                <w:szCs w:val="24"/>
              </w:rPr>
            </w:pPr>
            <w:r w:rsidRPr="00406E16">
              <w:rPr>
                <w:rStyle w:val="Istaknuto"/>
                <w:i w:val="0"/>
                <w:sz w:val="24"/>
                <w:szCs w:val="24"/>
              </w:rPr>
              <w:t>Jelena Peljić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4.c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254469" w:rsidP="00332382">
            <w:pPr>
              <w:rPr>
                <w:rStyle w:val="Istaknuto"/>
                <w:i w:val="0"/>
                <w:sz w:val="24"/>
                <w:szCs w:val="24"/>
              </w:rPr>
            </w:pPr>
            <w:r w:rsidRPr="00406E16">
              <w:rPr>
                <w:rStyle w:val="Istaknuto"/>
                <w:i w:val="0"/>
                <w:sz w:val="24"/>
                <w:szCs w:val="24"/>
              </w:rPr>
              <w:t>Hrvoje Šego</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5.a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BE4FDC" w:rsidP="00332382">
            <w:pPr>
              <w:rPr>
                <w:rStyle w:val="Istaknuto"/>
                <w:i w:val="0"/>
                <w:sz w:val="24"/>
                <w:szCs w:val="24"/>
              </w:rPr>
            </w:pPr>
            <w:r w:rsidRPr="00406E16">
              <w:rPr>
                <w:rStyle w:val="Istaknuto"/>
                <w:i w:val="0"/>
                <w:sz w:val="24"/>
                <w:szCs w:val="24"/>
              </w:rPr>
              <w:t>Ana Rančić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5.b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BE4FDC" w:rsidP="00332382">
            <w:pPr>
              <w:rPr>
                <w:rStyle w:val="Istaknuto"/>
                <w:i w:val="0"/>
                <w:sz w:val="24"/>
                <w:szCs w:val="24"/>
              </w:rPr>
            </w:pPr>
            <w:r w:rsidRPr="00406E16">
              <w:rPr>
                <w:rStyle w:val="Istaknuto"/>
                <w:i w:val="0"/>
                <w:sz w:val="24"/>
                <w:szCs w:val="24"/>
              </w:rPr>
              <w:t>Ana Jakić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5.c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BE4FDC" w:rsidP="00332382">
            <w:pPr>
              <w:rPr>
                <w:rStyle w:val="Istaknuto"/>
                <w:i w:val="0"/>
                <w:sz w:val="24"/>
                <w:szCs w:val="24"/>
              </w:rPr>
            </w:pPr>
            <w:r w:rsidRPr="00406E16">
              <w:rPr>
                <w:rStyle w:val="Istaknuto"/>
                <w:i w:val="0"/>
                <w:sz w:val="24"/>
                <w:szCs w:val="24"/>
              </w:rPr>
              <w:t>Anita Parčina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5.d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BE4FDC" w:rsidP="00332382">
            <w:pPr>
              <w:rPr>
                <w:rStyle w:val="Istaknuto"/>
                <w:i w:val="0"/>
                <w:sz w:val="24"/>
                <w:szCs w:val="24"/>
              </w:rPr>
            </w:pPr>
            <w:r w:rsidRPr="00406E16">
              <w:rPr>
                <w:rStyle w:val="Istaknuto"/>
                <w:i w:val="0"/>
                <w:sz w:val="24"/>
                <w:szCs w:val="24"/>
              </w:rPr>
              <w:t>Ivona Topić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380029" w:rsidRPr="00406E16" w:rsidTr="00254469">
        <w:tc>
          <w:tcPr>
            <w:tcW w:w="424" w:type="pct"/>
            <w:tcBorders>
              <w:top w:val="single" w:sz="4" w:space="0" w:color="auto"/>
              <w:left w:val="single" w:sz="4" w:space="0" w:color="auto"/>
              <w:bottom w:val="single" w:sz="4" w:space="0" w:color="auto"/>
              <w:right w:val="single" w:sz="4" w:space="0" w:color="auto"/>
            </w:tcBorders>
          </w:tcPr>
          <w:p w:rsidR="00380029" w:rsidRPr="00406E16" w:rsidRDefault="00380029" w:rsidP="00332382">
            <w:pPr>
              <w:rPr>
                <w:sz w:val="24"/>
                <w:szCs w:val="24"/>
                <w:lang w:val="en-US" w:eastAsia="en-US"/>
              </w:rPr>
            </w:pPr>
            <w:r w:rsidRPr="00406E16">
              <w:rPr>
                <w:sz w:val="24"/>
                <w:szCs w:val="24"/>
                <w:lang w:val="en-US" w:eastAsia="en-US"/>
              </w:rPr>
              <w:t>5.e</w:t>
            </w:r>
          </w:p>
        </w:tc>
        <w:tc>
          <w:tcPr>
            <w:tcW w:w="1233" w:type="pct"/>
            <w:gridSpan w:val="2"/>
            <w:tcBorders>
              <w:top w:val="single" w:sz="4" w:space="0" w:color="auto"/>
              <w:left w:val="single" w:sz="4" w:space="0" w:color="auto"/>
              <w:bottom w:val="single" w:sz="4" w:space="0" w:color="auto"/>
              <w:right w:val="single" w:sz="4" w:space="0" w:color="auto"/>
            </w:tcBorders>
          </w:tcPr>
          <w:p w:rsidR="00380029" w:rsidRPr="00406E16" w:rsidRDefault="00BE4FDC" w:rsidP="00332382">
            <w:pPr>
              <w:rPr>
                <w:rStyle w:val="Istaknuto"/>
                <w:i w:val="0"/>
                <w:sz w:val="24"/>
                <w:szCs w:val="24"/>
              </w:rPr>
            </w:pPr>
            <w:r w:rsidRPr="00406E16">
              <w:rPr>
                <w:rStyle w:val="Istaknuto"/>
                <w:i w:val="0"/>
                <w:sz w:val="24"/>
                <w:szCs w:val="24"/>
              </w:rPr>
              <w:t>Emankel Nedić</w:t>
            </w:r>
          </w:p>
        </w:tc>
        <w:tc>
          <w:tcPr>
            <w:tcW w:w="1998" w:type="pct"/>
            <w:gridSpan w:val="2"/>
            <w:tcBorders>
              <w:top w:val="single" w:sz="4" w:space="0" w:color="auto"/>
              <w:left w:val="single" w:sz="4" w:space="0" w:color="auto"/>
              <w:bottom w:val="single" w:sz="4" w:space="0" w:color="auto"/>
              <w:right w:val="single" w:sz="4" w:space="0" w:color="auto"/>
            </w:tcBorders>
          </w:tcPr>
          <w:p w:rsidR="00380029" w:rsidRPr="00406E16" w:rsidRDefault="00380029"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380029" w:rsidRPr="00406E16" w:rsidRDefault="00380029"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6.a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FD4F21" w:rsidP="00332382">
            <w:pPr>
              <w:rPr>
                <w:rStyle w:val="Istaknuto"/>
                <w:i w:val="0"/>
                <w:sz w:val="24"/>
                <w:szCs w:val="24"/>
              </w:rPr>
            </w:pPr>
            <w:r w:rsidRPr="00406E16">
              <w:rPr>
                <w:rStyle w:val="Istaknuto"/>
                <w:i w:val="0"/>
                <w:sz w:val="24"/>
                <w:szCs w:val="24"/>
              </w:rPr>
              <w:t>Tomislav Letić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6.b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380029" w:rsidP="00332382">
            <w:pPr>
              <w:rPr>
                <w:rStyle w:val="Istaknuto"/>
                <w:i w:val="0"/>
                <w:sz w:val="24"/>
                <w:szCs w:val="24"/>
              </w:rPr>
            </w:pPr>
            <w:r w:rsidRPr="00406E16">
              <w:rPr>
                <w:rStyle w:val="Istaknuto"/>
                <w:i w:val="0"/>
                <w:sz w:val="24"/>
                <w:szCs w:val="24"/>
              </w:rPr>
              <w:t>Hrvoje Batinović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hideMark/>
          </w:tcPr>
          <w:p w:rsidR="00AC7178" w:rsidRPr="00406E16" w:rsidRDefault="00AC7178" w:rsidP="00332382">
            <w:pPr>
              <w:rPr>
                <w:sz w:val="24"/>
                <w:szCs w:val="24"/>
                <w:lang w:val="en-US" w:eastAsia="en-US"/>
              </w:rPr>
            </w:pPr>
            <w:r w:rsidRPr="00406E16">
              <w:rPr>
                <w:sz w:val="24"/>
                <w:szCs w:val="24"/>
                <w:lang w:val="en-US" w:eastAsia="en-US"/>
              </w:rPr>
              <w:t>6.c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380029" w:rsidP="00332382">
            <w:pPr>
              <w:rPr>
                <w:rStyle w:val="Istaknuto"/>
                <w:i w:val="0"/>
                <w:sz w:val="24"/>
                <w:szCs w:val="24"/>
              </w:rPr>
            </w:pPr>
            <w:r w:rsidRPr="00406E16">
              <w:rPr>
                <w:rStyle w:val="Istaknuto"/>
                <w:i w:val="0"/>
                <w:sz w:val="24"/>
                <w:szCs w:val="24"/>
              </w:rPr>
              <w:t>Branka Gverić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r w:rsidRPr="00406E16">
              <w:rPr>
                <w:sz w:val="24"/>
                <w:szCs w:val="24"/>
                <w:lang w:val="en-US" w:eastAsia="en-US"/>
              </w:rPr>
              <w:t>6.d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380029" w:rsidP="00332382">
            <w:pPr>
              <w:rPr>
                <w:rStyle w:val="Istaknuto"/>
                <w:i w:val="0"/>
                <w:sz w:val="24"/>
                <w:szCs w:val="24"/>
              </w:rPr>
            </w:pPr>
            <w:r w:rsidRPr="00406E16">
              <w:rPr>
                <w:rStyle w:val="Istaknuto"/>
                <w:i w:val="0"/>
                <w:sz w:val="24"/>
                <w:szCs w:val="24"/>
              </w:rPr>
              <w:t>Dijana Zekić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380029" w:rsidRPr="00406E16" w:rsidTr="00254469">
        <w:tc>
          <w:tcPr>
            <w:tcW w:w="424" w:type="pct"/>
            <w:tcBorders>
              <w:top w:val="single" w:sz="4" w:space="0" w:color="auto"/>
              <w:left w:val="single" w:sz="4" w:space="0" w:color="auto"/>
              <w:bottom w:val="single" w:sz="4" w:space="0" w:color="auto"/>
              <w:right w:val="single" w:sz="4" w:space="0" w:color="auto"/>
            </w:tcBorders>
          </w:tcPr>
          <w:p w:rsidR="00380029" w:rsidRPr="00406E16" w:rsidRDefault="00380029" w:rsidP="00332382">
            <w:pPr>
              <w:rPr>
                <w:sz w:val="24"/>
                <w:szCs w:val="24"/>
                <w:lang w:val="en-US" w:eastAsia="en-US"/>
              </w:rPr>
            </w:pPr>
            <w:r w:rsidRPr="00406E16">
              <w:rPr>
                <w:sz w:val="24"/>
                <w:szCs w:val="24"/>
                <w:lang w:val="en-US" w:eastAsia="en-US"/>
              </w:rPr>
              <w:t>6e</w:t>
            </w:r>
          </w:p>
        </w:tc>
        <w:tc>
          <w:tcPr>
            <w:tcW w:w="1233" w:type="pct"/>
            <w:gridSpan w:val="2"/>
            <w:tcBorders>
              <w:top w:val="single" w:sz="4" w:space="0" w:color="auto"/>
              <w:left w:val="single" w:sz="4" w:space="0" w:color="auto"/>
              <w:bottom w:val="single" w:sz="4" w:space="0" w:color="auto"/>
              <w:right w:val="single" w:sz="4" w:space="0" w:color="auto"/>
            </w:tcBorders>
          </w:tcPr>
          <w:p w:rsidR="00380029" w:rsidRPr="00406E16" w:rsidRDefault="00380029" w:rsidP="00332382">
            <w:pPr>
              <w:rPr>
                <w:rStyle w:val="Istaknuto"/>
                <w:i w:val="0"/>
                <w:sz w:val="24"/>
                <w:szCs w:val="24"/>
              </w:rPr>
            </w:pPr>
            <w:r w:rsidRPr="00406E16">
              <w:rPr>
                <w:rStyle w:val="Istaknuto"/>
                <w:i w:val="0"/>
                <w:sz w:val="24"/>
                <w:szCs w:val="24"/>
              </w:rPr>
              <w:t xml:space="preserve">Renata Kelam </w:t>
            </w:r>
          </w:p>
        </w:tc>
        <w:tc>
          <w:tcPr>
            <w:tcW w:w="1998" w:type="pct"/>
            <w:gridSpan w:val="2"/>
            <w:tcBorders>
              <w:top w:val="single" w:sz="4" w:space="0" w:color="auto"/>
              <w:left w:val="single" w:sz="4" w:space="0" w:color="auto"/>
              <w:bottom w:val="single" w:sz="4" w:space="0" w:color="auto"/>
              <w:right w:val="single" w:sz="4" w:space="0" w:color="auto"/>
            </w:tcBorders>
          </w:tcPr>
          <w:p w:rsidR="00380029" w:rsidRPr="00406E16" w:rsidRDefault="00380029"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380029" w:rsidRPr="00406E16" w:rsidRDefault="00380029" w:rsidP="00332382">
            <w:pPr>
              <w:rPr>
                <w:sz w:val="24"/>
                <w:szCs w:val="24"/>
                <w:lang w:val="en-US" w:eastAsia="en-US"/>
              </w:rPr>
            </w:pPr>
          </w:p>
        </w:tc>
      </w:tr>
      <w:tr w:rsidR="00AC7178" w:rsidRPr="00406E16" w:rsidTr="00254469">
        <w:tc>
          <w:tcPr>
            <w:tcW w:w="424" w:type="pct"/>
            <w:tcBorders>
              <w:top w:val="single" w:sz="4" w:space="0" w:color="auto"/>
              <w:left w:val="single" w:sz="4" w:space="0" w:color="auto"/>
              <w:bottom w:val="single" w:sz="4" w:space="0" w:color="auto"/>
              <w:right w:val="single" w:sz="4" w:space="0" w:color="auto"/>
            </w:tcBorders>
          </w:tcPr>
          <w:p w:rsidR="00AC7178" w:rsidRPr="00406E16" w:rsidRDefault="00D0117D" w:rsidP="00332382">
            <w:pPr>
              <w:rPr>
                <w:sz w:val="24"/>
                <w:szCs w:val="24"/>
                <w:lang w:val="en-US" w:eastAsia="en-US"/>
              </w:rPr>
            </w:pPr>
            <w:r w:rsidRPr="00406E16">
              <w:rPr>
                <w:sz w:val="24"/>
                <w:szCs w:val="24"/>
                <w:lang w:val="en-US" w:eastAsia="en-US"/>
              </w:rPr>
              <w:t>7.a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406E16" w:rsidRDefault="00FD4F21" w:rsidP="00332382">
            <w:pPr>
              <w:rPr>
                <w:rStyle w:val="Istaknuto"/>
                <w:i w:val="0"/>
                <w:sz w:val="24"/>
                <w:szCs w:val="24"/>
              </w:rPr>
            </w:pPr>
            <w:r w:rsidRPr="00406E16">
              <w:rPr>
                <w:rStyle w:val="Istaknuto"/>
                <w:i w:val="0"/>
                <w:sz w:val="24"/>
                <w:szCs w:val="24"/>
              </w:rPr>
              <w:t>Matea Radman</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AC7178" w:rsidRPr="00406E16" w:rsidRDefault="00AC7178" w:rsidP="00332382">
            <w:pPr>
              <w:rPr>
                <w:sz w:val="24"/>
                <w:szCs w:val="24"/>
                <w:lang w:val="en-US" w:eastAsia="en-US"/>
              </w:rPr>
            </w:pPr>
          </w:p>
        </w:tc>
      </w:tr>
      <w:tr w:rsidR="00FD4F21" w:rsidRPr="00406E16" w:rsidTr="00254469">
        <w:tc>
          <w:tcPr>
            <w:tcW w:w="424" w:type="pct"/>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sz w:val="24"/>
                <w:szCs w:val="24"/>
                <w:lang w:val="en-US" w:eastAsia="en-US"/>
              </w:rPr>
            </w:pPr>
            <w:r w:rsidRPr="00406E16">
              <w:rPr>
                <w:sz w:val="24"/>
                <w:szCs w:val="24"/>
                <w:lang w:val="en-US" w:eastAsia="en-US"/>
              </w:rPr>
              <w:t>7.b</w:t>
            </w:r>
          </w:p>
        </w:tc>
        <w:tc>
          <w:tcPr>
            <w:tcW w:w="123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r w:rsidRPr="00406E16">
              <w:rPr>
                <w:rStyle w:val="Istaknuto"/>
                <w:i w:val="0"/>
                <w:sz w:val="24"/>
                <w:szCs w:val="24"/>
              </w:rPr>
              <w:t>Tea Šamija</w:t>
            </w:r>
          </w:p>
        </w:tc>
        <w:tc>
          <w:tcPr>
            <w:tcW w:w="1998"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r w:rsidR="00FD4F21" w:rsidRPr="00406E16" w:rsidTr="00254469">
        <w:tc>
          <w:tcPr>
            <w:tcW w:w="424" w:type="pct"/>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sz w:val="24"/>
                <w:szCs w:val="24"/>
                <w:lang w:val="en-US" w:eastAsia="en-US"/>
              </w:rPr>
            </w:pPr>
            <w:r w:rsidRPr="00406E16">
              <w:rPr>
                <w:sz w:val="24"/>
                <w:szCs w:val="24"/>
                <w:lang w:val="en-US" w:eastAsia="en-US"/>
              </w:rPr>
              <w:t>7.c</w:t>
            </w:r>
          </w:p>
        </w:tc>
        <w:tc>
          <w:tcPr>
            <w:tcW w:w="123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r w:rsidRPr="00406E16">
              <w:rPr>
                <w:rStyle w:val="Istaknuto"/>
                <w:i w:val="0"/>
                <w:sz w:val="24"/>
                <w:szCs w:val="24"/>
              </w:rPr>
              <w:t>Natalija Tafra</w:t>
            </w:r>
          </w:p>
        </w:tc>
        <w:tc>
          <w:tcPr>
            <w:tcW w:w="1998"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r w:rsidR="00FD4F21" w:rsidRPr="00406E16" w:rsidTr="00254469">
        <w:tc>
          <w:tcPr>
            <w:tcW w:w="424" w:type="pct"/>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sz w:val="24"/>
                <w:szCs w:val="24"/>
                <w:lang w:val="en-US" w:eastAsia="en-US"/>
              </w:rPr>
            </w:pPr>
            <w:r w:rsidRPr="00406E16">
              <w:rPr>
                <w:sz w:val="24"/>
                <w:szCs w:val="24"/>
                <w:lang w:val="en-US" w:eastAsia="en-US"/>
              </w:rPr>
              <w:t>7.d</w:t>
            </w:r>
          </w:p>
        </w:tc>
        <w:tc>
          <w:tcPr>
            <w:tcW w:w="123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r w:rsidRPr="00406E16">
              <w:rPr>
                <w:rStyle w:val="Istaknuto"/>
                <w:i w:val="0"/>
                <w:sz w:val="24"/>
                <w:szCs w:val="24"/>
              </w:rPr>
              <w:t>Lucijana Radić</w:t>
            </w:r>
          </w:p>
        </w:tc>
        <w:tc>
          <w:tcPr>
            <w:tcW w:w="1998"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r w:rsidR="00FD4F21" w:rsidRPr="00406E16" w:rsidTr="00254469">
        <w:tc>
          <w:tcPr>
            <w:tcW w:w="424" w:type="pct"/>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sz w:val="24"/>
                <w:szCs w:val="24"/>
                <w:lang w:val="en-US" w:eastAsia="en-US"/>
              </w:rPr>
            </w:pPr>
            <w:r w:rsidRPr="00406E16">
              <w:rPr>
                <w:sz w:val="24"/>
                <w:szCs w:val="24"/>
                <w:lang w:val="en-US" w:eastAsia="en-US"/>
              </w:rPr>
              <w:t>8.a</w:t>
            </w:r>
          </w:p>
        </w:tc>
        <w:tc>
          <w:tcPr>
            <w:tcW w:w="123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r w:rsidRPr="00406E16">
              <w:rPr>
                <w:rStyle w:val="Istaknuto"/>
                <w:i w:val="0"/>
                <w:sz w:val="24"/>
                <w:szCs w:val="24"/>
              </w:rPr>
              <w:t>Marina Melvan</w:t>
            </w:r>
          </w:p>
        </w:tc>
        <w:tc>
          <w:tcPr>
            <w:tcW w:w="1998"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r w:rsidR="00FD4F21" w:rsidRPr="00406E16" w:rsidTr="00254469">
        <w:tc>
          <w:tcPr>
            <w:tcW w:w="424" w:type="pct"/>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sz w:val="24"/>
                <w:szCs w:val="24"/>
                <w:lang w:val="en-US" w:eastAsia="en-US"/>
              </w:rPr>
            </w:pPr>
            <w:r w:rsidRPr="00406E16">
              <w:rPr>
                <w:sz w:val="24"/>
                <w:szCs w:val="24"/>
                <w:lang w:val="en-US" w:eastAsia="en-US"/>
              </w:rPr>
              <w:t>8.b</w:t>
            </w:r>
          </w:p>
        </w:tc>
        <w:tc>
          <w:tcPr>
            <w:tcW w:w="123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r w:rsidRPr="00406E16">
              <w:rPr>
                <w:rStyle w:val="Istaknuto"/>
                <w:i w:val="0"/>
                <w:sz w:val="24"/>
                <w:szCs w:val="24"/>
              </w:rPr>
              <w:t xml:space="preserve">Jelena Antonov </w:t>
            </w:r>
          </w:p>
        </w:tc>
        <w:tc>
          <w:tcPr>
            <w:tcW w:w="1998"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r w:rsidR="00FD4F21" w:rsidRPr="00406E16" w:rsidTr="00254469">
        <w:tc>
          <w:tcPr>
            <w:tcW w:w="424" w:type="pct"/>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sz w:val="24"/>
                <w:szCs w:val="24"/>
                <w:lang w:val="en-US" w:eastAsia="en-US"/>
              </w:rPr>
            </w:pPr>
            <w:r w:rsidRPr="00406E16">
              <w:rPr>
                <w:sz w:val="24"/>
                <w:szCs w:val="24"/>
                <w:lang w:val="en-US" w:eastAsia="en-US"/>
              </w:rPr>
              <w:t>8.c</w:t>
            </w:r>
          </w:p>
        </w:tc>
        <w:tc>
          <w:tcPr>
            <w:tcW w:w="123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r w:rsidRPr="00406E16">
              <w:rPr>
                <w:rStyle w:val="Istaknuto"/>
                <w:i w:val="0"/>
                <w:sz w:val="24"/>
                <w:szCs w:val="24"/>
              </w:rPr>
              <w:t>Darko Čavka</w:t>
            </w:r>
          </w:p>
        </w:tc>
        <w:tc>
          <w:tcPr>
            <w:tcW w:w="1998"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r w:rsidR="00FD4F21" w:rsidRPr="00406E16" w:rsidTr="00254469">
        <w:tc>
          <w:tcPr>
            <w:tcW w:w="424" w:type="pct"/>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sz w:val="24"/>
                <w:szCs w:val="24"/>
                <w:lang w:val="en-US" w:eastAsia="en-US"/>
              </w:rPr>
            </w:pPr>
            <w:r w:rsidRPr="00406E16">
              <w:rPr>
                <w:sz w:val="24"/>
                <w:szCs w:val="24"/>
                <w:lang w:val="en-US" w:eastAsia="en-US"/>
              </w:rPr>
              <w:t>8.d</w:t>
            </w:r>
          </w:p>
        </w:tc>
        <w:tc>
          <w:tcPr>
            <w:tcW w:w="123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r w:rsidRPr="00406E16">
              <w:rPr>
                <w:rStyle w:val="Istaknuto"/>
                <w:i w:val="0"/>
                <w:sz w:val="24"/>
                <w:szCs w:val="24"/>
              </w:rPr>
              <w:t>Ivana Đirlić</w:t>
            </w:r>
          </w:p>
        </w:tc>
        <w:tc>
          <w:tcPr>
            <w:tcW w:w="1998"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1345"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r w:rsidR="00FD4F21" w:rsidRPr="00406E16" w:rsidTr="00BD1548">
        <w:tc>
          <w:tcPr>
            <w:tcW w:w="5000" w:type="pct"/>
            <w:gridSpan w:val="7"/>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rStyle w:val="Istaknuto"/>
                <w:i w:val="0"/>
                <w:sz w:val="24"/>
                <w:szCs w:val="24"/>
                <w:lang w:val="en-US" w:eastAsia="en-US"/>
              </w:rPr>
            </w:pPr>
          </w:p>
          <w:p w:rsidR="00FD4F21" w:rsidRPr="00406E16" w:rsidRDefault="00FD4F21" w:rsidP="00FD4F21">
            <w:pPr>
              <w:rPr>
                <w:rStyle w:val="Istaknuto"/>
                <w:i w:val="0"/>
                <w:sz w:val="24"/>
                <w:szCs w:val="24"/>
              </w:rPr>
            </w:pPr>
            <w:r w:rsidRPr="00406E16">
              <w:rPr>
                <w:rStyle w:val="Istaknuto"/>
                <w:i w:val="0"/>
                <w:sz w:val="24"/>
                <w:szCs w:val="24"/>
                <w:lang w:val="en-US" w:eastAsia="en-US"/>
              </w:rPr>
              <w:t>VIJEĆE RODITELJA PŠ PRGOMET</w:t>
            </w:r>
          </w:p>
        </w:tc>
      </w:tr>
      <w:tr w:rsidR="00FD4F21" w:rsidRPr="00406E16" w:rsidTr="00254469">
        <w:tc>
          <w:tcPr>
            <w:tcW w:w="515" w:type="pct"/>
            <w:gridSpan w:val="2"/>
            <w:tcBorders>
              <w:top w:val="single" w:sz="4" w:space="0" w:color="auto"/>
              <w:left w:val="single" w:sz="4" w:space="0" w:color="auto"/>
              <w:bottom w:val="single" w:sz="4" w:space="0" w:color="auto"/>
              <w:right w:val="single" w:sz="4" w:space="0" w:color="auto"/>
            </w:tcBorders>
            <w:hideMark/>
          </w:tcPr>
          <w:p w:rsidR="00FD4F21" w:rsidRPr="00406E16" w:rsidRDefault="00F37352" w:rsidP="00FD4F21">
            <w:pPr>
              <w:rPr>
                <w:sz w:val="24"/>
                <w:szCs w:val="24"/>
                <w:lang w:val="en-US" w:eastAsia="en-US"/>
              </w:rPr>
            </w:pPr>
            <w:r w:rsidRPr="00406E16">
              <w:rPr>
                <w:sz w:val="24"/>
                <w:szCs w:val="24"/>
                <w:lang w:val="en-US" w:eastAsia="en-US"/>
              </w:rPr>
              <w:t>1. 2.i</w:t>
            </w:r>
            <w:r w:rsidR="00E66828">
              <w:rPr>
                <w:sz w:val="24"/>
                <w:szCs w:val="24"/>
                <w:lang w:val="en-US" w:eastAsia="en-US"/>
              </w:rPr>
              <w:t xml:space="preserve"> </w:t>
            </w:r>
            <w:r w:rsidRPr="00406E16">
              <w:rPr>
                <w:sz w:val="24"/>
                <w:szCs w:val="24"/>
                <w:lang w:val="en-US" w:eastAsia="en-US"/>
              </w:rPr>
              <w:t>4</w:t>
            </w:r>
            <w:r w:rsidR="00FD4F21" w:rsidRPr="00406E16">
              <w:rPr>
                <w:sz w:val="24"/>
                <w:szCs w:val="24"/>
                <w:lang w:val="en-US" w:eastAsia="en-US"/>
              </w:rPr>
              <w:t>.</w:t>
            </w:r>
          </w:p>
        </w:tc>
        <w:tc>
          <w:tcPr>
            <w:tcW w:w="1441" w:type="pct"/>
            <w:gridSpan w:val="2"/>
            <w:tcBorders>
              <w:top w:val="single" w:sz="4" w:space="0" w:color="auto"/>
              <w:left w:val="single" w:sz="4" w:space="0" w:color="auto"/>
              <w:bottom w:val="single" w:sz="4" w:space="0" w:color="auto"/>
              <w:right w:val="single" w:sz="4" w:space="0" w:color="auto"/>
            </w:tcBorders>
          </w:tcPr>
          <w:p w:rsidR="00FD4F21" w:rsidRPr="00406E16" w:rsidRDefault="00F37352" w:rsidP="00FD4F21">
            <w:pPr>
              <w:rPr>
                <w:rStyle w:val="Istaknuto"/>
                <w:i w:val="0"/>
                <w:sz w:val="24"/>
                <w:szCs w:val="24"/>
              </w:rPr>
            </w:pPr>
            <w:r w:rsidRPr="00406E16">
              <w:rPr>
                <w:rStyle w:val="Istaknuto"/>
                <w:i w:val="0"/>
                <w:sz w:val="24"/>
                <w:szCs w:val="24"/>
              </w:rPr>
              <w:t>Amanda Ivković</w:t>
            </w:r>
          </w:p>
        </w:tc>
        <w:tc>
          <w:tcPr>
            <w:tcW w:w="205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991" w:type="pct"/>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r w:rsidR="00FD4F21" w:rsidRPr="00406E16" w:rsidTr="00254469">
        <w:tc>
          <w:tcPr>
            <w:tcW w:w="515" w:type="pct"/>
            <w:gridSpan w:val="2"/>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sz w:val="24"/>
                <w:szCs w:val="24"/>
                <w:lang w:val="en-US" w:eastAsia="en-US"/>
              </w:rPr>
            </w:pPr>
            <w:r w:rsidRPr="00406E16">
              <w:rPr>
                <w:sz w:val="24"/>
                <w:szCs w:val="24"/>
                <w:lang w:val="en-US" w:eastAsia="en-US"/>
              </w:rPr>
              <w:t>6.</w:t>
            </w:r>
            <w:r w:rsidR="00E66828">
              <w:rPr>
                <w:sz w:val="24"/>
                <w:szCs w:val="24"/>
                <w:lang w:val="en-US" w:eastAsia="en-US"/>
              </w:rPr>
              <w:t xml:space="preserve"> </w:t>
            </w:r>
            <w:r w:rsidR="00F37352" w:rsidRPr="00406E16">
              <w:rPr>
                <w:sz w:val="24"/>
                <w:szCs w:val="24"/>
                <w:lang w:val="en-US" w:eastAsia="en-US"/>
              </w:rPr>
              <w:t>i 7.</w:t>
            </w:r>
          </w:p>
        </w:tc>
        <w:tc>
          <w:tcPr>
            <w:tcW w:w="1441" w:type="pct"/>
            <w:gridSpan w:val="2"/>
            <w:tcBorders>
              <w:top w:val="single" w:sz="4" w:space="0" w:color="auto"/>
              <w:left w:val="single" w:sz="4" w:space="0" w:color="auto"/>
              <w:bottom w:val="single" w:sz="4" w:space="0" w:color="auto"/>
              <w:right w:val="single" w:sz="4" w:space="0" w:color="auto"/>
            </w:tcBorders>
          </w:tcPr>
          <w:p w:rsidR="00FD4F21" w:rsidRPr="00406E16" w:rsidRDefault="00F37352" w:rsidP="00FD4F21">
            <w:pPr>
              <w:rPr>
                <w:rStyle w:val="Istaknuto"/>
                <w:i w:val="0"/>
                <w:sz w:val="24"/>
                <w:szCs w:val="24"/>
              </w:rPr>
            </w:pPr>
            <w:r w:rsidRPr="00406E16">
              <w:rPr>
                <w:rStyle w:val="Istaknuto"/>
                <w:i w:val="0"/>
                <w:sz w:val="24"/>
                <w:szCs w:val="24"/>
              </w:rPr>
              <w:t>Ivica Bojić</w:t>
            </w:r>
          </w:p>
        </w:tc>
        <w:tc>
          <w:tcPr>
            <w:tcW w:w="205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991" w:type="pct"/>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r w:rsidR="00FD4F21" w:rsidRPr="00406E16" w:rsidTr="00254469">
        <w:tc>
          <w:tcPr>
            <w:tcW w:w="515" w:type="pct"/>
            <w:gridSpan w:val="2"/>
            <w:tcBorders>
              <w:top w:val="single" w:sz="4" w:space="0" w:color="auto"/>
              <w:left w:val="single" w:sz="4" w:space="0" w:color="auto"/>
              <w:bottom w:val="single" w:sz="4" w:space="0" w:color="auto"/>
              <w:right w:val="single" w:sz="4" w:space="0" w:color="auto"/>
            </w:tcBorders>
            <w:hideMark/>
          </w:tcPr>
          <w:p w:rsidR="00FD4F21" w:rsidRPr="00406E16" w:rsidRDefault="00FD4F21" w:rsidP="00FD4F21">
            <w:pPr>
              <w:rPr>
                <w:sz w:val="24"/>
                <w:szCs w:val="24"/>
                <w:lang w:val="en-US" w:eastAsia="en-US"/>
              </w:rPr>
            </w:pPr>
            <w:r w:rsidRPr="00406E16">
              <w:rPr>
                <w:sz w:val="24"/>
                <w:szCs w:val="24"/>
                <w:lang w:val="en-US" w:eastAsia="en-US"/>
              </w:rPr>
              <w:t>8.</w:t>
            </w:r>
          </w:p>
        </w:tc>
        <w:tc>
          <w:tcPr>
            <w:tcW w:w="1441" w:type="pct"/>
            <w:gridSpan w:val="2"/>
            <w:tcBorders>
              <w:top w:val="single" w:sz="4" w:space="0" w:color="auto"/>
              <w:left w:val="single" w:sz="4" w:space="0" w:color="auto"/>
              <w:bottom w:val="single" w:sz="4" w:space="0" w:color="auto"/>
              <w:right w:val="single" w:sz="4" w:space="0" w:color="auto"/>
            </w:tcBorders>
          </w:tcPr>
          <w:p w:rsidR="00FD4F21" w:rsidRPr="00406E16" w:rsidRDefault="00F37352" w:rsidP="00FD4F21">
            <w:pPr>
              <w:rPr>
                <w:rStyle w:val="Istaknuto"/>
                <w:i w:val="0"/>
                <w:sz w:val="24"/>
                <w:szCs w:val="24"/>
              </w:rPr>
            </w:pPr>
            <w:r w:rsidRPr="00406E16">
              <w:rPr>
                <w:rStyle w:val="Istaknuto"/>
                <w:i w:val="0"/>
                <w:sz w:val="24"/>
                <w:szCs w:val="24"/>
              </w:rPr>
              <w:t>Elvira Vrbat</w:t>
            </w:r>
          </w:p>
        </w:tc>
        <w:tc>
          <w:tcPr>
            <w:tcW w:w="2053" w:type="pct"/>
            <w:gridSpan w:val="2"/>
            <w:tcBorders>
              <w:top w:val="single" w:sz="4" w:space="0" w:color="auto"/>
              <w:left w:val="single" w:sz="4" w:space="0" w:color="auto"/>
              <w:bottom w:val="single" w:sz="4" w:space="0" w:color="auto"/>
              <w:right w:val="single" w:sz="4" w:space="0" w:color="auto"/>
            </w:tcBorders>
          </w:tcPr>
          <w:p w:rsidR="00FD4F21" w:rsidRPr="00406E16" w:rsidRDefault="00FD4F21" w:rsidP="00FD4F21">
            <w:pPr>
              <w:rPr>
                <w:rStyle w:val="Istaknuto"/>
                <w:i w:val="0"/>
                <w:sz w:val="24"/>
                <w:szCs w:val="24"/>
              </w:rPr>
            </w:pPr>
          </w:p>
        </w:tc>
        <w:tc>
          <w:tcPr>
            <w:tcW w:w="991" w:type="pct"/>
            <w:tcBorders>
              <w:top w:val="single" w:sz="4" w:space="0" w:color="auto"/>
              <w:left w:val="single" w:sz="4" w:space="0" w:color="auto"/>
              <w:bottom w:val="single" w:sz="4" w:space="0" w:color="auto"/>
              <w:right w:val="single" w:sz="4" w:space="0" w:color="auto"/>
            </w:tcBorders>
          </w:tcPr>
          <w:p w:rsidR="00FD4F21" w:rsidRPr="00406E16" w:rsidRDefault="00FD4F21" w:rsidP="00FD4F21">
            <w:pPr>
              <w:rPr>
                <w:sz w:val="24"/>
                <w:szCs w:val="24"/>
                <w:lang w:val="en-US" w:eastAsia="en-US"/>
              </w:rPr>
            </w:pPr>
          </w:p>
        </w:tc>
      </w:tr>
    </w:tbl>
    <w:p w:rsidR="005B6E9A" w:rsidRPr="00406E16" w:rsidRDefault="005B6E9A" w:rsidP="005B6E9A">
      <w:pPr>
        <w:rPr>
          <w:sz w:val="24"/>
          <w:szCs w:val="24"/>
        </w:rPr>
      </w:pPr>
    </w:p>
    <w:p w:rsidR="005B6E9A" w:rsidRPr="00406E16" w:rsidRDefault="005B6E9A" w:rsidP="005B6E9A">
      <w:pPr>
        <w:rPr>
          <w:sz w:val="24"/>
          <w:szCs w:val="24"/>
        </w:rPr>
      </w:pPr>
    </w:p>
    <w:p w:rsidR="00F37352" w:rsidRPr="00406E16" w:rsidRDefault="00174ACE" w:rsidP="005B6E9A">
      <w:pPr>
        <w:rPr>
          <w:sz w:val="24"/>
          <w:szCs w:val="24"/>
        </w:rPr>
      </w:pPr>
      <w:r w:rsidRPr="00406E16">
        <w:rPr>
          <w:sz w:val="24"/>
          <w:szCs w:val="24"/>
        </w:rPr>
        <w:t>Predsjednik</w:t>
      </w:r>
      <w:r w:rsidR="005C3208" w:rsidRPr="00406E16">
        <w:rPr>
          <w:sz w:val="24"/>
          <w:szCs w:val="24"/>
        </w:rPr>
        <w:t>/ca</w:t>
      </w:r>
      <w:r w:rsidR="008365DE" w:rsidRPr="00406E16">
        <w:rPr>
          <w:sz w:val="24"/>
          <w:szCs w:val="24"/>
        </w:rPr>
        <w:t>:</w:t>
      </w:r>
      <w:r w:rsidR="000C2FE4" w:rsidRPr="00406E16">
        <w:rPr>
          <w:sz w:val="24"/>
          <w:szCs w:val="24"/>
        </w:rPr>
        <w:t xml:space="preserve"> </w:t>
      </w:r>
      <w:r w:rsidR="008E03FD">
        <w:rPr>
          <w:sz w:val="24"/>
          <w:szCs w:val="24"/>
        </w:rPr>
        <w:t>Goran Samardžić</w:t>
      </w:r>
    </w:p>
    <w:p w:rsidR="008365DE" w:rsidRPr="00406E16" w:rsidRDefault="00174ACE" w:rsidP="005B6E9A">
      <w:pPr>
        <w:rPr>
          <w:b/>
          <w:sz w:val="24"/>
          <w:szCs w:val="24"/>
        </w:rPr>
      </w:pPr>
      <w:r w:rsidRPr="00406E16">
        <w:rPr>
          <w:sz w:val="24"/>
          <w:szCs w:val="24"/>
        </w:rPr>
        <w:t>Dopredsjednik</w:t>
      </w:r>
      <w:r w:rsidR="005C3208" w:rsidRPr="00406E16">
        <w:rPr>
          <w:sz w:val="24"/>
          <w:szCs w:val="24"/>
        </w:rPr>
        <w:t>/ca:</w:t>
      </w:r>
      <w:r w:rsidR="00014033" w:rsidRPr="00406E16">
        <w:rPr>
          <w:sz w:val="24"/>
          <w:szCs w:val="24"/>
        </w:rPr>
        <w:t xml:space="preserve"> </w:t>
      </w:r>
      <w:r w:rsidR="008E03FD">
        <w:rPr>
          <w:sz w:val="24"/>
          <w:szCs w:val="24"/>
        </w:rPr>
        <w:t>Ana Rančić</w:t>
      </w:r>
    </w:p>
    <w:p w:rsidR="009A0978" w:rsidRPr="00406E16" w:rsidRDefault="00174ACE" w:rsidP="00FF74B6">
      <w:pPr>
        <w:rPr>
          <w:sz w:val="24"/>
          <w:szCs w:val="24"/>
        </w:rPr>
      </w:pPr>
      <w:r w:rsidRPr="00406E16">
        <w:rPr>
          <w:sz w:val="24"/>
          <w:szCs w:val="24"/>
        </w:rPr>
        <w:t>Zapisničar</w:t>
      </w:r>
      <w:r w:rsidR="005C3208" w:rsidRPr="00406E16">
        <w:rPr>
          <w:sz w:val="24"/>
          <w:szCs w:val="24"/>
        </w:rPr>
        <w:t>/ka</w:t>
      </w:r>
      <w:r w:rsidR="0068513C" w:rsidRPr="00406E16">
        <w:rPr>
          <w:sz w:val="24"/>
          <w:szCs w:val="24"/>
        </w:rPr>
        <w:t xml:space="preserve">: </w:t>
      </w:r>
      <w:r w:rsidR="008E03FD">
        <w:rPr>
          <w:sz w:val="24"/>
          <w:szCs w:val="24"/>
        </w:rPr>
        <w:t>Melita Grgantov</w:t>
      </w:r>
    </w:p>
    <w:p w:rsidR="00F37352" w:rsidRPr="00406E16" w:rsidRDefault="00F37352" w:rsidP="00FF74B6">
      <w:pPr>
        <w:rPr>
          <w:sz w:val="24"/>
          <w:szCs w:val="24"/>
        </w:rPr>
      </w:pPr>
    </w:p>
    <w:p w:rsidR="00F37352" w:rsidRDefault="00F37352" w:rsidP="00FF74B6">
      <w:pPr>
        <w:rPr>
          <w:sz w:val="22"/>
          <w:szCs w:val="24"/>
        </w:rPr>
      </w:pPr>
    </w:p>
    <w:p w:rsidR="005D4A94" w:rsidRDefault="005D4A94" w:rsidP="00FF74B6">
      <w:pPr>
        <w:rPr>
          <w:sz w:val="22"/>
          <w:szCs w:val="24"/>
        </w:rPr>
      </w:pPr>
    </w:p>
    <w:p w:rsidR="005D4A94" w:rsidRPr="00E963D4" w:rsidRDefault="005D4A94" w:rsidP="00FF74B6">
      <w:pPr>
        <w:rPr>
          <w:sz w:val="22"/>
          <w:szCs w:val="24"/>
        </w:rPr>
      </w:pPr>
    </w:p>
    <w:p w:rsidR="00D32BBC" w:rsidRDefault="00D32BBC" w:rsidP="00FF74B6">
      <w:pPr>
        <w:rPr>
          <w:sz w:val="22"/>
          <w:szCs w:val="24"/>
        </w:rPr>
      </w:pPr>
    </w:p>
    <w:p w:rsidR="00FF74B6" w:rsidRPr="00E963D4" w:rsidRDefault="00332382" w:rsidP="00332382">
      <w:pPr>
        <w:rPr>
          <w:b/>
          <w:bCs/>
          <w:sz w:val="24"/>
          <w:szCs w:val="28"/>
        </w:rPr>
      </w:pPr>
      <w:r w:rsidRPr="00332382">
        <w:rPr>
          <w:b/>
          <w:sz w:val="22"/>
          <w:szCs w:val="24"/>
        </w:rPr>
        <w:t>6.5</w:t>
      </w:r>
      <w:r>
        <w:rPr>
          <w:sz w:val="22"/>
          <w:szCs w:val="24"/>
        </w:rPr>
        <w:t xml:space="preserve">. </w:t>
      </w:r>
      <w:r w:rsidR="00FF74B6" w:rsidRPr="00E963D4">
        <w:rPr>
          <w:b/>
          <w:bCs/>
          <w:sz w:val="24"/>
          <w:szCs w:val="28"/>
        </w:rPr>
        <w:t>PLAN RADA VIJEĆA UČENIKA</w:t>
      </w:r>
      <w:r w:rsidR="00281A07">
        <w:rPr>
          <w:b/>
          <w:bCs/>
          <w:sz w:val="24"/>
          <w:szCs w:val="28"/>
        </w:rPr>
        <w:t xml:space="preserve"> </w:t>
      </w:r>
    </w:p>
    <w:p w:rsidR="002B4A7F" w:rsidRPr="00E963D4" w:rsidRDefault="002B4A7F" w:rsidP="002B4A7F">
      <w:pPr>
        <w:rPr>
          <w:b/>
          <w:bCs/>
          <w:sz w:val="24"/>
          <w:szCs w:val="28"/>
        </w:rPr>
      </w:pPr>
    </w:p>
    <w:p w:rsidR="00513F9C" w:rsidRDefault="00513F9C" w:rsidP="00513F9C">
      <w:pPr>
        <w:rPr>
          <w:b/>
          <w:bCs/>
          <w:sz w:val="24"/>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5950"/>
        <w:gridCol w:w="1700"/>
      </w:tblGrid>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VRIJEME IZVRŠAVANJA</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SADRŽAJ RADA</w:t>
            </w:r>
          </w:p>
        </w:tc>
        <w:tc>
          <w:tcPr>
            <w:tcW w:w="170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IZVRŠITELJI</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RUJAN</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KONSTITUIRANJE VIJEĆA UČENIKA</w:t>
            </w:r>
          </w:p>
          <w:p w:rsidR="00513F9C" w:rsidRDefault="00513F9C" w:rsidP="00EB1BE6">
            <w:pPr>
              <w:spacing w:line="276" w:lineRule="auto"/>
              <w:rPr>
                <w:sz w:val="24"/>
                <w:szCs w:val="24"/>
                <w:lang w:val="en-US" w:eastAsia="en-US"/>
              </w:rPr>
            </w:pPr>
            <w:r>
              <w:rPr>
                <w:sz w:val="24"/>
                <w:szCs w:val="24"/>
                <w:lang w:val="en-US" w:eastAsia="en-US"/>
              </w:rPr>
              <w:t>Upoznavanje</w:t>
            </w:r>
            <w:r w:rsidR="009704D5">
              <w:rPr>
                <w:sz w:val="24"/>
                <w:szCs w:val="24"/>
                <w:lang w:val="en-US" w:eastAsia="en-US"/>
              </w:rPr>
              <w:t xml:space="preserve"> </w:t>
            </w:r>
            <w:r>
              <w:rPr>
                <w:sz w:val="24"/>
                <w:szCs w:val="24"/>
                <w:lang w:val="en-US" w:eastAsia="en-US"/>
              </w:rPr>
              <w:t>učenika</w:t>
            </w:r>
            <w:r w:rsidR="009704D5">
              <w:rPr>
                <w:sz w:val="24"/>
                <w:szCs w:val="24"/>
                <w:lang w:val="en-US" w:eastAsia="en-US"/>
              </w:rPr>
              <w:t xml:space="preserve"> sa</w:t>
            </w:r>
            <w:r>
              <w:rPr>
                <w:sz w:val="24"/>
                <w:szCs w:val="24"/>
                <w:lang w:val="en-US" w:eastAsia="en-US"/>
              </w:rPr>
              <w:t xml:space="preserve"> GPP </w:t>
            </w:r>
            <w:r w:rsidR="009704D5">
              <w:rPr>
                <w:sz w:val="24"/>
                <w:szCs w:val="24"/>
                <w:lang w:val="en-US" w:eastAsia="en-US"/>
              </w:rPr>
              <w:t xml:space="preserve">i </w:t>
            </w:r>
            <w:r>
              <w:rPr>
                <w:sz w:val="24"/>
                <w:szCs w:val="24"/>
                <w:lang w:val="en-US" w:eastAsia="en-US"/>
              </w:rPr>
              <w:t>Kurikulum</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sidR="007233FE">
              <w:rPr>
                <w:sz w:val="24"/>
                <w:szCs w:val="24"/>
                <w:lang w:val="en-US" w:eastAsia="en-US"/>
              </w:rPr>
              <w:t>školsku 2021./ 2022</w:t>
            </w:r>
            <w:r>
              <w:rPr>
                <w:sz w:val="24"/>
                <w:szCs w:val="24"/>
                <w:lang w:val="en-US" w:eastAsia="en-US"/>
              </w:rPr>
              <w:t>. godinu</w:t>
            </w:r>
          </w:p>
          <w:p w:rsidR="00513F9C" w:rsidRDefault="00513F9C" w:rsidP="00EB1BE6">
            <w:pPr>
              <w:spacing w:line="276" w:lineRule="auto"/>
              <w:rPr>
                <w:sz w:val="24"/>
                <w:szCs w:val="24"/>
                <w:lang w:val="en-US" w:eastAsia="en-US"/>
              </w:rPr>
            </w:pPr>
            <w:r>
              <w:rPr>
                <w:sz w:val="24"/>
                <w:szCs w:val="24"/>
                <w:lang w:val="en-US" w:eastAsia="en-US"/>
              </w:rPr>
              <w:t>Razmatranje</w:t>
            </w:r>
            <w:r w:rsidR="009704D5">
              <w:rPr>
                <w:sz w:val="24"/>
                <w:szCs w:val="24"/>
                <w:lang w:val="en-US" w:eastAsia="en-US"/>
              </w:rPr>
              <w:t xml:space="preserve"> </w:t>
            </w:r>
            <w:r>
              <w:rPr>
                <w:sz w:val="24"/>
                <w:szCs w:val="24"/>
                <w:lang w:val="en-US" w:eastAsia="en-US"/>
              </w:rPr>
              <w:t>mjera</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unapređenje</w:t>
            </w:r>
            <w:r w:rsidR="009704D5">
              <w:rPr>
                <w:sz w:val="24"/>
                <w:szCs w:val="24"/>
                <w:lang w:val="en-US" w:eastAsia="en-US"/>
              </w:rPr>
              <w:t xml:space="preserve"> </w:t>
            </w:r>
            <w:r>
              <w:rPr>
                <w:sz w:val="24"/>
                <w:szCs w:val="24"/>
                <w:lang w:val="en-US" w:eastAsia="en-US"/>
              </w:rPr>
              <w:t>odgojno-obrazovnog</w:t>
            </w:r>
            <w:r w:rsidR="009704D5">
              <w:rPr>
                <w:sz w:val="24"/>
                <w:szCs w:val="24"/>
                <w:lang w:val="en-US" w:eastAsia="en-US"/>
              </w:rPr>
              <w:t xml:space="preserve"> </w:t>
            </w:r>
            <w:r>
              <w:rPr>
                <w:sz w:val="24"/>
                <w:szCs w:val="24"/>
                <w:lang w:val="en-US" w:eastAsia="en-US"/>
              </w:rPr>
              <w:t>rada</w:t>
            </w:r>
          </w:p>
          <w:p w:rsidR="00513F9C" w:rsidRDefault="00513F9C" w:rsidP="00EB1BE6">
            <w:pPr>
              <w:spacing w:line="276" w:lineRule="auto"/>
              <w:rPr>
                <w:sz w:val="24"/>
                <w:szCs w:val="24"/>
                <w:lang w:val="en-US" w:eastAsia="en-US"/>
              </w:rPr>
            </w:pPr>
            <w:r>
              <w:rPr>
                <w:sz w:val="24"/>
                <w:szCs w:val="24"/>
                <w:lang w:val="en-US" w:eastAsia="en-US"/>
              </w:rPr>
              <w:t>Izbor</w:t>
            </w:r>
            <w:r w:rsidR="009704D5">
              <w:rPr>
                <w:sz w:val="24"/>
                <w:szCs w:val="24"/>
                <w:lang w:val="en-US" w:eastAsia="en-US"/>
              </w:rPr>
              <w:t xml:space="preserve"> </w:t>
            </w:r>
            <w:r>
              <w:rPr>
                <w:sz w:val="24"/>
                <w:szCs w:val="24"/>
                <w:lang w:val="en-US" w:eastAsia="en-US"/>
              </w:rPr>
              <w:t>predsjednika, zamjenika</w:t>
            </w:r>
            <w:r w:rsidR="009704D5">
              <w:rPr>
                <w:sz w:val="24"/>
                <w:szCs w:val="24"/>
                <w:lang w:val="en-US" w:eastAsia="en-US"/>
              </w:rPr>
              <w:t xml:space="preserve"> i </w:t>
            </w:r>
            <w:r>
              <w:rPr>
                <w:sz w:val="24"/>
                <w:szCs w:val="24"/>
                <w:lang w:val="en-US" w:eastAsia="en-US"/>
              </w:rPr>
              <w:t>zapisničara</w:t>
            </w:r>
          </w:p>
        </w:tc>
        <w:tc>
          <w:tcPr>
            <w:tcW w:w="1700" w:type="dxa"/>
            <w:tcBorders>
              <w:top w:val="single" w:sz="4" w:space="0" w:color="auto"/>
              <w:left w:val="single" w:sz="4" w:space="0" w:color="auto"/>
              <w:bottom w:val="single" w:sz="4" w:space="0" w:color="auto"/>
              <w:right w:val="single" w:sz="4" w:space="0" w:color="auto"/>
            </w:tcBorders>
          </w:tcPr>
          <w:p w:rsidR="00513F9C" w:rsidRDefault="001654A5" w:rsidP="00EB1BE6">
            <w:pPr>
              <w:spacing w:line="276" w:lineRule="auto"/>
              <w:rPr>
                <w:sz w:val="24"/>
                <w:szCs w:val="24"/>
                <w:lang w:val="en-US" w:eastAsia="en-US"/>
              </w:rPr>
            </w:pPr>
            <w:r>
              <w:rPr>
                <w:sz w:val="24"/>
                <w:szCs w:val="24"/>
                <w:lang w:val="en-US" w:eastAsia="en-US"/>
              </w:rPr>
              <w:t>članovi VU</w:t>
            </w:r>
          </w:p>
          <w:p w:rsidR="00513F9C" w:rsidRDefault="00513F9C" w:rsidP="00EB1BE6">
            <w:pPr>
              <w:spacing w:line="276" w:lineRule="auto"/>
              <w:rPr>
                <w:sz w:val="24"/>
                <w:szCs w:val="24"/>
                <w:lang w:val="en-US" w:eastAsia="en-US"/>
              </w:rPr>
            </w:pPr>
            <w:r>
              <w:rPr>
                <w:sz w:val="24"/>
                <w:szCs w:val="24"/>
                <w:lang w:val="en-US" w:eastAsia="en-US"/>
              </w:rPr>
              <w:t>ravnatelj</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pedagog</w:t>
            </w:r>
          </w:p>
          <w:p w:rsidR="00513F9C" w:rsidRDefault="00513F9C" w:rsidP="00EB1BE6">
            <w:pPr>
              <w:spacing w:line="276" w:lineRule="auto"/>
              <w:rPr>
                <w:sz w:val="24"/>
                <w:szCs w:val="24"/>
                <w:lang w:val="en-US" w:eastAsia="en-US"/>
              </w:rPr>
            </w:pP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LISTOPAD</w:t>
            </w:r>
          </w:p>
        </w:tc>
        <w:tc>
          <w:tcPr>
            <w:tcW w:w="5950" w:type="dxa"/>
            <w:tcBorders>
              <w:top w:val="single" w:sz="4" w:space="0" w:color="auto"/>
              <w:left w:val="single" w:sz="4" w:space="0" w:color="auto"/>
              <w:bottom w:val="single" w:sz="4" w:space="0" w:color="auto"/>
              <w:right w:val="single" w:sz="4" w:space="0" w:color="auto"/>
            </w:tcBorders>
          </w:tcPr>
          <w:p w:rsidR="00513F9C" w:rsidRDefault="00C76A95" w:rsidP="00EB1BE6">
            <w:pPr>
              <w:spacing w:line="276" w:lineRule="auto"/>
              <w:rPr>
                <w:sz w:val="24"/>
                <w:szCs w:val="24"/>
                <w:lang w:val="en-US" w:eastAsia="en-US"/>
              </w:rPr>
            </w:pPr>
            <w:r>
              <w:rPr>
                <w:sz w:val="24"/>
                <w:szCs w:val="24"/>
                <w:lang w:val="en-US" w:eastAsia="en-US"/>
              </w:rPr>
              <w:t>Ra</w:t>
            </w:r>
            <w:r w:rsidR="009704D5">
              <w:rPr>
                <w:sz w:val="24"/>
                <w:szCs w:val="24"/>
                <w:lang w:val="en-US" w:eastAsia="en-US"/>
              </w:rPr>
              <w:t>zmatranje i iznošenje pri</w:t>
            </w:r>
            <w:r>
              <w:rPr>
                <w:sz w:val="24"/>
                <w:szCs w:val="24"/>
                <w:lang w:val="en-US" w:eastAsia="en-US"/>
              </w:rPr>
              <w:t xml:space="preserve">jedloga o organizaciji ekoloških,humanitarnih </w:t>
            </w:r>
            <w:r w:rsidR="009704D5">
              <w:rPr>
                <w:sz w:val="24"/>
                <w:szCs w:val="24"/>
                <w:lang w:val="en-US" w:eastAsia="en-US"/>
              </w:rPr>
              <w:t xml:space="preserve"> i kulturnih manifstacija</w:t>
            </w:r>
          </w:p>
          <w:p w:rsidR="00513F9C" w:rsidRDefault="007233FE" w:rsidP="00EB1BE6">
            <w:pPr>
              <w:spacing w:line="276" w:lineRule="auto"/>
              <w:rPr>
                <w:sz w:val="24"/>
                <w:szCs w:val="24"/>
                <w:lang w:val="en-US" w:eastAsia="en-US"/>
              </w:rPr>
            </w:pPr>
            <w:r>
              <w:rPr>
                <w:sz w:val="24"/>
                <w:szCs w:val="24"/>
                <w:lang w:val="en-US" w:eastAsia="en-US"/>
              </w:rPr>
              <w:t>15. 10. 2021</w:t>
            </w:r>
            <w:r w:rsidR="00513F9C">
              <w:rPr>
                <w:sz w:val="24"/>
                <w:szCs w:val="24"/>
                <w:lang w:val="en-US" w:eastAsia="en-US"/>
              </w:rPr>
              <w:t>. Svjetski</w:t>
            </w:r>
            <w:r w:rsidR="009704D5">
              <w:rPr>
                <w:sz w:val="24"/>
                <w:szCs w:val="24"/>
                <w:lang w:val="en-US" w:eastAsia="en-US"/>
              </w:rPr>
              <w:t xml:space="preserve"> </w:t>
            </w:r>
            <w:r w:rsidR="00513F9C">
              <w:rPr>
                <w:sz w:val="24"/>
                <w:szCs w:val="24"/>
                <w:lang w:val="en-US" w:eastAsia="en-US"/>
              </w:rPr>
              <w:t>dan</w:t>
            </w:r>
            <w:r w:rsidR="009704D5">
              <w:rPr>
                <w:sz w:val="24"/>
                <w:szCs w:val="24"/>
                <w:lang w:val="en-US" w:eastAsia="en-US"/>
              </w:rPr>
              <w:t xml:space="preserve"> </w:t>
            </w:r>
            <w:r w:rsidR="00513F9C">
              <w:rPr>
                <w:sz w:val="24"/>
                <w:szCs w:val="24"/>
                <w:lang w:val="en-US" w:eastAsia="en-US"/>
              </w:rPr>
              <w:t>pješačenja</w:t>
            </w:r>
          </w:p>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slijepih</w:t>
            </w:r>
            <w:r w:rsidR="009704D5">
              <w:rPr>
                <w:sz w:val="24"/>
                <w:szCs w:val="24"/>
                <w:lang w:val="en-US" w:eastAsia="en-US"/>
              </w:rPr>
              <w:t xml:space="preserve"> i </w:t>
            </w:r>
            <w:r>
              <w:rPr>
                <w:sz w:val="24"/>
                <w:szCs w:val="24"/>
                <w:lang w:val="en-US" w:eastAsia="en-US"/>
              </w:rPr>
              <w:t>slabovidnih</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Gospa</w:t>
            </w:r>
            <w:r w:rsidR="009704D5">
              <w:rPr>
                <w:sz w:val="24"/>
                <w:szCs w:val="24"/>
                <w:lang w:val="en-US" w:eastAsia="en-US"/>
              </w:rPr>
              <w:t xml:space="preserve"> </w:t>
            </w:r>
            <w:r>
              <w:rPr>
                <w:sz w:val="24"/>
                <w:szCs w:val="24"/>
                <w:lang w:val="en-US" w:eastAsia="en-US"/>
              </w:rPr>
              <w:t>Stomorija</w:t>
            </w:r>
            <w:r w:rsidR="009704D5">
              <w:rPr>
                <w:sz w:val="24"/>
                <w:szCs w:val="24"/>
                <w:lang w:val="en-US" w:eastAsia="en-US"/>
              </w:rPr>
              <w:t xml:space="preserve"> </w:t>
            </w:r>
            <w:r>
              <w:rPr>
                <w:sz w:val="24"/>
                <w:szCs w:val="24"/>
                <w:lang w:val="en-US" w:eastAsia="en-US"/>
              </w:rPr>
              <w:t>ili</w:t>
            </w:r>
            <w:r w:rsidR="009704D5">
              <w:rPr>
                <w:sz w:val="24"/>
                <w:szCs w:val="24"/>
                <w:lang w:val="en-US" w:eastAsia="en-US"/>
              </w:rPr>
              <w:t xml:space="preserve"> </w:t>
            </w:r>
            <w:r>
              <w:rPr>
                <w:sz w:val="24"/>
                <w:szCs w:val="24"/>
                <w:lang w:val="en-US" w:eastAsia="en-US"/>
              </w:rPr>
              <w:t>Botanički</w:t>
            </w:r>
            <w:r w:rsidR="00F45F51">
              <w:rPr>
                <w:sz w:val="24"/>
                <w:szCs w:val="24"/>
                <w:lang w:val="en-US" w:eastAsia="en-US"/>
              </w:rPr>
              <w:t xml:space="preserve"> </w:t>
            </w:r>
            <w:r>
              <w:rPr>
                <w:sz w:val="24"/>
                <w:szCs w:val="24"/>
                <w:lang w:val="en-US" w:eastAsia="en-US"/>
              </w:rPr>
              <w:t>vrt u OŠ Ostrog</w:t>
            </w:r>
            <w:r w:rsidR="00C76A95">
              <w:rPr>
                <w:sz w:val="24"/>
                <w:szCs w:val="24"/>
                <w:lang w:val="en-US" w:eastAsia="en-US"/>
              </w:rPr>
              <w:t xml:space="preserve"> </w:t>
            </w:r>
            <w:r>
              <w:rPr>
                <w:sz w:val="24"/>
                <w:szCs w:val="24"/>
                <w:lang w:val="en-US" w:eastAsia="en-US"/>
              </w:rPr>
              <w:t>Kaštel</w:t>
            </w:r>
          </w:p>
          <w:p w:rsidR="00513F9C" w:rsidRDefault="00513F9C" w:rsidP="00EB1BE6">
            <w:pPr>
              <w:spacing w:line="276" w:lineRule="auto"/>
              <w:rPr>
                <w:sz w:val="24"/>
                <w:szCs w:val="24"/>
                <w:lang w:val="en-US" w:eastAsia="en-US"/>
              </w:rPr>
            </w:pPr>
            <w:r>
              <w:rPr>
                <w:sz w:val="24"/>
                <w:szCs w:val="24"/>
                <w:lang w:val="en-US" w:eastAsia="en-US"/>
              </w:rPr>
              <w:t>Lukšić, Muzej</w:t>
            </w:r>
            <w:r w:rsidR="00C76A95">
              <w:rPr>
                <w:sz w:val="24"/>
                <w:szCs w:val="24"/>
                <w:lang w:val="en-US" w:eastAsia="en-US"/>
              </w:rPr>
              <w:t xml:space="preserve"> </w:t>
            </w:r>
            <w:r>
              <w:rPr>
                <w:sz w:val="24"/>
                <w:szCs w:val="24"/>
                <w:lang w:val="en-US" w:eastAsia="en-US"/>
              </w:rPr>
              <w:t>Grada</w:t>
            </w:r>
            <w:r w:rsidR="00C76A95">
              <w:rPr>
                <w:sz w:val="24"/>
                <w:szCs w:val="24"/>
                <w:lang w:val="en-US" w:eastAsia="en-US"/>
              </w:rPr>
              <w:t xml:space="preserve"> </w:t>
            </w:r>
            <w:r>
              <w:rPr>
                <w:sz w:val="24"/>
                <w:szCs w:val="24"/>
                <w:lang w:val="en-US" w:eastAsia="en-US"/>
              </w:rPr>
              <w:t>Kaštela, Kaštel</w:t>
            </w:r>
            <w:r w:rsidR="00C76A95">
              <w:rPr>
                <w:sz w:val="24"/>
                <w:szCs w:val="24"/>
                <w:lang w:val="en-US" w:eastAsia="en-US"/>
              </w:rPr>
              <w:t xml:space="preserve"> </w:t>
            </w:r>
            <w:r>
              <w:rPr>
                <w:sz w:val="24"/>
                <w:szCs w:val="24"/>
                <w:lang w:val="en-US" w:eastAsia="en-US"/>
              </w:rPr>
              <w:t>Lukšić</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STUDENI</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ljubaznosti, 13.11.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snošljivosti (tolerancije) 16. 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dječji</w:t>
            </w:r>
            <w:r w:rsidR="009704D5">
              <w:rPr>
                <w:sz w:val="24"/>
                <w:szCs w:val="24"/>
                <w:lang w:val="en-US" w:eastAsia="en-US"/>
              </w:rPr>
              <w:t xml:space="preserve"> </w:t>
            </w:r>
            <w:r>
              <w:rPr>
                <w:sz w:val="24"/>
                <w:szCs w:val="24"/>
                <w:lang w:val="en-US" w:eastAsia="en-US"/>
              </w:rPr>
              <w:t>dan UN, 20.11.</w:t>
            </w:r>
          </w:p>
          <w:p w:rsidR="00513F9C" w:rsidRDefault="00EF6AF7" w:rsidP="00EB1BE6">
            <w:pPr>
              <w:spacing w:line="276" w:lineRule="auto"/>
              <w:rPr>
                <w:sz w:val="24"/>
                <w:szCs w:val="24"/>
                <w:lang w:val="en-US" w:eastAsia="en-US"/>
              </w:rPr>
            </w:pPr>
            <w:r>
              <w:rPr>
                <w:sz w:val="24"/>
                <w:szCs w:val="24"/>
                <w:lang w:val="en-US" w:eastAsia="en-US"/>
              </w:rPr>
              <w:t>Posjet dječjem domu Miljenko  Dobrila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sz w:val="24"/>
                <w:szCs w:val="24"/>
                <w:lang w:val="en-US" w:eastAsia="en-US"/>
              </w:rPr>
            </w:pPr>
            <w:r>
              <w:rPr>
                <w:sz w:val="24"/>
                <w:szCs w:val="24"/>
                <w:lang w:val="en-US" w:eastAsia="en-US"/>
              </w:rPr>
              <w:t>pedagog</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PROSINAC</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osoba s invaliditetom, 3. 12 </w:t>
            </w:r>
          </w:p>
          <w:p w:rsidR="00513F9C" w:rsidRDefault="00513F9C" w:rsidP="00EB1BE6">
            <w:pPr>
              <w:spacing w:line="276" w:lineRule="auto"/>
              <w:rPr>
                <w:sz w:val="24"/>
                <w:szCs w:val="24"/>
                <w:lang w:val="en-US" w:eastAsia="en-US"/>
              </w:rPr>
            </w:pPr>
            <w:r>
              <w:rPr>
                <w:sz w:val="24"/>
                <w:szCs w:val="24"/>
                <w:lang w:val="en-US" w:eastAsia="en-US"/>
              </w:rPr>
              <w:t xml:space="preserve">  (suradnja s Udrugom )</w:t>
            </w:r>
          </w:p>
          <w:p w:rsidR="00513F9C" w:rsidRDefault="00513F9C" w:rsidP="00EB1BE6">
            <w:pPr>
              <w:spacing w:line="276" w:lineRule="auto"/>
              <w:rPr>
                <w:sz w:val="24"/>
                <w:szCs w:val="24"/>
                <w:lang w:val="en-US" w:eastAsia="en-US"/>
              </w:rPr>
            </w:pPr>
            <w:r>
              <w:rPr>
                <w:sz w:val="24"/>
                <w:szCs w:val="24"/>
                <w:lang w:val="en-US" w:eastAsia="en-US"/>
              </w:rPr>
              <w:t>TJEDAN SOLIDARNOSTI, 8. -15. 12.</w:t>
            </w:r>
          </w:p>
          <w:p w:rsidR="00513F9C" w:rsidRDefault="00513F9C" w:rsidP="00EB1BE6">
            <w:pPr>
              <w:spacing w:line="276" w:lineRule="auto"/>
              <w:rPr>
                <w:sz w:val="24"/>
                <w:szCs w:val="24"/>
                <w:lang w:val="en-US" w:eastAsia="en-US"/>
              </w:rPr>
            </w:pPr>
            <w:r>
              <w:rPr>
                <w:sz w:val="24"/>
                <w:szCs w:val="24"/>
                <w:lang w:val="en-US" w:eastAsia="en-US"/>
              </w:rPr>
              <w:t>IZRADA BOŽIĆNIH UKRASA (radionice)</w:t>
            </w:r>
          </w:p>
          <w:p w:rsidR="00513F9C" w:rsidRDefault="00513F9C" w:rsidP="00EB1BE6">
            <w:pPr>
              <w:spacing w:line="276" w:lineRule="auto"/>
              <w:rPr>
                <w:sz w:val="24"/>
                <w:szCs w:val="24"/>
                <w:lang w:val="en-US" w:eastAsia="en-US"/>
              </w:rPr>
            </w:pPr>
            <w:r>
              <w:rPr>
                <w:sz w:val="24"/>
                <w:szCs w:val="24"/>
                <w:lang w:val="en-US" w:eastAsia="en-US"/>
              </w:rPr>
              <w:t>Prodajna</w:t>
            </w:r>
            <w:r w:rsidR="009704D5">
              <w:rPr>
                <w:sz w:val="24"/>
                <w:szCs w:val="24"/>
                <w:lang w:val="en-US" w:eastAsia="en-US"/>
              </w:rPr>
              <w:t xml:space="preserve"> </w:t>
            </w:r>
            <w:r>
              <w:rPr>
                <w:sz w:val="24"/>
                <w:szCs w:val="24"/>
                <w:lang w:val="en-US" w:eastAsia="en-US"/>
              </w:rPr>
              <w:t>izložba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p w:rsidR="00513F9C" w:rsidRDefault="00513F9C" w:rsidP="00EB1BE6">
            <w:pPr>
              <w:spacing w:line="276" w:lineRule="auto"/>
              <w:rPr>
                <w:rFonts w:asciiTheme="minorHAnsi" w:eastAsiaTheme="minorHAnsi" w:hAnsiTheme="minorHAnsi"/>
                <w:sz w:val="22"/>
                <w:szCs w:val="22"/>
                <w:lang w:eastAsia="en-US"/>
              </w:rPr>
            </w:pPr>
            <w:r>
              <w:rPr>
                <w:rFonts w:eastAsiaTheme="minorHAnsi"/>
                <w:sz w:val="24"/>
                <w:szCs w:val="24"/>
                <w:lang w:eastAsia="en-US"/>
              </w:rPr>
              <w:t>učitelji</w:t>
            </w: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SIJEČANJ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Uspjeh</w:t>
            </w:r>
            <w:r w:rsidR="009704D5">
              <w:rPr>
                <w:sz w:val="24"/>
                <w:szCs w:val="24"/>
                <w:lang w:val="en-US" w:eastAsia="en-US"/>
              </w:rPr>
              <w:t xml:space="preserve"> </w:t>
            </w:r>
            <w:r>
              <w:rPr>
                <w:sz w:val="24"/>
                <w:szCs w:val="24"/>
                <w:lang w:val="en-US" w:eastAsia="en-US"/>
              </w:rPr>
              <w:t>učenika</w:t>
            </w:r>
            <w:r w:rsidR="001654A5">
              <w:rPr>
                <w:sz w:val="24"/>
                <w:szCs w:val="24"/>
                <w:lang w:val="en-US" w:eastAsia="en-US"/>
              </w:rPr>
              <w:t xml:space="preserve"> – rezultati odgojno-obrazovnog rada n</w:t>
            </w:r>
            <w:r w:rsidR="00E76898">
              <w:rPr>
                <w:sz w:val="24"/>
                <w:szCs w:val="24"/>
                <w:lang w:val="en-US" w:eastAsia="en-US"/>
              </w:rPr>
              <w:t>a kraju I. polugo</w:t>
            </w:r>
            <w:r w:rsidR="001654A5">
              <w:rPr>
                <w:sz w:val="24"/>
                <w:szCs w:val="24"/>
                <w:lang w:val="en-US" w:eastAsia="en-US"/>
              </w:rPr>
              <w:t>dišta</w:t>
            </w:r>
          </w:p>
          <w:p w:rsidR="00513F9C" w:rsidRDefault="00513F9C" w:rsidP="00EB1BE6">
            <w:pPr>
              <w:spacing w:line="276" w:lineRule="auto"/>
              <w:rPr>
                <w:sz w:val="24"/>
                <w:szCs w:val="24"/>
                <w:lang w:val="en-US" w:eastAsia="en-US"/>
              </w:rPr>
            </w:pPr>
            <w:r>
              <w:rPr>
                <w:sz w:val="24"/>
                <w:szCs w:val="24"/>
                <w:lang w:val="en-US" w:eastAsia="en-US"/>
              </w:rPr>
              <w:t>Analiza, prijedlozi</w:t>
            </w:r>
            <w:r w:rsidR="009704D5">
              <w:rPr>
                <w:sz w:val="24"/>
                <w:szCs w:val="24"/>
                <w:lang w:val="en-US" w:eastAsia="en-US"/>
              </w:rPr>
              <w:t xml:space="preserve"> i </w:t>
            </w:r>
            <w:r>
              <w:rPr>
                <w:sz w:val="24"/>
                <w:szCs w:val="24"/>
                <w:lang w:val="en-US" w:eastAsia="en-US"/>
              </w:rPr>
              <w:t>mjere</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poboljšanje</w:t>
            </w:r>
          </w:p>
          <w:p w:rsidR="001654A5" w:rsidRDefault="001654A5" w:rsidP="00EB1BE6">
            <w:pPr>
              <w:spacing w:line="276" w:lineRule="auto"/>
              <w:rPr>
                <w:sz w:val="24"/>
                <w:szCs w:val="24"/>
                <w:lang w:val="en-US" w:eastAsia="en-US"/>
              </w:rPr>
            </w:pPr>
            <w:r>
              <w:rPr>
                <w:sz w:val="24"/>
                <w:szCs w:val="24"/>
                <w:lang w:val="en-US" w:eastAsia="en-US"/>
              </w:rPr>
              <w:t>Razmatranje i iznošenje prijedloga o provedbi kućnog reda škole</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OŽUJAK</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DAN GRADA KAŠTELA 4.3.</w:t>
            </w:r>
          </w:p>
          <w:p w:rsidR="00513F9C" w:rsidRDefault="00513F9C" w:rsidP="00EB1BE6">
            <w:pPr>
              <w:spacing w:line="276" w:lineRule="auto"/>
              <w:rPr>
                <w:sz w:val="24"/>
                <w:szCs w:val="24"/>
                <w:lang w:val="en-US" w:eastAsia="en-US"/>
              </w:rPr>
            </w:pPr>
            <w:r>
              <w:rPr>
                <w:sz w:val="24"/>
                <w:szCs w:val="24"/>
                <w:lang w:val="en-US" w:eastAsia="en-US"/>
              </w:rPr>
              <w:t>(Turistička</w:t>
            </w:r>
            <w:r w:rsidR="009704D5">
              <w:rPr>
                <w:sz w:val="24"/>
                <w:szCs w:val="24"/>
                <w:lang w:val="en-US" w:eastAsia="en-US"/>
              </w:rPr>
              <w:t xml:space="preserve"> </w:t>
            </w:r>
            <w:r>
              <w:rPr>
                <w:sz w:val="24"/>
                <w:szCs w:val="24"/>
                <w:lang w:val="en-US" w:eastAsia="en-US"/>
              </w:rPr>
              <w:t>zajednica</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Kaštela, promotivni</w:t>
            </w:r>
            <w:r w:rsidR="009704D5">
              <w:rPr>
                <w:sz w:val="24"/>
                <w:szCs w:val="24"/>
                <w:lang w:val="en-US" w:eastAsia="en-US"/>
              </w:rPr>
              <w:t xml:space="preserve"> </w:t>
            </w:r>
            <w:r>
              <w:rPr>
                <w:sz w:val="24"/>
                <w:szCs w:val="24"/>
                <w:lang w:val="en-US" w:eastAsia="en-US"/>
              </w:rPr>
              <w:t>materijali)</w:t>
            </w:r>
          </w:p>
          <w:p w:rsidR="00513F9C" w:rsidRDefault="00513F9C" w:rsidP="00EB1BE6">
            <w:pPr>
              <w:spacing w:line="276" w:lineRule="auto"/>
              <w:rPr>
                <w:sz w:val="24"/>
                <w:szCs w:val="24"/>
                <w:lang w:val="en-US" w:eastAsia="en-US"/>
              </w:rPr>
            </w:pPr>
            <w:r>
              <w:rPr>
                <w:sz w:val="24"/>
                <w:szCs w:val="24"/>
                <w:lang w:val="en-US" w:eastAsia="en-US"/>
              </w:rPr>
              <w:t>POSJET GRADSKOJ VIJEĆNICI – Kaštel Sućurac</w:t>
            </w:r>
          </w:p>
          <w:p w:rsidR="00513F9C" w:rsidRDefault="00513F9C" w:rsidP="00EB1BE6">
            <w:pPr>
              <w:spacing w:line="276" w:lineRule="auto"/>
              <w:rPr>
                <w:sz w:val="24"/>
                <w:szCs w:val="24"/>
                <w:lang w:val="en-US" w:eastAsia="en-US"/>
              </w:rPr>
            </w:pPr>
            <w:r>
              <w:rPr>
                <w:sz w:val="24"/>
                <w:szCs w:val="24"/>
                <w:lang w:val="en-US" w:eastAsia="en-US"/>
              </w:rPr>
              <w:t>Muzej</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 Sućurac</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1654A5" w:rsidP="00EB1BE6">
            <w:pPr>
              <w:spacing w:line="276" w:lineRule="auto"/>
              <w:rPr>
                <w:rFonts w:eastAsiaTheme="minorHAnsi"/>
                <w:sz w:val="24"/>
                <w:szCs w:val="24"/>
                <w:lang w:eastAsia="en-US"/>
              </w:rPr>
            </w:pP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u</w:t>
            </w:r>
            <w:r w:rsidR="001654A5">
              <w:rPr>
                <w:rFonts w:eastAsiaTheme="minorHAnsi"/>
                <w:sz w:val="24"/>
                <w:szCs w:val="24"/>
                <w:lang w:eastAsia="en-US"/>
              </w:rPr>
              <w:t xml:space="preserve">čitelji </w:t>
            </w:r>
            <w:r>
              <w:rPr>
                <w:rFonts w:eastAsiaTheme="minorHAnsi"/>
                <w:sz w:val="24"/>
                <w:szCs w:val="24"/>
                <w:lang w:eastAsia="en-US"/>
              </w:rPr>
              <w:t>RV</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TRAVANJ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Posjet</w:t>
            </w:r>
            <w:r w:rsidR="009704D5">
              <w:rPr>
                <w:sz w:val="24"/>
                <w:szCs w:val="24"/>
                <w:lang w:val="en-US" w:eastAsia="en-US"/>
              </w:rPr>
              <w:t xml:space="preserve"> </w:t>
            </w:r>
            <w:r>
              <w:rPr>
                <w:sz w:val="24"/>
                <w:szCs w:val="24"/>
                <w:lang w:val="en-US" w:eastAsia="en-US"/>
              </w:rPr>
              <w:t>područnoj</w:t>
            </w:r>
            <w:r w:rsidR="009704D5">
              <w:rPr>
                <w:sz w:val="24"/>
                <w:szCs w:val="24"/>
                <w:lang w:val="en-US" w:eastAsia="en-US"/>
              </w:rPr>
              <w:t xml:space="preserve"> </w:t>
            </w:r>
            <w:r>
              <w:rPr>
                <w:sz w:val="24"/>
                <w:szCs w:val="24"/>
                <w:lang w:val="en-US" w:eastAsia="en-US"/>
              </w:rPr>
              <w:t>školi</w:t>
            </w:r>
            <w:r w:rsidR="009704D5">
              <w:rPr>
                <w:sz w:val="24"/>
                <w:szCs w:val="24"/>
                <w:lang w:val="en-US" w:eastAsia="en-US"/>
              </w:rPr>
              <w:t xml:space="preserve"> </w:t>
            </w:r>
            <w:r>
              <w:rPr>
                <w:sz w:val="24"/>
                <w:szCs w:val="24"/>
                <w:lang w:val="en-US" w:eastAsia="en-US"/>
              </w:rPr>
              <w:t>Prgomet</w:t>
            </w:r>
          </w:p>
          <w:p w:rsidR="00513F9C" w:rsidRDefault="001654A5" w:rsidP="00EB1BE6">
            <w:pPr>
              <w:spacing w:line="276" w:lineRule="auto"/>
              <w:rPr>
                <w:sz w:val="24"/>
                <w:szCs w:val="24"/>
                <w:lang w:val="en-US" w:eastAsia="en-US"/>
              </w:rPr>
            </w:pPr>
            <w:r>
              <w:rPr>
                <w:sz w:val="24"/>
                <w:szCs w:val="24"/>
                <w:lang w:val="en-US" w:eastAsia="en-US"/>
              </w:rPr>
              <w:t>Iznošenje mišljenja i prijedloga o osnivanju djelatnosti učeničkih udruga i o sudjelovanju učenika u njihovom radu</w:t>
            </w:r>
          </w:p>
          <w:p w:rsidR="00513F9C" w:rsidRDefault="00513F9C" w:rsidP="00EB1BE6">
            <w:pPr>
              <w:spacing w:line="276" w:lineRule="auto"/>
              <w:rPr>
                <w:sz w:val="24"/>
                <w:szCs w:val="24"/>
                <w:lang w:val="en-US" w:eastAsia="en-US"/>
              </w:rPr>
            </w:pPr>
            <w:r>
              <w:rPr>
                <w:sz w:val="24"/>
                <w:szCs w:val="24"/>
                <w:lang w:val="en-US" w:eastAsia="en-US"/>
              </w:rPr>
              <w:t xml:space="preserve">DAN ŠKOLE, 29. 4. </w:t>
            </w:r>
          </w:p>
          <w:p w:rsidR="00513F9C" w:rsidRPr="009B6F38" w:rsidRDefault="00513F9C" w:rsidP="00EB1BE6">
            <w:pPr>
              <w:spacing w:line="276" w:lineRule="auto"/>
              <w:rPr>
                <w:sz w:val="24"/>
                <w:szCs w:val="24"/>
                <w:lang w:val="en-US" w:eastAsia="en-US"/>
              </w:rPr>
            </w:pPr>
            <w:r>
              <w:rPr>
                <w:sz w:val="24"/>
                <w:szCs w:val="24"/>
                <w:lang w:val="en-US" w:eastAsia="en-US"/>
              </w:rPr>
              <w:t>(Dan otvorenih</w:t>
            </w:r>
            <w:r w:rsidR="009704D5">
              <w:rPr>
                <w:sz w:val="24"/>
                <w:szCs w:val="24"/>
                <w:lang w:val="en-US" w:eastAsia="en-US"/>
              </w:rPr>
              <w:t xml:space="preserve"> </w:t>
            </w:r>
            <w:r>
              <w:rPr>
                <w:sz w:val="24"/>
                <w:szCs w:val="24"/>
                <w:lang w:val="en-US" w:eastAsia="en-US"/>
              </w:rPr>
              <w:t>vrata) –  prodajna</w:t>
            </w:r>
            <w:r w:rsidR="009704D5">
              <w:rPr>
                <w:sz w:val="24"/>
                <w:szCs w:val="24"/>
                <w:lang w:val="en-US" w:eastAsia="en-US"/>
              </w:rPr>
              <w:t xml:space="preserve"> </w:t>
            </w:r>
            <w:r>
              <w:rPr>
                <w:sz w:val="24"/>
                <w:szCs w:val="24"/>
                <w:lang w:val="en-US" w:eastAsia="en-US"/>
              </w:rPr>
              <w:t>izložba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1654A5" w:rsidP="00EB1BE6">
            <w:pPr>
              <w:spacing w:line="276" w:lineRule="auto"/>
              <w:rPr>
                <w:rFonts w:eastAsiaTheme="minorHAnsi"/>
                <w:sz w:val="24"/>
                <w:szCs w:val="24"/>
                <w:lang w:eastAsia="en-US"/>
              </w:rPr>
            </w:pPr>
            <w:r>
              <w:rPr>
                <w:rFonts w:eastAsiaTheme="minorHAnsi"/>
                <w:sz w:val="24"/>
                <w:szCs w:val="24"/>
                <w:lang w:eastAsia="en-US"/>
              </w:rPr>
              <w:t>SRS</w:t>
            </w:r>
          </w:p>
          <w:p w:rsidR="001654A5" w:rsidRDefault="001654A5" w:rsidP="00EB1BE6">
            <w:pPr>
              <w:spacing w:line="276" w:lineRule="auto"/>
              <w:rPr>
                <w:rFonts w:eastAsiaTheme="minorHAnsi"/>
                <w:sz w:val="24"/>
                <w:szCs w:val="24"/>
                <w:lang w:eastAsia="en-US"/>
              </w:rPr>
            </w:pP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SVIBANJ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Slobodno</w:t>
            </w:r>
            <w:r w:rsidR="009704D5">
              <w:rPr>
                <w:sz w:val="24"/>
                <w:szCs w:val="24"/>
                <w:lang w:val="en-US" w:eastAsia="en-US"/>
              </w:rPr>
              <w:t xml:space="preserve"> </w:t>
            </w:r>
            <w:r>
              <w:rPr>
                <w:sz w:val="24"/>
                <w:szCs w:val="24"/>
                <w:lang w:val="en-US" w:eastAsia="en-US"/>
              </w:rPr>
              <w:t>vrijeme, radionica</w:t>
            </w:r>
          </w:p>
          <w:p w:rsidR="00513F9C" w:rsidRDefault="00513F9C" w:rsidP="00EB1BE6">
            <w:pPr>
              <w:spacing w:line="276" w:lineRule="auto"/>
              <w:rPr>
                <w:sz w:val="24"/>
                <w:szCs w:val="24"/>
                <w:lang w:val="en-US" w:eastAsia="en-US"/>
              </w:rPr>
            </w:pPr>
            <w:r>
              <w:rPr>
                <w:sz w:val="24"/>
                <w:szCs w:val="24"/>
                <w:lang w:val="en-US" w:eastAsia="en-US"/>
              </w:rPr>
              <w:t>PREDSTAVA “KAŠTEL MALI”</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tc>
      </w:tr>
    </w:tbl>
    <w:p w:rsidR="00513F9C" w:rsidRDefault="00513F9C" w:rsidP="00513F9C">
      <w:pPr>
        <w:spacing w:after="200" w:line="276" w:lineRule="auto"/>
        <w:rPr>
          <w:b/>
          <w:color w:val="FF0000"/>
          <w:sz w:val="24"/>
          <w:szCs w:val="24"/>
          <w:lang w:val="pt-BR"/>
        </w:rPr>
      </w:pPr>
    </w:p>
    <w:p w:rsidR="001627D2" w:rsidRDefault="001627D2" w:rsidP="001627D2">
      <w:pPr>
        <w:rPr>
          <w:b/>
          <w:sz w:val="22"/>
          <w:szCs w:val="22"/>
        </w:rPr>
      </w:pPr>
      <w:r>
        <w:rPr>
          <w:b/>
          <w:sz w:val="22"/>
          <w:szCs w:val="22"/>
        </w:rPr>
        <w:lastRenderedPageBreak/>
        <w:t>VIJEĆE UČENIKA – matična škola šk. 2021./2022.</w:t>
      </w:r>
    </w:p>
    <w:p w:rsidR="001627D2" w:rsidRDefault="001627D2" w:rsidP="001627D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76"/>
      </w:tblGrid>
      <w:tr w:rsidR="001627D2" w:rsidTr="001627D2">
        <w:trPr>
          <w:trHeight w:val="337"/>
        </w:trPr>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jc w:val="center"/>
              <w:rPr>
                <w:b/>
                <w:sz w:val="22"/>
                <w:szCs w:val="22"/>
                <w:lang w:val="en-US" w:eastAsia="en-US"/>
              </w:rPr>
            </w:pPr>
            <w:r>
              <w:rPr>
                <w:b/>
                <w:sz w:val="22"/>
                <w:szCs w:val="22"/>
                <w:lang w:val="en-US" w:eastAsia="en-US"/>
              </w:rPr>
              <w:t>RAZRED</w:t>
            </w:r>
          </w:p>
        </w:tc>
        <w:tc>
          <w:tcPr>
            <w:tcW w:w="7876"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jc w:val="center"/>
              <w:rPr>
                <w:b/>
                <w:sz w:val="22"/>
                <w:szCs w:val="22"/>
                <w:lang w:val="en-US" w:eastAsia="en-US"/>
              </w:rPr>
            </w:pPr>
            <w:r>
              <w:rPr>
                <w:b/>
                <w:sz w:val="22"/>
                <w:szCs w:val="22"/>
                <w:lang w:val="en-US" w:eastAsia="en-US"/>
              </w:rPr>
              <w:t>IME I PREZIME UČENIKA</w:t>
            </w:r>
          </w:p>
        </w:tc>
      </w:tr>
      <w:tr w:rsidR="001627D2" w:rsidTr="001627D2">
        <w:trPr>
          <w:trHeight w:val="305"/>
        </w:trPr>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1.a</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Frane Gojević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1.b</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Anamarija Lučić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1.c</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Karlo Matas</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1.d</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Marin Bogić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2.a</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Ella Omašić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2.b</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Ante Vrdoljak</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2.c</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Lea Sirić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2.d</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Meri Dragošević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3.a</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Nikola Plećaš</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3.b</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Nora Krečak</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3.c</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Matej Mršić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tcPr>
          <w:p w:rsidR="001627D2" w:rsidRDefault="001627D2" w:rsidP="001627D2">
            <w:pPr>
              <w:spacing w:line="276" w:lineRule="auto"/>
              <w:rPr>
                <w:sz w:val="22"/>
                <w:szCs w:val="22"/>
                <w:lang w:val="en-US" w:eastAsia="en-US"/>
              </w:rPr>
            </w:pPr>
            <w:r>
              <w:rPr>
                <w:sz w:val="22"/>
                <w:szCs w:val="22"/>
                <w:lang w:val="en-US" w:eastAsia="en-US"/>
              </w:rPr>
              <w:t>3.d</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Karla Grbeša</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4.a</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Nela Benutić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4.b</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Ana Maretić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4.c</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Kaja Jurić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5.a</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Sofia Rogulj</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5.b</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Anamaria Prkut</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5.c</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Marko Maleš</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5.d</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Leonard Topić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tcPr>
          <w:p w:rsidR="001627D2" w:rsidRDefault="001627D2" w:rsidP="001627D2">
            <w:pPr>
              <w:spacing w:line="276" w:lineRule="auto"/>
              <w:rPr>
                <w:sz w:val="22"/>
                <w:szCs w:val="22"/>
                <w:lang w:val="en-US" w:eastAsia="en-US"/>
              </w:rPr>
            </w:pPr>
            <w:r>
              <w:rPr>
                <w:sz w:val="22"/>
                <w:szCs w:val="22"/>
                <w:lang w:val="en-US" w:eastAsia="en-US"/>
              </w:rPr>
              <w:t>5.e</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Ivan Matas</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6.a</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Arijan Perdić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6.b</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Teo Romić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6.c</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Antonio Matej Gverić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6.d</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Petra Bogić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tcPr>
          <w:p w:rsidR="001627D2" w:rsidRDefault="001627D2" w:rsidP="001627D2">
            <w:pPr>
              <w:spacing w:line="276" w:lineRule="auto"/>
              <w:rPr>
                <w:sz w:val="22"/>
                <w:szCs w:val="22"/>
                <w:lang w:val="en-US" w:eastAsia="en-US"/>
              </w:rPr>
            </w:pPr>
            <w:r>
              <w:rPr>
                <w:sz w:val="22"/>
                <w:szCs w:val="22"/>
                <w:lang w:val="en-US" w:eastAsia="en-US"/>
              </w:rPr>
              <w:t>6.e</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Petar Martinović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7.a</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Ivana Čondć Begov</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7.b</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Tonka Bačević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7.c</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Vanesa Berić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7.d</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Toma Pivac</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8.a</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 xml:space="preserve">Mihovil Papić </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8.b</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Ljubica Agić</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8.c</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Nikola Brko</w:t>
            </w:r>
          </w:p>
        </w:tc>
      </w:tr>
      <w:tr w:rsidR="001627D2" w:rsidTr="001627D2">
        <w:tc>
          <w:tcPr>
            <w:tcW w:w="1184" w:type="dxa"/>
            <w:tcBorders>
              <w:top w:val="single" w:sz="4" w:space="0" w:color="auto"/>
              <w:left w:val="single" w:sz="4" w:space="0" w:color="auto"/>
              <w:bottom w:val="single" w:sz="4" w:space="0" w:color="auto"/>
              <w:right w:val="single" w:sz="4" w:space="0" w:color="auto"/>
            </w:tcBorders>
            <w:vAlign w:val="center"/>
            <w:hideMark/>
          </w:tcPr>
          <w:p w:rsidR="001627D2" w:rsidRDefault="001627D2" w:rsidP="001627D2">
            <w:pPr>
              <w:spacing w:line="276" w:lineRule="auto"/>
              <w:rPr>
                <w:sz w:val="22"/>
                <w:szCs w:val="22"/>
                <w:lang w:val="en-US" w:eastAsia="en-US"/>
              </w:rPr>
            </w:pPr>
            <w:r>
              <w:rPr>
                <w:sz w:val="22"/>
                <w:szCs w:val="22"/>
                <w:lang w:val="en-US" w:eastAsia="en-US"/>
              </w:rPr>
              <w:t>8.d</w:t>
            </w:r>
          </w:p>
        </w:tc>
        <w:tc>
          <w:tcPr>
            <w:tcW w:w="7876"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Jakov Đirlić</w:t>
            </w:r>
          </w:p>
        </w:tc>
      </w:tr>
    </w:tbl>
    <w:p w:rsidR="001627D2" w:rsidRDefault="001627D2" w:rsidP="001627D2">
      <w:pPr>
        <w:rPr>
          <w:b/>
          <w:sz w:val="22"/>
          <w:szCs w:val="22"/>
        </w:rPr>
      </w:pPr>
    </w:p>
    <w:p w:rsidR="001627D2" w:rsidRDefault="001627D2" w:rsidP="001627D2">
      <w:pPr>
        <w:rPr>
          <w:b/>
          <w:sz w:val="22"/>
          <w:szCs w:val="22"/>
        </w:rPr>
      </w:pPr>
      <w:r>
        <w:rPr>
          <w:b/>
          <w:sz w:val="22"/>
          <w:szCs w:val="22"/>
        </w:rPr>
        <w:t>VIJEĆE UČENIKA – područna škola</w:t>
      </w:r>
    </w:p>
    <w:p w:rsidR="001627D2" w:rsidRDefault="001627D2" w:rsidP="001627D2">
      <w:pPr>
        <w:ind w:firstLine="708"/>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882"/>
      </w:tblGrid>
      <w:tr w:rsidR="001627D2" w:rsidTr="001627D2">
        <w:tc>
          <w:tcPr>
            <w:tcW w:w="1178" w:type="dxa"/>
            <w:tcBorders>
              <w:top w:val="single" w:sz="4" w:space="0" w:color="auto"/>
              <w:left w:val="single" w:sz="4" w:space="0" w:color="auto"/>
              <w:bottom w:val="single" w:sz="4" w:space="0" w:color="auto"/>
              <w:right w:val="single" w:sz="4" w:space="0" w:color="auto"/>
            </w:tcBorders>
            <w:hideMark/>
          </w:tcPr>
          <w:p w:rsidR="001627D2" w:rsidRDefault="001627D2" w:rsidP="001627D2">
            <w:pPr>
              <w:spacing w:line="276" w:lineRule="auto"/>
              <w:rPr>
                <w:sz w:val="22"/>
                <w:szCs w:val="22"/>
                <w:lang w:val="en-US" w:eastAsia="en-US"/>
              </w:rPr>
            </w:pPr>
            <w:r>
              <w:rPr>
                <w:sz w:val="22"/>
                <w:szCs w:val="22"/>
                <w:lang w:val="en-US" w:eastAsia="en-US"/>
              </w:rPr>
              <w:t>1.2., i .3.</w:t>
            </w:r>
          </w:p>
        </w:tc>
        <w:tc>
          <w:tcPr>
            <w:tcW w:w="7882"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Emanuel Ojdanić</w:t>
            </w:r>
          </w:p>
        </w:tc>
      </w:tr>
      <w:tr w:rsidR="001627D2" w:rsidTr="001627D2">
        <w:tc>
          <w:tcPr>
            <w:tcW w:w="1178" w:type="dxa"/>
            <w:tcBorders>
              <w:top w:val="single" w:sz="4" w:space="0" w:color="auto"/>
              <w:left w:val="single" w:sz="4" w:space="0" w:color="auto"/>
              <w:bottom w:val="single" w:sz="4" w:space="0" w:color="auto"/>
              <w:right w:val="single" w:sz="4" w:space="0" w:color="auto"/>
            </w:tcBorders>
            <w:hideMark/>
          </w:tcPr>
          <w:p w:rsidR="001627D2" w:rsidRDefault="001627D2" w:rsidP="001627D2">
            <w:pPr>
              <w:spacing w:line="276" w:lineRule="auto"/>
              <w:rPr>
                <w:sz w:val="22"/>
                <w:szCs w:val="22"/>
                <w:lang w:val="en-US" w:eastAsia="en-US"/>
              </w:rPr>
            </w:pPr>
            <w:r>
              <w:rPr>
                <w:sz w:val="22"/>
                <w:szCs w:val="22"/>
                <w:lang w:val="en-US" w:eastAsia="en-US"/>
              </w:rPr>
              <w:t xml:space="preserve">6. i 7. </w:t>
            </w:r>
          </w:p>
        </w:tc>
        <w:tc>
          <w:tcPr>
            <w:tcW w:w="7882"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Tina Hrnjić</w:t>
            </w:r>
          </w:p>
        </w:tc>
      </w:tr>
      <w:tr w:rsidR="001627D2" w:rsidTr="001627D2">
        <w:tc>
          <w:tcPr>
            <w:tcW w:w="1178" w:type="dxa"/>
            <w:tcBorders>
              <w:top w:val="single" w:sz="4" w:space="0" w:color="auto"/>
              <w:left w:val="single" w:sz="4" w:space="0" w:color="auto"/>
              <w:bottom w:val="single" w:sz="4" w:space="0" w:color="auto"/>
              <w:right w:val="single" w:sz="4" w:space="0" w:color="auto"/>
            </w:tcBorders>
            <w:hideMark/>
          </w:tcPr>
          <w:p w:rsidR="001627D2" w:rsidRDefault="001627D2" w:rsidP="001627D2">
            <w:pPr>
              <w:spacing w:line="276" w:lineRule="auto"/>
              <w:rPr>
                <w:sz w:val="22"/>
                <w:szCs w:val="22"/>
                <w:lang w:val="en-US" w:eastAsia="en-US"/>
              </w:rPr>
            </w:pPr>
            <w:r>
              <w:rPr>
                <w:sz w:val="22"/>
                <w:szCs w:val="22"/>
                <w:lang w:val="en-US" w:eastAsia="en-US"/>
              </w:rPr>
              <w:t>8.</w:t>
            </w:r>
          </w:p>
        </w:tc>
        <w:tc>
          <w:tcPr>
            <w:tcW w:w="7882" w:type="dxa"/>
            <w:tcBorders>
              <w:top w:val="single" w:sz="4" w:space="0" w:color="auto"/>
              <w:left w:val="single" w:sz="4" w:space="0" w:color="auto"/>
              <w:bottom w:val="single" w:sz="4" w:space="0" w:color="auto"/>
              <w:right w:val="single" w:sz="4" w:space="0" w:color="auto"/>
            </w:tcBorders>
          </w:tcPr>
          <w:p w:rsidR="001627D2" w:rsidRDefault="001627D2" w:rsidP="001627D2">
            <w:pPr>
              <w:spacing w:line="276" w:lineRule="auto"/>
              <w:rPr>
                <w:sz w:val="22"/>
                <w:szCs w:val="22"/>
                <w:lang w:val="en-US" w:eastAsia="en-US"/>
              </w:rPr>
            </w:pPr>
            <w:r>
              <w:rPr>
                <w:sz w:val="22"/>
                <w:szCs w:val="22"/>
                <w:lang w:val="en-US" w:eastAsia="en-US"/>
              </w:rPr>
              <w:t>Klara Džolić</w:t>
            </w:r>
          </w:p>
        </w:tc>
      </w:tr>
    </w:tbl>
    <w:p w:rsidR="001627D2" w:rsidRDefault="001627D2" w:rsidP="001627D2">
      <w:pPr>
        <w:pStyle w:val="Odlomakpopisa"/>
        <w:ind w:left="0"/>
        <w:rPr>
          <w:rFonts w:ascii="Times New Roman" w:hAnsi="Times New Roman"/>
          <w:b/>
        </w:rPr>
      </w:pPr>
    </w:p>
    <w:p w:rsidR="001627D2" w:rsidRDefault="001627D2" w:rsidP="001627D2">
      <w:pPr>
        <w:rPr>
          <w:b/>
          <w:sz w:val="22"/>
          <w:szCs w:val="22"/>
        </w:rPr>
      </w:pPr>
    </w:p>
    <w:p w:rsidR="001627D2" w:rsidRPr="00081780" w:rsidRDefault="001627D2" w:rsidP="001627D2">
      <w:pPr>
        <w:rPr>
          <w:sz w:val="24"/>
          <w:szCs w:val="24"/>
        </w:rPr>
      </w:pPr>
      <w:r w:rsidRPr="00081780">
        <w:rPr>
          <w:sz w:val="24"/>
          <w:szCs w:val="24"/>
        </w:rPr>
        <w:t>Predsjednik: Ljubica Agić, 8.b</w:t>
      </w:r>
    </w:p>
    <w:p w:rsidR="001627D2" w:rsidRPr="00081780" w:rsidRDefault="001627D2" w:rsidP="001627D2">
      <w:pPr>
        <w:rPr>
          <w:sz w:val="24"/>
          <w:szCs w:val="24"/>
        </w:rPr>
      </w:pPr>
      <w:r w:rsidRPr="00081780">
        <w:rPr>
          <w:sz w:val="24"/>
          <w:szCs w:val="24"/>
        </w:rPr>
        <w:t>Dopredsjednik: Ivana Čondić Begov, 7.a</w:t>
      </w:r>
    </w:p>
    <w:p w:rsidR="00AF7F07" w:rsidRPr="001627D2" w:rsidRDefault="001627D2" w:rsidP="00AF7F07">
      <w:pPr>
        <w:rPr>
          <w:sz w:val="24"/>
          <w:szCs w:val="24"/>
        </w:rPr>
      </w:pPr>
      <w:r w:rsidRPr="00081780">
        <w:rPr>
          <w:sz w:val="24"/>
          <w:szCs w:val="24"/>
        </w:rPr>
        <w:t>Zapisničar: Sofia Rogulj, 5.a</w:t>
      </w:r>
    </w:p>
    <w:p w:rsidR="002B4A7F" w:rsidRPr="00E963D4" w:rsidRDefault="002B4A7F" w:rsidP="002B4A7F">
      <w:pPr>
        <w:rPr>
          <w:b/>
          <w:bCs/>
          <w:sz w:val="24"/>
          <w:szCs w:val="28"/>
        </w:rPr>
      </w:pPr>
    </w:p>
    <w:p w:rsidR="00BD3E6F" w:rsidRPr="00E963D4" w:rsidRDefault="00BD3E6F" w:rsidP="00581225">
      <w:pPr>
        <w:rPr>
          <w:b/>
          <w:bCs/>
          <w:sz w:val="24"/>
          <w:szCs w:val="28"/>
        </w:rPr>
      </w:pPr>
    </w:p>
    <w:p w:rsidR="003254DB" w:rsidRPr="00052023" w:rsidRDefault="003254DB" w:rsidP="00E022FA">
      <w:pPr>
        <w:rPr>
          <w:sz w:val="24"/>
          <w:szCs w:val="24"/>
        </w:rPr>
      </w:pPr>
      <w:r w:rsidRPr="00E963D4">
        <w:rPr>
          <w:b/>
          <w:sz w:val="28"/>
          <w:szCs w:val="32"/>
        </w:rPr>
        <w:lastRenderedPageBreak/>
        <w:t>7. PLAN STRUČNOG OSPOSOBLJAVANJA I USAVRŠAVANJA</w:t>
      </w:r>
      <w:r w:rsidR="00876A33">
        <w:rPr>
          <w:b/>
          <w:sz w:val="28"/>
          <w:szCs w:val="32"/>
        </w:rPr>
        <w:t xml:space="preserve"> </w:t>
      </w:r>
    </w:p>
    <w:p w:rsidR="003254DB" w:rsidRPr="00E963D4" w:rsidRDefault="003254DB" w:rsidP="003254DB">
      <w:pPr>
        <w:rPr>
          <w:b/>
          <w:sz w:val="28"/>
          <w:szCs w:val="32"/>
        </w:rPr>
      </w:pPr>
    </w:p>
    <w:p w:rsidR="003254DB" w:rsidRPr="00E963D4" w:rsidRDefault="003254DB" w:rsidP="003254DB">
      <w:pPr>
        <w:rPr>
          <w:b/>
          <w:sz w:val="24"/>
          <w:szCs w:val="28"/>
        </w:rPr>
      </w:pPr>
      <w:r w:rsidRPr="00E963D4">
        <w:rPr>
          <w:b/>
          <w:sz w:val="24"/>
          <w:szCs w:val="28"/>
        </w:rPr>
        <w:t>7.1. STRUČNO USAVRŠAVANJE U ŠKOLI</w:t>
      </w:r>
    </w:p>
    <w:p w:rsidR="003254DB" w:rsidRPr="00E963D4" w:rsidRDefault="003254DB" w:rsidP="003254DB">
      <w:pPr>
        <w:rPr>
          <w:b/>
          <w:sz w:val="24"/>
          <w:szCs w:val="28"/>
        </w:rPr>
      </w:pPr>
    </w:p>
    <w:p w:rsidR="003254DB" w:rsidRPr="00E963D4" w:rsidRDefault="003254DB" w:rsidP="003254DB">
      <w:pPr>
        <w:rPr>
          <w:sz w:val="22"/>
          <w:szCs w:val="24"/>
        </w:rPr>
      </w:pPr>
      <w:r w:rsidRPr="00E963D4">
        <w:rPr>
          <w:sz w:val="22"/>
          <w:szCs w:val="24"/>
        </w:rPr>
        <w:t>Stručna usavršavanja u školi održavat će se na sjednicama Učiteljskog vijeća (predavanja, radionice)</w:t>
      </w:r>
    </w:p>
    <w:p w:rsidR="003254DB" w:rsidRPr="00E963D4" w:rsidRDefault="003254DB" w:rsidP="003254DB">
      <w:pPr>
        <w:rPr>
          <w:sz w:val="22"/>
          <w:szCs w:val="24"/>
        </w:rPr>
      </w:pPr>
    </w:p>
    <w:p w:rsidR="003254DB" w:rsidRPr="00E963D4" w:rsidRDefault="003254DB" w:rsidP="003254DB">
      <w:pPr>
        <w:rPr>
          <w:b/>
          <w:sz w:val="22"/>
          <w:szCs w:val="24"/>
        </w:rPr>
      </w:pPr>
      <w:r w:rsidRPr="00E963D4">
        <w:rPr>
          <w:b/>
          <w:sz w:val="22"/>
          <w:szCs w:val="24"/>
        </w:rPr>
        <w:t>7.1.1. STRUČNA VIJEĆA</w:t>
      </w:r>
    </w:p>
    <w:p w:rsidR="003254DB" w:rsidRPr="00E963D4" w:rsidRDefault="003254DB" w:rsidP="003254DB">
      <w:pPr>
        <w:rPr>
          <w:b/>
          <w:sz w:val="22"/>
          <w:szCs w:val="24"/>
        </w:rPr>
      </w:pPr>
    </w:p>
    <w:p w:rsidR="003254DB" w:rsidRPr="00E963D4" w:rsidRDefault="003254DB" w:rsidP="003254DB">
      <w:pPr>
        <w:pStyle w:val="Tijeloteksta-uvlaka2"/>
        <w:spacing w:line="240" w:lineRule="auto"/>
        <w:rPr>
          <w:sz w:val="22"/>
          <w:szCs w:val="24"/>
        </w:rPr>
      </w:pPr>
      <w:r w:rsidRPr="00E963D4">
        <w:rPr>
          <w:sz w:val="22"/>
          <w:szCs w:val="24"/>
        </w:rPr>
        <w:t>Stručni aktivi u školi</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RAZREDNE </w:t>
      </w:r>
      <w:r w:rsidR="0068513C" w:rsidRPr="00E963D4">
        <w:rPr>
          <w:sz w:val="22"/>
          <w:szCs w:val="24"/>
        </w:rPr>
        <w:t>N</w:t>
      </w:r>
      <w:r w:rsidR="00AA6BA8">
        <w:rPr>
          <w:sz w:val="22"/>
          <w:szCs w:val="24"/>
        </w:rPr>
        <w:t>ASTAVE – voditelj Ljubica Klanac</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HRVATSKOG JEZIKA – voditelj </w:t>
      </w:r>
      <w:r w:rsidR="00A04968">
        <w:rPr>
          <w:sz w:val="22"/>
          <w:szCs w:val="24"/>
        </w:rPr>
        <w:t>Fani Ševo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ENGLESKOG I</w:t>
      </w:r>
      <w:r w:rsidR="001243A0">
        <w:rPr>
          <w:sz w:val="22"/>
          <w:szCs w:val="24"/>
        </w:rPr>
        <w:t xml:space="preserve"> NJEMAČKOG JEZIKA – Tijana Ćosić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MATEMATIKE –</w:t>
      </w:r>
      <w:r w:rsidR="00A149CB">
        <w:rPr>
          <w:sz w:val="22"/>
          <w:szCs w:val="24"/>
        </w:rPr>
        <w:t xml:space="preserve"> </w:t>
      </w:r>
      <w:r w:rsidR="00B17078">
        <w:rPr>
          <w:sz w:val="22"/>
          <w:szCs w:val="24"/>
        </w:rPr>
        <w:t xml:space="preserve">voditelj </w:t>
      </w:r>
      <w:r w:rsidR="009D70CF">
        <w:rPr>
          <w:sz w:val="22"/>
          <w:szCs w:val="24"/>
        </w:rPr>
        <w:t>Merica Ivanda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FIZIKE I TEHNIČKE</w:t>
      </w:r>
      <w:r w:rsidR="0098326F" w:rsidRPr="00E963D4">
        <w:rPr>
          <w:sz w:val="22"/>
          <w:szCs w:val="24"/>
        </w:rPr>
        <w:t xml:space="preserve"> KULTURE – voditelj </w:t>
      </w:r>
      <w:r w:rsidR="009D70CF">
        <w:rPr>
          <w:sz w:val="22"/>
          <w:szCs w:val="24"/>
        </w:rPr>
        <w:t>Mario Šego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PRIRODE, BIOLOGIJE I KEMIJE – voditelj Sanda Matas</w:t>
      </w:r>
    </w:p>
    <w:p w:rsidR="0068513C" w:rsidRPr="00E963D4" w:rsidRDefault="0098326F" w:rsidP="003254DB">
      <w:pPr>
        <w:pStyle w:val="Tijeloteksta-uvlaka2"/>
        <w:numPr>
          <w:ilvl w:val="0"/>
          <w:numId w:val="2"/>
        </w:numPr>
        <w:spacing w:after="0" w:line="240" w:lineRule="auto"/>
        <w:jc w:val="both"/>
        <w:rPr>
          <w:sz w:val="22"/>
          <w:szCs w:val="24"/>
        </w:rPr>
      </w:pPr>
      <w:r w:rsidRPr="00E963D4">
        <w:rPr>
          <w:sz w:val="22"/>
          <w:szCs w:val="24"/>
        </w:rPr>
        <w:t xml:space="preserve">POVIJESTI I GEOGRAFIJE </w:t>
      </w:r>
      <w:r w:rsidR="00174ACE">
        <w:rPr>
          <w:sz w:val="22"/>
          <w:szCs w:val="24"/>
        </w:rPr>
        <w:t>–</w:t>
      </w:r>
      <w:r w:rsidR="003254DB" w:rsidRPr="00E963D4">
        <w:rPr>
          <w:sz w:val="22"/>
          <w:szCs w:val="24"/>
        </w:rPr>
        <w:t xml:space="preserve"> voditelj </w:t>
      </w:r>
      <w:r w:rsidR="00B17078">
        <w:rPr>
          <w:sz w:val="22"/>
          <w:szCs w:val="24"/>
        </w:rPr>
        <w:t>Tihana Bilić-Drašković</w:t>
      </w:r>
    </w:p>
    <w:p w:rsidR="003254DB" w:rsidRPr="00E963D4" w:rsidRDefault="00AA6BA8" w:rsidP="003254DB">
      <w:pPr>
        <w:pStyle w:val="Tijeloteksta-uvlaka2"/>
        <w:numPr>
          <w:ilvl w:val="0"/>
          <w:numId w:val="2"/>
        </w:numPr>
        <w:spacing w:after="0" w:line="240" w:lineRule="auto"/>
        <w:jc w:val="both"/>
        <w:rPr>
          <w:sz w:val="22"/>
          <w:szCs w:val="24"/>
        </w:rPr>
      </w:pPr>
      <w:r>
        <w:rPr>
          <w:sz w:val="22"/>
          <w:szCs w:val="24"/>
        </w:rPr>
        <w:t>TJELESNE KULTURE – Edi Rupić</w:t>
      </w:r>
    </w:p>
    <w:p w:rsidR="003254DB" w:rsidRPr="00E963D4" w:rsidRDefault="00174ACE" w:rsidP="003254DB">
      <w:pPr>
        <w:pStyle w:val="Tijeloteksta-uvlaka2"/>
        <w:numPr>
          <w:ilvl w:val="0"/>
          <w:numId w:val="2"/>
        </w:numPr>
        <w:spacing w:after="0" w:line="240" w:lineRule="auto"/>
        <w:jc w:val="both"/>
        <w:rPr>
          <w:sz w:val="22"/>
          <w:szCs w:val="24"/>
        </w:rPr>
      </w:pPr>
      <w:r>
        <w:rPr>
          <w:sz w:val="22"/>
          <w:szCs w:val="24"/>
        </w:rPr>
        <w:t>VJERONAUKA –</w:t>
      </w:r>
      <w:r w:rsidR="003254DB" w:rsidRPr="00E963D4">
        <w:rPr>
          <w:sz w:val="22"/>
          <w:szCs w:val="24"/>
        </w:rPr>
        <w:t xml:space="preserve"> voditelj Nives Vilić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INFORMATIKA – voditelj Ljiljana Čavka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LIKOVNE I GLAZBENE KULTURE – Irena Pera</w:t>
      </w:r>
    </w:p>
    <w:p w:rsidR="003254DB" w:rsidRPr="00E963D4" w:rsidRDefault="003254DB" w:rsidP="003254DB">
      <w:pPr>
        <w:pStyle w:val="Tijeloteksta-uvlaka2"/>
        <w:spacing w:line="240" w:lineRule="auto"/>
        <w:ind w:left="0"/>
        <w:rPr>
          <w:sz w:val="22"/>
          <w:szCs w:val="24"/>
        </w:rPr>
      </w:pPr>
    </w:p>
    <w:p w:rsidR="003254DB" w:rsidRPr="00E963D4" w:rsidRDefault="003254DB" w:rsidP="003254DB">
      <w:pPr>
        <w:pStyle w:val="Tijeloteksta-uvlaka2"/>
        <w:spacing w:line="240" w:lineRule="auto"/>
        <w:ind w:left="0"/>
        <w:rPr>
          <w:sz w:val="22"/>
          <w:szCs w:val="24"/>
        </w:rPr>
      </w:pPr>
      <w:r w:rsidRPr="00E963D4">
        <w:rPr>
          <w:sz w:val="22"/>
          <w:szCs w:val="24"/>
        </w:rPr>
        <w:t>Svi aktivi će se sastajati najmanje četiri puta godišnje</w:t>
      </w:r>
      <w:r w:rsidR="00A149CB">
        <w:rPr>
          <w:sz w:val="22"/>
          <w:szCs w:val="24"/>
        </w:rPr>
        <w:t>,</w:t>
      </w:r>
      <w:r w:rsidRPr="00E963D4">
        <w:rPr>
          <w:sz w:val="22"/>
          <w:szCs w:val="24"/>
        </w:rPr>
        <w:t xml:space="preserve"> a po potrebi i češće. Osim usko stručnih sadržaja pojedinih predmeta, na svakom aktivu bi se treb</w:t>
      </w:r>
      <w:r w:rsidR="00A149CB">
        <w:rPr>
          <w:sz w:val="22"/>
          <w:szCs w:val="24"/>
        </w:rPr>
        <w:t>ali obraditi slijedeći sadržaji:</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 xml:space="preserve">Planiranje i programiranje rada </w:t>
      </w:r>
      <w:r w:rsidR="00174ACE">
        <w:rPr>
          <w:sz w:val="22"/>
          <w:szCs w:val="24"/>
        </w:rPr>
        <w:t>(</w:t>
      </w:r>
      <w:r w:rsidR="00236F25">
        <w:rPr>
          <w:sz w:val="22"/>
          <w:szCs w:val="24"/>
        </w:rPr>
        <w:t>godišnje, mjesečno, tjedno, Š</w:t>
      </w:r>
      <w:r w:rsidR="00F81880">
        <w:rPr>
          <w:sz w:val="22"/>
          <w:szCs w:val="24"/>
        </w:rPr>
        <w:t>kolski kurikulum, Godi</w:t>
      </w:r>
      <w:r w:rsidR="00DC5D1C">
        <w:rPr>
          <w:sz w:val="22"/>
          <w:szCs w:val="24"/>
        </w:rPr>
        <w:t>šnji plan i program rada škole</w:t>
      </w:r>
      <w:r w:rsidR="00F81880">
        <w:rPr>
          <w:sz w:val="22"/>
          <w:szCs w:val="24"/>
        </w:rPr>
        <w:t>, izvanučionička nastava)</w:t>
      </w:r>
    </w:p>
    <w:p w:rsidR="00F81880" w:rsidRDefault="00F81880" w:rsidP="003254DB">
      <w:pPr>
        <w:pStyle w:val="Tijeloteksta-uvlaka2"/>
        <w:numPr>
          <w:ilvl w:val="1"/>
          <w:numId w:val="3"/>
        </w:numPr>
        <w:spacing w:after="0" w:line="240" w:lineRule="auto"/>
        <w:jc w:val="both"/>
        <w:rPr>
          <w:sz w:val="22"/>
          <w:szCs w:val="24"/>
        </w:rPr>
      </w:pPr>
      <w:r>
        <w:rPr>
          <w:sz w:val="22"/>
          <w:szCs w:val="24"/>
        </w:rPr>
        <w:t>Izrada odgovarajućih programa rada za učenik s poteškoćama</w:t>
      </w:r>
    </w:p>
    <w:p w:rsidR="00F81880" w:rsidRDefault="00F81880" w:rsidP="003254DB">
      <w:pPr>
        <w:pStyle w:val="Tijeloteksta-uvlaka2"/>
        <w:numPr>
          <w:ilvl w:val="1"/>
          <w:numId w:val="3"/>
        </w:numPr>
        <w:spacing w:after="0" w:line="240" w:lineRule="auto"/>
        <w:jc w:val="both"/>
        <w:rPr>
          <w:sz w:val="22"/>
          <w:szCs w:val="24"/>
        </w:rPr>
      </w:pPr>
      <w:r>
        <w:rPr>
          <w:sz w:val="22"/>
          <w:szCs w:val="24"/>
        </w:rPr>
        <w:t>Dogovori o načinu praćenja</w:t>
      </w:r>
      <w:r w:rsidR="00174ACE">
        <w:rPr>
          <w:sz w:val="22"/>
          <w:szCs w:val="24"/>
        </w:rPr>
        <w:t xml:space="preserve"> i ocjenjivanja učenika (</w:t>
      </w:r>
      <w:r w:rsidR="00F32617">
        <w:rPr>
          <w:sz w:val="22"/>
          <w:szCs w:val="24"/>
        </w:rPr>
        <w:t>vrednovanje učenika)</w:t>
      </w:r>
    </w:p>
    <w:p w:rsidR="00F32617" w:rsidRDefault="00F32617" w:rsidP="003254DB">
      <w:pPr>
        <w:pStyle w:val="Tijeloteksta-uvlaka2"/>
        <w:numPr>
          <w:ilvl w:val="1"/>
          <w:numId w:val="3"/>
        </w:numPr>
        <w:spacing w:after="0" w:line="240" w:lineRule="auto"/>
        <w:jc w:val="both"/>
        <w:rPr>
          <w:sz w:val="22"/>
          <w:szCs w:val="24"/>
        </w:rPr>
      </w:pPr>
      <w:r>
        <w:rPr>
          <w:sz w:val="22"/>
          <w:szCs w:val="24"/>
        </w:rPr>
        <w:t>Nabavka i izrada nastavnih pomagala, opreme i materijala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Dogovori o aktivnostima uređenja učionica i školskog prostora</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Analiza novih udžbenika i njihova primjena u nastavnom procesu</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Izrada i primjena te ana</w:t>
      </w:r>
      <w:r w:rsidR="00174ACE">
        <w:rPr>
          <w:sz w:val="22"/>
          <w:szCs w:val="24"/>
        </w:rPr>
        <w:t>liza kontrolnih zadataka i ZOT-</w:t>
      </w:r>
      <w:r w:rsidRPr="00E963D4">
        <w:rPr>
          <w:sz w:val="22"/>
          <w:szCs w:val="24"/>
        </w:rPr>
        <w:t>ova</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Analiza uspjeha po predmetima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Izvješća i rasprave o održanim stručnim skupovima i njihovim temama</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rPr>
          <w:sz w:val="22"/>
          <w:szCs w:val="24"/>
        </w:rPr>
      </w:pPr>
      <w:r w:rsidRPr="00E963D4">
        <w:rPr>
          <w:sz w:val="22"/>
          <w:szCs w:val="24"/>
        </w:rPr>
        <w:t xml:space="preserve">Voditelji aktiva vode evidenciju i zapisnik o održanom aktivu. </w:t>
      </w:r>
    </w:p>
    <w:p w:rsidR="003254DB" w:rsidRDefault="003254DB" w:rsidP="003254DB">
      <w:pPr>
        <w:pStyle w:val="Tijeloteksta-uvlaka2"/>
        <w:spacing w:line="240" w:lineRule="auto"/>
        <w:rPr>
          <w:sz w:val="22"/>
          <w:szCs w:val="24"/>
        </w:rPr>
      </w:pPr>
      <w:r w:rsidRPr="00E963D4">
        <w:rPr>
          <w:sz w:val="22"/>
          <w:szCs w:val="24"/>
        </w:rPr>
        <w:t>Uključenost u oblike usavršavanja izvan škole nalaze se u dosjeu svakog učitelja.</w:t>
      </w:r>
    </w:p>
    <w:p w:rsidR="00F32617" w:rsidRPr="00E963D4" w:rsidRDefault="00F32617" w:rsidP="003254DB">
      <w:pPr>
        <w:pStyle w:val="Tijeloteksta-uvlaka2"/>
        <w:spacing w:line="240" w:lineRule="auto"/>
        <w:rPr>
          <w:sz w:val="22"/>
          <w:szCs w:val="24"/>
        </w:rPr>
      </w:pPr>
      <w:r>
        <w:rPr>
          <w:sz w:val="22"/>
          <w:szCs w:val="24"/>
        </w:rPr>
        <w:t>Svaki učitelj dužan je voditi evidenciju o permanentnom usavršavanju u obrascu Individualni plan i program permanentnog usa</w:t>
      </w:r>
      <w:r w:rsidR="005E05B4">
        <w:rPr>
          <w:sz w:val="22"/>
          <w:szCs w:val="24"/>
        </w:rPr>
        <w:t>vrša</w:t>
      </w:r>
      <w:r w:rsidR="000C589C">
        <w:rPr>
          <w:sz w:val="22"/>
          <w:szCs w:val="24"/>
        </w:rPr>
        <w:t>vanja za školsku godinu 2021./2022</w:t>
      </w:r>
      <w:r w:rsidR="003A444A">
        <w:rPr>
          <w:sz w:val="22"/>
          <w:szCs w:val="24"/>
        </w:rPr>
        <w:t>.</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ind w:left="0"/>
        <w:rPr>
          <w:b/>
          <w:sz w:val="24"/>
          <w:szCs w:val="28"/>
        </w:rPr>
      </w:pPr>
      <w:r w:rsidRPr="00E963D4">
        <w:rPr>
          <w:b/>
          <w:sz w:val="24"/>
          <w:szCs w:val="28"/>
        </w:rPr>
        <w:t>7.2. STRUČNA USAVRŠAVANJA IZVAN ŠKOLE</w:t>
      </w:r>
    </w:p>
    <w:p w:rsidR="007C627F" w:rsidRPr="00E963D4" w:rsidRDefault="003254DB" w:rsidP="00D156E7">
      <w:pPr>
        <w:pStyle w:val="Tijeloteksta-uvlaka2"/>
        <w:spacing w:line="240" w:lineRule="auto"/>
        <w:ind w:left="0"/>
        <w:rPr>
          <w:sz w:val="22"/>
          <w:szCs w:val="24"/>
        </w:rPr>
      </w:pPr>
      <w:r w:rsidRPr="00E963D4">
        <w:rPr>
          <w:sz w:val="22"/>
          <w:szCs w:val="24"/>
        </w:rPr>
        <w:t>Učitelji su dužni biti nazočni svim oblicima stručnog usavršavanja u organizaciji Agencije za odgoj i obrazovanje.</w:t>
      </w:r>
    </w:p>
    <w:p w:rsidR="007C627F" w:rsidRPr="00E963D4" w:rsidRDefault="007C627F" w:rsidP="007C627F">
      <w:pPr>
        <w:rPr>
          <w:sz w:val="22"/>
          <w:szCs w:val="24"/>
        </w:rPr>
      </w:pPr>
    </w:p>
    <w:p w:rsidR="007C627F" w:rsidRPr="00E963D4" w:rsidRDefault="007C627F" w:rsidP="007C627F">
      <w:pPr>
        <w:rPr>
          <w:sz w:val="22"/>
          <w:szCs w:val="24"/>
        </w:rPr>
      </w:pPr>
    </w:p>
    <w:p w:rsidR="009A0978" w:rsidRDefault="009A0978" w:rsidP="003254DB">
      <w:pPr>
        <w:rPr>
          <w:b/>
          <w:sz w:val="22"/>
          <w:szCs w:val="24"/>
        </w:rPr>
      </w:pPr>
    </w:p>
    <w:p w:rsidR="00650511" w:rsidRDefault="00650511" w:rsidP="003254DB">
      <w:pPr>
        <w:rPr>
          <w:b/>
          <w:sz w:val="22"/>
          <w:szCs w:val="24"/>
        </w:rPr>
      </w:pPr>
    </w:p>
    <w:p w:rsidR="00C231E0" w:rsidRDefault="00C231E0" w:rsidP="003254DB">
      <w:pPr>
        <w:rPr>
          <w:b/>
          <w:sz w:val="22"/>
          <w:szCs w:val="24"/>
        </w:rPr>
      </w:pPr>
    </w:p>
    <w:p w:rsidR="00C231E0" w:rsidRPr="00E963D4" w:rsidRDefault="00C231E0" w:rsidP="003254DB">
      <w:pPr>
        <w:rPr>
          <w:b/>
          <w:sz w:val="22"/>
          <w:szCs w:val="24"/>
        </w:rPr>
      </w:pPr>
    </w:p>
    <w:p w:rsidR="009A0978" w:rsidRPr="00E963D4" w:rsidRDefault="009A0978" w:rsidP="003254DB">
      <w:pPr>
        <w:rPr>
          <w:b/>
          <w:sz w:val="22"/>
          <w:szCs w:val="24"/>
        </w:rPr>
      </w:pPr>
    </w:p>
    <w:p w:rsidR="003254DB" w:rsidRPr="00E963D4" w:rsidRDefault="003254DB" w:rsidP="003254DB">
      <w:pPr>
        <w:rPr>
          <w:b/>
          <w:sz w:val="22"/>
          <w:szCs w:val="24"/>
        </w:rPr>
      </w:pPr>
    </w:p>
    <w:p w:rsidR="00D42444" w:rsidRPr="00E963D4" w:rsidRDefault="00D42444" w:rsidP="00D42444">
      <w:pPr>
        <w:rPr>
          <w:b/>
          <w:sz w:val="28"/>
          <w:szCs w:val="32"/>
        </w:rPr>
      </w:pPr>
      <w:r w:rsidRPr="00E963D4">
        <w:rPr>
          <w:b/>
          <w:sz w:val="28"/>
          <w:szCs w:val="32"/>
        </w:rPr>
        <w:lastRenderedPageBreak/>
        <w:t>8. PODACI O OSTALIM AKTIVNOSTIMA U FUNKCIJI ODGOJNO-OBRAZOVNOG RADA I POSLOVANJA ŠKOLSKE USTANOVE</w:t>
      </w:r>
    </w:p>
    <w:p w:rsidR="00D42444" w:rsidRPr="00E963D4" w:rsidRDefault="00D42444" w:rsidP="00D42444">
      <w:pPr>
        <w:rPr>
          <w:b/>
          <w:sz w:val="28"/>
          <w:szCs w:val="32"/>
        </w:rPr>
      </w:pPr>
    </w:p>
    <w:p w:rsidR="00D42444" w:rsidRPr="00E963D4" w:rsidRDefault="00D42444" w:rsidP="00D42444">
      <w:pPr>
        <w:rPr>
          <w:b/>
          <w:sz w:val="24"/>
          <w:szCs w:val="28"/>
        </w:rPr>
      </w:pPr>
      <w:r w:rsidRPr="00E963D4">
        <w:rPr>
          <w:b/>
          <w:sz w:val="24"/>
          <w:szCs w:val="28"/>
        </w:rPr>
        <w:t>8. 1</w:t>
      </w:r>
      <w:r w:rsidR="00FA6070" w:rsidRPr="00E963D4">
        <w:rPr>
          <w:b/>
          <w:sz w:val="24"/>
          <w:szCs w:val="28"/>
        </w:rPr>
        <w:t>.</w:t>
      </w:r>
      <w:r w:rsidRPr="00E963D4">
        <w:rPr>
          <w:b/>
          <w:sz w:val="24"/>
          <w:szCs w:val="28"/>
        </w:rPr>
        <w:t xml:space="preserve"> PLAN KULTURNE I JAVNE DJELATNOSTI </w:t>
      </w:r>
    </w:p>
    <w:p w:rsidR="00D42444" w:rsidRPr="00E963D4" w:rsidRDefault="00D42444" w:rsidP="00D42444">
      <w:pP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4573"/>
        <w:gridCol w:w="3089"/>
      </w:tblGrid>
      <w:tr w:rsidR="00D42444" w:rsidRPr="00E963D4">
        <w:tc>
          <w:tcPr>
            <w:tcW w:w="1403" w:type="dxa"/>
          </w:tcPr>
          <w:p w:rsidR="00D42444" w:rsidRPr="00E963D4" w:rsidRDefault="00D42444" w:rsidP="00137CF1">
            <w:pPr>
              <w:jc w:val="center"/>
              <w:rPr>
                <w:sz w:val="22"/>
                <w:szCs w:val="24"/>
              </w:rPr>
            </w:pPr>
            <w:r w:rsidRPr="00E963D4">
              <w:rPr>
                <w:sz w:val="22"/>
                <w:szCs w:val="24"/>
              </w:rPr>
              <w:t>VRIJEME</w:t>
            </w:r>
          </w:p>
        </w:tc>
        <w:tc>
          <w:tcPr>
            <w:tcW w:w="4710" w:type="dxa"/>
          </w:tcPr>
          <w:p w:rsidR="00D42444" w:rsidRPr="00E963D4" w:rsidRDefault="00D42444" w:rsidP="00137CF1">
            <w:pPr>
              <w:jc w:val="center"/>
              <w:rPr>
                <w:sz w:val="22"/>
                <w:szCs w:val="24"/>
              </w:rPr>
            </w:pPr>
            <w:r w:rsidRPr="00E963D4">
              <w:rPr>
                <w:sz w:val="22"/>
                <w:szCs w:val="24"/>
              </w:rPr>
              <w:t>SADRŽAJ</w:t>
            </w:r>
          </w:p>
        </w:tc>
        <w:tc>
          <w:tcPr>
            <w:tcW w:w="3175" w:type="dxa"/>
          </w:tcPr>
          <w:p w:rsidR="00D42444" w:rsidRPr="00E963D4" w:rsidRDefault="00D42444" w:rsidP="00137CF1">
            <w:pPr>
              <w:jc w:val="center"/>
              <w:rPr>
                <w:sz w:val="22"/>
                <w:szCs w:val="24"/>
              </w:rPr>
            </w:pPr>
            <w:r w:rsidRPr="00E963D4">
              <w:rPr>
                <w:sz w:val="22"/>
                <w:szCs w:val="24"/>
              </w:rPr>
              <w:t>NOSITELJI AKTIVNOSTI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RUJAN</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Doček učenika prvog razreda</w:t>
            </w:r>
          </w:p>
          <w:p w:rsidR="00D42444" w:rsidRPr="00E963D4" w:rsidRDefault="00D42444" w:rsidP="00137CF1">
            <w:pPr>
              <w:rPr>
                <w:sz w:val="28"/>
                <w:szCs w:val="24"/>
              </w:rPr>
            </w:pPr>
            <w:r w:rsidRPr="00E963D4">
              <w:rPr>
                <w:sz w:val="22"/>
                <w:szCs w:val="24"/>
              </w:rPr>
              <w:t>-svečana priredba</w:t>
            </w:r>
          </w:p>
          <w:p w:rsidR="00460168" w:rsidRPr="00E963D4" w:rsidRDefault="00460168" w:rsidP="00460168">
            <w:pPr>
              <w:numPr>
                <w:ilvl w:val="0"/>
                <w:numId w:val="4"/>
              </w:numPr>
              <w:rPr>
                <w:sz w:val="18"/>
              </w:rPr>
            </w:pPr>
            <w:r w:rsidRPr="00E963D4">
              <w:rPr>
                <w:sz w:val="22"/>
              </w:rPr>
              <w:t>Međunarodni dan pismenosti</w:t>
            </w:r>
          </w:p>
        </w:tc>
        <w:tc>
          <w:tcPr>
            <w:tcW w:w="3175" w:type="dxa"/>
          </w:tcPr>
          <w:p w:rsidR="00D42444" w:rsidRPr="00E963D4" w:rsidRDefault="00D42444" w:rsidP="00137CF1">
            <w:pPr>
              <w:rPr>
                <w:sz w:val="22"/>
                <w:szCs w:val="24"/>
              </w:rPr>
            </w:pPr>
            <w:r w:rsidRPr="00E963D4">
              <w:rPr>
                <w:sz w:val="22"/>
                <w:szCs w:val="24"/>
              </w:rPr>
              <w:t>-ravnatelj, učiteljice razredne nastave</w:t>
            </w:r>
          </w:p>
          <w:p w:rsidR="00460168" w:rsidRPr="00E963D4" w:rsidRDefault="00174ACE" w:rsidP="00137CF1">
            <w:pPr>
              <w:rPr>
                <w:sz w:val="22"/>
                <w:szCs w:val="24"/>
              </w:rPr>
            </w:pPr>
            <w:r>
              <w:rPr>
                <w:sz w:val="22"/>
                <w:szCs w:val="24"/>
              </w:rPr>
              <w:t>-knjižničar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LISTOPAD</w:t>
            </w:r>
          </w:p>
        </w:tc>
        <w:tc>
          <w:tcPr>
            <w:tcW w:w="4710" w:type="dxa"/>
          </w:tcPr>
          <w:p w:rsidR="00D42444" w:rsidRPr="00E963D4" w:rsidRDefault="00D42444" w:rsidP="00303ECB">
            <w:pPr>
              <w:numPr>
                <w:ilvl w:val="0"/>
                <w:numId w:val="41"/>
              </w:numPr>
              <w:rPr>
                <w:sz w:val="22"/>
                <w:szCs w:val="24"/>
              </w:rPr>
            </w:pPr>
            <w:r w:rsidRPr="00E963D4">
              <w:rPr>
                <w:sz w:val="22"/>
                <w:szCs w:val="24"/>
              </w:rPr>
              <w:t>Dan kruha i zahvalnosti za plodove zemlje- izložba radova</w:t>
            </w:r>
          </w:p>
          <w:p w:rsidR="00D42444" w:rsidRDefault="00D42444" w:rsidP="00303ECB">
            <w:pPr>
              <w:pStyle w:val="Odlomakpopisa"/>
              <w:numPr>
                <w:ilvl w:val="0"/>
                <w:numId w:val="41"/>
              </w:numPr>
              <w:rPr>
                <w:rFonts w:ascii="Times New Roman" w:hAnsi="Times New Roman"/>
                <w:szCs w:val="24"/>
              </w:rPr>
            </w:pPr>
            <w:r w:rsidRPr="00E963D4">
              <w:rPr>
                <w:rFonts w:ascii="Times New Roman" w:hAnsi="Times New Roman"/>
                <w:szCs w:val="24"/>
              </w:rPr>
              <w:t>Dan jabuka</w:t>
            </w:r>
          </w:p>
          <w:p w:rsidR="006C3540" w:rsidRPr="00E963D4" w:rsidRDefault="006C3540" w:rsidP="00DC5D1C">
            <w:pPr>
              <w:pStyle w:val="Odlomakpopisa"/>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-vjeroučiteljice, učiteljica likovne kulture</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-učiteljica Sandra Milić</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STUDENI</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mrtvih</w:t>
            </w:r>
          </w:p>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sjećanja na Vukovar</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-svi učenici i djelatnici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PROSINAC</w:t>
            </w:r>
          </w:p>
        </w:tc>
        <w:tc>
          <w:tcPr>
            <w:tcW w:w="4710" w:type="dxa"/>
          </w:tcPr>
          <w:p w:rsidR="00C87369" w:rsidRDefault="00C87369" w:rsidP="00D42444">
            <w:pPr>
              <w:pStyle w:val="Odlomakpopisa"/>
              <w:numPr>
                <w:ilvl w:val="0"/>
                <w:numId w:val="7"/>
              </w:numPr>
              <w:rPr>
                <w:rFonts w:ascii="Times New Roman" w:hAnsi="Times New Roman"/>
                <w:szCs w:val="24"/>
              </w:rPr>
            </w:pPr>
            <w:r>
              <w:rPr>
                <w:rFonts w:ascii="Times New Roman" w:hAnsi="Times New Roman"/>
                <w:szCs w:val="24"/>
              </w:rPr>
              <w:t>Priredba za sv. Nikolu</w:t>
            </w:r>
          </w:p>
          <w:p w:rsidR="00D42444" w:rsidRPr="00E963D4" w:rsidRDefault="00D42444" w:rsidP="00D42444">
            <w:pPr>
              <w:pStyle w:val="Odlomakpopisa"/>
              <w:numPr>
                <w:ilvl w:val="0"/>
                <w:numId w:val="7"/>
              </w:numPr>
              <w:rPr>
                <w:rFonts w:ascii="Times New Roman" w:hAnsi="Times New Roman"/>
                <w:szCs w:val="24"/>
              </w:rPr>
            </w:pPr>
            <w:r w:rsidRPr="00E963D4">
              <w:rPr>
                <w:rFonts w:ascii="Times New Roman" w:hAnsi="Times New Roman"/>
                <w:szCs w:val="24"/>
              </w:rPr>
              <w:t>Božićna priredba</w:t>
            </w:r>
          </w:p>
          <w:p w:rsidR="00D42444" w:rsidRPr="00E963D4" w:rsidRDefault="00D42444" w:rsidP="00137CF1">
            <w:pPr>
              <w:pStyle w:val="Odlomakpopisa"/>
              <w:ind w:left="360"/>
              <w:rPr>
                <w:rFonts w:ascii="Times New Roman" w:hAnsi="Times New Roman"/>
                <w:szCs w:val="24"/>
              </w:rPr>
            </w:pPr>
          </w:p>
          <w:p w:rsidR="00D42444" w:rsidRPr="00E963D4" w:rsidRDefault="00D42444" w:rsidP="00137CF1">
            <w:pPr>
              <w:pStyle w:val="Odlomakpopisa"/>
              <w:ind w:left="0"/>
              <w:rPr>
                <w:rFonts w:ascii="Times New Roman" w:hAnsi="Times New Roman"/>
                <w:szCs w:val="24"/>
              </w:rPr>
            </w:pPr>
            <w:r w:rsidRPr="00E963D4">
              <w:rPr>
                <w:rFonts w:ascii="Times New Roman" w:hAnsi="Times New Roman"/>
                <w:szCs w:val="24"/>
              </w:rPr>
              <w:t xml:space="preserve">        - Božićna eko-prodajna izložba</w:t>
            </w:r>
          </w:p>
          <w:p w:rsidR="00D42444" w:rsidRPr="00E963D4" w:rsidRDefault="00D42444" w:rsidP="00137CF1">
            <w:pPr>
              <w:rPr>
                <w:sz w:val="22"/>
                <w:szCs w:val="24"/>
              </w:rPr>
            </w:pPr>
            <w:r w:rsidRPr="00E963D4">
              <w:rPr>
                <w:sz w:val="22"/>
                <w:szCs w:val="24"/>
              </w:rPr>
              <w:t xml:space="preserve">        - prodajna izložba učeničkih radova s temom Božića </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učitelji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-učiteljice razredne nastave, likovne grupe, eko-grupe</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VELJAČA</w:t>
            </w:r>
          </w:p>
        </w:tc>
        <w:tc>
          <w:tcPr>
            <w:tcW w:w="4710" w:type="dxa"/>
          </w:tcPr>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Eko-kviz</w:t>
            </w:r>
          </w:p>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Valentinovo</w:t>
            </w:r>
          </w:p>
          <w:p w:rsidR="00D42444" w:rsidRPr="00E963D4" w:rsidRDefault="00D42444" w:rsidP="00137CF1">
            <w:pPr>
              <w:rPr>
                <w:sz w:val="22"/>
                <w:szCs w:val="24"/>
              </w:rPr>
            </w:pPr>
            <w:r w:rsidRPr="00E963D4">
              <w:rPr>
                <w:sz w:val="22"/>
                <w:szCs w:val="24"/>
              </w:rPr>
              <w:t>-izrada plakata, likovnih i literarnih radova</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 xml:space="preserve">učitelji razredne </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OŽUJAK</w:t>
            </w:r>
          </w:p>
        </w:tc>
        <w:tc>
          <w:tcPr>
            <w:tcW w:w="4710" w:type="dxa"/>
          </w:tcPr>
          <w:p w:rsidR="00C6328D" w:rsidRPr="00E963D4" w:rsidRDefault="00C6328D" w:rsidP="00C6328D">
            <w:pPr>
              <w:rPr>
                <w:sz w:val="22"/>
                <w:szCs w:val="24"/>
              </w:rPr>
            </w:pPr>
            <w:r>
              <w:rPr>
                <w:sz w:val="22"/>
                <w:szCs w:val="24"/>
              </w:rPr>
              <w:t xml:space="preserve">    </w:t>
            </w:r>
          </w:p>
          <w:p w:rsidR="00C6328D" w:rsidRDefault="00C6328D" w:rsidP="00D42444">
            <w:pPr>
              <w:pStyle w:val="Odlomakpopisa"/>
              <w:numPr>
                <w:ilvl w:val="0"/>
                <w:numId w:val="5"/>
              </w:numPr>
              <w:rPr>
                <w:rFonts w:ascii="Times New Roman" w:hAnsi="Times New Roman"/>
                <w:szCs w:val="24"/>
              </w:rPr>
            </w:pPr>
            <w:r>
              <w:rPr>
                <w:rFonts w:ascii="Times New Roman" w:hAnsi="Times New Roman"/>
                <w:szCs w:val="24"/>
              </w:rPr>
              <w:t>Projektni dan</w:t>
            </w:r>
          </w:p>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Karneval</w:t>
            </w:r>
          </w:p>
          <w:p w:rsidR="00D42444" w:rsidRDefault="00D42444" w:rsidP="00137CF1">
            <w:pPr>
              <w:jc w:val="center"/>
              <w:rPr>
                <w:sz w:val="22"/>
                <w:szCs w:val="24"/>
              </w:rPr>
            </w:pPr>
            <w:r w:rsidRPr="00E963D4">
              <w:rPr>
                <w:sz w:val="22"/>
                <w:szCs w:val="24"/>
              </w:rPr>
              <w:t>-radijska emisija, sudjelovanje u gradskoj karnevalskoj povorci dječjih maškara</w:t>
            </w:r>
          </w:p>
          <w:p w:rsidR="00D42444" w:rsidRPr="006C3540" w:rsidRDefault="00D42444" w:rsidP="00C6328D">
            <w:pPr>
              <w:rPr>
                <w:szCs w:val="24"/>
              </w:rPr>
            </w:pPr>
          </w:p>
        </w:tc>
        <w:tc>
          <w:tcPr>
            <w:tcW w:w="3175" w:type="dxa"/>
          </w:tcPr>
          <w:p w:rsidR="00D42444" w:rsidRPr="00E963D4" w:rsidRDefault="00D42444" w:rsidP="00137CF1">
            <w:pPr>
              <w:rPr>
                <w:sz w:val="22"/>
                <w:szCs w:val="24"/>
              </w:rPr>
            </w:pPr>
            <w:r w:rsidRPr="00E963D4">
              <w:rPr>
                <w:sz w:val="22"/>
                <w:szCs w:val="24"/>
              </w:rPr>
              <w:t>-učiteljice razredne nastave</w:t>
            </w:r>
          </w:p>
          <w:p w:rsidR="00D42444" w:rsidRPr="00E963D4" w:rsidRDefault="00D42444" w:rsidP="00137CF1">
            <w:pPr>
              <w:rPr>
                <w:sz w:val="22"/>
                <w:szCs w:val="24"/>
              </w:rPr>
            </w:pP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 xml:space="preserve">svi učitelji </w:t>
            </w:r>
          </w:p>
        </w:tc>
      </w:tr>
      <w:tr w:rsidR="00D42444" w:rsidRPr="00E963D4">
        <w:trPr>
          <w:trHeight w:val="2829"/>
        </w:trPr>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TRAVANJ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Uskrs</w:t>
            </w:r>
          </w:p>
          <w:p w:rsidR="00D42444" w:rsidRPr="00E963D4" w:rsidRDefault="00D42444" w:rsidP="00137CF1">
            <w:pPr>
              <w:rPr>
                <w:sz w:val="22"/>
                <w:szCs w:val="24"/>
              </w:rPr>
            </w:pPr>
            <w:r w:rsidRPr="00E963D4">
              <w:rPr>
                <w:sz w:val="22"/>
                <w:szCs w:val="24"/>
              </w:rPr>
              <w:t>-izložba učeničkih radova</w:t>
            </w:r>
          </w:p>
          <w:p w:rsidR="00D42444" w:rsidRPr="00A149CB" w:rsidRDefault="00D42444" w:rsidP="00D42444">
            <w:pPr>
              <w:pStyle w:val="Odlomakpopisa"/>
              <w:numPr>
                <w:ilvl w:val="0"/>
                <w:numId w:val="6"/>
              </w:numPr>
              <w:rPr>
                <w:rFonts w:ascii="Times New Roman" w:hAnsi="Times New Roman"/>
              </w:rPr>
            </w:pPr>
            <w:r w:rsidRPr="00A149CB">
              <w:rPr>
                <w:rFonts w:ascii="Times New Roman" w:hAnsi="Times New Roman"/>
              </w:rPr>
              <w:t>Dan škole -svečana priredba</w:t>
            </w:r>
          </w:p>
          <w:p w:rsidR="00D42444" w:rsidRPr="00E963D4" w:rsidRDefault="00D42444" w:rsidP="00137CF1">
            <w:pPr>
              <w:rPr>
                <w:sz w:val="22"/>
                <w:szCs w:val="24"/>
              </w:rPr>
            </w:pPr>
          </w:p>
          <w:p w:rsidR="00D42444" w:rsidRDefault="00D42444" w:rsidP="00137CF1">
            <w:pPr>
              <w:pStyle w:val="Odlomakpopisa"/>
              <w:numPr>
                <w:ilvl w:val="0"/>
                <w:numId w:val="6"/>
              </w:numPr>
              <w:rPr>
                <w:rFonts w:ascii="Times New Roman" w:hAnsi="Times New Roman"/>
                <w:szCs w:val="24"/>
              </w:rPr>
            </w:pPr>
            <w:r w:rsidRPr="00E963D4">
              <w:rPr>
                <w:rFonts w:ascii="Times New Roman" w:hAnsi="Times New Roman"/>
                <w:szCs w:val="24"/>
              </w:rPr>
              <w:t>Međunarodni dan dječje knjige</w:t>
            </w:r>
          </w:p>
          <w:p w:rsidR="00A011F7" w:rsidRPr="00A011F7" w:rsidRDefault="00A011F7" w:rsidP="00A011F7">
            <w:pPr>
              <w:pStyle w:val="Odlomakpopisa"/>
              <w:rPr>
                <w:rFonts w:ascii="Times New Roman" w:hAnsi="Times New Roman"/>
                <w:szCs w:val="24"/>
              </w:rPr>
            </w:pPr>
          </w:p>
          <w:p w:rsidR="00A011F7" w:rsidRPr="00E963D4" w:rsidRDefault="00A011F7" w:rsidP="00137CF1">
            <w:pPr>
              <w:pStyle w:val="Odlomakpopisa"/>
              <w:numPr>
                <w:ilvl w:val="0"/>
                <w:numId w:val="6"/>
              </w:numPr>
              <w:rPr>
                <w:rFonts w:ascii="Times New Roman" w:hAnsi="Times New Roman"/>
                <w:szCs w:val="24"/>
              </w:rPr>
            </w:pPr>
            <w:r>
              <w:rPr>
                <w:rFonts w:ascii="Times New Roman" w:hAnsi="Times New Roman"/>
                <w:szCs w:val="24"/>
              </w:rPr>
              <w:t>Dani otvorenih vrat</w:t>
            </w:r>
            <w:r w:rsidR="00177AB1">
              <w:rPr>
                <w:rFonts w:ascii="Times New Roman" w:hAnsi="Times New Roman"/>
                <w:szCs w:val="24"/>
              </w:rPr>
              <w:t>a</w:t>
            </w:r>
          </w:p>
          <w:p w:rsidR="00460168" w:rsidRPr="00A011F7" w:rsidRDefault="00460168" w:rsidP="00A011F7">
            <w:pPr>
              <w:rPr>
                <w:szCs w:val="24"/>
              </w:rPr>
            </w:pPr>
          </w:p>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Dan planeta Zemlje</w:t>
            </w:r>
          </w:p>
        </w:tc>
        <w:tc>
          <w:tcPr>
            <w:tcW w:w="3175" w:type="dxa"/>
          </w:tcPr>
          <w:p w:rsidR="00D42444" w:rsidRPr="00E963D4" w:rsidRDefault="00D42444" w:rsidP="00137CF1">
            <w:pPr>
              <w:rPr>
                <w:sz w:val="22"/>
                <w:szCs w:val="24"/>
              </w:rPr>
            </w:pPr>
            <w:r w:rsidRPr="00E963D4">
              <w:rPr>
                <w:sz w:val="22"/>
                <w:szCs w:val="24"/>
              </w:rPr>
              <w:t>- učiteljice razredne nastave, likovne grupe, eko-grupe</w:t>
            </w:r>
          </w:p>
          <w:p w:rsidR="00D42444" w:rsidRPr="00E963D4" w:rsidRDefault="00D42444" w:rsidP="00137CF1">
            <w:pPr>
              <w:rPr>
                <w:sz w:val="22"/>
                <w:szCs w:val="24"/>
              </w:rPr>
            </w:pPr>
            <w:r w:rsidRPr="00E963D4">
              <w:rPr>
                <w:sz w:val="22"/>
                <w:szCs w:val="24"/>
              </w:rPr>
              <w:t xml:space="preserve"> svi djelatnici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 razredne nastave i hrvatskog jezika, knjižničarka</w:t>
            </w:r>
          </w:p>
          <w:p w:rsidR="00D42444" w:rsidRPr="00E963D4" w:rsidRDefault="00D42444" w:rsidP="00137CF1">
            <w:pPr>
              <w:rPr>
                <w:sz w:val="22"/>
                <w:szCs w:val="24"/>
              </w:rPr>
            </w:pPr>
          </w:p>
          <w:p w:rsidR="00D42444" w:rsidRPr="00E963D4" w:rsidRDefault="00174ACE" w:rsidP="00137CF1">
            <w:pPr>
              <w:rPr>
                <w:sz w:val="22"/>
                <w:szCs w:val="24"/>
              </w:rPr>
            </w:pPr>
            <w:r>
              <w:rPr>
                <w:sz w:val="22"/>
                <w:szCs w:val="24"/>
              </w:rPr>
              <w:t>svi učitelji, eko-</w:t>
            </w:r>
            <w:r w:rsidR="00D42444" w:rsidRPr="00E963D4">
              <w:rPr>
                <w:sz w:val="22"/>
                <w:szCs w:val="24"/>
              </w:rPr>
              <w:t>odbor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SVIBANJ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Praznik rada</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djelatnici škole</w:t>
            </w:r>
          </w:p>
          <w:p w:rsidR="00D42444" w:rsidRPr="00E963D4" w:rsidRDefault="00D42444" w:rsidP="00137CF1">
            <w:pPr>
              <w:rPr>
                <w:sz w:val="22"/>
                <w:szCs w:val="24"/>
              </w:rPr>
            </w:pPr>
          </w:p>
          <w:p w:rsidR="00D42444" w:rsidRPr="00E963D4" w:rsidRDefault="00D42444" w:rsidP="00137CF1">
            <w:pPr>
              <w:rPr>
                <w:sz w:val="22"/>
                <w:szCs w:val="24"/>
              </w:rPr>
            </w:pPr>
          </w:p>
        </w:tc>
      </w:tr>
    </w:tbl>
    <w:p w:rsidR="004E472E" w:rsidRPr="00E963D4" w:rsidRDefault="004E472E" w:rsidP="003A444A">
      <w:pPr>
        <w:pStyle w:val="Tijeloteksta-uvlaka2"/>
        <w:ind w:left="0"/>
        <w:rPr>
          <w:b/>
          <w:sz w:val="18"/>
        </w:rPr>
      </w:pPr>
    </w:p>
    <w:p w:rsidR="00D42444" w:rsidRDefault="00D42444" w:rsidP="00827C91">
      <w:pPr>
        <w:pStyle w:val="Tijeloteksta-uvlaka2"/>
        <w:ind w:left="0"/>
        <w:rPr>
          <w:b/>
          <w:sz w:val="18"/>
        </w:rPr>
      </w:pPr>
    </w:p>
    <w:p w:rsidR="00AE1665" w:rsidRDefault="00AE1665" w:rsidP="00827C91">
      <w:pPr>
        <w:pStyle w:val="Tijeloteksta-uvlaka2"/>
        <w:ind w:left="0"/>
        <w:rPr>
          <w:b/>
          <w:sz w:val="18"/>
        </w:rPr>
      </w:pPr>
    </w:p>
    <w:p w:rsidR="005B1B8E" w:rsidRDefault="005B1B8E" w:rsidP="00827C91">
      <w:pPr>
        <w:pStyle w:val="Tijeloteksta-uvlaka2"/>
        <w:ind w:left="0"/>
        <w:rPr>
          <w:b/>
          <w:sz w:val="18"/>
        </w:rPr>
      </w:pPr>
    </w:p>
    <w:p w:rsidR="001D01C1" w:rsidRDefault="001D01C1" w:rsidP="00827C91">
      <w:pPr>
        <w:pStyle w:val="Tijeloteksta-uvlaka2"/>
        <w:ind w:left="0"/>
        <w:rPr>
          <w:b/>
          <w:sz w:val="18"/>
        </w:rPr>
      </w:pPr>
    </w:p>
    <w:p w:rsidR="001D01C1" w:rsidRPr="00E963D4" w:rsidRDefault="001D01C1" w:rsidP="00827C91">
      <w:pPr>
        <w:pStyle w:val="Tijeloteksta-uvlaka2"/>
        <w:ind w:left="0"/>
        <w:rPr>
          <w:b/>
          <w:sz w:val="18"/>
        </w:rPr>
      </w:pPr>
    </w:p>
    <w:p w:rsidR="00B33C95" w:rsidRPr="00A96FFE" w:rsidRDefault="00B33C95" w:rsidP="00B33C95">
      <w:pPr>
        <w:spacing w:after="120" w:line="480" w:lineRule="auto"/>
        <w:ind w:left="284" w:hanging="284"/>
        <w:rPr>
          <w:b/>
          <w:color w:val="FF0000"/>
          <w:sz w:val="24"/>
          <w:szCs w:val="24"/>
        </w:rPr>
      </w:pPr>
      <w:r w:rsidRPr="00A96FFE">
        <w:rPr>
          <w:b/>
          <w:sz w:val="24"/>
          <w:szCs w:val="24"/>
        </w:rPr>
        <w:t>8. 2. PLAN  ZDRAVSTVENO – SOCIJALNE  ZAŠTITE  UČENIKA</w:t>
      </w:r>
      <w:r>
        <w:rPr>
          <w:b/>
          <w:sz w:val="24"/>
          <w:szCs w:val="24"/>
        </w:rPr>
        <w:t xml:space="preserve"> </w:t>
      </w:r>
      <w:r w:rsidRPr="00A96FFE">
        <w:rPr>
          <w:b/>
          <w:sz w:val="24"/>
          <w:szCs w:val="24"/>
        </w:rPr>
        <w:t xml:space="preserve"> </w:t>
      </w:r>
      <w:r w:rsidR="005C75C1">
        <w:rPr>
          <w:b/>
          <w:sz w:val="24"/>
          <w:szCs w:val="24"/>
        </w:rPr>
        <w:t>2021./22</w:t>
      </w:r>
      <w:r>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4429"/>
        <w:gridCol w:w="2823"/>
      </w:tblGrid>
      <w:tr w:rsidR="00B33C95" w:rsidRPr="00A96FFE" w:rsidTr="00B33C95">
        <w:trPr>
          <w:jc w:val="center"/>
        </w:trPr>
        <w:tc>
          <w:tcPr>
            <w:tcW w:w="1503" w:type="dxa"/>
          </w:tcPr>
          <w:p w:rsidR="00B33C95" w:rsidRPr="00A96FFE" w:rsidRDefault="00B33C95" w:rsidP="00B33C95">
            <w:pPr>
              <w:spacing w:after="120"/>
              <w:jc w:val="center"/>
              <w:rPr>
                <w:b/>
                <w:sz w:val="24"/>
                <w:szCs w:val="24"/>
              </w:rPr>
            </w:pPr>
            <w:r w:rsidRPr="00A96FFE">
              <w:rPr>
                <w:b/>
                <w:sz w:val="24"/>
                <w:szCs w:val="24"/>
              </w:rPr>
              <w:t>Mjesec</w:t>
            </w:r>
          </w:p>
        </w:tc>
        <w:tc>
          <w:tcPr>
            <w:tcW w:w="4429" w:type="dxa"/>
          </w:tcPr>
          <w:p w:rsidR="00B33C95" w:rsidRPr="00A96FFE" w:rsidRDefault="00B33C95" w:rsidP="00B33C95">
            <w:pPr>
              <w:spacing w:after="120"/>
              <w:jc w:val="center"/>
              <w:rPr>
                <w:b/>
                <w:sz w:val="24"/>
                <w:szCs w:val="24"/>
              </w:rPr>
            </w:pPr>
            <w:r w:rsidRPr="00A96FFE">
              <w:rPr>
                <w:b/>
                <w:sz w:val="24"/>
                <w:szCs w:val="24"/>
              </w:rPr>
              <w:t>SADRŽAJ RADA</w:t>
            </w:r>
          </w:p>
        </w:tc>
        <w:tc>
          <w:tcPr>
            <w:tcW w:w="2823" w:type="dxa"/>
          </w:tcPr>
          <w:p w:rsidR="00B33C95" w:rsidRPr="00A96FFE" w:rsidRDefault="00B33C95" w:rsidP="00B33C95">
            <w:pPr>
              <w:spacing w:after="120"/>
              <w:jc w:val="center"/>
              <w:rPr>
                <w:b/>
                <w:sz w:val="24"/>
                <w:szCs w:val="24"/>
              </w:rPr>
            </w:pPr>
            <w:r w:rsidRPr="00A96FFE">
              <w:rPr>
                <w:b/>
                <w:sz w:val="24"/>
                <w:szCs w:val="24"/>
              </w:rPr>
              <w:t>NOSITELJ</w:t>
            </w:r>
            <w:r>
              <w:rPr>
                <w:b/>
                <w:sz w:val="24"/>
                <w:szCs w:val="24"/>
              </w:rPr>
              <w:t>I</w:t>
            </w:r>
          </w:p>
        </w:tc>
      </w:tr>
      <w:tr w:rsidR="00B33C95" w:rsidRPr="00A96FFE" w:rsidTr="00B33C95">
        <w:trPr>
          <w:trHeight w:val="1068"/>
          <w:jc w:val="center"/>
        </w:trPr>
        <w:tc>
          <w:tcPr>
            <w:tcW w:w="1503" w:type="dxa"/>
          </w:tcPr>
          <w:p w:rsidR="00B33C95" w:rsidRDefault="00B33C95" w:rsidP="00B33C95">
            <w:pPr>
              <w:spacing w:after="120"/>
              <w:rPr>
                <w:bCs/>
                <w:sz w:val="24"/>
                <w:szCs w:val="24"/>
              </w:rPr>
            </w:pPr>
          </w:p>
          <w:p w:rsidR="00B33C95" w:rsidRPr="00A96FFE" w:rsidRDefault="00B33C95" w:rsidP="00B33C95">
            <w:pPr>
              <w:spacing w:after="120"/>
              <w:jc w:val="center"/>
              <w:rPr>
                <w:bCs/>
                <w:sz w:val="24"/>
                <w:szCs w:val="24"/>
              </w:rPr>
            </w:pPr>
            <w:r w:rsidRPr="00A96FFE">
              <w:rPr>
                <w:bCs/>
                <w:sz w:val="24"/>
                <w:szCs w:val="24"/>
              </w:rPr>
              <w:t>IX</w:t>
            </w:r>
          </w:p>
        </w:tc>
        <w:tc>
          <w:tcPr>
            <w:tcW w:w="4429"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-Organiziranje prijevoza za učenike putnike</w:t>
            </w:r>
          </w:p>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w:t>
            </w:r>
            <w:r>
              <w:rPr>
                <w:rFonts w:eastAsia="Times New Roman"/>
                <w:sz w:val="24"/>
                <w:szCs w:val="24"/>
                <w:lang w:eastAsia="hr-HR"/>
              </w:rPr>
              <w:t xml:space="preserve"> Sigurnost u prometu - p</w:t>
            </w:r>
            <w:r w:rsidRPr="00A96FFE">
              <w:rPr>
                <w:rFonts w:eastAsia="Times New Roman"/>
                <w:sz w:val="24"/>
                <w:szCs w:val="24"/>
                <w:lang w:eastAsia="hr-HR"/>
              </w:rPr>
              <w:t>omoć učenicima prvih razreda u prijelazu preko ceste</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-Osiguranje učenika</w:t>
            </w:r>
          </w:p>
        </w:tc>
        <w:tc>
          <w:tcPr>
            <w:tcW w:w="2823"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 xml:space="preserve">Ravnatelj, tajnica, učitelji </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Policajci – prometnici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p>
          <w:p w:rsidR="00B33C95" w:rsidRPr="00A96FFE" w:rsidRDefault="00B33C95" w:rsidP="00B33C95">
            <w:pPr>
              <w:spacing w:after="120"/>
              <w:jc w:val="center"/>
              <w:rPr>
                <w:bCs/>
                <w:sz w:val="24"/>
                <w:szCs w:val="24"/>
              </w:rPr>
            </w:pPr>
            <w:r w:rsidRPr="00A96FFE">
              <w:rPr>
                <w:bCs/>
                <w:sz w:val="24"/>
                <w:szCs w:val="24"/>
              </w:rPr>
              <w:t>X</w:t>
            </w:r>
          </w:p>
        </w:tc>
        <w:tc>
          <w:tcPr>
            <w:tcW w:w="4429" w:type="dxa"/>
          </w:tcPr>
          <w:p w:rsidR="00B33C95" w:rsidRDefault="00B33C95" w:rsidP="00B33C95">
            <w:pPr>
              <w:pStyle w:val="Bezproreda"/>
              <w:rPr>
                <w:rFonts w:eastAsia="Times New Roman"/>
                <w:lang w:eastAsia="hr-HR"/>
              </w:rPr>
            </w:pPr>
            <w:r>
              <w:rPr>
                <w:rFonts w:eastAsia="Times New Roman"/>
                <w:lang w:eastAsia="hr-HR"/>
              </w:rPr>
              <w:t>1.RAZRED</w:t>
            </w:r>
          </w:p>
          <w:p w:rsidR="00B33C95" w:rsidRPr="00B10915" w:rsidRDefault="00B33C95" w:rsidP="00B33C95">
            <w:pPr>
              <w:pStyle w:val="Bezproreda"/>
            </w:pPr>
            <w:r>
              <w:rPr>
                <w:rFonts w:eastAsia="Times New Roman"/>
                <w:lang w:eastAsia="hr-HR"/>
              </w:rPr>
              <w:t>Cijepljenje učenika 1.</w:t>
            </w:r>
            <w:r w:rsidRPr="00A96FFE">
              <w:rPr>
                <w:rFonts w:eastAsia="Times New Roman"/>
                <w:lang w:eastAsia="hr-HR"/>
              </w:rPr>
              <w:t xml:space="preserve"> razreda-</w:t>
            </w:r>
            <w:r>
              <w:t xml:space="preserve"> Polio, Mo-Pa-Ru</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-Sudjelovanje u akciji Crvenog križa Hrvatske «Solidarnost na djelu»-prikupljanje novčanih priloga</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Škol.</w:t>
            </w:r>
            <w:r w:rsidRPr="00A96FFE">
              <w:rPr>
                <w:rFonts w:eastAsia="Times New Roman"/>
                <w:sz w:val="24"/>
                <w:szCs w:val="24"/>
                <w:lang w:eastAsia="hr-HR"/>
              </w:rPr>
              <w:t xml:space="preserve"> liječnica</w:t>
            </w:r>
          </w:p>
          <w:p w:rsidR="00B33C95" w:rsidRPr="00A96FFE"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Pedagog,učitelji,učenici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765779">
              <w:rPr>
                <w:bCs/>
                <w:sz w:val="24"/>
                <w:szCs w:val="24"/>
              </w:rPr>
              <w:t>XI</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5.RAZRED</w:t>
            </w:r>
          </w:p>
          <w:p w:rsidR="00B33C95" w:rsidRPr="00547F26" w:rsidRDefault="00B33C95" w:rsidP="00B33C95">
            <w:pPr>
              <w:pStyle w:val="Bezproreda"/>
              <w:rPr>
                <w:rFonts w:eastAsia="Times New Roman"/>
                <w:sz w:val="24"/>
                <w:szCs w:val="24"/>
                <w:lang w:eastAsia="hr-HR"/>
              </w:rPr>
            </w:pPr>
            <w:r>
              <w:rPr>
                <w:rFonts w:eastAsia="Times New Roman"/>
                <w:sz w:val="24"/>
                <w:szCs w:val="24"/>
                <w:lang w:eastAsia="hr-HR"/>
              </w:rPr>
              <w:t>-</w:t>
            </w:r>
            <w:r w:rsidRPr="00547F26">
              <w:rPr>
                <w:rFonts w:eastAsia="Times New Roman"/>
                <w:sz w:val="24"/>
                <w:szCs w:val="24"/>
                <w:lang w:eastAsia="hr-HR"/>
              </w:rPr>
              <w:t>Psihičke i somatske promjene u pubertetu</w:t>
            </w:r>
            <w:r>
              <w:rPr>
                <w:rFonts w:eastAsia="Times New Roman"/>
                <w:sz w:val="24"/>
                <w:szCs w:val="24"/>
                <w:lang w:eastAsia="hr-HR"/>
              </w:rPr>
              <w:t xml:space="preserve"> </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w:t>
            </w:r>
            <w:r w:rsidRPr="00547F26">
              <w:rPr>
                <w:rFonts w:eastAsia="Times New Roman"/>
                <w:sz w:val="24"/>
                <w:szCs w:val="24"/>
                <w:lang w:eastAsia="hr-HR"/>
              </w:rPr>
              <w:t>Fiziologija i higijena menstruacije (za djevojčice)</w:t>
            </w:r>
            <w:r>
              <w:rPr>
                <w:rFonts w:eastAsia="Times New Roman"/>
                <w:sz w:val="24"/>
                <w:szCs w:val="24"/>
                <w:lang w:eastAsia="hr-HR"/>
              </w:rPr>
              <w:t xml:space="preserve"> 5. razred</w:t>
            </w:r>
          </w:p>
        </w:tc>
        <w:tc>
          <w:tcPr>
            <w:tcW w:w="2823" w:type="dxa"/>
          </w:tcPr>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Školska liječnica</w:t>
            </w:r>
          </w:p>
          <w:p w:rsidR="00B33C95"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Učitelji prirode prema planu i programu</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A96FFE">
              <w:rPr>
                <w:bCs/>
                <w:sz w:val="24"/>
                <w:szCs w:val="24"/>
              </w:rPr>
              <w:t>I</w:t>
            </w:r>
          </w:p>
        </w:tc>
        <w:tc>
          <w:tcPr>
            <w:tcW w:w="4429"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-Aktivni odmor učenika za vrijeme zimskih praznika (kako koristiti slobodno vrijeme)</w:t>
            </w:r>
          </w:p>
        </w:tc>
        <w:tc>
          <w:tcPr>
            <w:tcW w:w="2823"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Razrednici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A96FFE">
              <w:rPr>
                <w:bCs/>
                <w:sz w:val="24"/>
                <w:szCs w:val="24"/>
              </w:rPr>
              <w:t>II</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8. RAZRED</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 xml:space="preserve">Cijepljenje učenika 8. </w:t>
            </w:r>
            <w:r w:rsidRPr="00A96FFE">
              <w:rPr>
                <w:rFonts w:eastAsia="Times New Roman"/>
                <w:sz w:val="24"/>
                <w:szCs w:val="24"/>
                <w:lang w:eastAsia="hr-HR"/>
              </w:rPr>
              <w:t>razreda</w:t>
            </w:r>
            <w:r>
              <w:t xml:space="preserve"> Ana Di-Te, Polio, </w:t>
            </w:r>
            <w:r>
              <w:rPr>
                <w:rFonts w:eastAsia="Times New Roman"/>
                <w:sz w:val="24"/>
                <w:szCs w:val="24"/>
                <w:lang w:eastAsia="hr-HR"/>
              </w:rPr>
              <w:t>HPV (</w:t>
            </w:r>
            <w:r w:rsidRPr="00B10915">
              <w:rPr>
                <w:rFonts w:eastAsia="Times New Roman"/>
                <w:sz w:val="24"/>
                <w:szCs w:val="24"/>
                <w:lang w:eastAsia="hr-HR"/>
              </w:rPr>
              <w:t>cijepljenje HPV se provodi samo na dobrovoljnoj osnovi i uz potpis informativnog pristanka</w:t>
            </w:r>
            <w:r>
              <w:rPr>
                <w:rFonts w:eastAsia="Times New Roman"/>
                <w:sz w:val="24"/>
                <w:szCs w:val="24"/>
                <w:lang w:eastAsia="hr-HR"/>
              </w:rPr>
              <w:t>)</w:t>
            </w:r>
          </w:p>
        </w:tc>
        <w:tc>
          <w:tcPr>
            <w:tcW w:w="2823"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Školska liječnica</w:t>
            </w:r>
          </w:p>
        </w:tc>
      </w:tr>
      <w:tr w:rsidR="00B33C95" w:rsidRPr="00A96FFE" w:rsidTr="00B33C95">
        <w:trPr>
          <w:trHeight w:val="630"/>
          <w:jc w:val="center"/>
        </w:trPr>
        <w:tc>
          <w:tcPr>
            <w:tcW w:w="1503" w:type="dxa"/>
          </w:tcPr>
          <w:p w:rsidR="00B33C95" w:rsidRPr="0012504B" w:rsidRDefault="00B33C95" w:rsidP="00B33C95">
            <w:pPr>
              <w:spacing w:after="120"/>
              <w:jc w:val="center"/>
              <w:rPr>
                <w:bCs/>
                <w:sz w:val="24"/>
                <w:szCs w:val="24"/>
              </w:rPr>
            </w:pPr>
            <w:r w:rsidRPr="0012504B">
              <w:rPr>
                <w:bCs/>
                <w:sz w:val="24"/>
                <w:szCs w:val="24"/>
              </w:rPr>
              <w:t>III</w:t>
            </w:r>
          </w:p>
        </w:tc>
        <w:tc>
          <w:tcPr>
            <w:tcW w:w="4429" w:type="dxa"/>
          </w:tcPr>
          <w:p w:rsidR="00B33C95" w:rsidRPr="0012504B" w:rsidRDefault="00B33C95" w:rsidP="00B33C95">
            <w:pPr>
              <w:pStyle w:val="Bezproreda"/>
              <w:rPr>
                <w:rFonts w:eastAsia="Times New Roman"/>
                <w:sz w:val="24"/>
                <w:szCs w:val="24"/>
                <w:lang w:eastAsia="hr-HR"/>
              </w:rPr>
            </w:pPr>
            <w:r w:rsidRPr="0012504B">
              <w:rPr>
                <w:rFonts w:eastAsia="Times New Roman"/>
                <w:sz w:val="24"/>
                <w:szCs w:val="24"/>
                <w:lang w:eastAsia="hr-HR"/>
              </w:rPr>
              <w:t>-Sociometrijsko ispitivanje učenika po potrebi u dogovoru s učiteljima</w:t>
            </w:r>
          </w:p>
        </w:tc>
        <w:tc>
          <w:tcPr>
            <w:tcW w:w="2823" w:type="dxa"/>
          </w:tcPr>
          <w:p w:rsidR="00B33C95" w:rsidRPr="0012504B" w:rsidRDefault="00B33C95" w:rsidP="00B33C95">
            <w:pPr>
              <w:pStyle w:val="Bezproreda"/>
              <w:rPr>
                <w:rFonts w:eastAsia="Times New Roman"/>
                <w:sz w:val="24"/>
                <w:szCs w:val="24"/>
                <w:lang w:eastAsia="hr-HR"/>
              </w:rPr>
            </w:pPr>
            <w:r>
              <w:rPr>
                <w:rFonts w:eastAsia="Times New Roman"/>
                <w:sz w:val="24"/>
                <w:szCs w:val="24"/>
                <w:lang w:eastAsia="hr-HR"/>
              </w:rPr>
              <w:t>Pedagoginja, p</w:t>
            </w:r>
            <w:r w:rsidRPr="0012504B">
              <w:rPr>
                <w:rFonts w:eastAsia="Times New Roman"/>
                <w:sz w:val="24"/>
                <w:szCs w:val="24"/>
                <w:lang w:eastAsia="hr-HR"/>
              </w:rPr>
              <w:t>sihologinja</w:t>
            </w:r>
          </w:p>
          <w:p w:rsidR="00B33C95" w:rsidRPr="0012504B" w:rsidRDefault="00B33C95" w:rsidP="00B33C95">
            <w:pPr>
              <w:pStyle w:val="Bezproreda"/>
              <w:rPr>
                <w:rFonts w:eastAsia="Times New Roman"/>
                <w:sz w:val="24"/>
                <w:szCs w:val="24"/>
                <w:lang w:eastAsia="hr-HR"/>
              </w:rPr>
            </w:pPr>
            <w:r>
              <w:rPr>
                <w:rFonts w:eastAsia="Times New Roman"/>
                <w:sz w:val="24"/>
                <w:szCs w:val="24"/>
                <w:lang w:eastAsia="hr-HR"/>
              </w:rPr>
              <w:t>učitelji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94484C">
              <w:rPr>
                <w:bCs/>
                <w:sz w:val="24"/>
                <w:szCs w:val="24"/>
              </w:rPr>
              <w:t>IV</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1.RARED</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Predavanja za učenike:</w:t>
            </w:r>
            <w:r>
              <w:rPr>
                <w:rFonts w:eastAsia="Times New Roman"/>
                <w:sz w:val="24"/>
                <w:szCs w:val="24"/>
                <w:lang w:eastAsia="hr-HR"/>
              </w:rPr>
              <w:t xml:space="preserve"> Pravilno pranje zubi po modelu </w:t>
            </w:r>
          </w:p>
        </w:tc>
        <w:tc>
          <w:tcPr>
            <w:tcW w:w="2823" w:type="dxa"/>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Školska liječnica/ medicinska sestra</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Pr>
                <w:bCs/>
                <w:sz w:val="24"/>
                <w:szCs w:val="24"/>
              </w:rPr>
              <w:t>XII-VI</w:t>
            </w:r>
          </w:p>
        </w:tc>
        <w:tc>
          <w:tcPr>
            <w:tcW w:w="4429" w:type="dxa"/>
          </w:tcPr>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Sistematski preg</w:t>
            </w:r>
            <w:r>
              <w:rPr>
                <w:rFonts w:eastAsia="Times New Roman"/>
                <w:sz w:val="24"/>
                <w:szCs w:val="24"/>
                <w:lang w:eastAsia="hr-HR"/>
              </w:rPr>
              <w:t xml:space="preserve">ledi: </w:t>
            </w:r>
          </w:p>
          <w:p w:rsidR="00B33C95" w:rsidRDefault="00B33C95" w:rsidP="00B33C95">
            <w:pPr>
              <w:pStyle w:val="Bezproreda"/>
              <w:rPr>
                <w:rFonts w:eastAsia="Times New Roman"/>
                <w:sz w:val="24"/>
                <w:szCs w:val="24"/>
                <w:lang w:eastAsia="hr-HR"/>
              </w:rPr>
            </w:pPr>
            <w:r>
              <w:rPr>
                <w:rFonts w:eastAsia="Times New Roman"/>
                <w:sz w:val="24"/>
                <w:szCs w:val="24"/>
                <w:lang w:eastAsia="hr-HR"/>
              </w:rPr>
              <w:t>5.RAZRED</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Si</w:t>
            </w:r>
            <w:r>
              <w:rPr>
                <w:rFonts w:eastAsia="Times New Roman"/>
                <w:sz w:val="24"/>
                <w:szCs w:val="24"/>
                <w:lang w:eastAsia="hr-HR"/>
              </w:rPr>
              <w:t>stematski pregledi učenika 5.</w:t>
            </w:r>
            <w:r w:rsidRPr="00A96FFE">
              <w:rPr>
                <w:rFonts w:eastAsia="Times New Roman"/>
                <w:sz w:val="24"/>
                <w:szCs w:val="24"/>
                <w:lang w:eastAsia="hr-HR"/>
              </w:rPr>
              <w:t xml:space="preserve"> razreda</w:t>
            </w:r>
          </w:p>
          <w:p w:rsidR="00B33C95" w:rsidRDefault="00B33C95" w:rsidP="00B33C95">
            <w:pPr>
              <w:pStyle w:val="Bezproreda"/>
              <w:rPr>
                <w:rFonts w:eastAsia="Times New Roman"/>
                <w:sz w:val="24"/>
                <w:szCs w:val="24"/>
                <w:lang w:eastAsia="hr-HR"/>
              </w:rPr>
            </w:pPr>
            <w:r>
              <w:rPr>
                <w:rFonts w:eastAsia="Times New Roman"/>
                <w:sz w:val="24"/>
                <w:szCs w:val="24"/>
                <w:lang w:eastAsia="hr-HR"/>
              </w:rPr>
              <w:t>8.RAZRED</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Si</w:t>
            </w:r>
            <w:r>
              <w:rPr>
                <w:rFonts w:eastAsia="Times New Roman"/>
                <w:sz w:val="24"/>
                <w:szCs w:val="24"/>
                <w:lang w:eastAsia="hr-HR"/>
              </w:rPr>
              <w:t>stematski pregledi učenika 8..</w:t>
            </w:r>
            <w:r w:rsidRPr="00A96FFE">
              <w:rPr>
                <w:rFonts w:eastAsia="Times New Roman"/>
                <w:sz w:val="24"/>
                <w:szCs w:val="24"/>
                <w:lang w:eastAsia="hr-HR"/>
              </w:rPr>
              <w:t xml:space="preserve"> razreda</w:t>
            </w:r>
            <w:r>
              <w:rPr>
                <w:rFonts w:eastAsia="Times New Roman"/>
                <w:sz w:val="24"/>
                <w:szCs w:val="24"/>
                <w:lang w:eastAsia="hr-HR"/>
              </w:rPr>
              <w:t xml:space="preserve"> – uz razgovor i savjete o izboru zanimanja posebno s učenicima sa zdravstvenim </w:t>
            </w:r>
            <w:r w:rsidRPr="00A96FFE">
              <w:rPr>
                <w:rFonts w:eastAsia="Times New Roman"/>
                <w:sz w:val="24"/>
                <w:szCs w:val="24"/>
                <w:lang w:eastAsia="hr-HR"/>
              </w:rPr>
              <w:t xml:space="preserve">kontraindikacijama </w:t>
            </w:r>
            <w:r>
              <w:rPr>
                <w:rFonts w:eastAsia="Times New Roman"/>
                <w:sz w:val="24"/>
                <w:szCs w:val="24"/>
                <w:lang w:eastAsia="hr-HR"/>
              </w:rPr>
              <w:t xml:space="preserve">i </w:t>
            </w:r>
            <w:r w:rsidRPr="00A96FFE">
              <w:rPr>
                <w:rFonts w:eastAsia="Times New Roman"/>
                <w:sz w:val="24"/>
                <w:szCs w:val="24"/>
                <w:lang w:eastAsia="hr-HR"/>
              </w:rPr>
              <w:t xml:space="preserve">teškoćama </w:t>
            </w:r>
            <w:r>
              <w:rPr>
                <w:rFonts w:eastAsia="Times New Roman"/>
                <w:sz w:val="24"/>
                <w:szCs w:val="24"/>
                <w:lang w:eastAsia="hr-HR"/>
              </w:rPr>
              <w:t>u psihofizičkom razvoju (trijažiranje i savjeti)</w:t>
            </w:r>
          </w:p>
          <w:p w:rsidR="00B33C95" w:rsidRDefault="00B33C95" w:rsidP="00B33C95">
            <w:pPr>
              <w:pStyle w:val="Bezproreda"/>
              <w:rPr>
                <w:rFonts w:eastAsia="Times New Roman"/>
                <w:sz w:val="24"/>
                <w:szCs w:val="24"/>
                <w:lang w:eastAsia="hr-HR"/>
              </w:rPr>
            </w:pPr>
            <w:r>
              <w:rPr>
                <w:rFonts w:eastAsia="Times New Roman"/>
                <w:sz w:val="24"/>
                <w:szCs w:val="24"/>
                <w:lang w:eastAsia="hr-HR"/>
              </w:rPr>
              <w:t>1.RAZRED</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Upis u 1. razred za šk. god. 2021./22.</w:t>
            </w:r>
          </w:p>
        </w:tc>
        <w:tc>
          <w:tcPr>
            <w:tcW w:w="2823" w:type="dxa"/>
          </w:tcPr>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Školska liječnica</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p>
        </w:tc>
      </w:tr>
      <w:tr w:rsidR="00B33C95" w:rsidRPr="00A96FFE" w:rsidTr="00B33C95">
        <w:trPr>
          <w:jc w:val="center"/>
        </w:trPr>
        <w:tc>
          <w:tcPr>
            <w:tcW w:w="1503" w:type="dxa"/>
          </w:tcPr>
          <w:p w:rsidR="00B33C95" w:rsidRDefault="00B33C95" w:rsidP="00B33C95">
            <w:pPr>
              <w:spacing w:after="120"/>
              <w:jc w:val="center"/>
              <w:rPr>
                <w:bCs/>
                <w:sz w:val="24"/>
                <w:szCs w:val="24"/>
              </w:rPr>
            </w:pPr>
            <w:r>
              <w:rPr>
                <w:bCs/>
                <w:sz w:val="24"/>
                <w:szCs w:val="24"/>
              </w:rPr>
              <w:t>X-VI</w:t>
            </w:r>
          </w:p>
          <w:p w:rsidR="00B33C95" w:rsidRDefault="00B33C95" w:rsidP="00B33C95">
            <w:pPr>
              <w:spacing w:after="120"/>
              <w:jc w:val="center"/>
              <w:rPr>
                <w:bCs/>
                <w:sz w:val="24"/>
                <w:szCs w:val="24"/>
              </w:rPr>
            </w:pPr>
          </w:p>
          <w:p w:rsidR="00B33C95" w:rsidRPr="00A96FFE" w:rsidRDefault="00B33C95" w:rsidP="00B33C95">
            <w:pPr>
              <w:spacing w:after="120"/>
              <w:jc w:val="center"/>
              <w:rPr>
                <w:bCs/>
                <w:sz w:val="24"/>
                <w:szCs w:val="24"/>
              </w:rPr>
            </w:pPr>
            <w:r>
              <w:rPr>
                <w:bCs/>
                <w:sz w:val="24"/>
                <w:szCs w:val="24"/>
              </w:rPr>
              <w:t>II-VIII</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 xml:space="preserve">1.Rad s učenicima s </w:t>
            </w:r>
            <w:r w:rsidRPr="00A96FFE">
              <w:rPr>
                <w:rFonts w:eastAsia="Times New Roman"/>
                <w:sz w:val="24"/>
                <w:szCs w:val="24"/>
                <w:lang w:eastAsia="hr-HR"/>
              </w:rPr>
              <w:t xml:space="preserve">teškoćama </w:t>
            </w:r>
            <w:r>
              <w:rPr>
                <w:rFonts w:eastAsia="Times New Roman"/>
                <w:sz w:val="24"/>
                <w:szCs w:val="24"/>
                <w:lang w:eastAsia="hr-HR"/>
              </w:rPr>
              <w:t xml:space="preserve">u psihofizičkom razvoju </w:t>
            </w:r>
            <w:r w:rsidRPr="00A96FFE">
              <w:rPr>
                <w:rFonts w:eastAsia="Times New Roman"/>
                <w:sz w:val="24"/>
                <w:szCs w:val="24"/>
                <w:lang w:eastAsia="hr-HR"/>
              </w:rPr>
              <w:t>radi pomoći u izboru zanimanja- uputnice za HZZ</w:t>
            </w:r>
          </w:p>
          <w:p w:rsidR="00B33C95" w:rsidRDefault="00B33C95" w:rsidP="00B33C95">
            <w:pPr>
              <w:pStyle w:val="Bezproreda"/>
              <w:rPr>
                <w:rFonts w:eastAsia="Times New Roman"/>
                <w:sz w:val="24"/>
                <w:szCs w:val="24"/>
                <w:lang w:eastAsia="hr-HR"/>
              </w:rPr>
            </w:pPr>
            <w:r>
              <w:rPr>
                <w:rFonts w:eastAsia="Times New Roman"/>
                <w:sz w:val="24"/>
                <w:szCs w:val="24"/>
                <w:lang w:eastAsia="hr-HR"/>
              </w:rPr>
              <w:t xml:space="preserve">2.Ispitivanje spremnosti za školu djece dorasle za upis u 1. razred za </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šk.god.2021. / 22.</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Psihologinja, logopedinja, pedagoginja, učiteljica RN</w:t>
            </w:r>
          </w:p>
        </w:tc>
      </w:tr>
    </w:tbl>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4429"/>
        <w:gridCol w:w="2823"/>
      </w:tblGrid>
      <w:tr w:rsidR="00B33C95" w:rsidRPr="00A96FFE" w:rsidTr="00B33C95">
        <w:trPr>
          <w:jc w:val="center"/>
        </w:trPr>
        <w:tc>
          <w:tcPr>
            <w:tcW w:w="1503" w:type="dxa"/>
          </w:tcPr>
          <w:p w:rsidR="00B33C95" w:rsidRPr="00A96FFE" w:rsidRDefault="00B33C95" w:rsidP="00B33C95">
            <w:pPr>
              <w:spacing w:after="120"/>
              <w:jc w:val="center"/>
              <w:rPr>
                <w:b/>
                <w:sz w:val="24"/>
                <w:szCs w:val="24"/>
              </w:rPr>
            </w:pPr>
            <w:r w:rsidRPr="00A96FFE">
              <w:rPr>
                <w:b/>
                <w:sz w:val="24"/>
                <w:szCs w:val="24"/>
              </w:rPr>
              <w:t>Mjesec</w:t>
            </w:r>
          </w:p>
        </w:tc>
        <w:tc>
          <w:tcPr>
            <w:tcW w:w="4429" w:type="dxa"/>
          </w:tcPr>
          <w:p w:rsidR="00B33C95" w:rsidRPr="00A96FFE" w:rsidRDefault="00B33C95" w:rsidP="00B33C95">
            <w:pPr>
              <w:spacing w:after="120"/>
              <w:jc w:val="center"/>
              <w:rPr>
                <w:b/>
                <w:sz w:val="24"/>
                <w:szCs w:val="24"/>
              </w:rPr>
            </w:pPr>
            <w:r w:rsidRPr="00A96FFE">
              <w:rPr>
                <w:b/>
                <w:sz w:val="24"/>
                <w:szCs w:val="24"/>
              </w:rPr>
              <w:t>SADRŽAJ RADA</w:t>
            </w:r>
          </w:p>
        </w:tc>
        <w:tc>
          <w:tcPr>
            <w:tcW w:w="2823" w:type="dxa"/>
          </w:tcPr>
          <w:p w:rsidR="00B33C95" w:rsidRPr="00A96FFE" w:rsidRDefault="00B33C95" w:rsidP="00B33C95">
            <w:pPr>
              <w:spacing w:after="120"/>
              <w:jc w:val="center"/>
              <w:rPr>
                <w:b/>
                <w:sz w:val="24"/>
                <w:szCs w:val="24"/>
              </w:rPr>
            </w:pPr>
            <w:r w:rsidRPr="00A96FFE">
              <w:rPr>
                <w:b/>
                <w:sz w:val="24"/>
                <w:szCs w:val="24"/>
              </w:rPr>
              <w:t>NOSITELJ</w:t>
            </w:r>
            <w:r>
              <w:rPr>
                <w:b/>
                <w:sz w:val="24"/>
                <w:szCs w:val="24"/>
              </w:rPr>
              <w:t>I</w:t>
            </w:r>
          </w:p>
        </w:tc>
      </w:tr>
      <w:tr w:rsidR="00B33C95" w:rsidRPr="00A96FFE" w:rsidTr="00B33C95">
        <w:trPr>
          <w:jc w:val="center"/>
        </w:trPr>
        <w:tc>
          <w:tcPr>
            <w:tcW w:w="1503" w:type="dxa"/>
          </w:tcPr>
          <w:p w:rsidR="00B33C95" w:rsidRDefault="00B33C95" w:rsidP="00B33C95">
            <w:pPr>
              <w:spacing w:after="120"/>
              <w:jc w:val="center"/>
              <w:rPr>
                <w:bCs/>
                <w:sz w:val="24"/>
                <w:szCs w:val="24"/>
              </w:rPr>
            </w:pPr>
            <w:r>
              <w:rPr>
                <w:bCs/>
                <w:sz w:val="24"/>
                <w:szCs w:val="24"/>
              </w:rPr>
              <w:t>Tijekom 1. polugodišta</w:t>
            </w:r>
          </w:p>
        </w:tc>
        <w:tc>
          <w:tcPr>
            <w:tcW w:w="4429"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w:t>
            </w:r>
            <w:r w:rsidRPr="00943A46">
              <w:rPr>
                <w:rFonts w:eastAsia="Times New Roman"/>
                <w:i/>
                <w:sz w:val="24"/>
                <w:szCs w:val="24"/>
                <w:lang w:eastAsia="hr-HR"/>
              </w:rPr>
              <w:t>Zubna putovnica</w:t>
            </w:r>
            <w:r>
              <w:rPr>
                <w:rFonts w:eastAsia="Times New Roman"/>
                <w:sz w:val="24"/>
                <w:szCs w:val="24"/>
                <w:lang w:eastAsia="hr-HR"/>
              </w:rPr>
              <w:t xml:space="preserve"> za učenike 6. razreda, podjela i prikupljanje dostavljenih obrazaca, informiranje učenika i njihovih roditelja</w:t>
            </w:r>
            <w:r w:rsidRPr="001B74B0">
              <w:rPr>
                <w:rFonts w:eastAsia="Times New Roman"/>
                <w:sz w:val="24"/>
                <w:szCs w:val="24"/>
                <w:lang w:eastAsia="hr-HR"/>
              </w:rPr>
              <w:t xml:space="preserve"> o važnosti posjete liječniku dentalne medicine</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Pedagoginja</w:t>
            </w:r>
          </w:p>
          <w:p w:rsidR="00B33C95" w:rsidRDefault="00B33C95" w:rsidP="00B33C95">
            <w:pPr>
              <w:pStyle w:val="Bezproreda"/>
              <w:rPr>
                <w:rFonts w:eastAsia="Times New Roman"/>
                <w:sz w:val="24"/>
                <w:szCs w:val="24"/>
                <w:lang w:eastAsia="hr-HR"/>
              </w:rPr>
            </w:pPr>
            <w:r>
              <w:rPr>
                <w:rFonts w:eastAsia="Times New Roman"/>
                <w:sz w:val="24"/>
                <w:szCs w:val="24"/>
                <w:lang w:eastAsia="hr-HR"/>
              </w:rPr>
              <w:t>Razrednici</w:t>
            </w:r>
          </w:p>
          <w:p w:rsidR="00B33C95" w:rsidRDefault="00B33C95" w:rsidP="00B33C95">
            <w:pPr>
              <w:pStyle w:val="Bezproreda"/>
              <w:rPr>
                <w:rFonts w:eastAsia="Times New Roman"/>
                <w:sz w:val="24"/>
                <w:szCs w:val="24"/>
                <w:lang w:eastAsia="hr-HR"/>
              </w:rPr>
            </w:pPr>
            <w:r>
              <w:rPr>
                <w:rFonts w:eastAsia="Times New Roman"/>
                <w:sz w:val="24"/>
                <w:szCs w:val="24"/>
                <w:lang w:eastAsia="hr-HR"/>
              </w:rPr>
              <w:t>Škol.liječnica</w:t>
            </w:r>
          </w:p>
          <w:p w:rsidR="00B33C95" w:rsidRPr="00A96FFE" w:rsidRDefault="00B33C95" w:rsidP="00B33C95">
            <w:pPr>
              <w:pStyle w:val="Bezproreda"/>
              <w:rPr>
                <w:rFonts w:eastAsia="Times New Roman"/>
                <w:sz w:val="24"/>
                <w:szCs w:val="24"/>
                <w:lang w:eastAsia="hr-HR"/>
              </w:rPr>
            </w:pPr>
          </w:p>
        </w:tc>
      </w:tr>
      <w:tr w:rsidR="00B33C95" w:rsidRPr="00A96FFE" w:rsidTr="00B33C95">
        <w:trPr>
          <w:trHeight w:val="1068"/>
          <w:jc w:val="center"/>
        </w:trPr>
        <w:tc>
          <w:tcPr>
            <w:tcW w:w="1503" w:type="dxa"/>
          </w:tcPr>
          <w:p w:rsidR="00B33C95" w:rsidRPr="00A96FFE" w:rsidRDefault="00B33C95" w:rsidP="00B33C95">
            <w:pPr>
              <w:spacing w:after="120"/>
              <w:rPr>
                <w:bCs/>
                <w:sz w:val="24"/>
                <w:szCs w:val="24"/>
              </w:rPr>
            </w:pPr>
          </w:p>
        </w:tc>
        <w:tc>
          <w:tcPr>
            <w:tcW w:w="4429"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 xml:space="preserve">-Informiranje roditelja na roditeljskom sastanku o </w:t>
            </w:r>
            <w:r w:rsidRPr="003272D2">
              <w:rPr>
                <w:rFonts w:eastAsia="Times New Roman" w:cstheme="minorHAnsi"/>
                <w:sz w:val="24"/>
                <w:szCs w:val="24"/>
                <w:lang w:eastAsia="hr-HR"/>
              </w:rPr>
              <w:t>važnost</w:t>
            </w:r>
            <w:r>
              <w:rPr>
                <w:rFonts w:eastAsia="Times New Roman" w:cstheme="minorHAnsi"/>
                <w:sz w:val="24"/>
                <w:szCs w:val="24"/>
                <w:lang w:eastAsia="hr-HR"/>
              </w:rPr>
              <w:t>i prevencije i uloga</w:t>
            </w:r>
            <w:r w:rsidRPr="003272D2">
              <w:rPr>
                <w:rFonts w:eastAsia="Times New Roman" w:cstheme="minorHAnsi"/>
                <w:sz w:val="24"/>
                <w:szCs w:val="24"/>
                <w:lang w:eastAsia="hr-HR"/>
              </w:rPr>
              <w:t xml:space="preserve"> cijepljenja protiv HPV-a za učenike i učenice 8. razreda u sklopu nacionalnog programa </w:t>
            </w:r>
            <w:r w:rsidRPr="003272D2">
              <w:rPr>
                <w:rFonts w:eastAsia="Times New Roman" w:cstheme="minorHAnsi"/>
                <w:i/>
                <w:iCs/>
                <w:sz w:val="24"/>
                <w:szCs w:val="24"/>
                <w:lang w:eastAsia="hr-HR"/>
              </w:rPr>
              <w:t xml:space="preserve">Cijepljenje protiv HPV-a , </w:t>
            </w:r>
            <w:r w:rsidRPr="003272D2">
              <w:rPr>
                <w:rFonts w:eastAsia="Times New Roman" w:cstheme="minorHAnsi"/>
                <w:iCs/>
                <w:sz w:val="24"/>
                <w:szCs w:val="24"/>
                <w:lang w:eastAsia="hr-HR"/>
              </w:rPr>
              <w:t>podjela pisma roditeljima</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Škol. liječ.</w:t>
            </w:r>
          </w:p>
        </w:tc>
      </w:tr>
      <w:tr w:rsidR="00B33C95" w:rsidRPr="00A96FFE" w:rsidTr="00B33C95">
        <w:trPr>
          <w:trHeight w:val="585"/>
          <w:jc w:val="center"/>
        </w:trPr>
        <w:tc>
          <w:tcPr>
            <w:tcW w:w="1503" w:type="dxa"/>
            <w:vMerge w:val="restart"/>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Tijekom godine</w:t>
            </w:r>
          </w:p>
        </w:tc>
        <w:tc>
          <w:tcPr>
            <w:tcW w:w="4429" w:type="dxa"/>
          </w:tcPr>
          <w:p w:rsidR="00B33C95" w:rsidRPr="00A96FFE" w:rsidRDefault="00B33C95" w:rsidP="00B33C95">
            <w:pPr>
              <w:pStyle w:val="Bezproreda"/>
              <w:rPr>
                <w:sz w:val="24"/>
                <w:szCs w:val="24"/>
                <w:lang w:val="pl-PL"/>
              </w:rPr>
            </w:pPr>
            <w:r>
              <w:rPr>
                <w:sz w:val="24"/>
                <w:szCs w:val="24"/>
                <w:lang w:val="pl-PL"/>
              </w:rPr>
              <w:t>-Prema nastavnom planu i programu kroz m</w:t>
            </w:r>
            <w:r w:rsidRPr="00387101">
              <w:rPr>
                <w:sz w:val="24"/>
                <w:szCs w:val="24"/>
                <w:lang w:val="pl-PL"/>
              </w:rPr>
              <w:t>eđupred</w:t>
            </w:r>
            <w:r>
              <w:rPr>
                <w:sz w:val="24"/>
                <w:szCs w:val="24"/>
                <w:lang w:val="pl-PL"/>
              </w:rPr>
              <w:t xml:space="preserve">metne teme Zdravlje čija je svrha </w:t>
            </w:r>
            <w:r w:rsidRPr="00C53287">
              <w:rPr>
                <w:sz w:val="24"/>
                <w:szCs w:val="24"/>
                <w:lang w:val="pl-PL"/>
              </w:rPr>
              <w:t>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Učitelji, stručni suradnici</w:t>
            </w:r>
          </w:p>
        </w:tc>
      </w:tr>
      <w:tr w:rsidR="00B33C95" w:rsidRPr="00A96FFE" w:rsidTr="00B33C95">
        <w:trPr>
          <w:trHeight w:val="585"/>
          <w:jc w:val="center"/>
        </w:trPr>
        <w:tc>
          <w:tcPr>
            <w:tcW w:w="1503" w:type="dxa"/>
            <w:vMerge/>
          </w:tcPr>
          <w:p w:rsidR="00B33C95" w:rsidRPr="00A96FFE" w:rsidRDefault="00B33C95" w:rsidP="00B33C95">
            <w:pPr>
              <w:pStyle w:val="Bezproreda"/>
              <w:rPr>
                <w:rFonts w:eastAsia="Times New Roman"/>
                <w:sz w:val="24"/>
                <w:szCs w:val="24"/>
                <w:lang w:eastAsia="hr-HR"/>
              </w:rPr>
            </w:pPr>
          </w:p>
        </w:tc>
        <w:tc>
          <w:tcPr>
            <w:tcW w:w="4429" w:type="dxa"/>
          </w:tcPr>
          <w:p w:rsidR="00B33C95" w:rsidRDefault="00B33C95" w:rsidP="00B33C95">
            <w:pPr>
              <w:pStyle w:val="Bezproreda"/>
              <w:rPr>
                <w:sz w:val="24"/>
                <w:szCs w:val="24"/>
              </w:rPr>
            </w:pPr>
            <w:r>
              <w:rPr>
                <w:sz w:val="24"/>
                <w:szCs w:val="24"/>
              </w:rPr>
              <w:t>3.RAZRED</w:t>
            </w:r>
          </w:p>
          <w:p w:rsidR="00B33C95" w:rsidRPr="00C53287" w:rsidRDefault="00B33C95" w:rsidP="00B33C95">
            <w:pPr>
              <w:pStyle w:val="Bezproreda"/>
              <w:rPr>
                <w:sz w:val="24"/>
                <w:szCs w:val="24"/>
                <w:lang w:val="pl-PL"/>
              </w:rPr>
            </w:pPr>
            <w:r w:rsidRPr="00C53287">
              <w:rPr>
                <w:sz w:val="24"/>
                <w:szCs w:val="24"/>
              </w:rPr>
              <w:t xml:space="preserve">- </w:t>
            </w:r>
            <w:r w:rsidRPr="0094484C">
              <w:rPr>
                <w:sz w:val="24"/>
                <w:szCs w:val="24"/>
              </w:rPr>
              <w:t>Značaj pravilne prehrane i njen utjecaj na ra</w:t>
            </w:r>
            <w:r>
              <w:rPr>
                <w:sz w:val="24"/>
                <w:szCs w:val="24"/>
              </w:rPr>
              <w:t>st i razvoj</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Škol. liječnica, medicinska sestra, učitelji</w:t>
            </w:r>
          </w:p>
        </w:tc>
      </w:tr>
      <w:tr w:rsidR="00B33C95" w:rsidRPr="00A96FFE" w:rsidTr="00B33C95">
        <w:trPr>
          <w:trHeight w:val="585"/>
          <w:jc w:val="center"/>
        </w:trPr>
        <w:tc>
          <w:tcPr>
            <w:tcW w:w="1503" w:type="dxa"/>
            <w:vMerge/>
          </w:tcPr>
          <w:p w:rsidR="00B33C95" w:rsidRPr="00A96FFE" w:rsidRDefault="00B33C95" w:rsidP="00B33C95">
            <w:pPr>
              <w:pStyle w:val="Bezproreda"/>
              <w:rPr>
                <w:rFonts w:eastAsia="Times New Roman"/>
                <w:sz w:val="24"/>
                <w:szCs w:val="24"/>
                <w:lang w:eastAsia="hr-HR"/>
              </w:rPr>
            </w:pPr>
          </w:p>
        </w:tc>
        <w:tc>
          <w:tcPr>
            <w:tcW w:w="4429" w:type="dxa"/>
          </w:tcPr>
          <w:p w:rsidR="00B33C95" w:rsidRPr="00D771A5" w:rsidRDefault="00B33C95" w:rsidP="00B33C95">
            <w:pPr>
              <w:pStyle w:val="Bezproreda"/>
              <w:rPr>
                <w:sz w:val="24"/>
                <w:szCs w:val="24"/>
              </w:rPr>
            </w:pPr>
            <w:r w:rsidRPr="00D771A5">
              <w:rPr>
                <w:sz w:val="24"/>
                <w:szCs w:val="24"/>
              </w:rPr>
              <w:t>-Zdravstvena i tjelesna kultura – pregledi u svrhu utvrđivanja zdravstvenog stanja i sposobnosti učenika za svladavanje redovitog ili prilagođenog programa TZK-a</w:t>
            </w:r>
          </w:p>
          <w:p w:rsidR="00B33C95" w:rsidRPr="005F7289" w:rsidRDefault="00B33C95" w:rsidP="00B33C95">
            <w:pPr>
              <w:pStyle w:val="Bezproreda"/>
              <w:rPr>
                <w:sz w:val="24"/>
                <w:szCs w:val="24"/>
              </w:rPr>
            </w:pPr>
            <w:r w:rsidRPr="00D771A5">
              <w:rPr>
                <w:sz w:val="24"/>
                <w:szCs w:val="24"/>
              </w:rPr>
              <w:t>-Uvid u higijensko – epidemiološko stanje škole i školske kuhinje jednom godišnje</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Škol. liječnica</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tc>
      </w:tr>
      <w:tr w:rsidR="00B33C95" w:rsidRPr="00A96FFE" w:rsidTr="00B33C95">
        <w:trPr>
          <w:trHeight w:val="3270"/>
          <w:jc w:val="center"/>
        </w:trPr>
        <w:tc>
          <w:tcPr>
            <w:tcW w:w="1503" w:type="dxa"/>
            <w:vMerge/>
          </w:tcPr>
          <w:p w:rsidR="00B33C95" w:rsidRPr="00A96FFE" w:rsidRDefault="00B33C95" w:rsidP="00B33C95">
            <w:pPr>
              <w:pStyle w:val="Bezproreda"/>
              <w:rPr>
                <w:rFonts w:eastAsia="Times New Roman"/>
                <w:sz w:val="24"/>
                <w:szCs w:val="24"/>
                <w:lang w:eastAsia="hr-HR"/>
              </w:rPr>
            </w:pPr>
          </w:p>
        </w:tc>
        <w:tc>
          <w:tcPr>
            <w:tcW w:w="4429" w:type="dxa"/>
          </w:tcPr>
          <w:p w:rsidR="00B33C95" w:rsidRDefault="00B33C95" w:rsidP="00B33C95">
            <w:pPr>
              <w:pStyle w:val="Bezproreda"/>
              <w:rPr>
                <w:sz w:val="24"/>
                <w:szCs w:val="24"/>
                <w:lang w:val="pl-PL"/>
              </w:rPr>
            </w:pPr>
            <w:r>
              <w:rPr>
                <w:sz w:val="24"/>
                <w:szCs w:val="24"/>
                <w:lang w:val="pl-PL"/>
              </w:rPr>
              <w:t>Probiri screening pregledi:</w:t>
            </w:r>
          </w:p>
          <w:p w:rsidR="00B33C95" w:rsidRDefault="00B33C95" w:rsidP="00B33C95">
            <w:pPr>
              <w:pStyle w:val="Bezproreda"/>
              <w:rPr>
                <w:rFonts w:eastAsia="Times New Roman"/>
                <w:sz w:val="24"/>
                <w:szCs w:val="24"/>
                <w:lang w:eastAsia="hr-HR"/>
              </w:rPr>
            </w:pPr>
            <w:r>
              <w:rPr>
                <w:rFonts w:eastAsia="Times New Roman"/>
                <w:sz w:val="24"/>
                <w:szCs w:val="24"/>
                <w:lang w:eastAsia="hr-HR"/>
              </w:rPr>
              <w:t>3.RAZRED</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Poremećaj vida i vida na boje</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Rast i razvoj- mjerenje TT/TV uz procjenu stanja uhranjenosti</w:t>
            </w:r>
          </w:p>
          <w:p w:rsidR="00B33C95" w:rsidRDefault="00B33C95" w:rsidP="00B33C95">
            <w:pPr>
              <w:pStyle w:val="Bezproreda"/>
              <w:rPr>
                <w:rFonts w:eastAsia="Times New Roman"/>
                <w:sz w:val="24"/>
                <w:szCs w:val="24"/>
                <w:lang w:eastAsia="hr-HR"/>
              </w:rPr>
            </w:pPr>
            <w:r>
              <w:rPr>
                <w:rFonts w:eastAsia="Times New Roman"/>
                <w:sz w:val="24"/>
                <w:szCs w:val="24"/>
                <w:lang w:eastAsia="hr-HR"/>
              </w:rPr>
              <w:t>6. RAZRED</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Pregled kralježnice na skoliozu</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Rast i razvoj- mjerenje TT/TV uz procjenu stanja uhranjenosti</w:t>
            </w:r>
          </w:p>
          <w:p w:rsidR="00B33C95" w:rsidRDefault="00B33C95" w:rsidP="00B33C95">
            <w:pPr>
              <w:pStyle w:val="Bezproreda"/>
              <w:rPr>
                <w:rFonts w:eastAsia="Times New Roman"/>
                <w:sz w:val="24"/>
                <w:szCs w:val="24"/>
                <w:lang w:eastAsia="hr-HR"/>
              </w:rPr>
            </w:pPr>
            <w:r>
              <w:rPr>
                <w:rFonts w:eastAsia="Times New Roman"/>
                <w:sz w:val="24"/>
                <w:szCs w:val="24"/>
                <w:lang w:eastAsia="hr-HR"/>
              </w:rPr>
              <w:t xml:space="preserve">7.RAZRED </w:t>
            </w:r>
          </w:p>
          <w:p w:rsidR="00B33C95" w:rsidRPr="005B6529" w:rsidRDefault="00B33C95" w:rsidP="00B33C95">
            <w:pPr>
              <w:pStyle w:val="Bezproreda"/>
              <w:rPr>
                <w:rFonts w:eastAsia="Times New Roman"/>
                <w:sz w:val="24"/>
                <w:szCs w:val="24"/>
                <w:lang w:eastAsia="hr-HR"/>
              </w:rPr>
            </w:pPr>
            <w:r w:rsidRPr="005B6529">
              <w:rPr>
                <w:rFonts w:eastAsia="Times New Roman"/>
                <w:sz w:val="24"/>
                <w:szCs w:val="24"/>
                <w:lang w:eastAsia="hr-HR"/>
              </w:rPr>
              <w:t>Poremećaj sluha</w:t>
            </w:r>
          </w:p>
          <w:p w:rsidR="00B33C95" w:rsidRPr="00ED4DD6" w:rsidRDefault="00B33C95" w:rsidP="00B33C95">
            <w:pPr>
              <w:pStyle w:val="Bezproreda"/>
              <w:rPr>
                <w:rFonts w:eastAsia="Times New Roman"/>
                <w:sz w:val="24"/>
                <w:szCs w:val="24"/>
                <w:lang w:eastAsia="hr-HR"/>
              </w:rPr>
            </w:pPr>
            <w:r w:rsidRPr="005B6529">
              <w:rPr>
                <w:rFonts w:eastAsia="Times New Roman"/>
                <w:sz w:val="24"/>
                <w:szCs w:val="24"/>
                <w:lang w:eastAsia="hr-HR"/>
              </w:rPr>
              <w:t>Audiološko snimanje sluha</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Škol. liječnica</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tc>
      </w:tr>
      <w:tr w:rsidR="00B33C95" w:rsidRPr="00A96FFE" w:rsidTr="00B33C95">
        <w:trPr>
          <w:trHeight w:val="1382"/>
          <w:jc w:val="center"/>
        </w:trPr>
        <w:tc>
          <w:tcPr>
            <w:tcW w:w="1503" w:type="dxa"/>
            <w:vMerge/>
          </w:tcPr>
          <w:p w:rsidR="00B33C95" w:rsidRPr="00A96FFE" w:rsidRDefault="00B33C95" w:rsidP="00B33C95">
            <w:pPr>
              <w:pStyle w:val="Bezproreda"/>
              <w:rPr>
                <w:rFonts w:eastAsia="Times New Roman"/>
                <w:sz w:val="24"/>
                <w:szCs w:val="24"/>
                <w:lang w:eastAsia="hr-HR"/>
              </w:rPr>
            </w:pPr>
          </w:p>
        </w:tc>
        <w:tc>
          <w:tcPr>
            <w:tcW w:w="4429" w:type="dxa"/>
          </w:tcPr>
          <w:p w:rsidR="00B33C95" w:rsidRDefault="00B33C95" w:rsidP="00B33C95">
            <w:pPr>
              <w:pStyle w:val="Bezproreda"/>
              <w:rPr>
                <w:sz w:val="24"/>
                <w:szCs w:val="24"/>
                <w:lang w:val="pl-PL"/>
              </w:rPr>
            </w:pPr>
            <w:r w:rsidRPr="00A96FFE">
              <w:rPr>
                <w:sz w:val="24"/>
                <w:szCs w:val="24"/>
                <w:lang w:val="pl-PL"/>
              </w:rPr>
              <w:t>-Usluga poludnevnog boravka u Domu za djecu Maestral za učenike koji žive u složenim obiteljskim prilikama</w:t>
            </w:r>
          </w:p>
          <w:p w:rsidR="00B33C95" w:rsidRDefault="00B33C95" w:rsidP="00B33C95">
            <w:pPr>
              <w:pStyle w:val="Bezproreda"/>
              <w:rPr>
                <w:sz w:val="24"/>
                <w:szCs w:val="24"/>
                <w:lang w:val="pl-PL"/>
              </w:rPr>
            </w:pPr>
            <w:r>
              <w:rPr>
                <w:sz w:val="24"/>
                <w:szCs w:val="24"/>
                <w:lang w:val="pl-PL"/>
              </w:rPr>
              <w:t>-Suradnja s CZSS za učenike koji žive u složenim obiteljskim prilikama (dopisi, konzultaci</w:t>
            </w:r>
            <w:r w:rsidRPr="00ED4DD6">
              <w:rPr>
                <w:i/>
                <w:sz w:val="24"/>
                <w:szCs w:val="24"/>
                <w:lang w:val="pl-PL"/>
              </w:rPr>
              <w:t>j</w:t>
            </w:r>
            <w:r>
              <w:rPr>
                <w:sz w:val="24"/>
                <w:szCs w:val="24"/>
                <w:lang w:val="pl-PL"/>
              </w:rPr>
              <w:t>e)</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Stručna služba škole</w:t>
            </w:r>
            <w:r w:rsidRPr="00A96FFE">
              <w:rPr>
                <w:rFonts w:eastAsia="Times New Roman"/>
                <w:sz w:val="24"/>
                <w:szCs w:val="24"/>
                <w:lang w:eastAsia="hr-HR"/>
              </w:rPr>
              <w:t>, učitelji</w:t>
            </w:r>
            <w:r>
              <w:rPr>
                <w:rFonts w:eastAsia="Times New Roman"/>
                <w:sz w:val="24"/>
                <w:szCs w:val="24"/>
                <w:lang w:eastAsia="hr-HR"/>
              </w:rPr>
              <w:t xml:space="preserve">, CZSS, </w:t>
            </w:r>
            <w:r w:rsidRPr="00A96FFE">
              <w:rPr>
                <w:rFonts w:eastAsia="Times New Roman"/>
                <w:sz w:val="24"/>
                <w:szCs w:val="24"/>
                <w:lang w:eastAsia="hr-HR"/>
              </w:rPr>
              <w:t>Dom za djecu Maestral</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Psihologinja, pedagoginja, logopedinja, učitelji</w:t>
            </w:r>
          </w:p>
        </w:tc>
      </w:tr>
      <w:tr w:rsidR="00B33C95" w:rsidRPr="00A96FFE" w:rsidTr="00B33C95">
        <w:trPr>
          <w:jc w:val="center"/>
        </w:trPr>
        <w:tc>
          <w:tcPr>
            <w:tcW w:w="1503" w:type="dxa"/>
            <w:vMerge/>
          </w:tcPr>
          <w:p w:rsidR="00B33C95" w:rsidRPr="00A96FFE" w:rsidRDefault="00B33C95" w:rsidP="00B33C95">
            <w:pPr>
              <w:spacing w:after="120"/>
              <w:jc w:val="center"/>
              <w:rPr>
                <w:bCs/>
                <w:sz w:val="24"/>
                <w:szCs w:val="24"/>
              </w:rPr>
            </w:pPr>
          </w:p>
        </w:tc>
        <w:tc>
          <w:tcPr>
            <w:tcW w:w="4429" w:type="dxa"/>
          </w:tcPr>
          <w:p w:rsidR="00B33C95" w:rsidRDefault="00B33C95" w:rsidP="00B33C95">
            <w:pPr>
              <w:pStyle w:val="Bezproreda"/>
              <w:rPr>
                <w:sz w:val="24"/>
                <w:szCs w:val="24"/>
              </w:rPr>
            </w:pPr>
            <w:r>
              <w:rPr>
                <w:sz w:val="24"/>
                <w:szCs w:val="24"/>
              </w:rPr>
              <w:t>Savjetovališni rad:</w:t>
            </w:r>
          </w:p>
          <w:p w:rsidR="00B33C95" w:rsidRDefault="00B33C95" w:rsidP="00B33C95">
            <w:pPr>
              <w:pStyle w:val="Bezproreda"/>
              <w:rPr>
                <w:sz w:val="24"/>
                <w:szCs w:val="24"/>
              </w:rPr>
            </w:pPr>
            <w:r>
              <w:rPr>
                <w:sz w:val="24"/>
                <w:szCs w:val="24"/>
              </w:rPr>
              <w:t xml:space="preserve">-NZJZ - Školska ambulanta - savjetovališni rad </w:t>
            </w:r>
            <w:r w:rsidRPr="004352A9">
              <w:rPr>
                <w:sz w:val="24"/>
                <w:szCs w:val="24"/>
              </w:rPr>
              <w:t>za učenike, roditelje, nastavnike</w:t>
            </w:r>
            <w:r>
              <w:rPr>
                <w:sz w:val="24"/>
                <w:szCs w:val="24"/>
              </w:rPr>
              <w:t xml:space="preserve"> (</w:t>
            </w:r>
            <w:r w:rsidRPr="004352A9">
              <w:rPr>
                <w:sz w:val="24"/>
                <w:szCs w:val="24"/>
              </w:rPr>
              <w:t>po potrebi</w:t>
            </w:r>
            <w:r>
              <w:rPr>
                <w:sz w:val="24"/>
                <w:szCs w:val="24"/>
              </w:rPr>
              <w:t>,</w:t>
            </w:r>
            <w:r w:rsidRPr="004352A9">
              <w:rPr>
                <w:sz w:val="24"/>
                <w:szCs w:val="24"/>
              </w:rPr>
              <w:t xml:space="preserve"> uz prethodnu najavu</w:t>
            </w:r>
            <w:r>
              <w:rPr>
                <w:sz w:val="24"/>
                <w:szCs w:val="24"/>
              </w:rPr>
              <w:t>)</w:t>
            </w:r>
          </w:p>
          <w:p w:rsidR="00B33C95" w:rsidRPr="005F7289" w:rsidRDefault="00B33C95" w:rsidP="00B33C95">
            <w:pPr>
              <w:pStyle w:val="Bezproreda"/>
              <w:rPr>
                <w:sz w:val="24"/>
                <w:szCs w:val="24"/>
              </w:rPr>
            </w:pPr>
            <w:r>
              <w:rPr>
                <w:sz w:val="24"/>
                <w:szCs w:val="24"/>
              </w:rPr>
              <w:t>-U školi- Savjetovalište za roditelje i učitelje i uključivanje učenika u grupni rad „Mali kreativci“ (utorkom)</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Škol. liječnica</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 xml:space="preserve">Psihologinja, pedagoginja i logopedinja škole </w:t>
            </w:r>
          </w:p>
        </w:tc>
      </w:tr>
      <w:tr w:rsidR="00B33C95" w:rsidRPr="00A96FFE" w:rsidTr="00B33C95">
        <w:trPr>
          <w:jc w:val="center"/>
        </w:trPr>
        <w:tc>
          <w:tcPr>
            <w:tcW w:w="1503" w:type="dxa"/>
            <w:vMerge/>
          </w:tcPr>
          <w:p w:rsidR="00B33C95" w:rsidRPr="00A96FFE" w:rsidRDefault="00B33C95" w:rsidP="00B33C95">
            <w:pPr>
              <w:spacing w:after="120"/>
              <w:jc w:val="center"/>
              <w:rPr>
                <w:bCs/>
                <w:sz w:val="24"/>
                <w:szCs w:val="24"/>
              </w:rPr>
            </w:pPr>
          </w:p>
        </w:tc>
        <w:tc>
          <w:tcPr>
            <w:tcW w:w="4429" w:type="dxa"/>
          </w:tcPr>
          <w:p w:rsidR="00B33C95" w:rsidRPr="005F7289" w:rsidRDefault="00B33C95" w:rsidP="00B33C95">
            <w:pPr>
              <w:pStyle w:val="Bezproreda"/>
              <w:rPr>
                <w:sz w:val="24"/>
                <w:szCs w:val="24"/>
              </w:rPr>
            </w:pPr>
            <w:r>
              <w:rPr>
                <w:sz w:val="24"/>
                <w:szCs w:val="24"/>
              </w:rPr>
              <w:t>-Rad u povjerenstvima</w:t>
            </w:r>
            <w:r w:rsidRPr="004352A9">
              <w:rPr>
                <w:sz w:val="24"/>
                <w:szCs w:val="24"/>
              </w:rPr>
              <w:t xml:space="preserve"> za najpovoljniji</w:t>
            </w:r>
            <w:r>
              <w:rPr>
                <w:sz w:val="24"/>
                <w:szCs w:val="24"/>
              </w:rPr>
              <w:t xml:space="preserve"> oblik školovanja učenika s teškoćama</w:t>
            </w:r>
            <w:r w:rsidRPr="004352A9">
              <w:rPr>
                <w:sz w:val="24"/>
                <w:szCs w:val="24"/>
              </w:rPr>
              <w:t xml:space="preserve"> u psihičkom ili fizičkom razvoju</w:t>
            </w:r>
          </w:p>
        </w:tc>
        <w:tc>
          <w:tcPr>
            <w:tcW w:w="2823" w:type="dxa"/>
          </w:tcPr>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Pedagoginja, psihologinja, logopedinja, učiteljica RN, škol. liječnica</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p>
        </w:tc>
        <w:tc>
          <w:tcPr>
            <w:tcW w:w="4429" w:type="dxa"/>
          </w:tcPr>
          <w:p w:rsidR="00B33C95" w:rsidRPr="00865CF0" w:rsidRDefault="00B33C95" w:rsidP="00B33C95">
            <w:pPr>
              <w:pStyle w:val="Bezproreda"/>
              <w:rPr>
                <w:sz w:val="24"/>
                <w:szCs w:val="24"/>
              </w:rPr>
            </w:pPr>
            <w:r w:rsidRPr="00865CF0">
              <w:rPr>
                <w:sz w:val="24"/>
                <w:szCs w:val="24"/>
              </w:rPr>
              <w:t>-terenska nastava</w:t>
            </w:r>
          </w:p>
          <w:p w:rsidR="00B33C95" w:rsidRDefault="00B33C95" w:rsidP="00B33C95">
            <w:pPr>
              <w:pStyle w:val="Bezproreda"/>
              <w:rPr>
                <w:sz w:val="24"/>
                <w:szCs w:val="24"/>
              </w:rPr>
            </w:pPr>
            <w:r w:rsidRPr="00865CF0">
              <w:rPr>
                <w:sz w:val="24"/>
                <w:szCs w:val="24"/>
              </w:rPr>
              <w:t xml:space="preserve">-jednodnevni izleti učenika od 1. </w:t>
            </w:r>
            <w:r>
              <w:rPr>
                <w:sz w:val="24"/>
                <w:szCs w:val="24"/>
              </w:rPr>
              <w:t>d</w:t>
            </w:r>
            <w:r w:rsidRPr="00865CF0">
              <w:rPr>
                <w:sz w:val="24"/>
                <w:szCs w:val="24"/>
              </w:rPr>
              <w:t xml:space="preserve">o 8. </w:t>
            </w:r>
            <w:r>
              <w:rPr>
                <w:sz w:val="24"/>
                <w:szCs w:val="24"/>
              </w:rPr>
              <w:t>r.</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Učitelji  (prema kurikulumu)</w:t>
            </w:r>
          </w:p>
          <w:p w:rsidR="00B33C95" w:rsidRDefault="00B33C95" w:rsidP="00B33C95">
            <w:pPr>
              <w:pStyle w:val="Bezproreda"/>
              <w:rPr>
                <w:rFonts w:eastAsia="Times New Roman"/>
                <w:sz w:val="24"/>
                <w:szCs w:val="24"/>
                <w:lang w:eastAsia="hr-HR"/>
              </w:rPr>
            </w:pPr>
            <w:r>
              <w:rPr>
                <w:rFonts w:eastAsia="Times New Roman"/>
                <w:sz w:val="24"/>
                <w:szCs w:val="24"/>
                <w:lang w:eastAsia="hr-HR"/>
              </w:rPr>
              <w:t>Turističke agencije, roditelji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p>
        </w:tc>
        <w:tc>
          <w:tcPr>
            <w:tcW w:w="4429" w:type="dxa"/>
          </w:tcPr>
          <w:p w:rsidR="00B33C95" w:rsidRDefault="00B33C95" w:rsidP="00B33C95">
            <w:pPr>
              <w:pStyle w:val="Bezproreda"/>
              <w:rPr>
                <w:rFonts w:eastAsia="Times New Roman"/>
                <w:sz w:val="24"/>
                <w:szCs w:val="24"/>
                <w:lang w:eastAsia="hr-HR"/>
              </w:rPr>
            </w:pPr>
            <w:r w:rsidRPr="00442402">
              <w:rPr>
                <w:rFonts w:eastAsia="Times New Roman"/>
                <w:sz w:val="24"/>
                <w:szCs w:val="24"/>
                <w:lang w:eastAsia="hr-HR"/>
              </w:rPr>
              <w:t>-</w:t>
            </w:r>
            <w:r>
              <w:rPr>
                <w:rFonts w:eastAsia="Times New Roman"/>
                <w:sz w:val="24"/>
                <w:szCs w:val="24"/>
                <w:lang w:eastAsia="hr-HR"/>
              </w:rPr>
              <w:t>uređivanje</w:t>
            </w:r>
            <w:r w:rsidRPr="00442402">
              <w:rPr>
                <w:rFonts w:eastAsia="Times New Roman"/>
                <w:sz w:val="24"/>
                <w:szCs w:val="24"/>
                <w:lang w:eastAsia="hr-HR"/>
              </w:rPr>
              <w:t xml:space="preserve"> školskih panoa</w:t>
            </w:r>
            <w:r>
              <w:rPr>
                <w:rFonts w:eastAsia="Times New Roman"/>
                <w:sz w:val="24"/>
                <w:szCs w:val="24"/>
                <w:lang w:eastAsia="hr-HR"/>
              </w:rPr>
              <w:t xml:space="preserve"> (tematsko)</w:t>
            </w:r>
          </w:p>
          <w:p w:rsidR="00B33C95" w:rsidRDefault="00B33C95" w:rsidP="00B33C95">
            <w:pPr>
              <w:pStyle w:val="Bezproreda"/>
              <w:rPr>
                <w:sz w:val="24"/>
                <w:szCs w:val="24"/>
              </w:rPr>
            </w:pPr>
            <w:r>
              <w:rPr>
                <w:sz w:val="24"/>
                <w:szCs w:val="24"/>
              </w:rPr>
              <w:t>-uređenje učionica i hodnika</w:t>
            </w:r>
          </w:p>
          <w:p w:rsidR="00B33C95" w:rsidRPr="00442402" w:rsidRDefault="00B33C95" w:rsidP="00B33C95">
            <w:pPr>
              <w:pStyle w:val="Bezproreda"/>
              <w:rPr>
                <w:rFonts w:eastAsia="Times New Roman"/>
                <w:sz w:val="24"/>
                <w:szCs w:val="24"/>
                <w:lang w:eastAsia="hr-HR"/>
              </w:rPr>
            </w:pPr>
            <w:r>
              <w:rPr>
                <w:sz w:val="24"/>
                <w:szCs w:val="24"/>
              </w:rPr>
              <w:t>-uređenje školskog okoliša</w:t>
            </w:r>
          </w:p>
        </w:tc>
        <w:tc>
          <w:tcPr>
            <w:tcW w:w="2823" w:type="dxa"/>
          </w:tcPr>
          <w:p w:rsidR="00B33C95" w:rsidRDefault="00B33C95" w:rsidP="00B33C95">
            <w:pPr>
              <w:pStyle w:val="Bezproreda"/>
              <w:rPr>
                <w:rFonts w:eastAsia="Times New Roman"/>
                <w:sz w:val="24"/>
                <w:szCs w:val="24"/>
                <w:lang w:eastAsia="hr-HR"/>
              </w:rPr>
            </w:pPr>
            <w:r>
              <w:rPr>
                <w:rFonts w:eastAsia="Times New Roman"/>
                <w:sz w:val="24"/>
                <w:szCs w:val="24"/>
                <w:lang w:eastAsia="hr-HR"/>
              </w:rPr>
              <w:t>Svi učitelji i učenici,</w:t>
            </w:r>
            <w:r w:rsidRPr="00A96FFE">
              <w:rPr>
                <w:rFonts w:eastAsia="Times New Roman"/>
                <w:sz w:val="24"/>
                <w:szCs w:val="24"/>
                <w:lang w:eastAsia="hr-HR"/>
              </w:rPr>
              <w:t xml:space="preserve"> stručni suradnici</w:t>
            </w:r>
          </w:p>
        </w:tc>
      </w:tr>
      <w:tr w:rsidR="00B33C95" w:rsidRPr="00A96FFE" w:rsidTr="00B33C95">
        <w:trPr>
          <w:jc w:val="center"/>
        </w:trPr>
        <w:tc>
          <w:tcPr>
            <w:tcW w:w="1503" w:type="dxa"/>
          </w:tcPr>
          <w:p w:rsidR="00B33C95" w:rsidRPr="000A653B" w:rsidRDefault="00B33C95" w:rsidP="00B33C95">
            <w:pPr>
              <w:spacing w:after="120"/>
              <w:rPr>
                <w:b/>
                <w:bCs/>
                <w:sz w:val="24"/>
                <w:szCs w:val="24"/>
              </w:rPr>
            </w:pPr>
            <w:r>
              <w:rPr>
                <w:b/>
                <w:bCs/>
                <w:sz w:val="24"/>
                <w:szCs w:val="24"/>
              </w:rPr>
              <w:t>Napomene</w:t>
            </w:r>
            <w:r w:rsidRPr="000A653B">
              <w:rPr>
                <w:b/>
                <w:bCs/>
                <w:sz w:val="24"/>
                <w:szCs w:val="24"/>
              </w:rPr>
              <w:t>:</w:t>
            </w:r>
          </w:p>
        </w:tc>
        <w:tc>
          <w:tcPr>
            <w:tcW w:w="7252" w:type="dxa"/>
            <w:gridSpan w:val="2"/>
          </w:tcPr>
          <w:p w:rsidR="00B33C95" w:rsidRDefault="00B33C95" w:rsidP="00B33C95">
            <w:pPr>
              <w:pStyle w:val="Bezproreda"/>
              <w:rPr>
                <w:rFonts w:eastAsia="Times New Roman"/>
                <w:sz w:val="24"/>
                <w:szCs w:val="24"/>
                <w:lang w:eastAsia="hr-HR"/>
              </w:rPr>
            </w:pPr>
          </w:p>
          <w:p w:rsidR="00B33C95" w:rsidRDefault="00B33C95" w:rsidP="00B33C95">
            <w:pPr>
              <w:pStyle w:val="Bezproreda"/>
              <w:rPr>
                <w:rFonts w:eastAsia="Times New Roman"/>
                <w:sz w:val="24"/>
                <w:szCs w:val="24"/>
                <w:lang w:eastAsia="hr-HR"/>
              </w:rPr>
            </w:pPr>
            <w:r>
              <w:rPr>
                <w:rFonts w:eastAsia="Times New Roman"/>
                <w:sz w:val="24"/>
                <w:szCs w:val="24"/>
                <w:lang w:eastAsia="hr-HR"/>
              </w:rPr>
              <w:t xml:space="preserve">1.ŠKOLA- Zdravstveno-socijalna zaštita učenika će se provoditi u skladu s Modelima i preporukama </w:t>
            </w:r>
            <w:r w:rsidRPr="000A653B">
              <w:rPr>
                <w:rFonts w:eastAsia="Times New Roman"/>
                <w:sz w:val="24"/>
                <w:szCs w:val="24"/>
                <w:lang w:eastAsia="hr-HR"/>
              </w:rPr>
              <w:t>za rad u uvjetima povezanima s bolesti COVID-19 u pedagoškoj/školskoj godini 2020./202</w:t>
            </w:r>
            <w:r>
              <w:rPr>
                <w:rFonts w:eastAsia="Times New Roman"/>
                <w:sz w:val="24"/>
                <w:szCs w:val="24"/>
                <w:lang w:eastAsia="hr-HR"/>
              </w:rPr>
              <w:t>. od strane Ministarstva</w:t>
            </w:r>
            <w:r w:rsidRPr="000A653B">
              <w:rPr>
                <w:rFonts w:eastAsia="Times New Roman"/>
                <w:sz w:val="24"/>
                <w:szCs w:val="24"/>
                <w:lang w:eastAsia="hr-HR"/>
              </w:rPr>
              <w:t xml:space="preserve"> znanosti i obrazovanja</w:t>
            </w:r>
            <w:r>
              <w:rPr>
                <w:rFonts w:eastAsia="Times New Roman"/>
                <w:sz w:val="24"/>
                <w:szCs w:val="24"/>
                <w:lang w:eastAsia="hr-HR"/>
              </w:rPr>
              <w:t>.</w:t>
            </w:r>
          </w:p>
          <w:p w:rsidR="00B33C95" w:rsidRDefault="00B33C95" w:rsidP="00B33C95">
            <w:pPr>
              <w:pStyle w:val="Bezproreda"/>
              <w:rPr>
                <w:rFonts w:eastAsia="Times New Roman"/>
                <w:sz w:val="24"/>
                <w:szCs w:val="24"/>
                <w:lang w:eastAsia="hr-HR"/>
              </w:rPr>
            </w:pPr>
          </w:p>
          <w:p w:rsidR="00B33C95" w:rsidRDefault="00B33C95" w:rsidP="00B33C95">
            <w:pPr>
              <w:pStyle w:val="Bezproreda"/>
              <w:rPr>
                <w:rFonts w:ascii="Times New Roman" w:eastAsia="Times New Roman" w:hAnsi="Times New Roman" w:cs="Times New Roman"/>
                <w:sz w:val="24"/>
                <w:szCs w:val="24"/>
                <w:lang w:eastAsia="zh-CN"/>
              </w:rPr>
            </w:pPr>
            <w:r>
              <w:rPr>
                <w:rFonts w:eastAsia="Times New Roman"/>
                <w:sz w:val="24"/>
                <w:szCs w:val="24"/>
                <w:lang w:eastAsia="hr-HR"/>
              </w:rPr>
              <w:t xml:space="preserve">2.ŠKOLSKA AMBULANTA – </w:t>
            </w:r>
            <w:r>
              <w:rPr>
                <w:rFonts w:ascii="Times New Roman" w:eastAsia="Times New Roman" w:hAnsi="Times New Roman" w:cs="Times New Roman"/>
                <w:sz w:val="24"/>
                <w:szCs w:val="24"/>
                <w:lang w:eastAsia="zh-CN"/>
              </w:rPr>
              <w:t>S</w:t>
            </w:r>
            <w:r w:rsidRPr="0089776F">
              <w:rPr>
                <w:rFonts w:ascii="Times New Roman" w:eastAsia="Times New Roman" w:hAnsi="Times New Roman" w:cs="Times New Roman"/>
                <w:sz w:val="24"/>
                <w:szCs w:val="24"/>
                <w:lang w:eastAsia="zh-CN"/>
              </w:rPr>
              <w:t xml:space="preserve"> obzirom na epidemiološki situaciju</w:t>
            </w:r>
          </w:p>
          <w:p w:rsidR="00B33C95" w:rsidRPr="00DA44DA" w:rsidRDefault="00B33C95" w:rsidP="00B33C95">
            <w:pPr>
              <w:rPr>
                <w:sz w:val="24"/>
                <w:szCs w:val="24"/>
                <w:lang w:eastAsia="zh-CN"/>
              </w:rPr>
            </w:pPr>
            <w:r w:rsidRPr="0089776F">
              <w:rPr>
                <w:sz w:val="24"/>
                <w:szCs w:val="24"/>
                <w:lang w:eastAsia="zh-CN"/>
              </w:rPr>
              <w:t>prema preporukama Hrvatskog društva za školsku i sveučilišnu medicinu  prioritetne aktivnosti su si</w:t>
            </w:r>
            <w:r>
              <w:rPr>
                <w:sz w:val="24"/>
                <w:szCs w:val="24"/>
                <w:lang w:eastAsia="zh-CN"/>
              </w:rPr>
              <w:t>stematki pregledi 8. razreda OŠ i</w:t>
            </w:r>
            <w:r w:rsidRPr="0089776F">
              <w:rPr>
                <w:sz w:val="24"/>
                <w:szCs w:val="24"/>
                <w:lang w:eastAsia="zh-CN"/>
              </w:rPr>
              <w:t xml:space="preserve"> preg</w:t>
            </w:r>
            <w:r>
              <w:rPr>
                <w:sz w:val="24"/>
                <w:szCs w:val="24"/>
                <w:lang w:eastAsia="zh-CN"/>
              </w:rPr>
              <w:t>ledi prije upis u 1. razred OŠ i kontrolni.</w:t>
            </w:r>
          </w:p>
        </w:tc>
      </w:tr>
    </w:tbl>
    <w:p w:rsidR="009301CB" w:rsidRDefault="009301CB"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DB0161" w:rsidRPr="00A96FFE" w:rsidRDefault="00DB0161" w:rsidP="009301CB">
      <w:pPr>
        <w:jc w:val="both"/>
        <w:rPr>
          <w:sz w:val="24"/>
          <w:szCs w:val="24"/>
        </w:rPr>
      </w:pPr>
    </w:p>
    <w:p w:rsidR="009301CB" w:rsidRDefault="009301CB"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Pr="00A96FFE" w:rsidRDefault="00B33C95" w:rsidP="009301CB">
      <w:pPr>
        <w:jc w:val="both"/>
        <w:rPr>
          <w:b/>
          <w:sz w:val="24"/>
          <w:szCs w:val="24"/>
        </w:rPr>
      </w:pPr>
    </w:p>
    <w:p w:rsidR="009301CB" w:rsidRDefault="009301CB" w:rsidP="009301CB">
      <w:pPr>
        <w:jc w:val="both"/>
        <w:rPr>
          <w:b/>
          <w:sz w:val="24"/>
          <w:szCs w:val="24"/>
        </w:rPr>
      </w:pPr>
    </w:p>
    <w:p w:rsidR="00B33C95" w:rsidRPr="00A96FFE" w:rsidRDefault="00B33C95" w:rsidP="00B33C95">
      <w:pPr>
        <w:jc w:val="both"/>
        <w:rPr>
          <w:b/>
          <w:sz w:val="24"/>
          <w:szCs w:val="24"/>
        </w:rPr>
      </w:pPr>
      <w:r w:rsidRPr="00A96FFE">
        <w:rPr>
          <w:b/>
          <w:sz w:val="24"/>
          <w:szCs w:val="24"/>
        </w:rPr>
        <w:t>8.3. P R O G R A M   M J E R A  Z A  P O V E Ć A NJ E</w:t>
      </w:r>
    </w:p>
    <w:p w:rsidR="00B33C95" w:rsidRPr="00A96FFE" w:rsidRDefault="00B33C95" w:rsidP="00B33C95">
      <w:pPr>
        <w:jc w:val="both"/>
        <w:rPr>
          <w:b/>
          <w:sz w:val="24"/>
          <w:szCs w:val="24"/>
        </w:rPr>
      </w:pPr>
      <w:r w:rsidRPr="00A96FFE">
        <w:rPr>
          <w:b/>
          <w:sz w:val="24"/>
          <w:szCs w:val="24"/>
        </w:rPr>
        <w:t xml:space="preserve">       S I G U R N O S T  I  U  Š K O L I</w:t>
      </w:r>
    </w:p>
    <w:p w:rsidR="00B33C95" w:rsidRPr="00A96FFE" w:rsidRDefault="00B33C95" w:rsidP="00B33C95">
      <w:pPr>
        <w:jc w:val="both"/>
        <w:rPr>
          <w:b/>
          <w:sz w:val="24"/>
          <w:szCs w:val="24"/>
        </w:rPr>
      </w:pPr>
    </w:p>
    <w:p w:rsidR="00B33C95" w:rsidRPr="00A96FFE" w:rsidRDefault="00B33C95" w:rsidP="00B33C95">
      <w:pPr>
        <w:autoSpaceDE w:val="0"/>
        <w:autoSpaceDN w:val="0"/>
        <w:adjustRightInd w:val="0"/>
        <w:rPr>
          <w:rFonts w:eastAsia="Times New Roman,Italic" w:cstheme="minorHAnsi"/>
          <w:iCs/>
          <w:sz w:val="24"/>
          <w:szCs w:val="24"/>
        </w:rPr>
      </w:pPr>
      <w:r w:rsidRPr="00A96FFE">
        <w:rPr>
          <w:bCs/>
          <w:sz w:val="24"/>
          <w:szCs w:val="24"/>
        </w:rPr>
        <w:t>Sigurnost u odgojno- obrazovnim ustanovama dio je Nacionalnog programa sigurnosti u školama. Na temelju Ustava RH, ĉl. 64.st.1., Zakona o osnovnom školstvu, ĉl.70. st. 2., Zakona o kaznenom postupku, ĉl. 171.st.1.</w:t>
      </w:r>
      <w:r>
        <w:rPr>
          <w:bCs/>
          <w:sz w:val="24"/>
          <w:szCs w:val="24"/>
        </w:rPr>
        <w:t xml:space="preserve"> i Obiteljskog zakona, ĉl. 108., Uredbom (EU) 2016/679 Europskog parlamrnta i vijeća o zaštiti pojedinca u vezi s obradom osobnih podataka </w:t>
      </w:r>
      <w:r w:rsidRPr="00A96FFE">
        <w:rPr>
          <w:bCs/>
          <w:sz w:val="24"/>
          <w:szCs w:val="24"/>
        </w:rPr>
        <w:t xml:space="preserve">odgojno- obrazovne ustanove dužne su poduzimati mjere zaštite prava djeteta te o svakom kršenju tih prava, posebice o oblicima tjelesnog ili duševnog nasilja, spolne zloporabe, zanemarivanja ili nehajnog postupanja, zlostavljanja ili izrabljivanja djeteta, odnosno uĉenika odmah javiti tijelu socijalne skrbi odnosno drugom nadležnom tijelu. </w:t>
      </w:r>
    </w:p>
    <w:p w:rsidR="00B33C95" w:rsidRPr="00A96FFE" w:rsidRDefault="00B33C95" w:rsidP="00B33C95">
      <w:pPr>
        <w:autoSpaceDE w:val="0"/>
        <w:autoSpaceDN w:val="0"/>
        <w:adjustRightInd w:val="0"/>
        <w:rPr>
          <w:bCs/>
          <w:i/>
          <w:iCs/>
          <w:color w:val="000000"/>
          <w:sz w:val="24"/>
          <w:szCs w:val="24"/>
        </w:rPr>
      </w:pPr>
      <w:r w:rsidRPr="00A96FFE">
        <w:rPr>
          <w:bCs/>
          <w:sz w:val="24"/>
          <w:szCs w:val="24"/>
        </w:rPr>
        <w:t>Tijelo zaduženo za sigurnost u odgojno - obrazovnoj ustanovi je krizni stožer, a Program sigurnosti sastavni je dio Godišnjeg plana i programa.</w:t>
      </w:r>
    </w:p>
    <w:p w:rsidR="00B33C95" w:rsidRPr="00A96FFE" w:rsidRDefault="00B33C95" w:rsidP="00B33C95">
      <w:pPr>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4327"/>
        <w:gridCol w:w="2132"/>
        <w:gridCol w:w="1434"/>
      </w:tblGrid>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b/>
                <w:sz w:val="24"/>
                <w:szCs w:val="24"/>
              </w:rPr>
            </w:pPr>
            <w:r w:rsidRPr="00A96FFE">
              <w:rPr>
                <w:b/>
                <w:sz w:val="24"/>
                <w:szCs w:val="24"/>
              </w:rPr>
              <w:t>Red. Br.</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b/>
                <w:sz w:val="24"/>
                <w:szCs w:val="24"/>
              </w:rPr>
            </w:pPr>
            <w:r w:rsidRPr="00A96FFE">
              <w:rPr>
                <w:b/>
                <w:sz w:val="24"/>
                <w:szCs w:val="24"/>
              </w:rPr>
              <w:t>POSLOVI I ZADACI</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b/>
                <w:sz w:val="24"/>
                <w:szCs w:val="24"/>
              </w:rPr>
            </w:pPr>
            <w:r w:rsidRPr="00A96FFE">
              <w:rPr>
                <w:b/>
                <w:sz w:val="24"/>
                <w:szCs w:val="24"/>
              </w:rPr>
              <w:t>IZVRŠITELJI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b/>
                <w:sz w:val="24"/>
                <w:szCs w:val="24"/>
              </w:rPr>
            </w:pPr>
            <w:r w:rsidRPr="00A96FFE">
              <w:rPr>
                <w:b/>
                <w:sz w:val="24"/>
                <w:szCs w:val="24"/>
              </w:rPr>
              <w:t xml:space="preserve">VRIJEME     </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1.1.</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Izrada plana i programa mjera za povećanje sigurnosti u školi</w:t>
            </w:r>
          </w:p>
        </w:tc>
        <w:tc>
          <w:tcPr>
            <w:tcW w:w="2160" w:type="dxa"/>
            <w:tcBorders>
              <w:top w:val="single" w:sz="4" w:space="0" w:color="auto"/>
              <w:left w:val="single" w:sz="4" w:space="0" w:color="auto"/>
              <w:bottom w:val="single" w:sz="4" w:space="0" w:color="auto"/>
              <w:right w:val="single" w:sz="4" w:space="0" w:color="auto"/>
            </w:tcBorders>
          </w:tcPr>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Ravnatelj, psiholog</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pedagog</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 xml:space="preserve">Rujan </w:t>
            </w:r>
          </w:p>
          <w:p w:rsidR="00B33C95" w:rsidRPr="00A96FFE" w:rsidRDefault="00B33C95" w:rsidP="00B33C95">
            <w:pPr>
              <w:pStyle w:val="Bezproreda"/>
              <w:rPr>
                <w:rFonts w:eastAsia="Times New Roman"/>
                <w:sz w:val="24"/>
                <w:szCs w:val="24"/>
                <w:lang w:eastAsia="hr-HR"/>
              </w:rPr>
            </w:pP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 xml:space="preserve">2.1. </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Odgojno-obrazovni rad s učenicima kroz nastavne predmete</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 stvaranje pozitivne školske klime</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-kvalitetne nastavne metode</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Tijekom nastavne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31603A">
              <w:rPr>
                <w:sz w:val="24"/>
                <w:szCs w:val="24"/>
              </w:rPr>
              <w:t>2.2.</w:t>
            </w:r>
          </w:p>
        </w:tc>
        <w:tc>
          <w:tcPr>
            <w:tcW w:w="4499" w:type="dxa"/>
            <w:tcBorders>
              <w:top w:val="single" w:sz="4" w:space="0" w:color="auto"/>
              <w:left w:val="single" w:sz="4" w:space="0" w:color="auto"/>
              <w:bottom w:val="single" w:sz="4" w:space="0" w:color="auto"/>
              <w:right w:val="single" w:sz="4" w:space="0" w:color="auto"/>
            </w:tcBorders>
          </w:tcPr>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Odgojno-obrazovni rad s učenicima kroz satove razredne zajednice</w:t>
            </w:r>
            <w:r>
              <w:rPr>
                <w:rFonts w:eastAsia="Times New Roman"/>
                <w:sz w:val="24"/>
                <w:szCs w:val="24"/>
                <w:lang w:eastAsia="hr-HR"/>
              </w:rPr>
              <w:t xml:space="preserve"> i međupredmetne teme i to osobito kroz teme: </w:t>
            </w:r>
            <w:r w:rsidRPr="00A96DBD">
              <w:rPr>
                <w:rFonts w:eastAsia="Times New Roman"/>
                <w:sz w:val="24"/>
                <w:szCs w:val="24"/>
                <w:lang w:eastAsia="hr-HR"/>
              </w:rPr>
              <w:t>Osobni i socijalni razvoj</w:t>
            </w:r>
            <w:r>
              <w:rPr>
                <w:rFonts w:eastAsia="Times New Roman"/>
                <w:sz w:val="24"/>
                <w:szCs w:val="24"/>
                <w:lang w:eastAsia="hr-HR"/>
              </w:rPr>
              <w:t>,</w:t>
            </w:r>
            <w:r>
              <w:t xml:space="preserve"> </w:t>
            </w:r>
            <w:r w:rsidRPr="00A96DBD">
              <w:rPr>
                <w:rFonts w:eastAsia="Times New Roman"/>
                <w:sz w:val="24"/>
                <w:szCs w:val="24"/>
                <w:lang w:eastAsia="hr-HR"/>
              </w:rPr>
              <w:t>Zdravlje</w:t>
            </w:r>
            <w:r>
              <w:rPr>
                <w:rFonts w:eastAsia="Times New Roman"/>
                <w:sz w:val="24"/>
                <w:szCs w:val="24"/>
                <w:lang w:eastAsia="hr-HR"/>
              </w:rPr>
              <w:t xml:space="preserve"> i Uporabu</w:t>
            </w:r>
            <w:r w:rsidRPr="00A96DBD">
              <w:rPr>
                <w:rFonts w:eastAsia="Times New Roman"/>
                <w:sz w:val="24"/>
                <w:szCs w:val="24"/>
                <w:lang w:eastAsia="hr-HR"/>
              </w:rPr>
              <w:t xml:space="preserve"> informacijske i komunikacijske tehnologije</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Rad s učenicima na osvještavanju posljedica</w:t>
            </w:r>
            <w:r w:rsidRPr="00A96FFE">
              <w:rPr>
                <w:rFonts w:eastAsia="Times New Roman"/>
                <w:sz w:val="24"/>
                <w:szCs w:val="24"/>
                <w:lang w:eastAsia="hr-HR"/>
              </w:rPr>
              <w:t xml:space="preserve"> nasilnog ponašanja</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I</w:t>
            </w:r>
            <w:r w:rsidRPr="00A96FFE">
              <w:rPr>
                <w:rFonts w:eastAsia="Times New Roman"/>
                <w:sz w:val="24"/>
                <w:szCs w:val="24"/>
                <w:lang w:eastAsia="hr-HR"/>
              </w:rPr>
              <w:t>nformirati učenike kako i kome prijaviti nasilno ponašanje</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Razrednici</w:t>
            </w:r>
          </w:p>
        </w:tc>
        <w:tc>
          <w:tcPr>
            <w:tcW w:w="1442" w:type="dxa"/>
            <w:tcBorders>
              <w:top w:val="single" w:sz="4" w:space="0" w:color="auto"/>
              <w:left w:val="single" w:sz="4" w:space="0" w:color="auto"/>
              <w:bottom w:val="single" w:sz="4" w:space="0" w:color="auto"/>
              <w:right w:val="single" w:sz="4" w:space="0" w:color="auto"/>
            </w:tcBorders>
          </w:tcPr>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Tijekom nastavne godine</w:t>
            </w:r>
          </w:p>
          <w:p w:rsidR="00B33C95" w:rsidRPr="00A96FFE" w:rsidRDefault="00B33C95" w:rsidP="00B33C95">
            <w:pPr>
              <w:pStyle w:val="Bezproreda"/>
              <w:rPr>
                <w:rFonts w:eastAsia="Times New Roman"/>
                <w:sz w:val="24"/>
                <w:szCs w:val="24"/>
                <w:lang w:eastAsia="hr-HR"/>
              </w:rPr>
            </w:pP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2.3.</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Provođenje aktivnosti i programa u cilju poboljšanja razredne atmosfere i pomoći učenicima u odrastanju : individualno i grupno</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nenasilno rješavanje sukoba</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afirmacija pozitivnih vrijednosti</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pomoć u životnim opredjeljenjima</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upućivanje na pozitivno korištenje slobodnog vremena</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Ravnatelj</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Učitelji</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Pedagog</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Psiholog</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Defektolog</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Tijekom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3.1.</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Senzibiliziranje i rad s učiteljima</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 grupno – RV, UV</w:t>
            </w:r>
            <w:r>
              <w:rPr>
                <w:rFonts w:eastAsia="Times New Roman"/>
                <w:sz w:val="24"/>
                <w:szCs w:val="24"/>
                <w:lang w:eastAsia="hr-HR"/>
              </w:rPr>
              <w:t>- prepoznavanje i preventivno djelovanje na pojavu nasilja</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 xml:space="preserve"> - individualno – konzultativni i savjetodavni rad kako preventivno djelovati na pojavu nasilja u pojedinačnim slučajevima</w:t>
            </w:r>
          </w:p>
        </w:tc>
        <w:tc>
          <w:tcPr>
            <w:tcW w:w="2160" w:type="dxa"/>
            <w:tcBorders>
              <w:top w:val="single" w:sz="4" w:space="0" w:color="auto"/>
              <w:left w:val="single" w:sz="4" w:space="0" w:color="auto"/>
              <w:bottom w:val="single" w:sz="4" w:space="0" w:color="auto"/>
              <w:right w:val="single" w:sz="4" w:space="0" w:color="auto"/>
            </w:tcBorders>
          </w:tcPr>
          <w:p w:rsidR="00B33C95" w:rsidRDefault="00B33C95" w:rsidP="00B33C95">
            <w:pPr>
              <w:pStyle w:val="Bezproreda"/>
              <w:rPr>
                <w:rFonts w:eastAsia="Times New Roman"/>
                <w:sz w:val="24"/>
                <w:szCs w:val="24"/>
                <w:lang w:eastAsia="hr-HR"/>
              </w:rPr>
            </w:pPr>
            <w:r>
              <w:rPr>
                <w:rFonts w:eastAsia="Times New Roman"/>
                <w:sz w:val="24"/>
                <w:szCs w:val="24"/>
                <w:lang w:eastAsia="hr-HR"/>
              </w:rPr>
              <w:t xml:space="preserve">Ravnatelj </w:t>
            </w:r>
          </w:p>
          <w:p w:rsidR="00B33C95" w:rsidRDefault="00B33C95" w:rsidP="00B33C95">
            <w:pPr>
              <w:pStyle w:val="Bezproreda"/>
              <w:rPr>
                <w:rFonts w:eastAsia="Times New Roman"/>
                <w:sz w:val="24"/>
                <w:szCs w:val="24"/>
                <w:lang w:eastAsia="hr-HR"/>
              </w:rPr>
            </w:pPr>
            <w:r w:rsidRPr="00A96FFE">
              <w:rPr>
                <w:rFonts w:eastAsia="Times New Roman"/>
                <w:sz w:val="24"/>
                <w:szCs w:val="24"/>
                <w:lang w:eastAsia="hr-HR"/>
              </w:rPr>
              <w:t>Stručna služba škole</w:t>
            </w:r>
          </w:p>
          <w:p w:rsidR="00B33C95" w:rsidRDefault="00B33C95" w:rsidP="00B33C95">
            <w:pPr>
              <w:pStyle w:val="Bezproreda"/>
              <w:rPr>
                <w:rFonts w:eastAsia="Times New Roman"/>
                <w:sz w:val="24"/>
                <w:szCs w:val="24"/>
                <w:lang w:eastAsia="hr-HR"/>
              </w:rPr>
            </w:pPr>
            <w:r>
              <w:rPr>
                <w:rFonts w:eastAsia="Times New Roman"/>
                <w:sz w:val="24"/>
                <w:szCs w:val="24"/>
                <w:lang w:eastAsia="hr-HR"/>
              </w:rPr>
              <w:t>Učitelji</w:t>
            </w:r>
          </w:p>
          <w:p w:rsidR="00B33C95" w:rsidRPr="00A96FFE" w:rsidRDefault="00B33C95" w:rsidP="00B33C95">
            <w:pPr>
              <w:pStyle w:val="Bezproreda"/>
              <w:rPr>
                <w:rFonts w:eastAsia="Times New Roman"/>
                <w:sz w:val="24"/>
                <w:szCs w:val="24"/>
                <w:lang w:eastAsia="hr-HR"/>
              </w:rPr>
            </w:pP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Tijekom godine po dogovoru</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4.1</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Rad s roditeljima</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-grupno –roditeljski sastanci</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lastRenderedPageBreak/>
              <w:t>«važnost međusobne suradnje na relaciji obitelj – škola»</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-individualno – savjetodavni rad s roditeljima</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lastRenderedPageBreak/>
              <w:t>Učitelji</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lastRenderedPageBreak/>
              <w:t>Stručna služba škole</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lastRenderedPageBreak/>
              <w:t>Tijekom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lastRenderedPageBreak/>
              <w:t xml:space="preserve">5.1 </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Sustavno praćenje sigurnosnog stanja u školi</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-uočavanje rizičnih čimbenika koji dovode do nasilničkog ponašanja</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 uočavanje fizičkih ozljeda učenika</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 razrješavanje nesuglasica i konflikata na svim relacijama (učenik-učenik, učenik-učitelj, učenik-roditelj,učitelj-roditelj,učitelj-učitelj)</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Ravnatelj</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Stručna služba škole</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Tijekom šk. godine</w:t>
            </w:r>
          </w:p>
          <w:p w:rsidR="00B33C95" w:rsidRPr="00A96FFE" w:rsidRDefault="00B33C95" w:rsidP="00B33C95">
            <w:pPr>
              <w:pStyle w:val="Bezproreda"/>
              <w:rPr>
                <w:rFonts w:eastAsia="Times New Roman"/>
                <w:sz w:val="24"/>
                <w:szCs w:val="24"/>
                <w:lang w:eastAsia="hr-HR"/>
              </w:rPr>
            </w:pP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5.2.</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Pojačane mjere kontrole ulaska u školsku zgradu</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Dežurni učitelji</w:t>
            </w:r>
          </w:p>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Spremačice</w:t>
            </w:r>
            <w:r>
              <w:rPr>
                <w:rFonts w:eastAsia="Times New Roman"/>
                <w:sz w:val="24"/>
                <w:szCs w:val="24"/>
                <w:lang w:eastAsia="hr-HR"/>
              </w:rPr>
              <w:t>, kućni majstori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Tijekom šk.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5.3.</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Način postupanja u kriznoj situaciji</w:t>
            </w:r>
          </w:p>
          <w:p w:rsidR="00B33C95" w:rsidRPr="00A96FFE" w:rsidRDefault="00B33C95" w:rsidP="00B33C95">
            <w:pPr>
              <w:pStyle w:val="Bezproreda"/>
              <w:rPr>
                <w:rFonts w:eastAsia="Times New Roman"/>
                <w:sz w:val="24"/>
                <w:szCs w:val="24"/>
                <w:lang w:eastAsia="hr-HR"/>
              </w:rPr>
            </w:pPr>
          </w:p>
          <w:p w:rsidR="00B33C95" w:rsidRPr="00A96FFE" w:rsidRDefault="00B33C95" w:rsidP="00B33C95">
            <w:pPr>
              <w:pStyle w:val="Bezproreda"/>
              <w:rPr>
                <w:rFonts w:eastAsia="Times New Roman"/>
                <w:sz w:val="24"/>
                <w:szCs w:val="24"/>
                <w:lang w:eastAsia="hr-HR"/>
              </w:rPr>
            </w:pP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r w:rsidRPr="00A96FFE">
              <w:rPr>
                <w:rFonts w:eastAsia="Times New Roman"/>
                <w:sz w:val="24"/>
                <w:szCs w:val="24"/>
                <w:lang w:eastAsia="hr-HR"/>
              </w:rPr>
              <w:t>Ravnatelj, stručni suradnici, učitelji,</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d</w:t>
            </w:r>
            <w:r w:rsidRPr="00A96FFE">
              <w:rPr>
                <w:rFonts w:eastAsia="Times New Roman"/>
                <w:sz w:val="24"/>
                <w:szCs w:val="24"/>
                <w:lang w:eastAsia="hr-HR"/>
              </w:rPr>
              <w:t>ežurni učitelj</w:t>
            </w:r>
          </w:p>
          <w:p w:rsidR="00B33C95" w:rsidRPr="00A96FFE" w:rsidRDefault="00B33C95" w:rsidP="00B33C95">
            <w:pPr>
              <w:pStyle w:val="Bezproreda"/>
              <w:rPr>
                <w:rFonts w:eastAsia="Times New Roman"/>
                <w:sz w:val="24"/>
                <w:szCs w:val="24"/>
                <w:lang w:eastAsia="hr-HR"/>
              </w:rPr>
            </w:pPr>
            <w:r>
              <w:rPr>
                <w:rFonts w:eastAsia="Times New Roman"/>
                <w:sz w:val="24"/>
                <w:szCs w:val="24"/>
                <w:lang w:eastAsia="hr-HR"/>
              </w:rPr>
              <w:t>p</w:t>
            </w:r>
            <w:r w:rsidRPr="00A96FFE">
              <w:rPr>
                <w:rFonts w:eastAsia="Times New Roman"/>
                <w:sz w:val="24"/>
                <w:szCs w:val="24"/>
                <w:lang w:eastAsia="hr-HR"/>
              </w:rPr>
              <w:t>omoćno-tehničko osoblje škole</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sz w:val="24"/>
                <w:szCs w:val="24"/>
                <w:lang w:eastAsia="hr-HR"/>
              </w:rPr>
            </w:pP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5.3.1.</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cstheme="minorHAnsi"/>
                <w:iCs/>
                <w:sz w:val="24"/>
                <w:szCs w:val="24"/>
              </w:rPr>
            </w:pPr>
            <w:r w:rsidRPr="00A96FFE">
              <w:rPr>
                <w:rFonts w:cstheme="minorHAnsi"/>
                <w:iCs/>
                <w:sz w:val="24"/>
                <w:szCs w:val="24"/>
              </w:rPr>
              <w:t>Odmah poduzeti sve mjere da se zaustavi i prekine aktualno nasilno</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postupanje u bilo kojem obliku prema učeniku, a u slučaju potrebe zatražiti</w:t>
            </w:r>
          </w:p>
          <w:p w:rsidR="00B33C95" w:rsidRPr="00A96FFE" w:rsidRDefault="00B33C95" w:rsidP="00B33C95">
            <w:pPr>
              <w:pStyle w:val="Bezproreda"/>
              <w:rPr>
                <w:rFonts w:cstheme="minorHAnsi"/>
                <w:iCs/>
                <w:sz w:val="24"/>
                <w:szCs w:val="24"/>
              </w:rPr>
            </w:pPr>
            <w:r w:rsidRPr="00A96FFE">
              <w:rPr>
                <w:rFonts w:eastAsia="Times New Roman,Italic" w:cstheme="minorHAnsi"/>
                <w:iCs/>
                <w:sz w:val="24"/>
                <w:szCs w:val="24"/>
              </w:rPr>
              <w:t>pomoć drugih djelatnika škole i</w:t>
            </w:r>
            <w:r w:rsidRPr="00A96FFE">
              <w:rPr>
                <w:rFonts w:cstheme="minorHAnsi"/>
                <w:iCs/>
                <w:sz w:val="24"/>
                <w:szCs w:val="24"/>
              </w:rPr>
              <w:t>li po potrebi pozvati djelatnike policije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5.3.2.</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Ukoliko je učenik povrijeđen u mjeri koja zahtijeva liječničku intervenciju ili</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pregled, odmah pozvati službu hitne liječničke pomoći ili osigurati pratnju</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učenika od strane stručne osobe liječniku, te pričekati liječnikovu preporuku</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o daljnjem postupanju i dolazak učenikovih roditelja ili zakonskih</w:t>
            </w:r>
          </w:p>
          <w:p w:rsidR="00B33C95" w:rsidRPr="00A96FFE" w:rsidRDefault="00B33C95" w:rsidP="00B33C95">
            <w:pPr>
              <w:pStyle w:val="Bezproreda"/>
              <w:rPr>
                <w:rFonts w:cstheme="minorHAnsi"/>
                <w:iCs/>
                <w:sz w:val="24"/>
                <w:szCs w:val="24"/>
              </w:rPr>
            </w:pPr>
            <w:r w:rsidRPr="00A96FFE">
              <w:rPr>
                <w:rFonts w:cstheme="minorHAnsi"/>
                <w:iCs/>
                <w:sz w:val="24"/>
                <w:szCs w:val="24"/>
              </w:rPr>
              <w:t>zastupnika</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5.3.3.</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O prijavljenom nasilju obavijestiti roditelje učenika ili</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zakonske zastupnike, te ih upoznati s činjenicama i okolnostima koje</w:t>
            </w:r>
          </w:p>
          <w:p w:rsidR="00B33C95" w:rsidRPr="00A96FFE" w:rsidRDefault="00B33C95" w:rsidP="00B33C95">
            <w:pPr>
              <w:pStyle w:val="Bezproreda"/>
              <w:rPr>
                <w:rFonts w:eastAsia="Times New Roman,Italic" w:cstheme="minorHAnsi"/>
                <w:iCs/>
                <w:sz w:val="24"/>
                <w:szCs w:val="24"/>
              </w:rPr>
            </w:pPr>
            <w:r w:rsidRPr="00A96FFE">
              <w:rPr>
                <w:rFonts w:cstheme="minorHAnsi"/>
                <w:iCs/>
                <w:sz w:val="24"/>
                <w:szCs w:val="24"/>
              </w:rPr>
              <w:t>su poznate i izvijestiti o akt</w:t>
            </w:r>
            <w:r w:rsidRPr="00A96FFE">
              <w:rPr>
                <w:rFonts w:eastAsia="Times New Roman,Italic" w:cstheme="minorHAnsi"/>
                <w:iCs/>
                <w:sz w:val="24"/>
                <w:szCs w:val="24"/>
              </w:rPr>
              <w:t>ivnostima koje će biti poduzete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5.3.4.</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cstheme="minorHAnsi"/>
                <w:iCs/>
                <w:sz w:val="24"/>
                <w:szCs w:val="24"/>
              </w:rPr>
            </w:pPr>
            <w:r w:rsidRPr="00A96FFE">
              <w:rPr>
                <w:rFonts w:cstheme="minorHAnsi"/>
                <w:iCs/>
                <w:sz w:val="24"/>
                <w:szCs w:val="24"/>
              </w:rPr>
              <w:t>Po prijavi, odnosno dojavi nasilja obaviti razgovor s djetetom koje je</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žrtva nasilja, a u slučaju da je postojala liječnička intervencija, uz dogovor s</w:t>
            </w:r>
          </w:p>
          <w:p w:rsidR="00B33C95" w:rsidRPr="00A96FFE" w:rsidRDefault="00B33C95" w:rsidP="00B33C95">
            <w:pPr>
              <w:pStyle w:val="Bezproreda"/>
              <w:rPr>
                <w:rFonts w:eastAsia="Times New Roman"/>
                <w:sz w:val="24"/>
                <w:szCs w:val="24"/>
                <w:lang w:eastAsia="hr-HR"/>
              </w:rPr>
            </w:pPr>
            <w:r w:rsidRPr="00A96FFE">
              <w:rPr>
                <w:rFonts w:eastAsia="Times New Roman,Italic" w:cstheme="minorHAnsi"/>
                <w:iCs/>
                <w:sz w:val="24"/>
                <w:szCs w:val="24"/>
              </w:rPr>
              <w:t xml:space="preserve">liječnikom, čim to bude moguće. </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5.3.5.</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cstheme="minorHAnsi"/>
                <w:iCs/>
                <w:sz w:val="24"/>
                <w:szCs w:val="24"/>
              </w:rPr>
            </w:pPr>
            <w:r w:rsidRPr="00A96FFE">
              <w:rPr>
                <w:rFonts w:eastAsia="Times New Roman,Italic" w:cstheme="minorHAnsi"/>
                <w:iCs/>
                <w:sz w:val="24"/>
                <w:szCs w:val="24"/>
              </w:rPr>
              <w:t>Roditeljima ili zakonskim zastupnicima učenika koje je žrtva vršnjač</w:t>
            </w:r>
            <w:r w:rsidRPr="00A96FFE">
              <w:rPr>
                <w:rFonts w:cstheme="minorHAnsi"/>
                <w:iCs/>
                <w:sz w:val="24"/>
                <w:szCs w:val="24"/>
              </w:rPr>
              <w:t>kog</w:t>
            </w:r>
          </w:p>
          <w:p w:rsidR="00B33C95" w:rsidRPr="00A96FFE" w:rsidRDefault="00B33C95" w:rsidP="00B33C95">
            <w:pPr>
              <w:pStyle w:val="Bezproreda"/>
              <w:rPr>
                <w:rFonts w:eastAsia="Times New Roman,Italic" w:cstheme="minorHAnsi"/>
                <w:iCs/>
                <w:sz w:val="24"/>
                <w:szCs w:val="24"/>
              </w:rPr>
            </w:pPr>
            <w:r w:rsidRPr="00A96FFE">
              <w:rPr>
                <w:rFonts w:cstheme="minorHAnsi"/>
                <w:iCs/>
                <w:sz w:val="24"/>
                <w:szCs w:val="24"/>
              </w:rPr>
              <w:t xml:space="preserve">nasilja </w:t>
            </w:r>
            <w:r w:rsidRPr="00A96FFE">
              <w:rPr>
                <w:rFonts w:eastAsia="Times New Roman,Italic" w:cstheme="minorHAnsi"/>
                <w:iCs/>
                <w:sz w:val="24"/>
                <w:szCs w:val="24"/>
              </w:rPr>
              <w:t>dati obavijest o mogućim oblicima savjetodavne ili stručne pomoći</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učeniku u školi i izvan nje, a s ciljem potpore i osnaživanja učenika te</w:t>
            </w:r>
          </w:p>
          <w:p w:rsidR="00B33C95" w:rsidRPr="00A96FFE" w:rsidRDefault="00B33C95" w:rsidP="00B33C95">
            <w:pPr>
              <w:pStyle w:val="Bezproreda"/>
              <w:rPr>
                <w:rFonts w:eastAsia="Times New Roman,Italic" w:cstheme="minorHAnsi"/>
                <w:iCs/>
                <w:sz w:val="24"/>
                <w:szCs w:val="24"/>
              </w:rPr>
            </w:pPr>
            <w:r w:rsidRPr="00A96FFE">
              <w:rPr>
                <w:rFonts w:cstheme="minorHAnsi"/>
                <w:iCs/>
                <w:sz w:val="24"/>
                <w:szCs w:val="24"/>
              </w:rPr>
              <w:t>prorade traumatskog d</w:t>
            </w:r>
            <w:r w:rsidRPr="00A96FFE">
              <w:rPr>
                <w:rFonts w:eastAsia="Times New Roman,Italic" w:cstheme="minorHAnsi"/>
                <w:iCs/>
                <w:sz w:val="24"/>
                <w:szCs w:val="24"/>
              </w:rPr>
              <w:t>oživljaja</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5.3.6.</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Obaviti razgovor s drugim učenicima ili odraslim osobama koje imaju</w:t>
            </w:r>
          </w:p>
          <w:p w:rsidR="00B33C95" w:rsidRPr="00A96FFE" w:rsidRDefault="00B33C95" w:rsidP="00B33C95">
            <w:pPr>
              <w:pStyle w:val="Bezproreda"/>
              <w:rPr>
                <w:rFonts w:eastAsia="Times New Roman,Italic" w:cstheme="minorHAnsi"/>
                <w:iCs/>
                <w:sz w:val="24"/>
                <w:szCs w:val="24"/>
              </w:rPr>
            </w:pPr>
            <w:r w:rsidRPr="00A96FFE">
              <w:rPr>
                <w:rFonts w:cstheme="minorHAnsi"/>
                <w:iCs/>
                <w:sz w:val="24"/>
                <w:szCs w:val="24"/>
              </w:rPr>
              <w:t>spozn</w:t>
            </w:r>
            <w:r w:rsidRPr="00A96FFE">
              <w:rPr>
                <w:rFonts w:eastAsia="Times New Roman,Italic" w:cstheme="minorHAnsi"/>
                <w:iCs/>
                <w:sz w:val="24"/>
                <w:szCs w:val="24"/>
              </w:rPr>
              <w:t>aju o učinjenom nasilju te utvrditi sve okolnosti vezane uz oblik,</w:t>
            </w:r>
          </w:p>
          <w:p w:rsidR="00B33C95" w:rsidRPr="00A96FFE" w:rsidRDefault="00B33C95" w:rsidP="00B33C95">
            <w:pPr>
              <w:pStyle w:val="Bezproreda"/>
              <w:rPr>
                <w:rFonts w:cstheme="minorHAnsi"/>
                <w:iCs/>
                <w:sz w:val="24"/>
                <w:szCs w:val="24"/>
              </w:rPr>
            </w:pPr>
            <w:r w:rsidRPr="00A96FFE">
              <w:rPr>
                <w:rFonts w:eastAsia="Times New Roman,Italic" w:cstheme="minorHAnsi"/>
                <w:iCs/>
                <w:sz w:val="24"/>
                <w:szCs w:val="24"/>
              </w:rPr>
              <w:t>intenzitet, teži</w:t>
            </w:r>
            <w:r w:rsidRPr="00A96FFE">
              <w:rPr>
                <w:rFonts w:cstheme="minorHAnsi"/>
                <w:iCs/>
                <w:sz w:val="24"/>
                <w:szCs w:val="24"/>
              </w:rPr>
              <w:t>nu i vremensko trajanje nasilja</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5.3.7.</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Ukoliko se radi o osobito teškom obliku, intenzitetu ili dužem trajanju</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 xml:space="preserve">nasilja i /ili  neke druge teže krizne situacije koje mogu izazvati traumu i kod više učenika i djelatnika  obratiti se za pomoć </w:t>
            </w:r>
            <w:r w:rsidRPr="00A96FFE">
              <w:rPr>
                <w:rFonts w:eastAsia="Times New Roman,Italic" w:cstheme="minorHAnsi"/>
                <w:i/>
                <w:iCs/>
                <w:sz w:val="24"/>
                <w:szCs w:val="24"/>
              </w:rPr>
              <w:t xml:space="preserve">Timu za krizne intervencije u sustavu odgoja i obrazovanja na tel. Obiteljskog centra </w:t>
            </w:r>
            <w:r>
              <w:rPr>
                <w:rFonts w:eastAsia="Times New Roman,Italic" w:cstheme="minorHAnsi"/>
                <w:i/>
                <w:iCs/>
                <w:sz w:val="24"/>
                <w:szCs w:val="24"/>
              </w:rPr>
              <w:t xml:space="preserve">SDŽ u </w:t>
            </w:r>
            <w:r w:rsidRPr="00A96FFE">
              <w:rPr>
                <w:rFonts w:eastAsia="Times New Roman,Italic" w:cstheme="minorHAnsi"/>
                <w:i/>
                <w:iCs/>
                <w:sz w:val="24"/>
                <w:szCs w:val="24"/>
              </w:rPr>
              <w:t>Split</w:t>
            </w:r>
            <w:r>
              <w:rPr>
                <w:rFonts w:eastAsia="Times New Roman,Italic" w:cstheme="minorHAnsi"/>
                <w:i/>
                <w:iCs/>
                <w:sz w:val="24"/>
                <w:szCs w:val="24"/>
              </w:rPr>
              <w:t>u</w:t>
            </w:r>
            <w:r w:rsidRPr="00A96FFE">
              <w:rPr>
                <w:rFonts w:eastAsia="Times New Roman,Italic" w:cstheme="minorHAnsi"/>
                <w:i/>
                <w:iCs/>
                <w:sz w:val="24"/>
                <w:szCs w:val="24"/>
              </w:rPr>
              <w:t xml:space="preserve"> 384-364</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5.3.8.</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 xml:space="preserve">Obaviti razgovor s učenikom koji je počinio nasilje, ukazati učeniku na neprihvatljivost i štetnost takvog ponašanja, a tijekom razgovora posebno obratiti pozornost iznosi li učenik neke okolnosti koje bi ukazivale da je učenik </w:t>
            </w:r>
            <w:r w:rsidRPr="00A96FFE">
              <w:rPr>
                <w:rFonts w:eastAsia="Times New Roman,Italic" w:cstheme="minorHAnsi"/>
                <w:iCs/>
                <w:sz w:val="24"/>
                <w:szCs w:val="24"/>
              </w:rPr>
              <w:lastRenderedPageBreak/>
              <w:t xml:space="preserve">žrtva zanemarivanja ili </w:t>
            </w:r>
            <w:r w:rsidRPr="00A96FFE">
              <w:rPr>
                <w:rFonts w:cstheme="minorHAnsi"/>
                <w:iCs/>
                <w:sz w:val="24"/>
                <w:szCs w:val="24"/>
              </w:rPr>
              <w:t>zlostavljanja u svojoj obitelji ili izvan nje, u kojem s</w:t>
            </w:r>
            <w:r w:rsidRPr="00A96FFE">
              <w:rPr>
                <w:rFonts w:eastAsia="Times New Roman,Italic" w:cstheme="minorHAnsi"/>
                <w:iCs/>
                <w:sz w:val="24"/>
                <w:szCs w:val="24"/>
              </w:rPr>
              <w:t xml:space="preserve">lučaju treba </w:t>
            </w:r>
          </w:p>
          <w:p w:rsidR="00B33C95" w:rsidRPr="00A96FFE" w:rsidRDefault="00B33C95" w:rsidP="00B33C95">
            <w:pPr>
              <w:pStyle w:val="Bezproreda"/>
              <w:rPr>
                <w:rFonts w:eastAsia="Times New Roman,Italic" w:cstheme="minorHAnsi"/>
                <w:iCs/>
                <w:sz w:val="24"/>
                <w:szCs w:val="24"/>
              </w:rPr>
            </w:pPr>
            <w:r w:rsidRPr="00A96FFE">
              <w:rPr>
                <w:rFonts w:cstheme="minorHAnsi"/>
                <w:iCs/>
                <w:sz w:val="24"/>
                <w:szCs w:val="24"/>
              </w:rPr>
              <w:t>izvi</w:t>
            </w:r>
            <w:r>
              <w:rPr>
                <w:rFonts w:cstheme="minorHAnsi"/>
                <w:iCs/>
                <w:sz w:val="24"/>
                <w:szCs w:val="24"/>
              </w:rPr>
              <w:t>jestiti CZSS</w:t>
            </w:r>
            <w:r w:rsidRPr="00A96FFE">
              <w:rPr>
                <w:rFonts w:cstheme="minorHAnsi"/>
                <w:iCs/>
                <w:sz w:val="24"/>
                <w:szCs w:val="24"/>
              </w:rPr>
              <w:t>, a po p</w:t>
            </w:r>
            <w:r w:rsidRPr="00A96FFE">
              <w:rPr>
                <w:rFonts w:eastAsia="Times New Roman,Italic" w:cstheme="minorHAnsi"/>
                <w:iCs/>
                <w:sz w:val="24"/>
                <w:szCs w:val="24"/>
              </w:rPr>
              <w:t>otrebi policiju i nadležno državno</w:t>
            </w:r>
            <w:r>
              <w:rPr>
                <w:rFonts w:eastAsia="Times New Roman,Italic" w:cstheme="minorHAnsi"/>
                <w:iCs/>
                <w:sz w:val="24"/>
                <w:szCs w:val="24"/>
              </w:rPr>
              <w:t xml:space="preserve"> </w:t>
            </w:r>
            <w:r w:rsidRPr="00A96FFE">
              <w:rPr>
                <w:rFonts w:eastAsia="Times New Roman,Italic" w:cstheme="minorHAnsi"/>
                <w:iCs/>
                <w:sz w:val="24"/>
                <w:szCs w:val="24"/>
              </w:rPr>
              <w:t>odvjetništvo.</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 xml:space="preserve">Škola  poduzima sve mjere za pomirenje djece i za stvaranje </w:t>
            </w:r>
            <w:r w:rsidRPr="00A96FFE">
              <w:rPr>
                <w:rFonts w:cstheme="minorHAnsi"/>
                <w:iCs/>
                <w:sz w:val="24"/>
                <w:szCs w:val="24"/>
              </w:rPr>
              <w:t xml:space="preserve">tolerantnog i </w:t>
            </w:r>
            <w:r w:rsidRPr="00A96FFE">
              <w:rPr>
                <w:rFonts w:eastAsia="Times New Roman,Italic" w:cstheme="minorHAnsi"/>
                <w:iCs/>
                <w:sz w:val="24"/>
                <w:szCs w:val="24"/>
              </w:rPr>
              <w:t>prijateljskog ponašanja u školi</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lastRenderedPageBreak/>
              <w:t>5.3.9.</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Pozvati roditelje ili zakonske zastupnike učenika koji je počinio nasilje,</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upoznati ih s događajem kao i s neprihvatljivošću i štetnošću takvog</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ponašanja, savjetovati ih s ciljem promjene takvog ponašanja učenika, te ih</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pozvati na uključivanje u savjetovanje ili stručnu pomoć unutar škole ili</w:t>
            </w:r>
          </w:p>
          <w:p w:rsidR="00B33C95" w:rsidRPr="00163184" w:rsidRDefault="00B33C95" w:rsidP="00B33C95">
            <w:pPr>
              <w:pStyle w:val="Bezproreda"/>
              <w:rPr>
                <w:rFonts w:cstheme="minorHAnsi"/>
                <w:iCs/>
                <w:sz w:val="24"/>
                <w:szCs w:val="24"/>
              </w:rPr>
            </w:pPr>
            <w:r w:rsidRPr="00A96FFE">
              <w:rPr>
                <w:rFonts w:eastAsia="Times New Roman,Italic" w:cstheme="minorHAnsi"/>
                <w:iCs/>
                <w:sz w:val="24"/>
                <w:szCs w:val="24"/>
              </w:rPr>
              <w:t>izvan nje i izvijestiti ih o obvezi škole da slučaj prijavi nadležnom C</w:t>
            </w:r>
            <w:r>
              <w:rPr>
                <w:rFonts w:cstheme="minorHAnsi"/>
                <w:iCs/>
                <w:sz w:val="24"/>
                <w:szCs w:val="24"/>
              </w:rPr>
              <w:t>ZSS</w:t>
            </w:r>
            <w:r w:rsidRPr="00A96FFE">
              <w:rPr>
                <w:rFonts w:eastAsia="Times New Roman,Italic" w:cstheme="minorHAnsi"/>
                <w:iCs/>
                <w:sz w:val="24"/>
                <w:szCs w:val="24"/>
              </w:rPr>
              <w:t>, Uredu državne uprave u županiji, policiji ili nadležnom</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državnom odvjetništvu.</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5.3.10.</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O poduzetim aktivnostima, razgovorima, izjavama te svojim opažanjima treba</w:t>
            </w:r>
          </w:p>
          <w:p w:rsidR="00B33C95" w:rsidRPr="00A96FFE" w:rsidRDefault="00B33C95" w:rsidP="00B33C95">
            <w:pPr>
              <w:pStyle w:val="Bezproreda"/>
              <w:rPr>
                <w:rFonts w:eastAsia="Times New Roman,Italic" w:cstheme="minorHAnsi"/>
                <w:iCs/>
                <w:sz w:val="24"/>
                <w:szCs w:val="24"/>
              </w:rPr>
            </w:pPr>
            <w:r w:rsidRPr="00A96FFE">
              <w:rPr>
                <w:rFonts w:cstheme="minorHAnsi"/>
                <w:iCs/>
                <w:sz w:val="24"/>
                <w:szCs w:val="24"/>
              </w:rPr>
              <w:t>napraviti</w:t>
            </w:r>
            <w:r w:rsidRPr="00A96FFE">
              <w:rPr>
                <w:rFonts w:eastAsia="Times New Roman,Italic" w:cstheme="minorHAnsi"/>
                <w:iCs/>
                <w:sz w:val="24"/>
                <w:szCs w:val="24"/>
              </w:rPr>
              <w:t xml:space="preserve"> bilješke kao i voditi odgovarajuće evidencije zaštićenih</w:t>
            </w:r>
          </w:p>
          <w:p w:rsidR="00B33C95" w:rsidRPr="00A96FFE" w:rsidRDefault="00B33C95" w:rsidP="00B33C95">
            <w:pPr>
              <w:pStyle w:val="Bezproreda"/>
              <w:rPr>
                <w:rFonts w:eastAsia="Times New Roman,Italic" w:cstheme="minorHAnsi"/>
                <w:iCs/>
                <w:sz w:val="24"/>
                <w:szCs w:val="24"/>
              </w:rPr>
            </w:pPr>
            <w:r w:rsidRPr="00A96FFE">
              <w:rPr>
                <w:rFonts w:eastAsia="Times New Roman,Italic" w:cstheme="minorHAnsi"/>
                <w:iCs/>
                <w:sz w:val="24"/>
                <w:szCs w:val="24"/>
              </w:rPr>
              <w:t>podataka koje će dostaviti na zahtjev drugim nadležnim tijelima.</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rFonts w:cstheme="minorHAnsi"/>
                <w:sz w:val="24"/>
                <w:szCs w:val="24"/>
              </w:rPr>
            </w:pPr>
            <w:r w:rsidRPr="00A96FFE">
              <w:rPr>
                <w:rFonts w:cstheme="minorHAnsi"/>
                <w:sz w:val="24"/>
                <w:szCs w:val="24"/>
              </w:rPr>
              <w:t>5.4.</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Koordinirana suradnja svih nositelja programa i nadležnih institucija ( policija, zdravstvene us</w:t>
            </w:r>
            <w:r>
              <w:rPr>
                <w:rFonts w:eastAsia="Times New Roman" w:cstheme="minorHAnsi"/>
                <w:sz w:val="24"/>
                <w:szCs w:val="24"/>
                <w:lang w:eastAsia="hr-HR"/>
              </w:rPr>
              <w:t>tanove, CZSS</w:t>
            </w:r>
            <w:r w:rsidRPr="00A96FFE">
              <w:rPr>
                <w:rFonts w:eastAsia="Times New Roman" w:cstheme="minorHAnsi"/>
                <w:sz w:val="24"/>
                <w:szCs w:val="24"/>
                <w:lang w:eastAsia="hr-HR"/>
              </w:rPr>
              <w:t>, Županijski ured,Državno odvjetništvo)</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Ravnatelj</w:t>
            </w:r>
          </w:p>
          <w:p w:rsidR="00B33C95" w:rsidRPr="00A96FFE"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Stručni suradnici</w:t>
            </w:r>
          </w:p>
          <w:p w:rsidR="00B33C95" w:rsidRPr="00A96FFE"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Tijekom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rFonts w:cstheme="minorHAnsi"/>
                <w:sz w:val="24"/>
                <w:szCs w:val="24"/>
              </w:rPr>
            </w:pPr>
            <w:r>
              <w:rPr>
                <w:rFonts w:cstheme="minorHAnsi"/>
                <w:sz w:val="24"/>
                <w:szCs w:val="24"/>
              </w:rPr>
              <w:t>5.5.</w:t>
            </w:r>
          </w:p>
        </w:tc>
        <w:tc>
          <w:tcPr>
            <w:tcW w:w="4499" w:type="dxa"/>
            <w:tcBorders>
              <w:top w:val="single" w:sz="4" w:space="0" w:color="auto"/>
              <w:left w:val="single" w:sz="4" w:space="0" w:color="auto"/>
              <w:bottom w:val="single" w:sz="4" w:space="0" w:color="auto"/>
              <w:right w:val="single" w:sz="4" w:space="0" w:color="auto"/>
            </w:tcBorders>
          </w:tcPr>
          <w:p w:rsidR="00B33C95" w:rsidRDefault="00B33C95" w:rsidP="00B33C95">
            <w:pPr>
              <w:pStyle w:val="Bezproreda"/>
              <w:rPr>
                <w:rFonts w:eastAsia="Times New Roman" w:cstheme="minorHAnsi"/>
                <w:sz w:val="24"/>
                <w:szCs w:val="24"/>
                <w:lang w:eastAsia="hr-HR"/>
              </w:rPr>
            </w:pPr>
            <w:r>
              <w:rPr>
                <w:rFonts w:eastAsia="Times New Roman" w:cstheme="minorHAnsi"/>
                <w:sz w:val="24"/>
                <w:szCs w:val="24"/>
                <w:lang w:eastAsia="hr-HR"/>
              </w:rPr>
              <w:t>U slučaju zlostavljanja i/ili zanemarivanja djeteta, odnosno učenika/ce postupiti u skladu s Protokolom o postupanju u slučaju zlostavljanja i zanemarivanja djece</w:t>
            </w:r>
          </w:p>
        </w:tc>
        <w:tc>
          <w:tcPr>
            <w:tcW w:w="2160" w:type="dxa"/>
            <w:tcBorders>
              <w:top w:val="single" w:sz="4" w:space="0" w:color="auto"/>
              <w:left w:val="single" w:sz="4" w:space="0" w:color="auto"/>
              <w:bottom w:val="single" w:sz="4" w:space="0" w:color="auto"/>
              <w:right w:val="single" w:sz="4" w:space="0" w:color="auto"/>
            </w:tcBorders>
          </w:tcPr>
          <w:p w:rsidR="00B33C95"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Ravnatelj</w:t>
            </w:r>
          </w:p>
          <w:p w:rsidR="00B33C95" w:rsidRPr="00A96FFE"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Stručni suradnici</w:t>
            </w:r>
          </w:p>
          <w:p w:rsidR="00B33C95"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Učitelji</w:t>
            </w:r>
          </w:p>
          <w:p w:rsidR="00B33C95" w:rsidRDefault="00B33C95" w:rsidP="00B33C95">
            <w:pPr>
              <w:pStyle w:val="Bezproreda"/>
              <w:rPr>
                <w:rFonts w:eastAsia="Times New Roman" w:cstheme="minorHAnsi"/>
                <w:sz w:val="24"/>
                <w:szCs w:val="24"/>
                <w:lang w:eastAsia="hr-HR"/>
              </w:rPr>
            </w:pPr>
            <w:r>
              <w:rPr>
                <w:rFonts w:eastAsia="Times New Roman" w:cstheme="minorHAnsi"/>
                <w:sz w:val="24"/>
                <w:szCs w:val="24"/>
                <w:lang w:eastAsia="hr-HR"/>
              </w:rPr>
              <w:t>CZSS</w:t>
            </w:r>
          </w:p>
          <w:p w:rsidR="00B33C95" w:rsidRPr="00A96FFE" w:rsidRDefault="00B33C95" w:rsidP="00B33C95">
            <w:pPr>
              <w:pStyle w:val="Bezproreda"/>
              <w:rPr>
                <w:rFonts w:eastAsia="Times New Roman" w:cstheme="minorHAnsi"/>
                <w:sz w:val="24"/>
                <w:szCs w:val="24"/>
                <w:lang w:eastAsia="hr-HR"/>
              </w:rPr>
            </w:pPr>
            <w:r>
              <w:rPr>
                <w:rFonts w:eastAsia="Times New Roman" w:cstheme="minorHAnsi"/>
                <w:sz w:val="24"/>
                <w:szCs w:val="24"/>
                <w:lang w:eastAsia="hr-HR"/>
              </w:rPr>
              <w:t>MUP</w:t>
            </w:r>
          </w:p>
        </w:tc>
        <w:tc>
          <w:tcPr>
            <w:tcW w:w="1442" w:type="dxa"/>
            <w:tcBorders>
              <w:top w:val="single" w:sz="4" w:space="0" w:color="auto"/>
              <w:left w:val="single" w:sz="4" w:space="0" w:color="auto"/>
              <w:bottom w:val="single" w:sz="4" w:space="0" w:color="auto"/>
              <w:right w:val="single" w:sz="4" w:space="0" w:color="auto"/>
            </w:tcBorders>
          </w:tcPr>
          <w:p w:rsidR="00B33C95" w:rsidRDefault="00B33C95" w:rsidP="00B33C95">
            <w:pPr>
              <w:pStyle w:val="Bezproreda"/>
              <w:rPr>
                <w:rFonts w:eastAsia="Times New Roman" w:cstheme="minorHAnsi"/>
                <w:sz w:val="24"/>
                <w:szCs w:val="24"/>
                <w:lang w:eastAsia="hr-HR"/>
              </w:rPr>
            </w:pPr>
            <w:r>
              <w:rPr>
                <w:rFonts w:eastAsia="Times New Roman" w:cstheme="minorHAnsi"/>
                <w:sz w:val="24"/>
                <w:szCs w:val="24"/>
                <w:lang w:eastAsia="hr-HR"/>
              </w:rPr>
              <w:t xml:space="preserve">Tijekom godine </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Default="00B33C95" w:rsidP="00B33C95">
            <w:pPr>
              <w:jc w:val="center"/>
              <w:rPr>
                <w:rFonts w:cstheme="minorHAnsi"/>
                <w:sz w:val="24"/>
                <w:szCs w:val="24"/>
              </w:rPr>
            </w:pPr>
            <w:r>
              <w:rPr>
                <w:rFonts w:cstheme="minorHAnsi"/>
                <w:sz w:val="24"/>
                <w:szCs w:val="24"/>
              </w:rPr>
              <w:t>5.6.</w:t>
            </w:r>
          </w:p>
        </w:tc>
        <w:tc>
          <w:tcPr>
            <w:tcW w:w="4499" w:type="dxa"/>
            <w:tcBorders>
              <w:top w:val="single" w:sz="4" w:space="0" w:color="auto"/>
              <w:left w:val="single" w:sz="4" w:space="0" w:color="auto"/>
              <w:bottom w:val="single" w:sz="4" w:space="0" w:color="auto"/>
              <w:right w:val="single" w:sz="4" w:space="0" w:color="auto"/>
            </w:tcBorders>
          </w:tcPr>
          <w:p w:rsidR="00B33C95" w:rsidRDefault="00B33C95" w:rsidP="00B33C95">
            <w:pPr>
              <w:pStyle w:val="Bezproreda"/>
              <w:rPr>
                <w:rFonts w:eastAsia="Times New Roman" w:cstheme="minorHAnsi"/>
                <w:sz w:val="24"/>
                <w:szCs w:val="24"/>
                <w:lang w:eastAsia="hr-HR"/>
              </w:rPr>
            </w:pPr>
            <w:r>
              <w:rPr>
                <w:rFonts w:eastAsia="Times New Roman" w:cstheme="minorHAnsi"/>
                <w:sz w:val="24"/>
                <w:szCs w:val="24"/>
                <w:lang w:eastAsia="hr-HR"/>
              </w:rPr>
              <w:t>U slučaju sumnje da je dijete, odnosno učenik/ca doživio/la seksualno uznemiravanje i/ili seksualno nasilje postupiti u skladu s Protokolom o postupanju u slučaju seksualnog nasilja</w:t>
            </w:r>
          </w:p>
        </w:tc>
        <w:tc>
          <w:tcPr>
            <w:tcW w:w="2160" w:type="dxa"/>
            <w:tcBorders>
              <w:top w:val="single" w:sz="4" w:space="0" w:color="auto"/>
              <w:left w:val="single" w:sz="4" w:space="0" w:color="auto"/>
              <w:bottom w:val="single" w:sz="4" w:space="0" w:color="auto"/>
              <w:right w:val="single" w:sz="4" w:space="0" w:color="auto"/>
            </w:tcBorders>
          </w:tcPr>
          <w:p w:rsidR="00B33C95"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Ravnatelj</w:t>
            </w:r>
          </w:p>
          <w:p w:rsidR="00B33C95" w:rsidRDefault="00B33C95" w:rsidP="00B33C95">
            <w:pPr>
              <w:pStyle w:val="Bezproreda"/>
              <w:rPr>
                <w:rFonts w:eastAsia="Times New Roman" w:cstheme="minorHAnsi"/>
                <w:sz w:val="24"/>
                <w:szCs w:val="24"/>
                <w:lang w:eastAsia="hr-HR"/>
              </w:rPr>
            </w:pPr>
            <w:r>
              <w:rPr>
                <w:rFonts w:eastAsia="Times New Roman" w:cstheme="minorHAnsi"/>
                <w:sz w:val="24"/>
                <w:szCs w:val="24"/>
                <w:lang w:eastAsia="hr-HR"/>
              </w:rPr>
              <w:t>CZSS</w:t>
            </w:r>
          </w:p>
          <w:p w:rsidR="00B33C95" w:rsidRPr="00A96FFE" w:rsidRDefault="00B33C95" w:rsidP="00B33C95">
            <w:pPr>
              <w:pStyle w:val="Bezproreda"/>
              <w:rPr>
                <w:rFonts w:eastAsia="Times New Roman" w:cstheme="minorHAnsi"/>
                <w:sz w:val="24"/>
                <w:szCs w:val="24"/>
                <w:lang w:eastAsia="hr-HR"/>
              </w:rPr>
            </w:pPr>
            <w:r>
              <w:rPr>
                <w:rFonts w:eastAsia="Times New Roman" w:cstheme="minorHAnsi"/>
                <w:sz w:val="24"/>
                <w:szCs w:val="24"/>
                <w:lang w:eastAsia="hr-HR"/>
              </w:rPr>
              <w:t>MUP</w:t>
            </w:r>
          </w:p>
          <w:p w:rsidR="00B33C95" w:rsidRPr="00A96FFE"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Stručni suradnici</w:t>
            </w:r>
          </w:p>
          <w:p w:rsidR="00B33C95" w:rsidRPr="00A96FFE" w:rsidRDefault="00B33C95" w:rsidP="00B33C95">
            <w:pPr>
              <w:pStyle w:val="Bezproreda"/>
              <w:rPr>
                <w:rFonts w:eastAsia="Times New Roman" w:cstheme="minorHAnsi"/>
                <w:sz w:val="24"/>
                <w:szCs w:val="24"/>
                <w:lang w:eastAsia="hr-HR"/>
              </w:rPr>
            </w:pPr>
            <w:r w:rsidRPr="00A96FFE">
              <w:rPr>
                <w:rFonts w:eastAsia="Times New Roman" w:cstheme="minorHAnsi"/>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Bezproreda"/>
              <w:rPr>
                <w:rFonts w:eastAsia="Times New Roman" w:cstheme="minorHAnsi"/>
                <w:sz w:val="24"/>
                <w:szCs w:val="24"/>
                <w:lang w:eastAsia="hr-HR"/>
              </w:rPr>
            </w:pPr>
            <w:r>
              <w:rPr>
                <w:rFonts w:eastAsia="Times New Roman" w:cstheme="minorHAnsi"/>
                <w:sz w:val="24"/>
                <w:szCs w:val="24"/>
                <w:lang w:eastAsia="hr-HR"/>
              </w:rPr>
              <w:t>Tijekom godine</w:t>
            </w:r>
          </w:p>
        </w:tc>
      </w:tr>
    </w:tbl>
    <w:p w:rsidR="00B33C95" w:rsidRDefault="00B33C95" w:rsidP="00B33C95">
      <w:pPr>
        <w:autoSpaceDE w:val="0"/>
        <w:autoSpaceDN w:val="0"/>
        <w:adjustRightInd w:val="0"/>
        <w:rPr>
          <w:rFonts w:eastAsia="Times New Roman,BoldItalic"/>
          <w:b/>
          <w:bCs/>
          <w:iCs/>
          <w:sz w:val="24"/>
          <w:szCs w:val="24"/>
        </w:rPr>
      </w:pPr>
    </w:p>
    <w:p w:rsidR="00B33C95" w:rsidRPr="00C96774" w:rsidRDefault="00B33C95" w:rsidP="00B33C95">
      <w:pPr>
        <w:autoSpaceDE w:val="0"/>
        <w:autoSpaceDN w:val="0"/>
        <w:adjustRightInd w:val="0"/>
        <w:rPr>
          <w:b/>
          <w:bCs/>
          <w:iCs/>
          <w:sz w:val="24"/>
          <w:szCs w:val="24"/>
        </w:rPr>
      </w:pPr>
      <w:r w:rsidRPr="00C96774">
        <w:rPr>
          <w:rFonts w:eastAsia="Times New Roman,BoldItalic"/>
          <w:b/>
          <w:bCs/>
          <w:iCs/>
          <w:sz w:val="24"/>
          <w:szCs w:val="24"/>
        </w:rPr>
        <w:t xml:space="preserve">Krizni stožer broji </w:t>
      </w:r>
      <w:r w:rsidRPr="00C96774">
        <w:rPr>
          <w:b/>
          <w:bCs/>
          <w:iCs/>
          <w:sz w:val="24"/>
          <w:szCs w:val="24"/>
        </w:rPr>
        <w:t xml:space="preserve">5 </w:t>
      </w:r>
      <w:r w:rsidRPr="00C96774">
        <w:rPr>
          <w:rFonts w:eastAsia="Times New Roman,BoldItalic"/>
          <w:b/>
          <w:bCs/>
          <w:iCs/>
          <w:sz w:val="24"/>
          <w:szCs w:val="24"/>
        </w:rPr>
        <w:t>član</w:t>
      </w:r>
      <w:r w:rsidRPr="00C96774">
        <w:rPr>
          <w:b/>
          <w:bCs/>
          <w:iCs/>
          <w:sz w:val="24"/>
          <w:szCs w:val="24"/>
        </w:rPr>
        <w:t>ova</w:t>
      </w:r>
    </w:p>
    <w:p w:rsidR="00B33C95" w:rsidRPr="00C96774" w:rsidRDefault="00B33C95" w:rsidP="00B33C95">
      <w:pPr>
        <w:autoSpaceDE w:val="0"/>
        <w:autoSpaceDN w:val="0"/>
        <w:adjustRightInd w:val="0"/>
        <w:rPr>
          <w:iCs/>
          <w:sz w:val="24"/>
          <w:szCs w:val="24"/>
        </w:rPr>
      </w:pPr>
      <w:r w:rsidRPr="00C96774">
        <w:rPr>
          <w:rFonts w:eastAsia="Times New Roman,Italic"/>
          <w:iCs/>
          <w:sz w:val="24"/>
          <w:szCs w:val="24"/>
        </w:rPr>
        <w:t xml:space="preserve">1. </w:t>
      </w:r>
      <w:r w:rsidRPr="00C96774">
        <w:rPr>
          <w:iCs/>
          <w:sz w:val="24"/>
          <w:szCs w:val="24"/>
        </w:rPr>
        <w:t>koordinator aktivnosti,</w:t>
      </w:r>
    </w:p>
    <w:p w:rsidR="00B33C95" w:rsidRPr="00C96774" w:rsidRDefault="00B33C95" w:rsidP="00B33C95">
      <w:pPr>
        <w:autoSpaceDE w:val="0"/>
        <w:autoSpaceDN w:val="0"/>
        <w:adjustRightInd w:val="0"/>
        <w:rPr>
          <w:rFonts w:eastAsia="Times New Roman,Italic"/>
          <w:iCs/>
          <w:sz w:val="24"/>
          <w:szCs w:val="24"/>
        </w:rPr>
      </w:pPr>
      <w:r w:rsidRPr="00C96774">
        <w:rPr>
          <w:rFonts w:eastAsia="Times New Roman,Italic"/>
          <w:iCs/>
          <w:sz w:val="24"/>
          <w:szCs w:val="24"/>
        </w:rPr>
        <w:t>2. ravnatelj - član,</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3</w:t>
      </w:r>
      <w:r w:rsidRPr="00C96774">
        <w:rPr>
          <w:rFonts w:eastAsia="Times New Roman,Italic"/>
          <w:iCs/>
          <w:sz w:val="24"/>
          <w:szCs w:val="24"/>
        </w:rPr>
        <w:t xml:space="preserve">. </w:t>
      </w:r>
      <w:r w:rsidRPr="00C96774">
        <w:rPr>
          <w:iCs/>
          <w:sz w:val="24"/>
          <w:szCs w:val="24"/>
        </w:rPr>
        <w:t xml:space="preserve">dipl. pedagog </w:t>
      </w:r>
      <w:r w:rsidRPr="00C96774">
        <w:rPr>
          <w:rFonts w:eastAsia="Times New Roman,Italic"/>
          <w:iCs/>
          <w:sz w:val="24"/>
          <w:szCs w:val="24"/>
        </w:rPr>
        <w:t>– član,</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4</w:t>
      </w:r>
      <w:r w:rsidRPr="00C96774">
        <w:rPr>
          <w:rFonts w:eastAsia="Times New Roman,Italic"/>
          <w:iCs/>
          <w:sz w:val="24"/>
          <w:szCs w:val="24"/>
        </w:rPr>
        <w:t xml:space="preserve">. </w:t>
      </w:r>
      <w:r>
        <w:rPr>
          <w:iCs/>
          <w:sz w:val="24"/>
          <w:szCs w:val="24"/>
        </w:rPr>
        <w:t>dipl. psiholog</w:t>
      </w:r>
      <w:r w:rsidRPr="00C96774">
        <w:rPr>
          <w:iCs/>
          <w:sz w:val="24"/>
          <w:szCs w:val="24"/>
        </w:rPr>
        <w:t xml:space="preserve"> </w:t>
      </w:r>
      <w:r w:rsidRPr="00C96774">
        <w:rPr>
          <w:rFonts w:eastAsia="Times New Roman,Italic"/>
          <w:iCs/>
          <w:sz w:val="24"/>
          <w:szCs w:val="24"/>
        </w:rPr>
        <w:t>– član,</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5</w:t>
      </w:r>
      <w:r w:rsidRPr="00C96774">
        <w:rPr>
          <w:rFonts w:eastAsia="Times New Roman,Italic"/>
          <w:iCs/>
          <w:sz w:val="24"/>
          <w:szCs w:val="24"/>
        </w:rPr>
        <w:t xml:space="preserve">. </w:t>
      </w:r>
      <w:r>
        <w:rPr>
          <w:rFonts w:eastAsia="Times New Roman,Italic"/>
          <w:iCs/>
          <w:sz w:val="24"/>
          <w:szCs w:val="24"/>
        </w:rPr>
        <w:t>učitelj</w:t>
      </w:r>
      <w:r w:rsidRPr="00C96774">
        <w:rPr>
          <w:rFonts w:eastAsia="Times New Roman,Italic"/>
          <w:iCs/>
          <w:sz w:val="24"/>
          <w:szCs w:val="24"/>
        </w:rPr>
        <w:t xml:space="preserve"> – član,</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Ravnatelj je odgovoran planir</w:t>
      </w:r>
      <w:r w:rsidRPr="00C96774">
        <w:rPr>
          <w:rFonts w:eastAsia="Times New Roman,Italic"/>
          <w:iCs/>
          <w:sz w:val="24"/>
          <w:szCs w:val="24"/>
        </w:rPr>
        <w:t>ati u Godišnjem planu i programu rada škole</w:t>
      </w:r>
    </w:p>
    <w:p w:rsidR="00B33C95" w:rsidRPr="00C96774" w:rsidRDefault="00B33C95" w:rsidP="00B33C95">
      <w:pPr>
        <w:autoSpaceDE w:val="0"/>
        <w:autoSpaceDN w:val="0"/>
        <w:adjustRightInd w:val="0"/>
        <w:rPr>
          <w:iCs/>
          <w:sz w:val="24"/>
          <w:szCs w:val="24"/>
        </w:rPr>
      </w:pPr>
      <w:r w:rsidRPr="00C96774">
        <w:rPr>
          <w:iCs/>
          <w:sz w:val="24"/>
          <w:szCs w:val="24"/>
        </w:rPr>
        <w:t>Program sigurnosti, a realizaciju planiranog nadzi</w:t>
      </w:r>
      <w:r w:rsidRPr="00C96774">
        <w:rPr>
          <w:rFonts w:eastAsia="Times New Roman,Italic"/>
          <w:iCs/>
          <w:sz w:val="24"/>
          <w:szCs w:val="24"/>
        </w:rPr>
        <w:t>re Š</w:t>
      </w:r>
      <w:r w:rsidRPr="00C96774">
        <w:rPr>
          <w:iCs/>
          <w:sz w:val="24"/>
          <w:szCs w:val="24"/>
        </w:rPr>
        <w:t>kolski odbor.</w:t>
      </w:r>
    </w:p>
    <w:p w:rsidR="00B33C95" w:rsidRPr="00C96774" w:rsidRDefault="00B33C95" w:rsidP="00B33C95">
      <w:pPr>
        <w:autoSpaceDE w:val="0"/>
        <w:autoSpaceDN w:val="0"/>
        <w:adjustRightInd w:val="0"/>
        <w:rPr>
          <w:rFonts w:eastAsia="Times New Roman,Italic"/>
          <w:iCs/>
          <w:sz w:val="24"/>
          <w:szCs w:val="24"/>
        </w:rPr>
      </w:pPr>
      <w:r w:rsidRPr="00C96774">
        <w:rPr>
          <w:rFonts w:eastAsia="Times New Roman,Italic"/>
          <w:iCs/>
          <w:sz w:val="24"/>
          <w:szCs w:val="24"/>
        </w:rPr>
        <w:t xml:space="preserve">Učitelji su prema čl. 70. Zakona o </w:t>
      </w:r>
      <w:r w:rsidRPr="00C96774">
        <w:rPr>
          <w:iCs/>
          <w:sz w:val="24"/>
          <w:szCs w:val="24"/>
        </w:rPr>
        <w:t xml:space="preserve">odgoju i obrazovanju u </w:t>
      </w:r>
      <w:r w:rsidRPr="00C96774">
        <w:rPr>
          <w:rFonts w:eastAsia="Times New Roman,Italic"/>
          <w:iCs/>
          <w:sz w:val="24"/>
          <w:szCs w:val="24"/>
        </w:rPr>
        <w:t>osnovnoj školi dužni</w:t>
      </w:r>
    </w:p>
    <w:p w:rsidR="00B33C95" w:rsidRPr="00C96774" w:rsidRDefault="00B33C95" w:rsidP="00B33C95">
      <w:pPr>
        <w:autoSpaceDE w:val="0"/>
        <w:autoSpaceDN w:val="0"/>
        <w:adjustRightInd w:val="0"/>
        <w:rPr>
          <w:iCs/>
          <w:sz w:val="24"/>
          <w:szCs w:val="24"/>
        </w:rPr>
      </w:pPr>
      <w:r w:rsidRPr="00C96774">
        <w:rPr>
          <w:rFonts w:eastAsia="Times New Roman,Italic"/>
          <w:iCs/>
          <w:sz w:val="24"/>
          <w:szCs w:val="24"/>
        </w:rPr>
        <w:t>poduzimati mjere zaštite prava djeteta, te o svakom kršenju tih prava, po</w:t>
      </w:r>
      <w:r w:rsidRPr="00C96774">
        <w:rPr>
          <w:iCs/>
          <w:sz w:val="24"/>
          <w:szCs w:val="24"/>
        </w:rPr>
        <w:t>sebice o</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 xml:space="preserve">oblicima tjelesnog ili </w:t>
      </w:r>
      <w:r w:rsidRPr="00C96774">
        <w:rPr>
          <w:rFonts w:eastAsia="Times New Roman,Italic"/>
          <w:iCs/>
          <w:sz w:val="24"/>
          <w:szCs w:val="24"/>
        </w:rPr>
        <w:t>duševnog nasilja, spolne zlouporabe, zanemarivanja ili</w:t>
      </w:r>
    </w:p>
    <w:p w:rsidR="00B33C95" w:rsidRPr="00C96774" w:rsidRDefault="00B33C95" w:rsidP="00B33C95">
      <w:pPr>
        <w:autoSpaceDE w:val="0"/>
        <w:autoSpaceDN w:val="0"/>
        <w:adjustRightInd w:val="0"/>
        <w:rPr>
          <w:iCs/>
          <w:sz w:val="24"/>
          <w:szCs w:val="24"/>
        </w:rPr>
      </w:pPr>
      <w:r w:rsidRPr="00C96774">
        <w:rPr>
          <w:iCs/>
          <w:sz w:val="24"/>
          <w:szCs w:val="24"/>
        </w:rPr>
        <w:t xml:space="preserve">nehajnog </w:t>
      </w:r>
      <w:r w:rsidRPr="00C96774">
        <w:rPr>
          <w:rFonts w:eastAsia="Times New Roman,Italic"/>
          <w:iCs/>
          <w:sz w:val="24"/>
          <w:szCs w:val="24"/>
        </w:rPr>
        <w:t>postupanja, zlostavljanja ili izrabljivanja učenika, odmah izv</w:t>
      </w:r>
      <w:r w:rsidRPr="00C96774">
        <w:rPr>
          <w:iCs/>
          <w:sz w:val="24"/>
          <w:szCs w:val="24"/>
        </w:rPr>
        <w:t>ijestiti</w:t>
      </w:r>
    </w:p>
    <w:p w:rsidR="00B33C95" w:rsidRDefault="00B33C95" w:rsidP="00B33C95">
      <w:pPr>
        <w:autoSpaceDE w:val="0"/>
        <w:autoSpaceDN w:val="0"/>
        <w:adjustRightInd w:val="0"/>
        <w:rPr>
          <w:rFonts w:eastAsia="Times New Roman,Italic"/>
          <w:iCs/>
          <w:sz w:val="24"/>
          <w:szCs w:val="24"/>
        </w:rPr>
      </w:pPr>
      <w:r w:rsidRPr="00C96774">
        <w:rPr>
          <w:iCs/>
          <w:sz w:val="24"/>
          <w:szCs w:val="24"/>
        </w:rPr>
        <w:t xml:space="preserve">ravnatelja </w:t>
      </w:r>
      <w:r w:rsidRPr="00C96774">
        <w:rPr>
          <w:rFonts w:eastAsia="Times New Roman,Italic"/>
          <w:iCs/>
          <w:sz w:val="24"/>
          <w:szCs w:val="24"/>
        </w:rPr>
        <w:t xml:space="preserve">koji je dužan javiti Centru za socijalnu skrb odnosno drugom nadležnom </w:t>
      </w:r>
      <w:r w:rsidRPr="00C96774">
        <w:rPr>
          <w:iCs/>
          <w:sz w:val="24"/>
          <w:szCs w:val="24"/>
        </w:rPr>
        <w:t>tijelu.</w:t>
      </w:r>
    </w:p>
    <w:p w:rsidR="00B33C95" w:rsidRDefault="00B33C95" w:rsidP="00B33C95">
      <w:pPr>
        <w:autoSpaceDE w:val="0"/>
        <w:autoSpaceDN w:val="0"/>
        <w:adjustRightInd w:val="0"/>
        <w:rPr>
          <w:rFonts w:eastAsia="Times New Roman,Italic"/>
          <w:iCs/>
          <w:sz w:val="24"/>
          <w:szCs w:val="24"/>
        </w:rPr>
      </w:pPr>
    </w:p>
    <w:p w:rsidR="00B33C95" w:rsidRPr="00E2480B" w:rsidRDefault="00B33C95" w:rsidP="00B33C95">
      <w:pPr>
        <w:autoSpaceDE w:val="0"/>
        <w:autoSpaceDN w:val="0"/>
        <w:adjustRightInd w:val="0"/>
        <w:rPr>
          <w:rFonts w:eastAsia="Times New Roman,Italic" w:cstheme="minorHAnsi"/>
          <w:iCs/>
          <w:sz w:val="24"/>
          <w:szCs w:val="24"/>
        </w:rPr>
      </w:pPr>
      <w:r w:rsidRPr="00E2480B">
        <w:rPr>
          <w:rFonts w:cstheme="minorHAnsi"/>
          <w:b/>
          <w:sz w:val="24"/>
          <w:szCs w:val="24"/>
          <w:lang w:val="pt-BR"/>
        </w:rPr>
        <w:t>Koraci u aktiviranju Tima za psihološke krizne intervencije</w:t>
      </w:r>
    </w:p>
    <w:p w:rsidR="00B33C95" w:rsidRPr="00E2480B" w:rsidRDefault="00B33C95" w:rsidP="00303ECB">
      <w:pPr>
        <w:numPr>
          <w:ilvl w:val="0"/>
          <w:numId w:val="54"/>
        </w:numPr>
        <w:contextualSpacing/>
        <w:rPr>
          <w:rFonts w:cstheme="minorHAnsi"/>
          <w:sz w:val="24"/>
          <w:szCs w:val="24"/>
          <w:lang w:val="pt-BR"/>
        </w:rPr>
      </w:pPr>
      <w:r w:rsidRPr="00E2480B">
        <w:rPr>
          <w:rFonts w:cstheme="minorHAnsi"/>
          <w:sz w:val="24"/>
          <w:szCs w:val="24"/>
          <w:lang w:val="pt-BR"/>
        </w:rPr>
        <w:t>Ravnatelj i stručni tim ustanove utvrđuju potrebu za kriznom intervencijom</w:t>
      </w:r>
    </w:p>
    <w:p w:rsidR="00B33C95" w:rsidRPr="00E2480B" w:rsidRDefault="00B33C95" w:rsidP="00303ECB">
      <w:pPr>
        <w:numPr>
          <w:ilvl w:val="0"/>
          <w:numId w:val="54"/>
        </w:numPr>
        <w:contextualSpacing/>
        <w:rPr>
          <w:rFonts w:cstheme="minorHAnsi"/>
          <w:sz w:val="24"/>
          <w:szCs w:val="24"/>
          <w:lang w:val="pt-BR"/>
        </w:rPr>
      </w:pPr>
      <w:r w:rsidRPr="00E2480B">
        <w:rPr>
          <w:rFonts w:cstheme="minorHAnsi"/>
          <w:sz w:val="24"/>
          <w:szCs w:val="24"/>
          <w:lang w:val="pt-BR"/>
        </w:rPr>
        <w:t>Ravnatelj ustanove informira o kriznom događaju i podnosi zahtjev za pokretanje krizne intervencije</w:t>
      </w:r>
    </w:p>
    <w:p w:rsidR="00B33C95" w:rsidRPr="00E2480B" w:rsidRDefault="00B33C95" w:rsidP="00303ECB">
      <w:pPr>
        <w:numPr>
          <w:ilvl w:val="0"/>
          <w:numId w:val="54"/>
        </w:numPr>
        <w:contextualSpacing/>
        <w:rPr>
          <w:rFonts w:cstheme="minorHAnsi"/>
          <w:sz w:val="24"/>
          <w:szCs w:val="24"/>
          <w:lang w:val="pt-BR"/>
        </w:rPr>
      </w:pPr>
      <w:r w:rsidRPr="00E2480B">
        <w:rPr>
          <w:rFonts w:cstheme="minorHAnsi"/>
          <w:sz w:val="24"/>
          <w:szCs w:val="24"/>
          <w:lang w:val="pt-BR"/>
        </w:rPr>
        <w:t>MZO obavještava koordinatora regionalnog tima i daje suglasnost za pokretanje</w:t>
      </w:r>
    </w:p>
    <w:p w:rsidR="00B33C95" w:rsidRPr="00E2480B" w:rsidRDefault="00B33C95" w:rsidP="00303ECB">
      <w:pPr>
        <w:numPr>
          <w:ilvl w:val="0"/>
          <w:numId w:val="54"/>
        </w:numPr>
        <w:contextualSpacing/>
        <w:rPr>
          <w:rFonts w:cstheme="minorHAnsi"/>
          <w:sz w:val="24"/>
          <w:szCs w:val="24"/>
          <w:lang w:val="pt-BR"/>
        </w:rPr>
      </w:pPr>
      <w:r w:rsidRPr="00E2480B">
        <w:rPr>
          <w:rFonts w:cstheme="minorHAnsi"/>
          <w:sz w:val="24"/>
          <w:szCs w:val="24"/>
          <w:lang w:val="pt-BR"/>
        </w:rPr>
        <w:lastRenderedPageBreak/>
        <w:t>Voditelj regionalnog tima stupa u kontakt s ravnateljem ustanove i dogovara pojedinosti</w:t>
      </w:r>
    </w:p>
    <w:p w:rsidR="00B33C95" w:rsidRPr="00E2480B" w:rsidRDefault="00B33C95" w:rsidP="00303ECB">
      <w:pPr>
        <w:numPr>
          <w:ilvl w:val="0"/>
          <w:numId w:val="54"/>
        </w:numPr>
        <w:contextualSpacing/>
        <w:rPr>
          <w:rFonts w:cstheme="minorHAnsi"/>
          <w:sz w:val="24"/>
          <w:szCs w:val="24"/>
          <w:lang w:val="pt-BR"/>
        </w:rPr>
      </w:pPr>
      <w:r w:rsidRPr="00E2480B">
        <w:rPr>
          <w:rFonts w:cstheme="minorHAnsi"/>
          <w:sz w:val="24"/>
          <w:szCs w:val="24"/>
          <w:lang w:val="pt-BR"/>
        </w:rPr>
        <w:t>Nakon provedene intervencije voditelj Tima dostavlja izvještaj o intervenciji</w:t>
      </w:r>
    </w:p>
    <w:p w:rsidR="00B33C95" w:rsidRPr="00E2480B" w:rsidRDefault="00B33C95" w:rsidP="00B33C95">
      <w:pPr>
        <w:ind w:left="1080"/>
        <w:contextualSpacing/>
        <w:rPr>
          <w:rFonts w:cstheme="minorHAnsi"/>
          <w:sz w:val="24"/>
          <w:szCs w:val="24"/>
          <w:lang w:val="pt-BR"/>
        </w:rPr>
      </w:pPr>
      <w:r w:rsidRPr="00E2480B">
        <w:rPr>
          <w:rFonts w:cstheme="minorHAnsi"/>
          <w:sz w:val="24"/>
          <w:szCs w:val="24"/>
          <w:lang w:val="pt-BR"/>
        </w:rPr>
        <w:t>Pojašnjenje:</w:t>
      </w:r>
    </w:p>
    <w:p w:rsidR="00B33C95" w:rsidRPr="00E2480B" w:rsidRDefault="00B33C95" w:rsidP="00B33C95">
      <w:pPr>
        <w:rPr>
          <w:rFonts w:cstheme="minorHAnsi"/>
          <w:sz w:val="24"/>
          <w:szCs w:val="24"/>
          <w:lang w:val="pt-BR"/>
        </w:rPr>
      </w:pPr>
      <w:r w:rsidRPr="00E2480B">
        <w:rPr>
          <w:rFonts w:cstheme="minorHAnsi"/>
          <w:sz w:val="24"/>
          <w:szCs w:val="24"/>
          <w:lang w:val="pt-BR"/>
        </w:rPr>
        <w:t>-</w:t>
      </w:r>
      <w:r w:rsidRPr="00E2480B">
        <w:rPr>
          <w:rFonts w:cstheme="minorHAnsi"/>
          <w:sz w:val="24"/>
          <w:szCs w:val="24"/>
          <w:lang w:val="pt-BR"/>
        </w:rPr>
        <w:tab/>
        <w:t>Krizni događaj - iznenadan i/ili rijedak događaj koji djeluje izrazito uznemirujuće ili stresno na većinu ljudi (mogući ili stvarni gubitak osoba, stvari ili vrijednosti važnih za pojedinca ili skupinu, ljudi imaju osjećaj da ga ne mogu sami savladati)</w:t>
      </w:r>
    </w:p>
    <w:p w:rsidR="00B33C95" w:rsidRPr="00E2480B" w:rsidRDefault="00B33C95" w:rsidP="00B33C95">
      <w:pPr>
        <w:rPr>
          <w:rFonts w:cstheme="minorHAnsi"/>
          <w:sz w:val="24"/>
          <w:szCs w:val="24"/>
          <w:lang w:val="pt-BR"/>
        </w:rPr>
      </w:pPr>
      <w:r w:rsidRPr="00E2480B">
        <w:rPr>
          <w:rFonts w:cstheme="minorHAnsi"/>
          <w:sz w:val="24"/>
          <w:szCs w:val="24"/>
          <w:lang w:val="pt-BR"/>
        </w:rPr>
        <w:t>-</w:t>
      </w:r>
      <w:r w:rsidRPr="00E2480B">
        <w:rPr>
          <w:rFonts w:cstheme="minorHAnsi"/>
          <w:sz w:val="24"/>
          <w:szCs w:val="24"/>
          <w:lang w:val="pt-BR"/>
        </w:rPr>
        <w:tab/>
        <w:t xml:space="preserve"> Kriza - psihičko stanje uzrokovano nekim kriznim događajem (osjećaj gubitka kontrole, preplavljenost osjećajima i misaona smušenost)</w:t>
      </w:r>
    </w:p>
    <w:p w:rsidR="00B33C95" w:rsidRPr="00A96DBD" w:rsidRDefault="00B33C95" w:rsidP="00B33C95">
      <w:pPr>
        <w:rPr>
          <w:rFonts w:cstheme="minorHAnsi"/>
          <w:sz w:val="24"/>
          <w:szCs w:val="24"/>
          <w:lang w:val="pt-BR"/>
        </w:rPr>
      </w:pPr>
      <w:r w:rsidRPr="00E2480B">
        <w:rPr>
          <w:rFonts w:cstheme="minorHAnsi"/>
          <w:sz w:val="24"/>
          <w:szCs w:val="24"/>
          <w:lang w:val="pt-BR"/>
        </w:rPr>
        <w:t>-</w:t>
      </w:r>
      <w:r w:rsidRPr="00E2480B">
        <w:rPr>
          <w:rFonts w:cstheme="minorHAnsi"/>
          <w:sz w:val="24"/>
          <w:szCs w:val="24"/>
          <w:lang w:val="pt-BR"/>
        </w:rPr>
        <w:tab/>
        <w:t>Psihološka krizna intervencija - psihološka prva pomoć (preventivni postupak u cilju sprječavanja dugoročnih  posljedica</w:t>
      </w:r>
      <w:r>
        <w:rPr>
          <w:rFonts w:cstheme="minorHAnsi"/>
          <w:sz w:val="24"/>
          <w:szCs w:val="24"/>
          <w:lang w:val="pt-BR"/>
        </w:rPr>
        <w:t xml:space="preserve">, </w:t>
      </w:r>
      <w:hyperlink r:id="rId10" w:history="1">
        <w:r w:rsidRPr="0086720D">
          <w:rPr>
            <w:rStyle w:val="Hiperveza"/>
            <w:rFonts w:cstheme="minorHAnsi"/>
            <w:sz w:val="24"/>
            <w:szCs w:val="24"/>
            <w:lang w:val="pt-BR"/>
          </w:rPr>
          <w:t>krizne-intervencije@mzos.hr</w:t>
        </w:r>
      </w:hyperlink>
    </w:p>
    <w:p w:rsidR="001924BF" w:rsidRPr="00E2480B" w:rsidRDefault="001924BF" w:rsidP="001924BF">
      <w:pPr>
        <w:rPr>
          <w:rFonts w:cstheme="minorHAnsi"/>
          <w:b/>
          <w:sz w:val="24"/>
          <w:szCs w:val="24"/>
          <w:lang w:val="pt-BR"/>
        </w:rPr>
      </w:pPr>
      <w:r w:rsidRPr="00E2480B">
        <w:rPr>
          <w:rFonts w:cstheme="minorHAnsi"/>
          <w:b/>
          <w:sz w:val="24"/>
          <w:szCs w:val="24"/>
          <w:lang w:val="pt-BR"/>
        </w:rPr>
        <w:t xml:space="preserve">  </w:t>
      </w:r>
    </w:p>
    <w:p w:rsidR="001924BF" w:rsidRPr="00E2480B" w:rsidRDefault="001924BF" w:rsidP="001924BF">
      <w:pPr>
        <w:rPr>
          <w:rFonts w:cstheme="minorHAnsi"/>
          <w:b/>
          <w:sz w:val="24"/>
          <w:szCs w:val="24"/>
          <w:lang w:val="pt-BR"/>
        </w:rPr>
      </w:pPr>
    </w:p>
    <w:p w:rsidR="001924BF" w:rsidRPr="00E2480B" w:rsidRDefault="001924BF" w:rsidP="001924BF">
      <w:pPr>
        <w:keepNext/>
        <w:outlineLvl w:val="2"/>
        <w:rPr>
          <w:rFonts w:cstheme="minorHAnsi"/>
          <w:b/>
          <w:sz w:val="24"/>
          <w:szCs w:val="24"/>
        </w:rPr>
      </w:pPr>
    </w:p>
    <w:p w:rsidR="00E367F1" w:rsidRPr="00E367F1" w:rsidRDefault="00E367F1" w:rsidP="00E367F1"/>
    <w:p w:rsidR="00E367F1" w:rsidRP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4D41CA" w:rsidRDefault="004D41CA">
      <w:r>
        <w:br w:type="page"/>
      </w:r>
    </w:p>
    <w:p w:rsidR="00654C57" w:rsidRDefault="00654C57" w:rsidP="008C291A">
      <w:pPr>
        <w:keepNext/>
        <w:outlineLvl w:val="2"/>
        <w:rPr>
          <w:b/>
          <w:sz w:val="28"/>
          <w:szCs w:val="28"/>
        </w:rPr>
      </w:pPr>
    </w:p>
    <w:p w:rsidR="00654C57" w:rsidRDefault="00654C57" w:rsidP="008C291A">
      <w:pPr>
        <w:keepNext/>
        <w:outlineLvl w:val="2"/>
        <w:rPr>
          <w:b/>
          <w:sz w:val="28"/>
          <w:szCs w:val="28"/>
        </w:rPr>
      </w:pPr>
    </w:p>
    <w:p w:rsidR="008C291A" w:rsidRDefault="00C011E5" w:rsidP="008C291A">
      <w:pPr>
        <w:keepNext/>
        <w:outlineLvl w:val="2"/>
        <w:rPr>
          <w:b/>
          <w:sz w:val="28"/>
          <w:szCs w:val="28"/>
        </w:rPr>
      </w:pPr>
      <w:r w:rsidRPr="00C011E5">
        <w:rPr>
          <w:b/>
          <w:sz w:val="28"/>
          <w:szCs w:val="28"/>
        </w:rPr>
        <w:t>8.4 PROFESIONALNO INFORMIRANJE I SAVJETOVANJE UČENIKA</w:t>
      </w:r>
    </w:p>
    <w:p w:rsidR="00B33C95" w:rsidRPr="00C011E5" w:rsidRDefault="00B33C95" w:rsidP="008C291A">
      <w:pPr>
        <w:keepNext/>
        <w:outlineLvl w:val="2"/>
        <w:rPr>
          <w:b/>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47"/>
        <w:gridCol w:w="6807"/>
      </w:tblGrid>
      <w:tr w:rsidR="00B33C95" w:rsidRPr="0040422C" w:rsidTr="00B33C95">
        <w:trPr>
          <w:trHeight w:hRule="exact" w:val="1133"/>
          <w:jc w:val="center"/>
        </w:trPr>
        <w:tc>
          <w:tcPr>
            <w:tcW w:w="2268" w:type="dxa"/>
            <w:tcBorders>
              <w:top w:val="double" w:sz="2" w:space="0" w:color="auto"/>
              <w:left w:val="double" w:sz="2" w:space="0" w:color="auto"/>
            </w:tcBorders>
            <w:vAlign w:val="center"/>
          </w:tcPr>
          <w:p w:rsidR="00B33C95" w:rsidRPr="0040422C" w:rsidRDefault="00B33C95" w:rsidP="00B33C95">
            <w:pPr>
              <w:jc w:val="center"/>
              <w:rPr>
                <w:b/>
              </w:rPr>
            </w:pPr>
            <w:r w:rsidRPr="0040422C">
              <w:rPr>
                <w:b/>
              </w:rPr>
              <w:t>AKTIVNOST,</w:t>
            </w:r>
          </w:p>
          <w:p w:rsidR="00B33C95" w:rsidRPr="0040422C" w:rsidRDefault="00B33C95" w:rsidP="00B33C95">
            <w:pPr>
              <w:jc w:val="center"/>
              <w:rPr>
                <w:b/>
              </w:rPr>
            </w:pPr>
            <w:r w:rsidRPr="0040422C">
              <w:rPr>
                <w:b/>
                <w:i/>
                <w:u w:val="single"/>
              </w:rPr>
              <w:t>PROGRAM</w:t>
            </w:r>
            <w:r w:rsidRPr="0040422C">
              <w:rPr>
                <w:b/>
                <w:i/>
              </w:rPr>
              <w:t xml:space="preserve"> </w:t>
            </w:r>
            <w:r w:rsidRPr="0040422C">
              <w:rPr>
                <w:b/>
              </w:rPr>
              <w:t xml:space="preserve">ILI </w:t>
            </w:r>
          </w:p>
          <w:p w:rsidR="00B33C95" w:rsidRPr="0040422C" w:rsidRDefault="00B33C95" w:rsidP="00B33C95">
            <w:pPr>
              <w:jc w:val="center"/>
              <w:rPr>
                <w:b/>
              </w:rPr>
            </w:pPr>
            <w:r w:rsidRPr="0040422C">
              <w:rPr>
                <w:b/>
              </w:rPr>
              <w:t>PROJEKT</w:t>
            </w:r>
          </w:p>
        </w:tc>
        <w:tc>
          <w:tcPr>
            <w:tcW w:w="7020" w:type="dxa"/>
            <w:tcBorders>
              <w:top w:val="double" w:sz="2" w:space="0" w:color="auto"/>
              <w:right w:val="double" w:sz="2" w:space="0" w:color="auto"/>
            </w:tcBorders>
            <w:vAlign w:val="center"/>
          </w:tcPr>
          <w:p w:rsidR="00B33C95" w:rsidRPr="0040422C" w:rsidRDefault="00B33C95" w:rsidP="00B33C95">
            <w:pPr>
              <w:rPr>
                <w:bCs/>
              </w:rPr>
            </w:pPr>
          </w:p>
          <w:p w:rsidR="00B33C95" w:rsidRPr="0040422C" w:rsidRDefault="00B33C95" w:rsidP="00B33C95">
            <w:pPr>
              <w:jc w:val="center"/>
              <w:rPr>
                <w:b/>
              </w:rPr>
            </w:pPr>
            <w:r w:rsidRPr="0040422C">
              <w:rPr>
                <w:b/>
              </w:rPr>
              <w:t>PROFESIONALNO INFORMIRANJE I SAVJETOVANJE UČENIKA</w:t>
            </w:r>
          </w:p>
          <w:p w:rsidR="00B33C95" w:rsidRPr="0040422C" w:rsidRDefault="00B33C95" w:rsidP="00B33C95">
            <w:pPr>
              <w:jc w:val="center"/>
              <w:rPr>
                <w:b/>
              </w:rPr>
            </w:pPr>
          </w:p>
          <w:p w:rsidR="00B33C95" w:rsidRPr="0040422C" w:rsidRDefault="00B33C95" w:rsidP="00B33C95">
            <w:pPr>
              <w:rPr>
                <w:bCs/>
              </w:rPr>
            </w:pPr>
          </w:p>
        </w:tc>
      </w:tr>
      <w:tr w:rsidR="00B33C95" w:rsidRPr="0040422C" w:rsidTr="00B33C95">
        <w:trPr>
          <w:trHeight w:hRule="exact" w:val="855"/>
          <w:jc w:val="center"/>
        </w:trPr>
        <w:tc>
          <w:tcPr>
            <w:tcW w:w="2268" w:type="dxa"/>
            <w:tcBorders>
              <w:left w:val="double" w:sz="2" w:space="0" w:color="auto"/>
            </w:tcBorders>
            <w:vAlign w:val="center"/>
          </w:tcPr>
          <w:p w:rsidR="00B33C95" w:rsidRPr="0040422C" w:rsidRDefault="00B33C95" w:rsidP="00B33C95">
            <w:pPr>
              <w:jc w:val="center"/>
              <w:rPr>
                <w:b/>
              </w:rPr>
            </w:pPr>
            <w:r w:rsidRPr="0040422C">
              <w:rPr>
                <w:b/>
              </w:rPr>
              <w:t>NOSITELJI</w:t>
            </w:r>
          </w:p>
        </w:tc>
        <w:tc>
          <w:tcPr>
            <w:tcW w:w="7020" w:type="dxa"/>
            <w:tcBorders>
              <w:right w:val="double" w:sz="2" w:space="0" w:color="auto"/>
            </w:tcBorders>
            <w:vAlign w:val="center"/>
          </w:tcPr>
          <w:p w:rsidR="00B33C95" w:rsidRPr="0040422C" w:rsidRDefault="00B33C95" w:rsidP="00B33C95">
            <w:r w:rsidRPr="0040422C">
              <w:t>Psiholog, pedagog, učitelji,</w:t>
            </w:r>
            <w:r>
              <w:t xml:space="preserve"> </w:t>
            </w:r>
            <w:r w:rsidRPr="0040422C">
              <w:t xml:space="preserve">posebno razrednici </w:t>
            </w:r>
            <w:r>
              <w:t xml:space="preserve">7. i </w:t>
            </w:r>
            <w:r w:rsidRPr="0040422C">
              <w:t>8. razreda</w:t>
            </w:r>
          </w:p>
          <w:p w:rsidR="00B33C95" w:rsidRPr="0040422C" w:rsidRDefault="00B33C95" w:rsidP="00B33C95">
            <w:pPr>
              <w:rPr>
                <w:b/>
                <w:bCs/>
              </w:rPr>
            </w:pPr>
          </w:p>
        </w:tc>
      </w:tr>
      <w:tr w:rsidR="00B33C95" w:rsidRPr="0040422C" w:rsidTr="00B33C95">
        <w:trPr>
          <w:trHeight w:hRule="exact" w:val="1080"/>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RAZREDNO ODJELJENJE,</w:t>
            </w:r>
          </w:p>
          <w:p w:rsidR="00B33C95" w:rsidRPr="0040422C" w:rsidRDefault="00B33C95" w:rsidP="00B33C95">
            <w:pPr>
              <w:jc w:val="center"/>
              <w:rPr>
                <w:b/>
              </w:rPr>
            </w:pPr>
            <w:r w:rsidRPr="0040422C">
              <w:rPr>
                <w:b/>
              </w:rPr>
              <w:t>GRUPA</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pPr>
              <w:rPr>
                <w:bCs/>
              </w:rPr>
            </w:pPr>
            <w:r w:rsidRPr="0040422C">
              <w:rPr>
                <w:bCs/>
              </w:rPr>
              <w:t xml:space="preserve">Naglasak na </w:t>
            </w:r>
            <w:r>
              <w:rPr>
                <w:bCs/>
              </w:rPr>
              <w:t>učenicima 7. i  8. razreda</w:t>
            </w:r>
            <w:r w:rsidRPr="0040422C">
              <w:rPr>
                <w:bCs/>
              </w:rPr>
              <w:t xml:space="preserve"> osobito učenici i roditelji učenika 8.razreda </w:t>
            </w:r>
          </w:p>
          <w:p w:rsidR="00B33C95" w:rsidRPr="0040422C" w:rsidRDefault="00B33C95" w:rsidP="00B33C95">
            <w:pPr>
              <w:rPr>
                <w:bCs/>
              </w:rPr>
            </w:pPr>
            <w:r w:rsidRPr="0040422C">
              <w:rPr>
                <w:bCs/>
              </w:rPr>
              <w:t>Od 1. do 6. razreda u korelaciji s nastavnim sadržajima</w:t>
            </w:r>
          </w:p>
          <w:p w:rsidR="00B33C95" w:rsidRPr="0040422C" w:rsidRDefault="00B33C95" w:rsidP="00B33C95"/>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CILJEVI</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rPr>
                <w:b/>
              </w:rPr>
              <w:t>1.</w:t>
            </w:r>
            <w:r w:rsidRPr="0040422C">
              <w:t xml:space="preserve">Tijekom školovanja učenike upoznavati s različitim zvanjima i </w:t>
            </w:r>
          </w:p>
          <w:p w:rsidR="00B33C95" w:rsidRPr="0040422C" w:rsidRDefault="00B33C95" w:rsidP="00B33C95">
            <w:r w:rsidRPr="0040422C">
              <w:t xml:space="preserve">   zanimanjima kako bi kada za to dođe vrijeme mogli lakše</w:t>
            </w:r>
          </w:p>
          <w:p w:rsidR="00B33C95" w:rsidRPr="0040422C" w:rsidRDefault="00B33C95" w:rsidP="00B33C95">
            <w:r w:rsidRPr="0040422C">
              <w:t xml:space="preserve">   planirati nastavak školovanja i vlastitu karijeru</w:t>
            </w:r>
          </w:p>
          <w:p w:rsidR="00B33C95" w:rsidRPr="0040422C" w:rsidRDefault="00B33C95" w:rsidP="00B33C95">
            <w:r w:rsidRPr="0040422C">
              <w:rPr>
                <w:b/>
              </w:rPr>
              <w:t>2.</w:t>
            </w:r>
            <w:r w:rsidRPr="0040422C">
              <w:t>Upoznavanje sebe, vlastitih sposobnosti, interesa i vrijednosti</w:t>
            </w:r>
          </w:p>
          <w:p w:rsidR="00B33C95" w:rsidRPr="0040422C" w:rsidRDefault="00B33C95" w:rsidP="00B33C95">
            <w:r w:rsidRPr="0040422C">
              <w:rPr>
                <w:b/>
              </w:rPr>
              <w:t>3.</w:t>
            </w:r>
            <w:r w:rsidRPr="0040422C">
              <w:t>Informiranje učenika o mogućnostima nastavka školovanja i zapošlj. zapošljavanja.</w:t>
            </w:r>
          </w:p>
          <w:p w:rsidR="00B33C95" w:rsidRPr="0040422C" w:rsidRDefault="00B33C95" w:rsidP="00B33C95">
            <w:pPr>
              <w:ind w:left="360"/>
            </w:pPr>
          </w:p>
          <w:p w:rsidR="00B33C95" w:rsidRPr="0040422C" w:rsidRDefault="00B33C95" w:rsidP="00B33C95"/>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r w:rsidRPr="0040422C">
              <w:rPr>
                <w:b/>
              </w:rPr>
              <w:t xml:space="preserve">  </w:t>
            </w:r>
          </w:p>
        </w:tc>
      </w:tr>
      <w:tr w:rsidR="00B33C95" w:rsidRPr="0040422C" w:rsidTr="00B33C95">
        <w:trPr>
          <w:trHeight w:hRule="exact" w:val="2531"/>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NAMJENA</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rPr>
                <w:b/>
              </w:rPr>
              <w:t>1.</w:t>
            </w:r>
            <w:r w:rsidRPr="0040422C">
              <w:t>Učenici uče o svijetu oko sebe i o sebi  upoznavajući svijet rada</w:t>
            </w:r>
          </w:p>
          <w:p w:rsidR="00B33C95" w:rsidRPr="0040422C" w:rsidRDefault="00B33C95" w:rsidP="00B33C95">
            <w:r w:rsidRPr="0040422C">
              <w:t xml:space="preserve">    i osobitosti različitih zanimanja</w:t>
            </w:r>
          </w:p>
          <w:p w:rsidR="00B33C95" w:rsidRDefault="00B33C95" w:rsidP="00B33C95">
            <w:r w:rsidRPr="0040422C">
              <w:rPr>
                <w:b/>
              </w:rPr>
              <w:t>2.</w:t>
            </w:r>
            <w:r w:rsidRPr="0040422C">
              <w:t>Uče da je profesionalni razvoj proces koji traje</w:t>
            </w:r>
            <w:r>
              <w:t xml:space="preserve"> </w:t>
            </w:r>
            <w:r w:rsidRPr="0040422C">
              <w:t>cijeli život</w:t>
            </w:r>
            <w:r>
              <w:t xml:space="preserve"> i koliko je</w:t>
            </w:r>
          </w:p>
          <w:p w:rsidR="00B33C95" w:rsidRPr="0040422C" w:rsidRDefault="00B33C95" w:rsidP="00B33C95">
            <w:r>
              <w:t xml:space="preserve">   važno kvalitetno</w:t>
            </w:r>
            <w:r w:rsidRPr="0040422C">
              <w:t xml:space="preserve"> obrazovanje</w:t>
            </w:r>
          </w:p>
          <w:p w:rsidR="00B33C95" w:rsidRPr="0040422C" w:rsidRDefault="00B33C95" w:rsidP="00B33C95">
            <w:r w:rsidRPr="0040422C">
              <w:rPr>
                <w:b/>
              </w:rPr>
              <w:t>3.</w:t>
            </w:r>
            <w:r w:rsidRPr="0040422C">
              <w:t>Spoznaju kako različiti interesi, ponašanja i stavovi koje razvija-</w:t>
            </w:r>
          </w:p>
          <w:p w:rsidR="00B33C95" w:rsidRPr="0040422C" w:rsidRDefault="00B33C95" w:rsidP="00B33C95">
            <w:r w:rsidRPr="0040422C">
              <w:t xml:space="preserve">   ju  utječu na njihove izbore u budućnosti</w:t>
            </w:r>
          </w:p>
          <w:p w:rsidR="00B33C95" w:rsidRPr="0040422C" w:rsidRDefault="00B33C95" w:rsidP="00B33C95">
            <w:r w:rsidRPr="0040422C">
              <w:rPr>
                <w:b/>
              </w:rPr>
              <w:t>4.</w:t>
            </w:r>
            <w:r w:rsidRPr="0040422C">
              <w:t>Učenici uče kako se služiti različitim izvorima podataka</w:t>
            </w:r>
          </w:p>
          <w:p w:rsidR="00B33C95" w:rsidRDefault="00B33C95" w:rsidP="00B33C95">
            <w:r w:rsidRPr="0040422C">
              <w:rPr>
                <w:b/>
              </w:rPr>
              <w:t>5.</w:t>
            </w:r>
            <w:r>
              <w:t xml:space="preserve">Grupno informiranje učenika sedmih i osmih razreda o izboru i </w:t>
            </w:r>
          </w:p>
          <w:p w:rsidR="00B33C95" w:rsidRPr="0040422C" w:rsidRDefault="00B33C95" w:rsidP="00B33C95">
            <w:r>
              <w:t xml:space="preserve">   upisima u SŠ</w:t>
            </w:r>
          </w:p>
          <w:p w:rsidR="00B33C95" w:rsidRDefault="00B33C95" w:rsidP="00B33C95">
            <w:r>
              <w:t xml:space="preserve"> </w:t>
            </w:r>
          </w:p>
          <w:p w:rsidR="00B33C95" w:rsidRPr="0040422C" w:rsidRDefault="00B33C95" w:rsidP="00B33C95"/>
          <w:p w:rsidR="00B33C95" w:rsidRPr="0040422C" w:rsidRDefault="00B33C95" w:rsidP="00B33C95"/>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r w:rsidRPr="0040422C">
              <w:rPr>
                <w:b/>
              </w:rPr>
              <w:t xml:space="preserve">                                                          </w:t>
            </w:r>
          </w:p>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NAČIN</w:t>
            </w:r>
          </w:p>
          <w:p w:rsidR="00B33C95" w:rsidRPr="0040422C" w:rsidRDefault="00B33C95" w:rsidP="00B33C95">
            <w:pPr>
              <w:jc w:val="center"/>
              <w:rPr>
                <w:b/>
              </w:rPr>
            </w:pPr>
            <w:r w:rsidRPr="0040422C">
              <w:rPr>
                <w:b/>
              </w:rPr>
              <w:t>REALIZACIJE</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t>Predavanja</w:t>
            </w:r>
            <w:r>
              <w:t xml:space="preserve"> kroz interaktivno učenje</w:t>
            </w:r>
            <w:r w:rsidRPr="0040422C">
              <w:t>, rad u malim grupama, radionice, grupno i individualno savjetovanje (razrađeno kroz sadržaje rada)</w:t>
            </w:r>
          </w:p>
          <w:p w:rsidR="00B33C95" w:rsidRPr="0040422C" w:rsidRDefault="00B33C95" w:rsidP="00B33C95"/>
          <w:p w:rsidR="00B33C95" w:rsidRPr="0040422C" w:rsidRDefault="00B33C95" w:rsidP="00B33C95"/>
          <w:p w:rsidR="00B33C95" w:rsidRPr="0040422C" w:rsidRDefault="00B33C95" w:rsidP="00B33C95">
            <w:pPr>
              <w:autoSpaceDE w:val="0"/>
              <w:autoSpaceDN w:val="0"/>
              <w:adjustRightInd w:val="0"/>
            </w:pPr>
          </w:p>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VREMENIK</w:t>
            </w: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t>Školska godin</w:t>
            </w:r>
            <w:r w:rsidR="009F7CCA">
              <w:t>a 2021./2022</w:t>
            </w:r>
            <w:r>
              <w:t xml:space="preserve">. </w:t>
            </w:r>
          </w:p>
          <w:p w:rsidR="00B33C95" w:rsidRPr="0040422C" w:rsidRDefault="00B33C95" w:rsidP="00B33C95">
            <w:pPr>
              <w:rPr>
                <w:b/>
              </w:rPr>
            </w:pPr>
          </w:p>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TROŠKOVNIK</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t>Hamer papir, fotokopirni papir, troškovi kopiranja i printanja</w:t>
            </w:r>
            <w:r>
              <w:t xml:space="preserve"> različitih materijala i  informacija</w:t>
            </w:r>
            <w:r w:rsidRPr="0040422C">
              <w:t>, pri</w:t>
            </w:r>
            <w:r>
              <w:t>jevoz učenika (posjet SŠ, HZZ- Regionalni ured Split - CISOK  Split</w:t>
            </w:r>
            <w:r w:rsidRPr="0040422C">
              <w:t>)</w:t>
            </w:r>
            <w:r>
              <w:t>, testni materijal</w:t>
            </w:r>
          </w:p>
          <w:p w:rsidR="00B33C95" w:rsidRPr="0040422C" w:rsidRDefault="00B33C95" w:rsidP="00B33C95"/>
          <w:p w:rsidR="00B33C95" w:rsidRPr="0040422C" w:rsidRDefault="00B33C95" w:rsidP="00B33C95">
            <w:pPr>
              <w:rPr>
                <w:b/>
              </w:rPr>
            </w:pPr>
          </w:p>
        </w:tc>
      </w:tr>
      <w:tr w:rsidR="00B33C95" w:rsidRPr="0040422C" w:rsidTr="00B33C95">
        <w:trPr>
          <w:trHeight w:hRule="exact" w:val="1701"/>
          <w:jc w:val="center"/>
        </w:trPr>
        <w:tc>
          <w:tcPr>
            <w:tcW w:w="2268" w:type="dxa"/>
            <w:tcBorders>
              <w:left w:val="double" w:sz="2" w:space="0" w:color="auto"/>
              <w:bottom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NAČIN VREDNOVANJA</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bottom w:val="double" w:sz="2" w:space="0" w:color="auto"/>
              <w:right w:val="double" w:sz="2" w:space="0" w:color="auto"/>
            </w:tcBorders>
            <w:vAlign w:val="center"/>
          </w:tcPr>
          <w:p w:rsidR="00B33C95" w:rsidRPr="0040422C" w:rsidRDefault="00B33C95" w:rsidP="00B33C95">
            <w:r w:rsidRPr="0040422C">
              <w:t>Primjena i a</w:t>
            </w:r>
            <w:r w:rsidRPr="0040422C">
              <w:rPr>
                <w:lang w:val="pl-PL"/>
              </w:rPr>
              <w:t>naliza</w:t>
            </w:r>
            <w:r w:rsidRPr="0040422C">
              <w:t xml:space="preserve"> </w:t>
            </w:r>
            <w:r w:rsidRPr="0040422C">
              <w:rPr>
                <w:lang w:val="pl-PL"/>
              </w:rPr>
              <w:t>anketa</w:t>
            </w:r>
            <w:r w:rsidRPr="0040422C">
              <w:t xml:space="preserve">, </w:t>
            </w:r>
            <w:r>
              <w:rPr>
                <w:lang w:val="pl-PL"/>
              </w:rPr>
              <w:t>i upitnika</w:t>
            </w:r>
            <w:r w:rsidRPr="0040422C">
              <w:t xml:space="preserve">. </w:t>
            </w:r>
            <w:r w:rsidRPr="0040422C">
              <w:rPr>
                <w:lang w:val="pl-PL"/>
              </w:rPr>
              <w:t>Opisno</w:t>
            </w:r>
            <w:r w:rsidRPr="0040422C">
              <w:t xml:space="preserve"> </w:t>
            </w:r>
            <w:r w:rsidRPr="0040422C">
              <w:rPr>
                <w:lang w:val="pl-PL"/>
              </w:rPr>
              <w:t>pra</w:t>
            </w:r>
            <w:r w:rsidRPr="0040422C">
              <w:t>ć</w:t>
            </w:r>
            <w:r w:rsidRPr="0040422C">
              <w:rPr>
                <w:lang w:val="pl-PL"/>
              </w:rPr>
              <w:t>enje</w:t>
            </w:r>
            <w:r w:rsidRPr="0040422C">
              <w:t xml:space="preserve"> </w:t>
            </w:r>
            <w:r w:rsidRPr="0040422C">
              <w:rPr>
                <w:lang w:val="pl-PL"/>
              </w:rPr>
              <w:t>u</w:t>
            </w:r>
            <w:r w:rsidRPr="0040422C">
              <w:t>č</w:t>
            </w:r>
            <w:r w:rsidRPr="0040422C">
              <w:rPr>
                <w:lang w:val="pl-PL"/>
              </w:rPr>
              <w:t>enika</w:t>
            </w:r>
            <w:r w:rsidRPr="0040422C">
              <w:t xml:space="preserve">. Za DSTUR: </w:t>
            </w:r>
            <w:r w:rsidRPr="0040422C">
              <w:rPr>
                <w:lang w:val="pl-PL"/>
              </w:rPr>
              <w:t>psihologijska</w:t>
            </w:r>
            <w:r w:rsidRPr="0040422C">
              <w:t xml:space="preserve"> </w:t>
            </w:r>
            <w:r w:rsidRPr="0040422C">
              <w:rPr>
                <w:lang w:val="pl-PL"/>
              </w:rPr>
              <w:t>obrada</w:t>
            </w:r>
            <w:r w:rsidRPr="0040422C">
              <w:t xml:space="preserve">, </w:t>
            </w:r>
            <w:r w:rsidRPr="0040422C">
              <w:rPr>
                <w:lang w:val="pl-PL"/>
              </w:rPr>
              <w:t>analiza</w:t>
            </w:r>
            <w:r w:rsidRPr="0040422C">
              <w:t xml:space="preserve"> </w:t>
            </w:r>
            <w:r w:rsidRPr="0040422C">
              <w:rPr>
                <w:lang w:val="pl-PL"/>
              </w:rPr>
              <w:t>i</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pedagoga</w:t>
            </w:r>
            <w:r w:rsidRPr="0040422C">
              <w:t xml:space="preserve"> ,</w:t>
            </w:r>
            <w:r w:rsidRPr="0040422C">
              <w:rPr>
                <w:lang w:val="pl-PL"/>
              </w:rPr>
              <w:t>u</w:t>
            </w:r>
            <w:r w:rsidRPr="0040422C">
              <w:t>č</w:t>
            </w:r>
            <w:r w:rsidRPr="0040422C">
              <w:rPr>
                <w:lang w:val="pl-PL"/>
              </w:rPr>
              <w:t>itelja</w:t>
            </w:r>
            <w:r w:rsidRPr="0040422C">
              <w:t xml:space="preserve">, </w:t>
            </w:r>
            <w:r w:rsidRPr="0040422C">
              <w:rPr>
                <w:lang w:val="pl-PL"/>
              </w:rPr>
              <w:t>defektologa</w:t>
            </w:r>
            <w:r>
              <w:rPr>
                <w:lang w:val="pl-PL"/>
              </w:rPr>
              <w:t xml:space="preserve"> (logopeda)</w:t>
            </w:r>
          </w:p>
          <w:p w:rsidR="00B33C95" w:rsidRPr="0040422C" w:rsidRDefault="00B33C95" w:rsidP="00B33C95">
            <w:pPr>
              <w:autoSpaceDE w:val="0"/>
              <w:autoSpaceDN w:val="0"/>
              <w:adjustRightInd w:val="0"/>
              <w:rPr>
                <w:b/>
              </w:rPr>
            </w:pPr>
          </w:p>
        </w:tc>
      </w:tr>
    </w:tbl>
    <w:p w:rsidR="00B33C95" w:rsidRPr="0040422C" w:rsidRDefault="00B33C95" w:rsidP="005D5F77"/>
    <w:tbl>
      <w:tblPr>
        <w:tblpPr w:leftFromText="180" w:rightFromText="180" w:vertAnchor="text" w:horzAnchor="margin" w:tblpXSpec="center" w:tblpY="-1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1387"/>
        <w:gridCol w:w="2879"/>
        <w:gridCol w:w="1527"/>
      </w:tblGrid>
      <w:tr w:rsidR="00B33C95" w:rsidRPr="00AB4D04" w:rsidTr="00B33C95">
        <w:trPr>
          <w:cantSplit/>
        </w:trPr>
        <w:tc>
          <w:tcPr>
            <w:tcW w:w="4663" w:type="dxa"/>
          </w:tcPr>
          <w:p w:rsidR="00B33C95" w:rsidRPr="00AB4D04" w:rsidRDefault="00B33C95" w:rsidP="00B33C95">
            <w:pPr>
              <w:pStyle w:val="Naslov1"/>
              <w:rPr>
                <w:i/>
                <w:szCs w:val="22"/>
              </w:rPr>
            </w:pPr>
            <w:r w:rsidRPr="00AB4D04">
              <w:rPr>
                <w:i/>
                <w:szCs w:val="22"/>
              </w:rPr>
              <w:lastRenderedPageBreak/>
              <w:t>SADRŽAJ  RADA</w:t>
            </w:r>
          </w:p>
          <w:p w:rsidR="00B33C95" w:rsidRPr="00AB4D04" w:rsidRDefault="00B33C95" w:rsidP="00B33C95">
            <w:pPr>
              <w:jc w:val="center"/>
              <w:rPr>
                <w:b/>
                <w:i/>
                <w:sz w:val="22"/>
                <w:szCs w:val="22"/>
              </w:rPr>
            </w:pPr>
          </w:p>
        </w:tc>
        <w:tc>
          <w:tcPr>
            <w:tcW w:w="1387" w:type="dxa"/>
          </w:tcPr>
          <w:p w:rsidR="00B33C95" w:rsidRPr="00AB4D04" w:rsidRDefault="00B33C95" w:rsidP="00B33C95">
            <w:pPr>
              <w:pStyle w:val="Naslov1"/>
              <w:rPr>
                <w:i/>
                <w:szCs w:val="22"/>
                <w:lang w:val="en-AU"/>
              </w:rPr>
            </w:pPr>
            <w:r w:rsidRPr="00AB4D04">
              <w:rPr>
                <w:i/>
                <w:szCs w:val="22"/>
                <w:lang w:val="en-AU"/>
              </w:rPr>
              <w:t>NOSITELJI</w:t>
            </w:r>
          </w:p>
        </w:tc>
        <w:tc>
          <w:tcPr>
            <w:tcW w:w="2879" w:type="dxa"/>
          </w:tcPr>
          <w:p w:rsidR="00B33C95" w:rsidRPr="00AB4D04" w:rsidRDefault="00B33C95" w:rsidP="00B33C95">
            <w:pPr>
              <w:pStyle w:val="Naslov1"/>
              <w:rPr>
                <w:i/>
                <w:szCs w:val="22"/>
                <w:lang w:val="en-AU"/>
              </w:rPr>
            </w:pPr>
            <w:r w:rsidRPr="00AB4D04">
              <w:rPr>
                <w:i/>
                <w:szCs w:val="22"/>
                <w:lang w:val="en-AU"/>
              </w:rPr>
              <w:t>NAČIN REALIZACIJE I</w:t>
            </w:r>
          </w:p>
          <w:p w:rsidR="00B33C95" w:rsidRPr="00AB4D04" w:rsidRDefault="00B33C95" w:rsidP="00B33C95">
            <w:pPr>
              <w:jc w:val="center"/>
              <w:rPr>
                <w:b/>
                <w:i/>
                <w:sz w:val="22"/>
                <w:szCs w:val="22"/>
                <w:lang w:val="en-AU"/>
              </w:rPr>
            </w:pPr>
            <w:r w:rsidRPr="00AB4D04">
              <w:rPr>
                <w:b/>
                <w:i/>
                <w:sz w:val="22"/>
                <w:szCs w:val="22"/>
                <w:lang w:val="en-AU"/>
              </w:rPr>
              <w:t>VREDNOVANJA</w:t>
            </w:r>
          </w:p>
        </w:tc>
        <w:tc>
          <w:tcPr>
            <w:tcW w:w="1527" w:type="dxa"/>
          </w:tcPr>
          <w:p w:rsidR="00B33C95" w:rsidRPr="00AB4D04" w:rsidRDefault="00B33C95" w:rsidP="00B33C95">
            <w:pPr>
              <w:jc w:val="center"/>
              <w:rPr>
                <w:b/>
                <w:i/>
                <w:sz w:val="22"/>
                <w:szCs w:val="22"/>
              </w:rPr>
            </w:pPr>
            <w:r w:rsidRPr="00AB4D04">
              <w:rPr>
                <w:b/>
                <w:i/>
                <w:sz w:val="22"/>
                <w:szCs w:val="22"/>
              </w:rPr>
              <w:t>VREMENIK</w:t>
            </w:r>
          </w:p>
        </w:tc>
      </w:tr>
      <w:tr w:rsidR="00B33C95" w:rsidRPr="00AB4D04" w:rsidTr="00B33C95">
        <w:trPr>
          <w:cantSplit/>
        </w:trPr>
        <w:tc>
          <w:tcPr>
            <w:tcW w:w="4663" w:type="dxa"/>
          </w:tcPr>
          <w:p w:rsidR="00B33C95" w:rsidRPr="00AB4D04" w:rsidRDefault="00B33C95" w:rsidP="00B33C95">
            <w:pPr>
              <w:rPr>
                <w:b/>
                <w:sz w:val="22"/>
                <w:szCs w:val="22"/>
              </w:rPr>
            </w:pPr>
            <w:r w:rsidRPr="00AB4D04">
              <w:rPr>
                <w:b/>
                <w:sz w:val="22"/>
                <w:szCs w:val="22"/>
              </w:rPr>
              <w:t>1. IZRADA PLANA I PROGRAMA RADA</w:t>
            </w:r>
          </w:p>
          <w:p w:rsidR="00B33C95" w:rsidRPr="00AB4D04" w:rsidRDefault="00B33C95" w:rsidP="00B33C95">
            <w:pPr>
              <w:rPr>
                <w:sz w:val="22"/>
                <w:szCs w:val="22"/>
              </w:rPr>
            </w:pPr>
            <w:r w:rsidRPr="00AB4D04">
              <w:rPr>
                <w:b/>
                <w:sz w:val="22"/>
                <w:szCs w:val="22"/>
              </w:rPr>
              <w:t xml:space="preserve">    PI I SAVJETOVANJA UČENIKA</w:t>
            </w:r>
          </w:p>
        </w:tc>
        <w:tc>
          <w:tcPr>
            <w:tcW w:w="1387" w:type="dxa"/>
          </w:tcPr>
          <w:p w:rsidR="00B33C95" w:rsidRPr="00AB4D04" w:rsidRDefault="00B33C95" w:rsidP="00B33C95">
            <w:pPr>
              <w:rPr>
                <w:sz w:val="22"/>
                <w:szCs w:val="22"/>
              </w:rPr>
            </w:pPr>
            <w:r w:rsidRPr="00AB4D04">
              <w:rPr>
                <w:sz w:val="22"/>
                <w:szCs w:val="22"/>
              </w:rPr>
              <w:t>psiholog</w:t>
            </w: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r w:rsidRPr="00AB4D04">
              <w:rPr>
                <w:sz w:val="22"/>
                <w:szCs w:val="22"/>
              </w:rPr>
              <w:t>rujan</w:t>
            </w: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B33C95">
        <w:trPr>
          <w:cantSplit/>
          <w:trHeight w:val="1035"/>
        </w:trPr>
        <w:tc>
          <w:tcPr>
            <w:tcW w:w="4663" w:type="dxa"/>
          </w:tcPr>
          <w:p w:rsidR="00B33C95" w:rsidRPr="00AB4D04" w:rsidRDefault="00B33C95" w:rsidP="00B33C95">
            <w:pPr>
              <w:rPr>
                <w:b/>
                <w:sz w:val="22"/>
                <w:szCs w:val="22"/>
              </w:rPr>
            </w:pPr>
            <w:r w:rsidRPr="00AB4D04">
              <w:rPr>
                <w:b/>
                <w:sz w:val="22"/>
                <w:szCs w:val="22"/>
              </w:rPr>
              <w:t xml:space="preserve">2. UPOZNAVANJE UČITELJA S    </w:t>
            </w:r>
          </w:p>
          <w:p w:rsidR="00B33C95" w:rsidRPr="00AB4D04" w:rsidRDefault="00B33C95" w:rsidP="00B33C95">
            <w:pPr>
              <w:rPr>
                <w:b/>
                <w:sz w:val="22"/>
                <w:szCs w:val="22"/>
              </w:rPr>
            </w:pPr>
            <w:r w:rsidRPr="00AB4D04">
              <w:rPr>
                <w:b/>
                <w:sz w:val="22"/>
                <w:szCs w:val="22"/>
              </w:rPr>
              <w:t xml:space="preserve">    POSLOVIMA PI I SAVJETOVANJA</w:t>
            </w:r>
          </w:p>
          <w:p w:rsidR="00B33C95" w:rsidRPr="00AB4D04" w:rsidRDefault="00B33C95" w:rsidP="00B33C95">
            <w:pPr>
              <w:rPr>
                <w:b/>
                <w:sz w:val="22"/>
                <w:szCs w:val="22"/>
              </w:rPr>
            </w:pPr>
            <w:r w:rsidRPr="00AB4D04">
              <w:rPr>
                <w:b/>
                <w:sz w:val="22"/>
                <w:szCs w:val="22"/>
              </w:rPr>
              <w:t xml:space="preserve">    UČENIKA</w:t>
            </w:r>
          </w:p>
        </w:tc>
        <w:tc>
          <w:tcPr>
            <w:tcW w:w="1387" w:type="dxa"/>
          </w:tcPr>
          <w:p w:rsidR="00B33C95" w:rsidRPr="00AB4D04" w:rsidRDefault="00B33C95" w:rsidP="00B33C95">
            <w:pPr>
              <w:rPr>
                <w:sz w:val="22"/>
                <w:szCs w:val="22"/>
              </w:rPr>
            </w:pP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Height w:val="1765"/>
        </w:trPr>
        <w:tc>
          <w:tcPr>
            <w:tcW w:w="4663" w:type="dxa"/>
          </w:tcPr>
          <w:p w:rsidR="00B33C95" w:rsidRPr="00AB4D04" w:rsidRDefault="00B33C95" w:rsidP="00B33C95">
            <w:pPr>
              <w:rPr>
                <w:sz w:val="22"/>
                <w:szCs w:val="22"/>
              </w:rPr>
            </w:pPr>
            <w:r>
              <w:rPr>
                <w:sz w:val="22"/>
                <w:szCs w:val="22"/>
              </w:rPr>
              <w:t>2.1.Mogućnosti PI i PS</w:t>
            </w:r>
            <w:r w:rsidRPr="00AB4D04">
              <w:rPr>
                <w:sz w:val="22"/>
                <w:szCs w:val="22"/>
              </w:rPr>
              <w:t xml:space="preserve"> učenika kroz pojedine</w:t>
            </w:r>
          </w:p>
          <w:p w:rsidR="00B33C95" w:rsidRPr="00AB4D04" w:rsidRDefault="00B33C95" w:rsidP="00B33C95">
            <w:pPr>
              <w:rPr>
                <w:sz w:val="22"/>
                <w:szCs w:val="22"/>
              </w:rPr>
            </w:pPr>
            <w:r w:rsidRPr="00AB4D04">
              <w:rPr>
                <w:sz w:val="22"/>
                <w:szCs w:val="22"/>
              </w:rPr>
              <w:t xml:space="preserve">      nastavne sadržaje i to kroz:</w:t>
            </w:r>
          </w:p>
          <w:p w:rsidR="00B33C95" w:rsidRPr="00AB4D04" w:rsidRDefault="00B33C95" w:rsidP="00B33C95">
            <w:pPr>
              <w:rPr>
                <w:sz w:val="22"/>
                <w:szCs w:val="22"/>
              </w:rPr>
            </w:pPr>
            <w:r>
              <w:rPr>
                <w:sz w:val="22"/>
                <w:szCs w:val="22"/>
              </w:rPr>
              <w:t xml:space="preserve">    -redov</w:t>
            </w:r>
            <w:r w:rsidRPr="00AB4D04">
              <w:rPr>
                <w:sz w:val="22"/>
                <w:szCs w:val="22"/>
              </w:rPr>
              <w:t>u nastavu</w:t>
            </w:r>
          </w:p>
          <w:p w:rsidR="00B33C95" w:rsidRPr="00AB4D04" w:rsidRDefault="00B33C95" w:rsidP="00B33C95">
            <w:pPr>
              <w:rPr>
                <w:sz w:val="22"/>
                <w:szCs w:val="22"/>
              </w:rPr>
            </w:pPr>
            <w:r w:rsidRPr="00AB4D04">
              <w:rPr>
                <w:sz w:val="22"/>
                <w:szCs w:val="22"/>
              </w:rPr>
              <w:t xml:space="preserve">    -izbornu nastavu</w:t>
            </w:r>
          </w:p>
          <w:p w:rsidR="00B33C95" w:rsidRPr="00AB4D04" w:rsidRDefault="00B33C95" w:rsidP="00B33C95">
            <w:pPr>
              <w:rPr>
                <w:sz w:val="22"/>
                <w:szCs w:val="22"/>
              </w:rPr>
            </w:pPr>
            <w:r w:rsidRPr="00AB4D04">
              <w:rPr>
                <w:sz w:val="22"/>
                <w:szCs w:val="22"/>
              </w:rPr>
              <w:t xml:space="preserve">    -dodatnu nastavu</w:t>
            </w:r>
          </w:p>
          <w:p w:rsidR="00B33C95" w:rsidRPr="00AB4D04" w:rsidRDefault="00B33C95" w:rsidP="00B33C95">
            <w:pPr>
              <w:rPr>
                <w:sz w:val="22"/>
                <w:szCs w:val="22"/>
              </w:rPr>
            </w:pPr>
            <w:r w:rsidRPr="00AB4D04">
              <w:rPr>
                <w:sz w:val="22"/>
                <w:szCs w:val="22"/>
              </w:rPr>
              <w:t xml:space="preserve">    -izvannastavne aktivnosti (gdje uč. mogu </w:t>
            </w:r>
          </w:p>
          <w:p w:rsidR="00B33C95" w:rsidRDefault="00B33C95" w:rsidP="00B33C95">
            <w:pPr>
              <w:rPr>
                <w:sz w:val="22"/>
                <w:szCs w:val="22"/>
              </w:rPr>
            </w:pPr>
            <w:r w:rsidRPr="00AB4D04">
              <w:rPr>
                <w:sz w:val="22"/>
                <w:szCs w:val="22"/>
              </w:rPr>
              <w:t xml:space="preserve">     otkrivati i razvijati specif. sklonosti i spos</w:t>
            </w:r>
            <w:r>
              <w:rPr>
                <w:sz w:val="22"/>
                <w:szCs w:val="22"/>
              </w:rPr>
              <w:t>ob</w:t>
            </w:r>
            <w:r w:rsidRPr="00AB4D04">
              <w:rPr>
                <w:sz w:val="22"/>
                <w:szCs w:val="22"/>
              </w:rPr>
              <w:t>.)</w:t>
            </w:r>
          </w:p>
          <w:p w:rsidR="00B33C95" w:rsidRPr="00AB4D04" w:rsidRDefault="00B33C95" w:rsidP="00B33C95">
            <w:pPr>
              <w:rPr>
                <w:b/>
                <w:sz w:val="22"/>
                <w:szCs w:val="22"/>
              </w:rPr>
            </w:pPr>
            <w:r>
              <w:rPr>
                <w:sz w:val="22"/>
                <w:szCs w:val="22"/>
              </w:rPr>
              <w:t xml:space="preserve">    -međupredmetne teme </w:t>
            </w:r>
          </w:p>
        </w:tc>
        <w:tc>
          <w:tcPr>
            <w:tcW w:w="1387" w:type="dxa"/>
          </w:tcPr>
          <w:p w:rsidR="00B33C95" w:rsidRPr="00AB4D04" w:rsidRDefault="00B33C95" w:rsidP="00B33C95">
            <w:pPr>
              <w:rPr>
                <w:sz w:val="22"/>
                <w:szCs w:val="22"/>
              </w:rPr>
            </w:pPr>
            <w:r w:rsidRPr="00AB4D04">
              <w:rPr>
                <w:sz w:val="22"/>
                <w:szCs w:val="22"/>
              </w:rPr>
              <w:t>učitelji</w:t>
            </w:r>
          </w:p>
          <w:p w:rsidR="00B33C95" w:rsidRPr="00AB4D04" w:rsidRDefault="00B33C95" w:rsidP="00B33C95">
            <w:pPr>
              <w:rPr>
                <w:sz w:val="22"/>
                <w:szCs w:val="22"/>
              </w:rPr>
            </w:pPr>
            <w:r w:rsidRPr="00AB4D04">
              <w:rPr>
                <w:sz w:val="22"/>
                <w:szCs w:val="22"/>
              </w:rPr>
              <w:t>učenici</w:t>
            </w:r>
          </w:p>
        </w:tc>
        <w:tc>
          <w:tcPr>
            <w:tcW w:w="2879" w:type="dxa"/>
          </w:tcPr>
          <w:p w:rsidR="00B33C95" w:rsidRPr="00AB4D04" w:rsidRDefault="00B33C95" w:rsidP="00B33C95">
            <w:pPr>
              <w:rPr>
                <w:sz w:val="22"/>
                <w:szCs w:val="22"/>
              </w:rPr>
            </w:pPr>
            <w:r w:rsidRPr="00AB4D04">
              <w:rPr>
                <w:sz w:val="22"/>
                <w:szCs w:val="22"/>
              </w:rPr>
              <w:t>predavanja</w:t>
            </w:r>
          </w:p>
          <w:p w:rsidR="00B33C95" w:rsidRPr="00AB4D04" w:rsidRDefault="00B33C95" w:rsidP="00B33C95">
            <w:pPr>
              <w:rPr>
                <w:sz w:val="22"/>
                <w:szCs w:val="22"/>
              </w:rPr>
            </w:pPr>
            <w:r w:rsidRPr="00AB4D04">
              <w:rPr>
                <w:sz w:val="22"/>
                <w:szCs w:val="22"/>
              </w:rPr>
              <w:t>rad u malim grupama,u šk.</w:t>
            </w:r>
          </w:p>
          <w:p w:rsidR="00B33C95" w:rsidRPr="00AB4D04" w:rsidRDefault="00B33C95" w:rsidP="00B33C95">
            <w:pPr>
              <w:rPr>
                <w:sz w:val="22"/>
                <w:szCs w:val="22"/>
              </w:rPr>
            </w:pPr>
            <w:r w:rsidRPr="00AB4D04">
              <w:rPr>
                <w:sz w:val="22"/>
                <w:szCs w:val="22"/>
              </w:rPr>
              <w:t xml:space="preserve">vrtu,ciljani izleti </w:t>
            </w:r>
            <w:r>
              <w:rPr>
                <w:sz w:val="22"/>
                <w:szCs w:val="22"/>
              </w:rPr>
              <w:t xml:space="preserve"> interaktivno  učenje</w:t>
            </w:r>
          </w:p>
          <w:p w:rsidR="00B33C95" w:rsidRPr="00AB4D04" w:rsidRDefault="00B33C95" w:rsidP="00B33C95">
            <w:pPr>
              <w:rPr>
                <w:sz w:val="22"/>
                <w:szCs w:val="22"/>
              </w:rPr>
            </w:pPr>
            <w:r w:rsidRPr="00AB4D04">
              <w:rPr>
                <w:sz w:val="22"/>
                <w:szCs w:val="22"/>
              </w:rPr>
              <w:t>i posjete radioni</w:t>
            </w:r>
          </w:p>
          <w:p w:rsidR="00B33C95" w:rsidRPr="00AB4D04" w:rsidRDefault="00B33C95" w:rsidP="00B33C95">
            <w:pPr>
              <w:rPr>
                <w:sz w:val="22"/>
                <w:szCs w:val="22"/>
              </w:rPr>
            </w:pPr>
            <w:r w:rsidRPr="00AB4D04">
              <w:rPr>
                <w:sz w:val="22"/>
                <w:szCs w:val="22"/>
              </w:rPr>
              <w:t>cama i firmama</w:t>
            </w:r>
            <w:r>
              <w:rPr>
                <w:sz w:val="22"/>
                <w:szCs w:val="22"/>
              </w:rPr>
              <w:t xml:space="preserve"> i SŠ za učenike 8. razreda</w:t>
            </w:r>
          </w:p>
        </w:tc>
        <w:tc>
          <w:tcPr>
            <w:tcW w:w="1527" w:type="dxa"/>
          </w:tcPr>
          <w:p w:rsidR="00B33C95" w:rsidRPr="00AB4D04" w:rsidRDefault="00B33C95" w:rsidP="00B33C95">
            <w:pPr>
              <w:rPr>
                <w:sz w:val="22"/>
                <w:szCs w:val="22"/>
              </w:rPr>
            </w:pPr>
            <w:r w:rsidRPr="00AB4D04">
              <w:rPr>
                <w:sz w:val="22"/>
                <w:szCs w:val="22"/>
              </w:rPr>
              <w:t xml:space="preserve">tijekom </w:t>
            </w:r>
          </w:p>
          <w:p w:rsidR="00B33C95" w:rsidRPr="00AB4D04" w:rsidRDefault="00B33C95" w:rsidP="00B33C95">
            <w:pPr>
              <w:rPr>
                <w:sz w:val="22"/>
                <w:szCs w:val="22"/>
              </w:rPr>
            </w:pPr>
            <w:r w:rsidRPr="00AB4D04">
              <w:rPr>
                <w:sz w:val="22"/>
                <w:szCs w:val="22"/>
              </w:rPr>
              <w:t>šk.god.</w:t>
            </w:r>
          </w:p>
        </w:tc>
      </w:tr>
      <w:tr w:rsidR="00B33C95" w:rsidRPr="00AB4D04" w:rsidTr="00B33C95">
        <w:trPr>
          <w:cantSplit/>
          <w:trHeight w:val="1635"/>
        </w:trPr>
        <w:tc>
          <w:tcPr>
            <w:tcW w:w="4663" w:type="dxa"/>
          </w:tcPr>
          <w:p w:rsidR="00B33C95" w:rsidRPr="00AB4D04" w:rsidRDefault="00B33C95" w:rsidP="00B33C95">
            <w:pPr>
              <w:jc w:val="both"/>
              <w:rPr>
                <w:sz w:val="22"/>
                <w:szCs w:val="22"/>
              </w:rPr>
            </w:pPr>
            <w:r w:rsidRPr="00AB4D04">
              <w:rPr>
                <w:sz w:val="22"/>
                <w:szCs w:val="22"/>
              </w:rPr>
              <w:t xml:space="preserve">2.2.Satovi razrednika </w:t>
            </w:r>
          </w:p>
          <w:p w:rsidR="00B33C95" w:rsidRPr="00AB4D04" w:rsidRDefault="00B33C95" w:rsidP="00B33C95">
            <w:pPr>
              <w:jc w:val="both"/>
              <w:rPr>
                <w:sz w:val="22"/>
                <w:szCs w:val="22"/>
              </w:rPr>
            </w:pPr>
            <w:r w:rsidRPr="00AB4D04">
              <w:rPr>
                <w:sz w:val="22"/>
                <w:szCs w:val="22"/>
              </w:rPr>
              <w:t xml:space="preserve">      Tematske cjeline prema uzrastu uč. usmj.</w:t>
            </w:r>
          </w:p>
          <w:p w:rsidR="00B33C95" w:rsidRPr="00AB4D04" w:rsidRDefault="00B33C95" w:rsidP="00B33C95">
            <w:pPr>
              <w:jc w:val="both"/>
              <w:rPr>
                <w:sz w:val="22"/>
                <w:szCs w:val="22"/>
              </w:rPr>
            </w:pPr>
            <w:r w:rsidRPr="00AB4D04">
              <w:rPr>
                <w:sz w:val="22"/>
                <w:szCs w:val="22"/>
              </w:rPr>
              <w:t xml:space="preserve">      na razvijanje rad. navika,svijesti o vrijd</w:t>
            </w:r>
          </w:p>
          <w:p w:rsidR="00B33C95" w:rsidRPr="00AB4D04" w:rsidRDefault="00B33C95" w:rsidP="00B33C95">
            <w:pPr>
              <w:jc w:val="both"/>
              <w:rPr>
                <w:sz w:val="22"/>
                <w:szCs w:val="22"/>
              </w:rPr>
            </w:pPr>
            <w:r w:rsidRPr="00AB4D04">
              <w:rPr>
                <w:sz w:val="22"/>
                <w:szCs w:val="22"/>
              </w:rPr>
              <w:t xml:space="preserve">      nostima rada i uzajamnog pomaganja na</w:t>
            </w:r>
          </w:p>
          <w:p w:rsidR="00B33C95" w:rsidRPr="00AB4D04" w:rsidRDefault="00B33C95" w:rsidP="00B33C95">
            <w:pPr>
              <w:jc w:val="both"/>
              <w:rPr>
                <w:sz w:val="22"/>
                <w:szCs w:val="22"/>
              </w:rPr>
            </w:pPr>
            <w:r w:rsidRPr="00AB4D04">
              <w:rPr>
                <w:sz w:val="22"/>
                <w:szCs w:val="22"/>
              </w:rPr>
              <w:t xml:space="preserve">      svim relacijama :djeca-roditelji,djeca-djeci</w:t>
            </w:r>
          </w:p>
          <w:p w:rsidR="00B33C95" w:rsidRPr="00AB4D04" w:rsidRDefault="00B33C95" w:rsidP="00B33C95">
            <w:pPr>
              <w:jc w:val="both"/>
              <w:rPr>
                <w:sz w:val="22"/>
                <w:szCs w:val="22"/>
              </w:rPr>
            </w:pPr>
            <w:r w:rsidRPr="00AB4D04">
              <w:rPr>
                <w:sz w:val="22"/>
                <w:szCs w:val="22"/>
              </w:rPr>
              <w:t xml:space="preserve">      učitelji-učenici</w:t>
            </w:r>
            <w:r>
              <w:rPr>
                <w:sz w:val="22"/>
                <w:szCs w:val="22"/>
              </w:rPr>
              <w:t xml:space="preserve"> </w:t>
            </w:r>
          </w:p>
        </w:tc>
        <w:tc>
          <w:tcPr>
            <w:tcW w:w="1387" w:type="dxa"/>
          </w:tcPr>
          <w:p w:rsidR="00B33C95" w:rsidRPr="00AB4D04" w:rsidRDefault="00B33C95" w:rsidP="00B33C95">
            <w:pPr>
              <w:jc w:val="both"/>
              <w:rPr>
                <w:sz w:val="22"/>
                <w:szCs w:val="22"/>
              </w:rPr>
            </w:pPr>
            <w:r w:rsidRPr="00AB4D04">
              <w:rPr>
                <w:sz w:val="22"/>
                <w:szCs w:val="22"/>
              </w:rPr>
              <w:t>učitelji</w:t>
            </w:r>
          </w:p>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psiholog</w:t>
            </w:r>
          </w:p>
          <w:p w:rsidR="00B33C95" w:rsidRPr="00AB4D04" w:rsidRDefault="00B33C95" w:rsidP="00B33C95">
            <w:pPr>
              <w:jc w:val="both"/>
              <w:rPr>
                <w:sz w:val="22"/>
                <w:szCs w:val="22"/>
              </w:rPr>
            </w:pPr>
            <w:r w:rsidRPr="00AB4D04">
              <w:rPr>
                <w:sz w:val="22"/>
                <w:szCs w:val="22"/>
              </w:rPr>
              <w:t>učenici</w:t>
            </w:r>
          </w:p>
          <w:p w:rsidR="00B33C95" w:rsidRPr="00AB4D04" w:rsidRDefault="00B33C95" w:rsidP="00B33C95">
            <w:pPr>
              <w:jc w:val="both"/>
              <w:rPr>
                <w:sz w:val="22"/>
                <w:szCs w:val="22"/>
              </w:rPr>
            </w:pPr>
          </w:p>
          <w:p w:rsidR="00B33C95" w:rsidRPr="00AB4D04" w:rsidRDefault="00B33C95" w:rsidP="00B33C95">
            <w:pPr>
              <w:jc w:val="both"/>
              <w:rPr>
                <w:sz w:val="22"/>
                <w:szCs w:val="22"/>
              </w:rPr>
            </w:pPr>
          </w:p>
          <w:p w:rsidR="00B33C95" w:rsidRPr="00AB4D04" w:rsidRDefault="00B33C95" w:rsidP="00B33C95">
            <w:pPr>
              <w:jc w:val="both"/>
              <w:rPr>
                <w:sz w:val="22"/>
                <w:szCs w:val="22"/>
              </w:rPr>
            </w:pPr>
          </w:p>
        </w:tc>
        <w:tc>
          <w:tcPr>
            <w:tcW w:w="2879" w:type="dxa"/>
          </w:tcPr>
          <w:p w:rsidR="00B33C95" w:rsidRDefault="00B33C95" w:rsidP="00B33C95">
            <w:pPr>
              <w:jc w:val="both"/>
              <w:rPr>
                <w:sz w:val="22"/>
                <w:szCs w:val="22"/>
              </w:rPr>
            </w:pPr>
            <w:r>
              <w:rPr>
                <w:sz w:val="22"/>
                <w:szCs w:val="22"/>
              </w:rPr>
              <w:t>pr</w:t>
            </w:r>
            <w:r w:rsidRPr="00AB4D04">
              <w:rPr>
                <w:sz w:val="22"/>
                <w:szCs w:val="22"/>
              </w:rPr>
              <w:t>edavanja</w:t>
            </w:r>
            <w:r>
              <w:rPr>
                <w:sz w:val="22"/>
                <w:szCs w:val="22"/>
              </w:rPr>
              <w:t xml:space="preserve"> uz</w:t>
            </w:r>
          </w:p>
          <w:p w:rsidR="00B33C95" w:rsidRPr="00AB4D04" w:rsidRDefault="00B33C95" w:rsidP="00B33C95">
            <w:pPr>
              <w:jc w:val="both"/>
              <w:rPr>
                <w:sz w:val="22"/>
                <w:szCs w:val="22"/>
              </w:rPr>
            </w:pPr>
            <w:r>
              <w:rPr>
                <w:sz w:val="22"/>
                <w:szCs w:val="22"/>
              </w:rPr>
              <w:t>interaktivno učenje</w:t>
            </w:r>
          </w:p>
          <w:p w:rsidR="00B33C95" w:rsidRPr="00AB4D04" w:rsidRDefault="00B33C95" w:rsidP="00B33C95">
            <w:pPr>
              <w:jc w:val="both"/>
              <w:rPr>
                <w:sz w:val="22"/>
                <w:szCs w:val="22"/>
              </w:rPr>
            </w:pPr>
            <w:r w:rsidRPr="00AB4D04">
              <w:rPr>
                <w:sz w:val="22"/>
                <w:szCs w:val="22"/>
              </w:rPr>
              <w:t>radionice</w:t>
            </w:r>
          </w:p>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r w:rsidRPr="00AB4D04">
              <w:rPr>
                <w:sz w:val="22"/>
                <w:szCs w:val="22"/>
              </w:rPr>
              <w:t xml:space="preserve">tijekom </w:t>
            </w:r>
          </w:p>
          <w:p w:rsidR="00B33C95" w:rsidRPr="00AB4D04" w:rsidRDefault="00B33C95" w:rsidP="00B33C95">
            <w:pPr>
              <w:rPr>
                <w:sz w:val="22"/>
                <w:szCs w:val="22"/>
              </w:rPr>
            </w:pPr>
            <w:r w:rsidRPr="00AB4D04">
              <w:rPr>
                <w:sz w:val="22"/>
                <w:szCs w:val="22"/>
              </w:rPr>
              <w:t>šk.god.</w:t>
            </w:r>
          </w:p>
          <w:p w:rsidR="00B33C95" w:rsidRPr="00AB4D04" w:rsidRDefault="00B33C95" w:rsidP="00B33C95">
            <w:pPr>
              <w:rPr>
                <w:sz w:val="22"/>
                <w:szCs w:val="22"/>
              </w:rPr>
            </w:pPr>
            <w:r w:rsidRPr="00AB4D04">
              <w:rPr>
                <w:sz w:val="22"/>
                <w:szCs w:val="22"/>
              </w:rPr>
              <w:t xml:space="preserve">prema </w:t>
            </w:r>
          </w:p>
          <w:p w:rsidR="00B33C95" w:rsidRPr="00AB4D04" w:rsidRDefault="00B33C95" w:rsidP="00B33C95">
            <w:pPr>
              <w:rPr>
                <w:sz w:val="22"/>
                <w:szCs w:val="22"/>
              </w:rPr>
            </w:pPr>
            <w:r w:rsidRPr="00AB4D04">
              <w:rPr>
                <w:sz w:val="22"/>
                <w:szCs w:val="22"/>
              </w:rPr>
              <w:t>planu</w:t>
            </w:r>
          </w:p>
          <w:p w:rsidR="00B33C95" w:rsidRPr="00AB4D04" w:rsidRDefault="00B33C95" w:rsidP="00B33C95">
            <w:pPr>
              <w:rPr>
                <w:sz w:val="22"/>
                <w:szCs w:val="22"/>
              </w:rPr>
            </w:pPr>
            <w:r w:rsidRPr="00AB4D04">
              <w:rPr>
                <w:sz w:val="22"/>
                <w:szCs w:val="22"/>
              </w:rPr>
              <w:t>sata</w:t>
            </w:r>
          </w:p>
          <w:p w:rsidR="00B33C95" w:rsidRPr="00AB4D04" w:rsidRDefault="00B33C95" w:rsidP="00B33C95">
            <w:pPr>
              <w:rPr>
                <w:sz w:val="22"/>
                <w:szCs w:val="22"/>
              </w:rPr>
            </w:pPr>
            <w:r w:rsidRPr="00AB4D04">
              <w:rPr>
                <w:sz w:val="22"/>
                <w:szCs w:val="22"/>
              </w:rPr>
              <w:t>razrednika</w:t>
            </w:r>
          </w:p>
          <w:p w:rsidR="00B33C95" w:rsidRPr="00AB4D04" w:rsidRDefault="00B33C95" w:rsidP="00B33C95">
            <w:pPr>
              <w:rPr>
                <w:sz w:val="22"/>
                <w:szCs w:val="22"/>
              </w:rPr>
            </w:pPr>
          </w:p>
        </w:tc>
      </w:tr>
      <w:tr w:rsidR="00B33C95" w:rsidRPr="00AB4D04" w:rsidTr="00B33C95">
        <w:trPr>
          <w:cantSplit/>
          <w:trHeight w:val="750"/>
        </w:trPr>
        <w:tc>
          <w:tcPr>
            <w:tcW w:w="4663" w:type="dxa"/>
          </w:tcPr>
          <w:p w:rsidR="00B33C95" w:rsidRDefault="00B33C95" w:rsidP="00B33C95">
            <w:pPr>
              <w:jc w:val="both"/>
              <w:rPr>
                <w:b/>
                <w:sz w:val="22"/>
                <w:szCs w:val="22"/>
              </w:rPr>
            </w:pPr>
            <w:r w:rsidRPr="00AB4D04">
              <w:rPr>
                <w:b/>
                <w:sz w:val="22"/>
                <w:szCs w:val="22"/>
              </w:rPr>
              <w:t xml:space="preserve">3. POMOĆ RAZREDNICIMA VII I VIII </w:t>
            </w:r>
          </w:p>
          <w:p w:rsidR="00B33C95" w:rsidRPr="005A19A2" w:rsidRDefault="00B33C95" w:rsidP="00B33C95">
            <w:pPr>
              <w:jc w:val="both"/>
              <w:rPr>
                <w:b/>
                <w:sz w:val="22"/>
                <w:szCs w:val="22"/>
              </w:rPr>
            </w:pPr>
            <w:r>
              <w:rPr>
                <w:b/>
                <w:sz w:val="22"/>
                <w:szCs w:val="22"/>
              </w:rPr>
              <w:t xml:space="preserve">   </w:t>
            </w:r>
            <w:r w:rsidRPr="00AB4D04">
              <w:rPr>
                <w:b/>
                <w:sz w:val="22"/>
                <w:szCs w:val="22"/>
              </w:rPr>
              <w:t>RAZ.</w:t>
            </w:r>
            <w:r>
              <w:rPr>
                <w:b/>
                <w:sz w:val="22"/>
                <w:szCs w:val="22"/>
              </w:rPr>
              <w:t xml:space="preserve"> </w:t>
            </w:r>
            <w:r w:rsidRPr="00AB4D04">
              <w:rPr>
                <w:b/>
                <w:sz w:val="22"/>
                <w:szCs w:val="22"/>
              </w:rPr>
              <w:t>U RADU NA  PI I PS</w:t>
            </w:r>
          </w:p>
        </w:tc>
        <w:tc>
          <w:tcPr>
            <w:tcW w:w="1387" w:type="dxa"/>
          </w:tcPr>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Height w:val="705"/>
        </w:trPr>
        <w:tc>
          <w:tcPr>
            <w:tcW w:w="4663" w:type="dxa"/>
          </w:tcPr>
          <w:p w:rsidR="00B33C95" w:rsidRPr="00AB4D04" w:rsidRDefault="00B33C95" w:rsidP="00B33C95">
            <w:pPr>
              <w:jc w:val="both"/>
              <w:rPr>
                <w:sz w:val="22"/>
                <w:szCs w:val="22"/>
              </w:rPr>
            </w:pPr>
            <w:r w:rsidRPr="00AB4D04">
              <w:rPr>
                <w:sz w:val="22"/>
                <w:szCs w:val="22"/>
              </w:rPr>
              <w:t>3.1.Upoznavanje razrednika s dostupnom</w:t>
            </w:r>
          </w:p>
          <w:p w:rsidR="00B33C95" w:rsidRDefault="00B33C95" w:rsidP="00B33C95">
            <w:pPr>
              <w:jc w:val="both"/>
              <w:rPr>
                <w:sz w:val="22"/>
                <w:szCs w:val="22"/>
              </w:rPr>
            </w:pPr>
            <w:r>
              <w:rPr>
                <w:sz w:val="22"/>
                <w:szCs w:val="22"/>
              </w:rPr>
              <w:t xml:space="preserve">      Literaturom,</w:t>
            </w:r>
            <w:r w:rsidRPr="00AB4D04">
              <w:rPr>
                <w:sz w:val="22"/>
                <w:szCs w:val="22"/>
              </w:rPr>
              <w:t xml:space="preserve"> priručnicima</w:t>
            </w:r>
            <w:r>
              <w:rPr>
                <w:sz w:val="22"/>
                <w:szCs w:val="22"/>
              </w:rPr>
              <w:t xml:space="preserve"> informacijama</w:t>
            </w:r>
          </w:p>
          <w:p w:rsidR="00B33C95" w:rsidRDefault="00B33C95" w:rsidP="00B33C95">
            <w:pPr>
              <w:jc w:val="both"/>
              <w:rPr>
                <w:sz w:val="22"/>
                <w:szCs w:val="22"/>
              </w:rPr>
            </w:pPr>
            <w:r>
              <w:rPr>
                <w:sz w:val="22"/>
                <w:szCs w:val="22"/>
              </w:rPr>
              <w:t xml:space="preserve">      preko Interneta (Upisi.hr,Ucenici.com,</w:t>
            </w:r>
          </w:p>
          <w:p w:rsidR="00B33C95" w:rsidRPr="00924AF0" w:rsidRDefault="00B33C95" w:rsidP="00B33C95">
            <w:pPr>
              <w:jc w:val="both"/>
              <w:rPr>
                <w:sz w:val="22"/>
                <w:szCs w:val="22"/>
              </w:rPr>
            </w:pPr>
            <w:r>
              <w:rPr>
                <w:sz w:val="22"/>
                <w:szCs w:val="22"/>
              </w:rPr>
              <w:t xml:space="preserve">      Vodič kroz zanimanja i sl.)</w:t>
            </w:r>
          </w:p>
        </w:tc>
        <w:tc>
          <w:tcPr>
            <w:tcW w:w="1387" w:type="dxa"/>
          </w:tcPr>
          <w:p w:rsidR="00B33C95" w:rsidRPr="00AB4D04" w:rsidRDefault="00B33C95" w:rsidP="00B33C95">
            <w:pPr>
              <w:jc w:val="both"/>
              <w:rPr>
                <w:sz w:val="22"/>
                <w:szCs w:val="22"/>
              </w:rPr>
            </w:pPr>
            <w:r w:rsidRPr="00AB4D04">
              <w:rPr>
                <w:sz w:val="22"/>
                <w:szCs w:val="22"/>
              </w:rPr>
              <w:t>psiholog</w:t>
            </w:r>
          </w:p>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knjižničar</w:t>
            </w:r>
          </w:p>
        </w:tc>
        <w:tc>
          <w:tcPr>
            <w:tcW w:w="2879" w:type="dxa"/>
          </w:tcPr>
          <w:p w:rsidR="00B33C95" w:rsidRPr="00AB4D04" w:rsidRDefault="00B33C95" w:rsidP="00B33C95">
            <w:pPr>
              <w:jc w:val="both"/>
              <w:rPr>
                <w:sz w:val="22"/>
                <w:szCs w:val="22"/>
              </w:rPr>
            </w:pPr>
            <w:r w:rsidRPr="00AB4D04">
              <w:rPr>
                <w:sz w:val="22"/>
                <w:szCs w:val="22"/>
              </w:rPr>
              <w:t>timski rad</w:t>
            </w:r>
          </w:p>
        </w:tc>
        <w:tc>
          <w:tcPr>
            <w:tcW w:w="1527" w:type="dxa"/>
          </w:tcPr>
          <w:p w:rsidR="00B33C95" w:rsidRPr="00AB4D04" w:rsidRDefault="00B33C95" w:rsidP="00B33C95">
            <w:pPr>
              <w:rPr>
                <w:sz w:val="22"/>
                <w:szCs w:val="22"/>
              </w:rPr>
            </w:pPr>
            <w:r>
              <w:rPr>
                <w:sz w:val="22"/>
                <w:szCs w:val="22"/>
              </w:rPr>
              <w:t>tijekom godine</w:t>
            </w:r>
          </w:p>
        </w:tc>
      </w:tr>
      <w:tr w:rsidR="00B33C95" w:rsidRPr="00AB4D04" w:rsidTr="00B33C95">
        <w:trPr>
          <w:cantSplit/>
          <w:trHeight w:val="1350"/>
        </w:trPr>
        <w:tc>
          <w:tcPr>
            <w:tcW w:w="4663" w:type="dxa"/>
          </w:tcPr>
          <w:p w:rsidR="00B33C95" w:rsidRPr="00AB4D04" w:rsidRDefault="00B33C95" w:rsidP="00B33C95">
            <w:pPr>
              <w:jc w:val="both"/>
              <w:rPr>
                <w:sz w:val="22"/>
                <w:szCs w:val="22"/>
              </w:rPr>
            </w:pPr>
            <w:r>
              <w:rPr>
                <w:sz w:val="22"/>
                <w:szCs w:val="22"/>
              </w:rPr>
              <w:t>3.2</w:t>
            </w:r>
            <w:r w:rsidRPr="00AB4D04">
              <w:rPr>
                <w:sz w:val="22"/>
                <w:szCs w:val="22"/>
              </w:rPr>
              <w:t>.Prikupljanje i razmjena informacija o uč.</w:t>
            </w:r>
          </w:p>
          <w:p w:rsidR="00B33C95" w:rsidRPr="00AB4D04" w:rsidRDefault="00B33C95" w:rsidP="00B33C95">
            <w:pPr>
              <w:jc w:val="both"/>
              <w:rPr>
                <w:sz w:val="22"/>
                <w:szCs w:val="22"/>
              </w:rPr>
            </w:pPr>
            <w:r w:rsidRPr="00AB4D04">
              <w:rPr>
                <w:sz w:val="22"/>
                <w:szCs w:val="22"/>
              </w:rPr>
              <w:t xml:space="preserve">      VIII raz. s posebnim potrebama :</w:t>
            </w:r>
          </w:p>
          <w:p w:rsidR="00B33C95" w:rsidRPr="00AB4D04" w:rsidRDefault="00B33C95" w:rsidP="00B33C95">
            <w:pPr>
              <w:jc w:val="both"/>
              <w:rPr>
                <w:sz w:val="22"/>
                <w:szCs w:val="22"/>
              </w:rPr>
            </w:pPr>
            <w:r w:rsidRPr="00AB4D04">
              <w:rPr>
                <w:sz w:val="22"/>
                <w:szCs w:val="22"/>
              </w:rPr>
              <w:t xml:space="preserve">     -uč.s teškoć.u psihofiz. razvoju</w:t>
            </w:r>
          </w:p>
          <w:p w:rsidR="00B33C95" w:rsidRPr="00AB4D04" w:rsidRDefault="00B33C95" w:rsidP="00B33C95">
            <w:pPr>
              <w:jc w:val="both"/>
              <w:rPr>
                <w:sz w:val="22"/>
                <w:szCs w:val="22"/>
              </w:rPr>
            </w:pPr>
            <w:r w:rsidRPr="00AB4D04">
              <w:rPr>
                <w:sz w:val="22"/>
                <w:szCs w:val="22"/>
              </w:rPr>
              <w:t xml:space="preserve">     -uč. sa zdrav.teškoćama </w:t>
            </w:r>
          </w:p>
          <w:p w:rsidR="00B33C95" w:rsidRPr="00AB4D04" w:rsidRDefault="00B33C95" w:rsidP="00B33C95">
            <w:pPr>
              <w:jc w:val="both"/>
              <w:rPr>
                <w:sz w:val="22"/>
                <w:szCs w:val="22"/>
              </w:rPr>
            </w:pPr>
            <w:r w:rsidRPr="00AB4D04">
              <w:rPr>
                <w:sz w:val="22"/>
                <w:szCs w:val="22"/>
              </w:rPr>
              <w:t xml:space="preserve">      (sužen izbor zanimanja)</w:t>
            </w:r>
          </w:p>
          <w:p w:rsidR="00B33C95" w:rsidRPr="00AB4D04" w:rsidRDefault="00B33C95" w:rsidP="00B33C95">
            <w:pPr>
              <w:jc w:val="both"/>
              <w:rPr>
                <w:sz w:val="22"/>
                <w:szCs w:val="22"/>
              </w:rPr>
            </w:pPr>
            <w:r w:rsidRPr="00AB4D04">
              <w:rPr>
                <w:sz w:val="22"/>
                <w:szCs w:val="22"/>
              </w:rPr>
              <w:t xml:space="preserve">     </w:t>
            </w:r>
          </w:p>
        </w:tc>
        <w:tc>
          <w:tcPr>
            <w:tcW w:w="1387" w:type="dxa"/>
          </w:tcPr>
          <w:p w:rsidR="00B33C95" w:rsidRPr="00AB4D04" w:rsidRDefault="00B33C95" w:rsidP="00B33C95">
            <w:pPr>
              <w:jc w:val="both"/>
              <w:rPr>
                <w:sz w:val="22"/>
                <w:szCs w:val="22"/>
              </w:rPr>
            </w:pPr>
            <w:r w:rsidRPr="00AB4D04">
              <w:rPr>
                <w:sz w:val="22"/>
                <w:szCs w:val="22"/>
              </w:rPr>
              <w:t>šk.liječnik</w:t>
            </w:r>
          </w:p>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psiholog</w:t>
            </w:r>
          </w:p>
          <w:p w:rsidR="00B33C95" w:rsidRDefault="00B33C95" w:rsidP="00B33C95">
            <w:pPr>
              <w:jc w:val="both"/>
              <w:rPr>
                <w:sz w:val="22"/>
                <w:szCs w:val="22"/>
              </w:rPr>
            </w:pPr>
            <w:r w:rsidRPr="00AB4D04">
              <w:rPr>
                <w:sz w:val="22"/>
                <w:szCs w:val="22"/>
              </w:rPr>
              <w:t>učitelji</w:t>
            </w:r>
          </w:p>
          <w:p w:rsidR="00B33C95" w:rsidRPr="00AB4D04" w:rsidRDefault="00B33C95" w:rsidP="00B33C95">
            <w:pPr>
              <w:jc w:val="both"/>
              <w:rPr>
                <w:sz w:val="22"/>
                <w:szCs w:val="22"/>
              </w:rPr>
            </w:pPr>
            <w:r w:rsidRPr="00AB4D04">
              <w:rPr>
                <w:sz w:val="22"/>
                <w:szCs w:val="22"/>
              </w:rPr>
              <w:t>logoped</w:t>
            </w:r>
          </w:p>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r w:rsidRPr="00AB4D04">
              <w:rPr>
                <w:sz w:val="22"/>
                <w:szCs w:val="22"/>
              </w:rPr>
              <w:t>timski rad</w:t>
            </w:r>
          </w:p>
          <w:p w:rsidR="00B33C95" w:rsidRDefault="00B33C95" w:rsidP="00B33C95">
            <w:pPr>
              <w:jc w:val="both"/>
              <w:rPr>
                <w:sz w:val="22"/>
                <w:szCs w:val="22"/>
              </w:rPr>
            </w:pPr>
            <w:r w:rsidRPr="00AB4D04">
              <w:rPr>
                <w:sz w:val="22"/>
                <w:szCs w:val="22"/>
              </w:rPr>
              <w:t>razgovor</w:t>
            </w:r>
          </w:p>
          <w:p w:rsidR="00B33C95" w:rsidRPr="00AB4D04" w:rsidRDefault="00B33C95" w:rsidP="00B33C95">
            <w:pPr>
              <w:jc w:val="both"/>
              <w:rPr>
                <w:sz w:val="22"/>
                <w:szCs w:val="22"/>
              </w:rPr>
            </w:pPr>
            <w:r>
              <w:rPr>
                <w:sz w:val="22"/>
                <w:szCs w:val="22"/>
              </w:rPr>
              <w:t>uvid u dokumentaciju</w:t>
            </w:r>
          </w:p>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r>
              <w:rPr>
                <w:sz w:val="22"/>
                <w:szCs w:val="22"/>
              </w:rPr>
              <w:t>listopad</w:t>
            </w:r>
          </w:p>
          <w:p w:rsidR="00B33C95" w:rsidRPr="00AB4D04" w:rsidRDefault="00B33C95" w:rsidP="00B33C95">
            <w:pPr>
              <w:rPr>
                <w:sz w:val="22"/>
                <w:szCs w:val="22"/>
              </w:rPr>
            </w:pPr>
            <w:r w:rsidRPr="00AB4D04">
              <w:rPr>
                <w:sz w:val="22"/>
                <w:szCs w:val="22"/>
              </w:rPr>
              <w:t>travanj</w:t>
            </w: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B33C95">
        <w:trPr>
          <w:cantSplit/>
          <w:trHeight w:val="494"/>
        </w:trPr>
        <w:tc>
          <w:tcPr>
            <w:tcW w:w="4663" w:type="dxa"/>
          </w:tcPr>
          <w:p w:rsidR="00B33C95" w:rsidRPr="00DE12BE" w:rsidRDefault="00B33C95" w:rsidP="00B33C95">
            <w:pPr>
              <w:jc w:val="both"/>
              <w:rPr>
                <w:b/>
                <w:sz w:val="22"/>
                <w:szCs w:val="22"/>
              </w:rPr>
            </w:pPr>
            <w:r w:rsidRPr="00AB4D04">
              <w:rPr>
                <w:b/>
                <w:sz w:val="22"/>
                <w:szCs w:val="22"/>
              </w:rPr>
              <w:t>4. PREDAVANJA ZA UČENIKE I RODIT.</w:t>
            </w:r>
          </w:p>
        </w:tc>
        <w:tc>
          <w:tcPr>
            <w:tcW w:w="1387" w:type="dxa"/>
          </w:tcPr>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Height w:val="851"/>
        </w:trPr>
        <w:tc>
          <w:tcPr>
            <w:tcW w:w="4663" w:type="dxa"/>
          </w:tcPr>
          <w:p w:rsidR="00B33C95" w:rsidRDefault="00B33C95" w:rsidP="00B33C95">
            <w:pPr>
              <w:jc w:val="both"/>
              <w:rPr>
                <w:sz w:val="22"/>
                <w:szCs w:val="22"/>
              </w:rPr>
            </w:pPr>
            <w:r w:rsidRPr="00AB4D04">
              <w:rPr>
                <w:sz w:val="22"/>
                <w:szCs w:val="22"/>
              </w:rPr>
              <w:t xml:space="preserve">4.1.Predavanja za </w:t>
            </w:r>
            <w:r>
              <w:rPr>
                <w:sz w:val="22"/>
                <w:szCs w:val="22"/>
              </w:rPr>
              <w:t>roditelje i učenike</w:t>
            </w:r>
            <w:r w:rsidRPr="00AB4D04">
              <w:rPr>
                <w:sz w:val="22"/>
                <w:szCs w:val="22"/>
              </w:rPr>
              <w:t xml:space="preserve"> VII</w:t>
            </w:r>
            <w:r>
              <w:rPr>
                <w:sz w:val="22"/>
                <w:szCs w:val="22"/>
              </w:rPr>
              <w:t xml:space="preserve">I </w:t>
            </w:r>
            <w:r w:rsidRPr="00AB4D04">
              <w:rPr>
                <w:sz w:val="22"/>
                <w:szCs w:val="22"/>
              </w:rPr>
              <w:t xml:space="preserve">razreda </w:t>
            </w:r>
          </w:p>
          <w:p w:rsidR="00B33C95" w:rsidRPr="00AB4D04" w:rsidRDefault="00B33C95" w:rsidP="00B33C95">
            <w:pPr>
              <w:jc w:val="both"/>
              <w:rPr>
                <w:sz w:val="22"/>
                <w:szCs w:val="22"/>
              </w:rPr>
            </w:pPr>
            <w:r>
              <w:rPr>
                <w:sz w:val="22"/>
                <w:szCs w:val="22"/>
              </w:rPr>
              <w:t xml:space="preserve">      „Kamo nakon OŠ-</w:t>
            </w:r>
            <w:r w:rsidRPr="00AB4D04">
              <w:rPr>
                <w:sz w:val="22"/>
                <w:szCs w:val="22"/>
              </w:rPr>
              <w:t xml:space="preserve">Što sve utječe na </w:t>
            </w:r>
          </w:p>
          <w:p w:rsidR="00B33C95" w:rsidRPr="0041238C" w:rsidRDefault="00B33C95" w:rsidP="00B33C95">
            <w:pPr>
              <w:jc w:val="both"/>
              <w:rPr>
                <w:sz w:val="22"/>
                <w:szCs w:val="22"/>
              </w:rPr>
            </w:pPr>
            <w:r w:rsidRPr="00AB4D04">
              <w:rPr>
                <w:sz w:val="22"/>
                <w:szCs w:val="22"/>
              </w:rPr>
              <w:t xml:space="preserve">        izbor prvog zanimanja “</w:t>
            </w:r>
          </w:p>
        </w:tc>
        <w:tc>
          <w:tcPr>
            <w:tcW w:w="1387" w:type="dxa"/>
          </w:tcPr>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psiholog</w:t>
            </w:r>
          </w:p>
          <w:p w:rsidR="00B33C95" w:rsidRPr="00AB4D04" w:rsidRDefault="00B33C95" w:rsidP="00B33C95">
            <w:pPr>
              <w:jc w:val="both"/>
              <w:rPr>
                <w:sz w:val="22"/>
                <w:szCs w:val="22"/>
              </w:rPr>
            </w:pPr>
            <w:r w:rsidRPr="00AB4D04">
              <w:rPr>
                <w:sz w:val="22"/>
                <w:szCs w:val="22"/>
              </w:rPr>
              <w:t>razrednici</w:t>
            </w:r>
          </w:p>
        </w:tc>
        <w:tc>
          <w:tcPr>
            <w:tcW w:w="2879" w:type="dxa"/>
          </w:tcPr>
          <w:p w:rsidR="00B33C95" w:rsidRPr="00AB4D04" w:rsidRDefault="00B33C95" w:rsidP="00B33C95">
            <w:pPr>
              <w:jc w:val="both"/>
              <w:rPr>
                <w:sz w:val="22"/>
                <w:szCs w:val="22"/>
              </w:rPr>
            </w:pPr>
            <w:r w:rsidRPr="00AB4D04">
              <w:rPr>
                <w:sz w:val="22"/>
                <w:szCs w:val="22"/>
              </w:rPr>
              <w:t>predavanje</w:t>
            </w:r>
          </w:p>
          <w:p w:rsidR="00B33C95" w:rsidRPr="00AB4D04" w:rsidRDefault="00B33C95" w:rsidP="00B33C95">
            <w:pPr>
              <w:jc w:val="both"/>
              <w:rPr>
                <w:sz w:val="22"/>
                <w:szCs w:val="22"/>
              </w:rPr>
            </w:pPr>
            <w:r w:rsidRPr="00AB4D04">
              <w:rPr>
                <w:sz w:val="22"/>
                <w:szCs w:val="22"/>
              </w:rPr>
              <w:t>razgovor</w:t>
            </w:r>
          </w:p>
        </w:tc>
        <w:tc>
          <w:tcPr>
            <w:tcW w:w="1527" w:type="dxa"/>
          </w:tcPr>
          <w:p w:rsidR="00B33C95" w:rsidRPr="00AB4D04" w:rsidRDefault="00B33C95" w:rsidP="00B33C95">
            <w:pPr>
              <w:rPr>
                <w:sz w:val="22"/>
                <w:szCs w:val="22"/>
              </w:rPr>
            </w:pPr>
            <w:r>
              <w:rPr>
                <w:sz w:val="22"/>
                <w:szCs w:val="22"/>
              </w:rPr>
              <w:t>prosinac</w:t>
            </w:r>
          </w:p>
          <w:p w:rsidR="00B33C95" w:rsidRPr="00AB4D04" w:rsidRDefault="00B33C95" w:rsidP="00B33C95">
            <w:pPr>
              <w:rPr>
                <w:sz w:val="22"/>
                <w:szCs w:val="22"/>
              </w:rPr>
            </w:pPr>
            <w:r w:rsidRPr="00AB4D04">
              <w:rPr>
                <w:sz w:val="22"/>
                <w:szCs w:val="22"/>
              </w:rPr>
              <w:t>veljača</w:t>
            </w:r>
          </w:p>
          <w:p w:rsidR="00B33C95" w:rsidRPr="00AB4D04" w:rsidRDefault="00B33C95" w:rsidP="00B33C95">
            <w:pPr>
              <w:rPr>
                <w:sz w:val="22"/>
                <w:szCs w:val="22"/>
              </w:rPr>
            </w:pP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B33C95">
        <w:trPr>
          <w:cantSplit/>
          <w:trHeight w:val="1119"/>
        </w:trPr>
        <w:tc>
          <w:tcPr>
            <w:tcW w:w="4663" w:type="dxa"/>
          </w:tcPr>
          <w:p w:rsidR="00B33C95" w:rsidRDefault="00B33C95" w:rsidP="00B33C95">
            <w:pPr>
              <w:jc w:val="both"/>
              <w:rPr>
                <w:sz w:val="22"/>
                <w:szCs w:val="22"/>
              </w:rPr>
            </w:pPr>
            <w:r>
              <w:rPr>
                <w:sz w:val="22"/>
                <w:szCs w:val="22"/>
              </w:rPr>
              <w:t>4.2. Predavanja za roditelje u školi u organizaciji</w:t>
            </w:r>
          </w:p>
          <w:p w:rsidR="00B33C95" w:rsidRPr="00AB4D04" w:rsidRDefault="00B33C95" w:rsidP="00B33C95">
            <w:pPr>
              <w:jc w:val="both"/>
              <w:rPr>
                <w:sz w:val="22"/>
                <w:szCs w:val="22"/>
              </w:rPr>
            </w:pPr>
            <w:r>
              <w:rPr>
                <w:sz w:val="22"/>
                <w:szCs w:val="22"/>
              </w:rPr>
              <w:t xml:space="preserve">       HZZ-a Split –CISOK -Split</w:t>
            </w:r>
          </w:p>
        </w:tc>
        <w:tc>
          <w:tcPr>
            <w:tcW w:w="1387" w:type="dxa"/>
          </w:tcPr>
          <w:p w:rsidR="00B33C95" w:rsidRDefault="00B33C95" w:rsidP="00B33C95">
            <w:pPr>
              <w:jc w:val="both"/>
              <w:rPr>
                <w:sz w:val="22"/>
                <w:szCs w:val="22"/>
              </w:rPr>
            </w:pPr>
            <w:r>
              <w:rPr>
                <w:sz w:val="22"/>
                <w:szCs w:val="22"/>
              </w:rPr>
              <w:t>psiholog</w:t>
            </w:r>
          </w:p>
          <w:p w:rsidR="00B33C95" w:rsidRDefault="00B33C95" w:rsidP="00B33C95">
            <w:pPr>
              <w:jc w:val="both"/>
              <w:rPr>
                <w:sz w:val="22"/>
                <w:szCs w:val="22"/>
              </w:rPr>
            </w:pPr>
            <w:r>
              <w:rPr>
                <w:sz w:val="22"/>
                <w:szCs w:val="22"/>
              </w:rPr>
              <w:t>pedagog</w:t>
            </w:r>
          </w:p>
          <w:p w:rsidR="00B33C95" w:rsidRDefault="00B33C95" w:rsidP="00B33C95">
            <w:pPr>
              <w:jc w:val="both"/>
              <w:rPr>
                <w:sz w:val="22"/>
                <w:szCs w:val="22"/>
              </w:rPr>
            </w:pPr>
            <w:r>
              <w:rPr>
                <w:sz w:val="22"/>
                <w:szCs w:val="22"/>
              </w:rPr>
              <w:t>razrednici</w:t>
            </w:r>
          </w:p>
          <w:p w:rsidR="00B33C95" w:rsidRPr="00AB4D04" w:rsidRDefault="00B33C95" w:rsidP="00B33C95">
            <w:pPr>
              <w:jc w:val="both"/>
              <w:rPr>
                <w:sz w:val="22"/>
                <w:szCs w:val="22"/>
              </w:rPr>
            </w:pPr>
            <w:r>
              <w:rPr>
                <w:sz w:val="22"/>
                <w:szCs w:val="22"/>
              </w:rPr>
              <w:t>CISOK</w:t>
            </w:r>
          </w:p>
        </w:tc>
        <w:tc>
          <w:tcPr>
            <w:tcW w:w="2879" w:type="dxa"/>
          </w:tcPr>
          <w:p w:rsidR="00B33C95" w:rsidRPr="00AB4D04" w:rsidRDefault="00B33C95" w:rsidP="00B33C95">
            <w:pPr>
              <w:jc w:val="both"/>
              <w:rPr>
                <w:sz w:val="22"/>
                <w:szCs w:val="22"/>
              </w:rPr>
            </w:pPr>
            <w:r w:rsidRPr="00AB4D04">
              <w:rPr>
                <w:sz w:val="22"/>
                <w:szCs w:val="22"/>
              </w:rPr>
              <w:t>predavanje</w:t>
            </w:r>
          </w:p>
          <w:p w:rsidR="00B33C95" w:rsidRPr="00AB4D04" w:rsidRDefault="00B33C95" w:rsidP="00B33C95">
            <w:pPr>
              <w:jc w:val="both"/>
              <w:rPr>
                <w:sz w:val="22"/>
                <w:szCs w:val="22"/>
              </w:rPr>
            </w:pPr>
            <w:r w:rsidRPr="00AB4D04">
              <w:rPr>
                <w:sz w:val="22"/>
                <w:szCs w:val="22"/>
              </w:rPr>
              <w:t>razgovor</w:t>
            </w:r>
          </w:p>
        </w:tc>
        <w:tc>
          <w:tcPr>
            <w:tcW w:w="1527" w:type="dxa"/>
          </w:tcPr>
          <w:p w:rsidR="00B33C95" w:rsidRDefault="00B33C95" w:rsidP="00B33C95">
            <w:pPr>
              <w:rPr>
                <w:sz w:val="22"/>
                <w:szCs w:val="22"/>
              </w:rPr>
            </w:pPr>
            <w:r>
              <w:rPr>
                <w:sz w:val="22"/>
                <w:szCs w:val="22"/>
              </w:rPr>
              <w:t>siječanj</w:t>
            </w:r>
          </w:p>
          <w:p w:rsidR="00B33C95" w:rsidRDefault="00B33C95" w:rsidP="00B33C95">
            <w:pPr>
              <w:rPr>
                <w:sz w:val="22"/>
                <w:szCs w:val="22"/>
              </w:rPr>
            </w:pPr>
            <w:r>
              <w:rPr>
                <w:sz w:val="22"/>
                <w:szCs w:val="22"/>
              </w:rPr>
              <w:t>svibanj</w:t>
            </w:r>
          </w:p>
        </w:tc>
      </w:tr>
      <w:tr w:rsidR="00B33C95" w:rsidRPr="00AB4D04" w:rsidTr="00B33C95">
        <w:trPr>
          <w:cantSplit/>
          <w:trHeight w:val="1119"/>
        </w:trPr>
        <w:tc>
          <w:tcPr>
            <w:tcW w:w="4663" w:type="dxa"/>
          </w:tcPr>
          <w:p w:rsidR="00B33C95" w:rsidRDefault="00B33C95" w:rsidP="00B33C95">
            <w:r>
              <w:t>4.2. Predavanja za učenike u informatičkoj</w:t>
            </w:r>
          </w:p>
          <w:p w:rsidR="00B33C95" w:rsidRDefault="00B33C95" w:rsidP="00B33C95">
            <w:r>
              <w:t xml:space="preserve">       učionici „Pomoć IT u izboru zanimanja</w:t>
            </w:r>
          </w:p>
          <w:p w:rsidR="00B33C95" w:rsidRDefault="00B33C95" w:rsidP="00B33C95">
            <w:r>
              <w:t xml:space="preserve">       odnosno SŠ. Upoznavanje s važnim web</w:t>
            </w:r>
          </w:p>
          <w:p w:rsidR="00B33C95" w:rsidRDefault="00B33C95" w:rsidP="00B33C95">
            <w:r>
              <w:t xml:space="preserve">      adresama i portalima i kako ih koristiti“</w:t>
            </w:r>
          </w:p>
          <w:p w:rsidR="00B33C95" w:rsidRPr="00203C27" w:rsidRDefault="00B33C95" w:rsidP="00B33C95">
            <w:r>
              <w:t xml:space="preserve">  </w:t>
            </w:r>
          </w:p>
        </w:tc>
        <w:tc>
          <w:tcPr>
            <w:tcW w:w="1387" w:type="dxa"/>
          </w:tcPr>
          <w:p w:rsidR="00B33C95" w:rsidRDefault="00B33C95" w:rsidP="00B33C95">
            <w:r>
              <w:t>psiholog</w:t>
            </w:r>
          </w:p>
          <w:p w:rsidR="00B33C95" w:rsidRDefault="00B33C95" w:rsidP="00B33C95">
            <w:r>
              <w:t>pedagog</w:t>
            </w:r>
          </w:p>
          <w:p w:rsidR="00B33C95" w:rsidRPr="00203C27" w:rsidRDefault="00B33C95" w:rsidP="00B33C95">
            <w:r>
              <w:t>knjižničar</w:t>
            </w:r>
          </w:p>
        </w:tc>
        <w:tc>
          <w:tcPr>
            <w:tcW w:w="2879" w:type="dxa"/>
          </w:tcPr>
          <w:p w:rsidR="00B33C95" w:rsidRPr="00203C27" w:rsidRDefault="00B33C95" w:rsidP="00B33C95">
            <w:r>
              <w:t>Predavanje kroz ineraktivno učenje</w:t>
            </w:r>
          </w:p>
        </w:tc>
        <w:tc>
          <w:tcPr>
            <w:tcW w:w="1527" w:type="dxa"/>
          </w:tcPr>
          <w:p w:rsidR="00B33C95" w:rsidRDefault="00B33C95" w:rsidP="00B33C95">
            <w:r>
              <w:t>studeni</w:t>
            </w:r>
          </w:p>
          <w:p w:rsidR="00B33C95" w:rsidRDefault="00B33C95" w:rsidP="00B33C95">
            <w:r>
              <w:t>travanj</w:t>
            </w:r>
          </w:p>
          <w:p w:rsidR="00B33C95" w:rsidRPr="00203C27" w:rsidRDefault="00B33C95" w:rsidP="00B33C95"/>
        </w:tc>
      </w:tr>
      <w:tr w:rsidR="00B33C95" w:rsidRPr="00AB4D04" w:rsidTr="00B33C95">
        <w:trPr>
          <w:cantSplit/>
          <w:trHeight w:val="709"/>
        </w:trPr>
        <w:tc>
          <w:tcPr>
            <w:tcW w:w="4663" w:type="dxa"/>
          </w:tcPr>
          <w:p w:rsidR="00B33C95" w:rsidRPr="00DE12BE" w:rsidRDefault="00B33C95" w:rsidP="00B33C95">
            <w:pPr>
              <w:pStyle w:val="Naslov1"/>
              <w:rPr>
                <w:i/>
                <w:szCs w:val="22"/>
              </w:rPr>
            </w:pPr>
            <w:r w:rsidRPr="00AB4D04">
              <w:rPr>
                <w:i/>
                <w:szCs w:val="22"/>
              </w:rPr>
              <w:t>SADRŽAJ  RADA</w:t>
            </w:r>
          </w:p>
        </w:tc>
        <w:tc>
          <w:tcPr>
            <w:tcW w:w="1387" w:type="dxa"/>
          </w:tcPr>
          <w:p w:rsidR="00B33C95" w:rsidRPr="00AB4D04" w:rsidRDefault="00B33C95" w:rsidP="00B33C95">
            <w:pPr>
              <w:jc w:val="center"/>
              <w:rPr>
                <w:sz w:val="22"/>
                <w:szCs w:val="22"/>
              </w:rPr>
            </w:pPr>
            <w:r w:rsidRPr="00AB4D04">
              <w:rPr>
                <w:b/>
                <w:i/>
                <w:sz w:val="22"/>
                <w:szCs w:val="22"/>
                <w:lang w:val="en-AU"/>
              </w:rPr>
              <w:t>NOSITELJI</w:t>
            </w:r>
          </w:p>
        </w:tc>
        <w:tc>
          <w:tcPr>
            <w:tcW w:w="2879" w:type="dxa"/>
          </w:tcPr>
          <w:p w:rsidR="00B33C95" w:rsidRPr="00AB4D04" w:rsidRDefault="00B33C95" w:rsidP="00B33C95">
            <w:pPr>
              <w:pStyle w:val="Naslov1"/>
              <w:rPr>
                <w:i/>
                <w:szCs w:val="22"/>
                <w:lang w:val="en-AU"/>
              </w:rPr>
            </w:pPr>
            <w:r w:rsidRPr="00AB4D04">
              <w:rPr>
                <w:i/>
                <w:szCs w:val="22"/>
                <w:lang w:val="en-AU"/>
              </w:rPr>
              <w:t>NAČIN REALIZACIJE I</w:t>
            </w:r>
          </w:p>
          <w:p w:rsidR="00B33C95" w:rsidRPr="00AB4D04" w:rsidRDefault="00B33C95" w:rsidP="00B33C95">
            <w:pPr>
              <w:jc w:val="center"/>
              <w:rPr>
                <w:sz w:val="22"/>
                <w:szCs w:val="22"/>
              </w:rPr>
            </w:pPr>
            <w:r w:rsidRPr="00AB4D04">
              <w:rPr>
                <w:b/>
                <w:i/>
                <w:sz w:val="22"/>
                <w:szCs w:val="22"/>
                <w:lang w:val="en-AU"/>
              </w:rPr>
              <w:lastRenderedPageBreak/>
              <w:t>VREDNOVANJA</w:t>
            </w:r>
          </w:p>
        </w:tc>
        <w:tc>
          <w:tcPr>
            <w:tcW w:w="1527" w:type="dxa"/>
          </w:tcPr>
          <w:p w:rsidR="00B33C95" w:rsidRPr="00AB4D04" w:rsidRDefault="00B33C95" w:rsidP="00B33C95">
            <w:pPr>
              <w:jc w:val="center"/>
              <w:rPr>
                <w:sz w:val="22"/>
                <w:szCs w:val="22"/>
              </w:rPr>
            </w:pPr>
            <w:r w:rsidRPr="00AB4D04">
              <w:rPr>
                <w:b/>
                <w:i/>
                <w:sz w:val="22"/>
                <w:szCs w:val="22"/>
              </w:rPr>
              <w:lastRenderedPageBreak/>
              <w:t>VREMENIK</w:t>
            </w:r>
          </w:p>
        </w:tc>
      </w:tr>
      <w:tr w:rsidR="00B33C95" w:rsidRPr="00AB4D04" w:rsidTr="00B33C95">
        <w:trPr>
          <w:cantSplit/>
        </w:trPr>
        <w:tc>
          <w:tcPr>
            <w:tcW w:w="4663" w:type="dxa"/>
          </w:tcPr>
          <w:p w:rsidR="00B33C95" w:rsidRPr="00AB4D04" w:rsidRDefault="00B33C95" w:rsidP="00B33C95">
            <w:pPr>
              <w:jc w:val="both"/>
              <w:rPr>
                <w:b/>
                <w:sz w:val="22"/>
                <w:szCs w:val="22"/>
              </w:rPr>
            </w:pPr>
            <w:r w:rsidRPr="00AB4D04">
              <w:rPr>
                <w:b/>
                <w:sz w:val="22"/>
                <w:szCs w:val="22"/>
              </w:rPr>
              <w:lastRenderedPageBreak/>
              <w:t>5.  RAD S UČENICIMA</w:t>
            </w:r>
          </w:p>
        </w:tc>
        <w:tc>
          <w:tcPr>
            <w:tcW w:w="1387" w:type="dxa"/>
          </w:tcPr>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p>
        </w:tc>
        <w:tc>
          <w:tcPr>
            <w:tcW w:w="1527" w:type="dxa"/>
          </w:tcPr>
          <w:p w:rsidR="00B33C95" w:rsidRPr="00AB4D04" w:rsidRDefault="00B33C95" w:rsidP="00B33C95">
            <w:pPr>
              <w:jc w:val="both"/>
              <w:rPr>
                <w:sz w:val="22"/>
                <w:szCs w:val="22"/>
              </w:rPr>
            </w:pPr>
          </w:p>
        </w:tc>
      </w:tr>
      <w:tr w:rsidR="00B33C95" w:rsidRPr="00AB4D04" w:rsidTr="00B33C95">
        <w:trPr>
          <w:cantSplit/>
        </w:trPr>
        <w:tc>
          <w:tcPr>
            <w:tcW w:w="4663" w:type="dxa"/>
          </w:tcPr>
          <w:p w:rsidR="00B33C95" w:rsidRDefault="00B33C95" w:rsidP="00B33C95">
            <w:pPr>
              <w:jc w:val="both"/>
              <w:rPr>
                <w:sz w:val="22"/>
                <w:szCs w:val="22"/>
              </w:rPr>
            </w:pPr>
            <w:r>
              <w:rPr>
                <w:sz w:val="22"/>
                <w:szCs w:val="22"/>
              </w:rPr>
              <w:t>5.1. Grupno informiranje učenika sedmih i osmih</w:t>
            </w:r>
          </w:p>
          <w:p w:rsidR="00B33C95" w:rsidRDefault="00B33C95" w:rsidP="00B33C95">
            <w:pPr>
              <w:jc w:val="both"/>
              <w:rPr>
                <w:sz w:val="22"/>
                <w:szCs w:val="22"/>
              </w:rPr>
            </w:pPr>
            <w:r>
              <w:rPr>
                <w:sz w:val="22"/>
                <w:szCs w:val="22"/>
              </w:rPr>
              <w:t xml:space="preserve">       razreda o izboru zanimanja i upisima u SŠ</w:t>
            </w:r>
          </w:p>
          <w:p w:rsidR="00B33C95" w:rsidRPr="00AB4D04" w:rsidRDefault="00B33C95" w:rsidP="00B33C95">
            <w:pPr>
              <w:jc w:val="both"/>
              <w:rPr>
                <w:sz w:val="22"/>
                <w:szCs w:val="22"/>
              </w:rPr>
            </w:pPr>
            <w:r>
              <w:rPr>
                <w:sz w:val="22"/>
                <w:szCs w:val="22"/>
              </w:rPr>
              <w:t xml:space="preserve">       „Početak moje karijere“ </w:t>
            </w:r>
          </w:p>
        </w:tc>
        <w:tc>
          <w:tcPr>
            <w:tcW w:w="1387" w:type="dxa"/>
          </w:tcPr>
          <w:p w:rsidR="00B33C95" w:rsidRDefault="00B33C95" w:rsidP="00B33C95">
            <w:pPr>
              <w:jc w:val="both"/>
              <w:rPr>
                <w:sz w:val="22"/>
                <w:szCs w:val="22"/>
              </w:rPr>
            </w:pPr>
            <w:r>
              <w:rPr>
                <w:sz w:val="22"/>
                <w:szCs w:val="22"/>
              </w:rPr>
              <w:t>CISOK Split</w:t>
            </w:r>
          </w:p>
          <w:p w:rsidR="00B33C95" w:rsidRDefault="00B33C95" w:rsidP="00B33C95">
            <w:pPr>
              <w:jc w:val="both"/>
              <w:rPr>
                <w:sz w:val="22"/>
                <w:szCs w:val="22"/>
              </w:rPr>
            </w:pPr>
            <w:r>
              <w:rPr>
                <w:sz w:val="22"/>
                <w:szCs w:val="22"/>
              </w:rPr>
              <w:t>psiholog</w:t>
            </w:r>
          </w:p>
          <w:p w:rsidR="00B33C95" w:rsidRDefault="00B33C95" w:rsidP="00B33C95">
            <w:pPr>
              <w:jc w:val="both"/>
              <w:rPr>
                <w:sz w:val="22"/>
                <w:szCs w:val="22"/>
              </w:rPr>
            </w:pPr>
            <w:r>
              <w:rPr>
                <w:sz w:val="22"/>
                <w:szCs w:val="22"/>
              </w:rPr>
              <w:t>pedagog</w:t>
            </w:r>
          </w:p>
          <w:p w:rsidR="00B33C95" w:rsidRPr="00AB4D04" w:rsidRDefault="00B33C95" w:rsidP="00B33C95">
            <w:pPr>
              <w:jc w:val="both"/>
              <w:rPr>
                <w:sz w:val="22"/>
                <w:szCs w:val="22"/>
              </w:rPr>
            </w:pPr>
            <w:r>
              <w:rPr>
                <w:sz w:val="22"/>
                <w:szCs w:val="22"/>
              </w:rPr>
              <w:t>razrednici</w:t>
            </w:r>
          </w:p>
        </w:tc>
        <w:tc>
          <w:tcPr>
            <w:tcW w:w="2879" w:type="dxa"/>
          </w:tcPr>
          <w:p w:rsidR="00B33C95" w:rsidRDefault="00B33C95" w:rsidP="00B33C95">
            <w:pPr>
              <w:jc w:val="both"/>
              <w:rPr>
                <w:sz w:val="22"/>
                <w:szCs w:val="22"/>
              </w:rPr>
            </w:pPr>
            <w:r>
              <w:rPr>
                <w:sz w:val="22"/>
                <w:szCs w:val="22"/>
              </w:rPr>
              <w:t>predavanje, radionica</w:t>
            </w:r>
          </w:p>
          <w:p w:rsidR="00B33C95" w:rsidRDefault="00B33C95" w:rsidP="00B33C95">
            <w:pPr>
              <w:jc w:val="both"/>
              <w:rPr>
                <w:sz w:val="22"/>
                <w:szCs w:val="22"/>
              </w:rPr>
            </w:pPr>
            <w:r>
              <w:rPr>
                <w:sz w:val="22"/>
                <w:szCs w:val="22"/>
              </w:rPr>
              <w:t>razgovor</w:t>
            </w:r>
          </w:p>
          <w:p w:rsidR="00B33C95" w:rsidRDefault="00B33C95" w:rsidP="00B33C95">
            <w:pPr>
              <w:jc w:val="both"/>
              <w:rPr>
                <w:sz w:val="22"/>
                <w:szCs w:val="22"/>
              </w:rPr>
            </w:pPr>
            <w:r>
              <w:rPr>
                <w:sz w:val="22"/>
                <w:szCs w:val="22"/>
              </w:rPr>
              <w:t>popunjavanje upitnika u računalnom programu „Moj izbor“ i mogućnosti novog portala e- usmjeravanje</w:t>
            </w:r>
          </w:p>
          <w:p w:rsidR="00B33C95" w:rsidRPr="00AB4D04" w:rsidRDefault="00B33C95" w:rsidP="00B33C95">
            <w:pPr>
              <w:jc w:val="both"/>
              <w:rPr>
                <w:sz w:val="22"/>
                <w:szCs w:val="22"/>
              </w:rPr>
            </w:pPr>
          </w:p>
        </w:tc>
        <w:tc>
          <w:tcPr>
            <w:tcW w:w="1527" w:type="dxa"/>
          </w:tcPr>
          <w:p w:rsidR="00B33C95" w:rsidRDefault="00B33C95" w:rsidP="00B33C95">
            <w:pPr>
              <w:rPr>
                <w:sz w:val="22"/>
                <w:szCs w:val="22"/>
              </w:rPr>
            </w:pPr>
          </w:p>
          <w:p w:rsidR="00B33C95" w:rsidRDefault="00B33C95" w:rsidP="00B33C95">
            <w:pPr>
              <w:rPr>
                <w:sz w:val="22"/>
                <w:szCs w:val="22"/>
              </w:rPr>
            </w:pPr>
            <w:r>
              <w:rPr>
                <w:sz w:val="22"/>
                <w:szCs w:val="22"/>
              </w:rPr>
              <w:t>prema epidemiološ-</w:t>
            </w:r>
          </w:p>
          <w:p w:rsidR="00B33C95" w:rsidRDefault="00B33C95" w:rsidP="00B33C95">
            <w:pPr>
              <w:rPr>
                <w:sz w:val="22"/>
                <w:szCs w:val="22"/>
              </w:rPr>
            </w:pPr>
            <w:r>
              <w:rPr>
                <w:sz w:val="22"/>
                <w:szCs w:val="22"/>
              </w:rPr>
              <w:t>koj situaciji</w:t>
            </w:r>
          </w:p>
        </w:tc>
      </w:tr>
      <w:tr w:rsidR="00B33C95" w:rsidRPr="00AB4D04" w:rsidTr="00B33C95">
        <w:trPr>
          <w:cantSplit/>
          <w:trHeight w:val="945"/>
        </w:trPr>
        <w:tc>
          <w:tcPr>
            <w:tcW w:w="4663" w:type="dxa"/>
          </w:tcPr>
          <w:p w:rsidR="00B33C95" w:rsidRPr="00AB4D04" w:rsidRDefault="00B33C95" w:rsidP="00B33C95">
            <w:pPr>
              <w:jc w:val="both"/>
              <w:rPr>
                <w:sz w:val="22"/>
                <w:szCs w:val="22"/>
              </w:rPr>
            </w:pPr>
            <w:r>
              <w:rPr>
                <w:sz w:val="22"/>
                <w:szCs w:val="22"/>
              </w:rPr>
              <w:t>5.1.SAVJETODAVNI RAD</w:t>
            </w:r>
          </w:p>
          <w:p w:rsidR="00B33C95" w:rsidRPr="00AB4D04" w:rsidRDefault="00B33C95" w:rsidP="00B33C95">
            <w:pPr>
              <w:jc w:val="both"/>
              <w:rPr>
                <w:sz w:val="22"/>
                <w:szCs w:val="22"/>
              </w:rPr>
            </w:pPr>
            <w:r>
              <w:rPr>
                <w:sz w:val="22"/>
                <w:szCs w:val="22"/>
              </w:rPr>
              <w:t xml:space="preserve">      -S</w:t>
            </w:r>
            <w:r w:rsidRPr="00AB4D04">
              <w:rPr>
                <w:sz w:val="22"/>
                <w:szCs w:val="22"/>
              </w:rPr>
              <w:t>avjetodavni rad u malim skupinama</w:t>
            </w:r>
          </w:p>
          <w:p w:rsidR="00B33C95" w:rsidRPr="00AB4D04" w:rsidRDefault="00B33C95" w:rsidP="00B33C95">
            <w:pPr>
              <w:jc w:val="both"/>
              <w:rPr>
                <w:sz w:val="22"/>
                <w:szCs w:val="22"/>
              </w:rPr>
            </w:pPr>
            <w:r w:rsidRPr="00AB4D04">
              <w:rPr>
                <w:sz w:val="22"/>
                <w:szCs w:val="22"/>
              </w:rPr>
              <w:t xml:space="preserve">       </w:t>
            </w:r>
          </w:p>
        </w:tc>
        <w:tc>
          <w:tcPr>
            <w:tcW w:w="1387" w:type="dxa"/>
          </w:tcPr>
          <w:p w:rsidR="00B33C95" w:rsidRDefault="00B33C95" w:rsidP="00B33C95">
            <w:pPr>
              <w:jc w:val="both"/>
              <w:rPr>
                <w:sz w:val="22"/>
                <w:szCs w:val="22"/>
              </w:rPr>
            </w:pPr>
            <w:r>
              <w:rPr>
                <w:sz w:val="22"/>
                <w:szCs w:val="22"/>
              </w:rPr>
              <w:t>p</w:t>
            </w:r>
            <w:r w:rsidRPr="00AB4D04">
              <w:rPr>
                <w:sz w:val="22"/>
                <w:szCs w:val="22"/>
              </w:rPr>
              <w:t>siholog</w:t>
            </w:r>
          </w:p>
          <w:p w:rsidR="00B33C95" w:rsidRPr="00AB4D04" w:rsidRDefault="00B33C95" w:rsidP="00B33C95">
            <w:pPr>
              <w:jc w:val="both"/>
              <w:rPr>
                <w:sz w:val="22"/>
                <w:szCs w:val="22"/>
              </w:rPr>
            </w:pPr>
            <w:r>
              <w:rPr>
                <w:sz w:val="22"/>
                <w:szCs w:val="22"/>
              </w:rPr>
              <w:t>pedagog</w:t>
            </w:r>
          </w:p>
        </w:tc>
        <w:tc>
          <w:tcPr>
            <w:tcW w:w="2879" w:type="dxa"/>
          </w:tcPr>
          <w:p w:rsidR="00B33C95" w:rsidRPr="00AB4D04" w:rsidRDefault="00B33C95" w:rsidP="00B33C95">
            <w:pPr>
              <w:jc w:val="both"/>
              <w:rPr>
                <w:sz w:val="22"/>
                <w:szCs w:val="22"/>
              </w:rPr>
            </w:pPr>
            <w:r w:rsidRPr="00AB4D04">
              <w:rPr>
                <w:sz w:val="22"/>
                <w:szCs w:val="22"/>
              </w:rPr>
              <w:t>razgovor</w:t>
            </w:r>
          </w:p>
          <w:p w:rsidR="00B33C95" w:rsidRPr="00AB4D04" w:rsidRDefault="00B33C95" w:rsidP="00B33C95">
            <w:pPr>
              <w:jc w:val="both"/>
              <w:rPr>
                <w:sz w:val="22"/>
                <w:szCs w:val="22"/>
              </w:rPr>
            </w:pPr>
            <w:r w:rsidRPr="00AB4D04">
              <w:rPr>
                <w:sz w:val="22"/>
                <w:szCs w:val="22"/>
              </w:rPr>
              <w:t>(uvid u bodovne</w:t>
            </w:r>
          </w:p>
          <w:p w:rsidR="00B33C95" w:rsidRPr="00AB4D04" w:rsidRDefault="00B33C95" w:rsidP="00B33C95">
            <w:pPr>
              <w:jc w:val="both"/>
              <w:rPr>
                <w:sz w:val="22"/>
                <w:szCs w:val="22"/>
              </w:rPr>
            </w:pPr>
            <w:r w:rsidRPr="00AB4D04">
              <w:rPr>
                <w:sz w:val="22"/>
                <w:szCs w:val="22"/>
              </w:rPr>
              <w:t>liste), analiza anketa</w:t>
            </w:r>
          </w:p>
          <w:p w:rsidR="00B33C95" w:rsidRPr="00AB4D04" w:rsidRDefault="00B33C95" w:rsidP="00B33C95">
            <w:pPr>
              <w:jc w:val="both"/>
              <w:rPr>
                <w:sz w:val="22"/>
                <w:szCs w:val="22"/>
              </w:rPr>
            </w:pPr>
          </w:p>
        </w:tc>
        <w:tc>
          <w:tcPr>
            <w:tcW w:w="1527" w:type="dxa"/>
          </w:tcPr>
          <w:p w:rsidR="00B33C95" w:rsidRPr="00AB4D04" w:rsidRDefault="00B33C95" w:rsidP="00B33C95">
            <w:pPr>
              <w:jc w:val="both"/>
              <w:rPr>
                <w:sz w:val="22"/>
                <w:szCs w:val="22"/>
              </w:rPr>
            </w:pPr>
            <w:r w:rsidRPr="00AB4D04">
              <w:rPr>
                <w:sz w:val="22"/>
                <w:szCs w:val="22"/>
              </w:rPr>
              <w:t>siječanj</w:t>
            </w:r>
          </w:p>
          <w:p w:rsidR="00B33C95" w:rsidRPr="00AB4D04" w:rsidRDefault="00B33C95" w:rsidP="00B33C95">
            <w:pPr>
              <w:jc w:val="both"/>
              <w:rPr>
                <w:sz w:val="22"/>
                <w:szCs w:val="22"/>
              </w:rPr>
            </w:pPr>
            <w:r w:rsidRPr="00AB4D04">
              <w:rPr>
                <w:sz w:val="22"/>
                <w:szCs w:val="22"/>
              </w:rPr>
              <w:t>lipanj</w:t>
            </w:r>
          </w:p>
          <w:p w:rsidR="00B33C95" w:rsidRPr="00AB4D04" w:rsidRDefault="00B33C95" w:rsidP="00B33C95">
            <w:pPr>
              <w:jc w:val="both"/>
              <w:rPr>
                <w:sz w:val="22"/>
                <w:szCs w:val="22"/>
              </w:rPr>
            </w:pPr>
          </w:p>
          <w:p w:rsidR="00B33C95" w:rsidRPr="00AB4D04" w:rsidRDefault="00B33C95" w:rsidP="00B33C95">
            <w:pPr>
              <w:jc w:val="both"/>
              <w:rPr>
                <w:sz w:val="22"/>
                <w:szCs w:val="22"/>
              </w:rPr>
            </w:pPr>
          </w:p>
        </w:tc>
      </w:tr>
      <w:tr w:rsidR="00B33C95" w:rsidRPr="00AB4D04" w:rsidTr="00B33C95">
        <w:trPr>
          <w:cantSplit/>
          <w:trHeight w:val="555"/>
        </w:trPr>
        <w:tc>
          <w:tcPr>
            <w:tcW w:w="4663" w:type="dxa"/>
          </w:tcPr>
          <w:p w:rsidR="00B33C95" w:rsidRPr="00AB4D04" w:rsidRDefault="00B33C95" w:rsidP="00B33C95">
            <w:pPr>
              <w:rPr>
                <w:sz w:val="22"/>
                <w:szCs w:val="22"/>
              </w:rPr>
            </w:pPr>
            <w:r>
              <w:rPr>
                <w:sz w:val="22"/>
                <w:szCs w:val="22"/>
              </w:rPr>
              <w:t>5.2.</w:t>
            </w:r>
            <w:r w:rsidRPr="00AB4D04">
              <w:rPr>
                <w:sz w:val="22"/>
                <w:szCs w:val="22"/>
              </w:rPr>
              <w:t xml:space="preserve">   - Organiziranje i postavljanje informativnog</w:t>
            </w:r>
          </w:p>
          <w:p w:rsidR="00B33C95" w:rsidRPr="00AB4D04" w:rsidRDefault="00B33C95" w:rsidP="00B33C95">
            <w:pPr>
              <w:rPr>
                <w:sz w:val="22"/>
                <w:szCs w:val="22"/>
              </w:rPr>
            </w:pPr>
            <w:r w:rsidRPr="00AB4D04">
              <w:rPr>
                <w:sz w:val="22"/>
                <w:szCs w:val="22"/>
              </w:rPr>
              <w:t xml:space="preserve">      panoa i /ili izložbe o zanimanjima s gru</w:t>
            </w:r>
          </w:p>
          <w:p w:rsidR="00B33C95" w:rsidRPr="00AB4D04" w:rsidRDefault="00B33C95" w:rsidP="00B33C95">
            <w:pPr>
              <w:rPr>
                <w:sz w:val="22"/>
                <w:szCs w:val="22"/>
              </w:rPr>
            </w:pPr>
            <w:r w:rsidRPr="00AB4D04">
              <w:rPr>
                <w:sz w:val="22"/>
                <w:szCs w:val="22"/>
              </w:rPr>
              <w:t xml:space="preserve">      pom učenika</w:t>
            </w:r>
          </w:p>
        </w:tc>
        <w:tc>
          <w:tcPr>
            <w:tcW w:w="1387" w:type="dxa"/>
          </w:tcPr>
          <w:p w:rsidR="00B33C95" w:rsidRDefault="00B33C95" w:rsidP="00B33C95">
            <w:pPr>
              <w:rPr>
                <w:sz w:val="22"/>
                <w:szCs w:val="22"/>
              </w:rPr>
            </w:pPr>
            <w:r>
              <w:rPr>
                <w:sz w:val="22"/>
                <w:szCs w:val="22"/>
              </w:rPr>
              <w:t>p</w:t>
            </w:r>
            <w:r w:rsidRPr="00AB4D04">
              <w:rPr>
                <w:sz w:val="22"/>
                <w:szCs w:val="22"/>
              </w:rPr>
              <w:t>siholog</w:t>
            </w:r>
          </w:p>
          <w:p w:rsidR="00B33C95" w:rsidRPr="00AB4D04" w:rsidRDefault="00B33C95" w:rsidP="00B33C95">
            <w:pPr>
              <w:rPr>
                <w:sz w:val="22"/>
                <w:szCs w:val="22"/>
              </w:rPr>
            </w:pPr>
            <w:r>
              <w:rPr>
                <w:sz w:val="22"/>
                <w:szCs w:val="22"/>
              </w:rPr>
              <w:t>pedagog</w:t>
            </w:r>
          </w:p>
          <w:p w:rsidR="00B33C95" w:rsidRPr="00AB4D04" w:rsidRDefault="00B33C95" w:rsidP="00B33C95">
            <w:pPr>
              <w:rPr>
                <w:sz w:val="22"/>
                <w:szCs w:val="22"/>
              </w:rPr>
            </w:pPr>
            <w:r w:rsidRPr="00AB4D04">
              <w:rPr>
                <w:sz w:val="22"/>
                <w:szCs w:val="22"/>
              </w:rPr>
              <w:t>razrednici</w:t>
            </w:r>
          </w:p>
          <w:p w:rsidR="00B33C95" w:rsidRPr="00AB4D04" w:rsidRDefault="00B33C95" w:rsidP="00B33C95">
            <w:pPr>
              <w:rPr>
                <w:sz w:val="22"/>
                <w:szCs w:val="22"/>
              </w:rPr>
            </w:pPr>
            <w:r w:rsidRPr="00AB4D04">
              <w:rPr>
                <w:sz w:val="22"/>
                <w:szCs w:val="22"/>
              </w:rPr>
              <w:t>učenici</w:t>
            </w:r>
          </w:p>
          <w:p w:rsidR="00B33C95" w:rsidRPr="00AB4D04" w:rsidRDefault="00B33C95" w:rsidP="00B33C95">
            <w:pPr>
              <w:rPr>
                <w:sz w:val="22"/>
                <w:szCs w:val="22"/>
              </w:rPr>
            </w:pPr>
          </w:p>
        </w:tc>
        <w:tc>
          <w:tcPr>
            <w:tcW w:w="2879" w:type="dxa"/>
          </w:tcPr>
          <w:p w:rsidR="00B33C95" w:rsidRPr="00AB4D04" w:rsidRDefault="00B33C95" w:rsidP="00B33C95">
            <w:pPr>
              <w:rPr>
                <w:sz w:val="22"/>
                <w:szCs w:val="22"/>
              </w:rPr>
            </w:pPr>
            <w:r w:rsidRPr="00AB4D04">
              <w:rPr>
                <w:sz w:val="22"/>
                <w:szCs w:val="22"/>
              </w:rPr>
              <w:t>timski rad</w:t>
            </w:r>
          </w:p>
          <w:p w:rsidR="00B33C95" w:rsidRPr="00AB4D04" w:rsidRDefault="00B33C95" w:rsidP="00B33C95">
            <w:pPr>
              <w:rPr>
                <w:sz w:val="22"/>
                <w:szCs w:val="22"/>
              </w:rPr>
            </w:pPr>
          </w:p>
        </w:tc>
        <w:tc>
          <w:tcPr>
            <w:tcW w:w="1527" w:type="dxa"/>
          </w:tcPr>
          <w:p w:rsidR="00B33C95" w:rsidRPr="00AB4D04" w:rsidRDefault="00B33C95" w:rsidP="00B33C95">
            <w:pPr>
              <w:rPr>
                <w:sz w:val="22"/>
                <w:szCs w:val="22"/>
              </w:rPr>
            </w:pPr>
            <w:r>
              <w:rPr>
                <w:sz w:val="22"/>
                <w:szCs w:val="22"/>
              </w:rPr>
              <w:t>ožujak</w:t>
            </w:r>
          </w:p>
          <w:p w:rsidR="00B33C95" w:rsidRPr="00AB4D04" w:rsidRDefault="00B33C95" w:rsidP="00B33C95">
            <w:pPr>
              <w:rPr>
                <w:sz w:val="22"/>
                <w:szCs w:val="22"/>
              </w:rPr>
            </w:pPr>
            <w:r>
              <w:rPr>
                <w:sz w:val="22"/>
                <w:szCs w:val="22"/>
              </w:rPr>
              <w:t>lipanj</w:t>
            </w:r>
          </w:p>
        </w:tc>
      </w:tr>
      <w:tr w:rsidR="00B33C95" w:rsidRPr="00AB4D04" w:rsidTr="00B33C95">
        <w:trPr>
          <w:cantSplit/>
        </w:trPr>
        <w:tc>
          <w:tcPr>
            <w:tcW w:w="4663" w:type="dxa"/>
          </w:tcPr>
          <w:p w:rsidR="00B33C95" w:rsidRPr="00AB4D04" w:rsidRDefault="00B33C95" w:rsidP="00B33C95">
            <w:pPr>
              <w:rPr>
                <w:sz w:val="22"/>
                <w:szCs w:val="22"/>
              </w:rPr>
            </w:pPr>
            <w:r>
              <w:rPr>
                <w:sz w:val="22"/>
                <w:szCs w:val="22"/>
              </w:rPr>
              <w:t>5.3</w:t>
            </w:r>
            <w:r w:rsidRPr="00AB4D04">
              <w:rPr>
                <w:sz w:val="22"/>
                <w:szCs w:val="22"/>
              </w:rPr>
              <w:t>.INDIVIDUALNO</w:t>
            </w:r>
          </w:p>
          <w:p w:rsidR="00B33C95" w:rsidRDefault="00B33C95" w:rsidP="00B33C95">
            <w:pPr>
              <w:ind w:left="240"/>
              <w:rPr>
                <w:sz w:val="22"/>
                <w:szCs w:val="22"/>
              </w:rPr>
            </w:pPr>
            <w:r w:rsidRPr="00AB4D04">
              <w:rPr>
                <w:sz w:val="22"/>
                <w:szCs w:val="22"/>
              </w:rPr>
              <w:t xml:space="preserve">- savjetodavni rad s učenicima i </w:t>
            </w:r>
          </w:p>
          <w:p w:rsidR="00B33C95" w:rsidRPr="00AB4D04" w:rsidRDefault="00B33C95" w:rsidP="00B33C95">
            <w:pPr>
              <w:ind w:left="240"/>
              <w:rPr>
                <w:sz w:val="22"/>
                <w:szCs w:val="22"/>
              </w:rPr>
            </w:pPr>
            <w:r>
              <w:rPr>
                <w:sz w:val="22"/>
                <w:szCs w:val="22"/>
              </w:rPr>
              <w:t xml:space="preserve">  </w:t>
            </w:r>
            <w:r w:rsidRPr="00AB4D04">
              <w:rPr>
                <w:sz w:val="22"/>
                <w:szCs w:val="22"/>
              </w:rPr>
              <w:t>njihovim</w:t>
            </w:r>
            <w:r>
              <w:rPr>
                <w:sz w:val="22"/>
                <w:szCs w:val="22"/>
              </w:rPr>
              <w:t xml:space="preserve">  roditeljima</w:t>
            </w:r>
          </w:p>
          <w:p w:rsidR="00B33C95" w:rsidRPr="00AB4D04" w:rsidRDefault="00B33C95" w:rsidP="00B33C95">
            <w:pPr>
              <w:rPr>
                <w:sz w:val="22"/>
                <w:szCs w:val="22"/>
              </w:rPr>
            </w:pPr>
            <w:r w:rsidRPr="00AB4D04">
              <w:rPr>
                <w:sz w:val="22"/>
                <w:szCs w:val="22"/>
              </w:rPr>
              <w:t xml:space="preserve">   - savjetodavna pomoć uč. i rodit. uč. s</w:t>
            </w:r>
          </w:p>
          <w:p w:rsidR="00B33C95" w:rsidRPr="00AB4D04" w:rsidRDefault="00B33C95" w:rsidP="00B33C95">
            <w:pPr>
              <w:ind w:left="240"/>
              <w:rPr>
                <w:sz w:val="22"/>
                <w:szCs w:val="22"/>
              </w:rPr>
            </w:pPr>
            <w:r w:rsidRPr="00AB4D04">
              <w:rPr>
                <w:sz w:val="22"/>
                <w:szCs w:val="22"/>
              </w:rPr>
              <w:t xml:space="preserve">  posebnim potrebama </w:t>
            </w:r>
          </w:p>
        </w:tc>
        <w:tc>
          <w:tcPr>
            <w:tcW w:w="1387" w:type="dxa"/>
          </w:tcPr>
          <w:p w:rsidR="00B33C95" w:rsidRDefault="00B33C95" w:rsidP="00B33C95">
            <w:pPr>
              <w:rPr>
                <w:sz w:val="22"/>
                <w:szCs w:val="22"/>
              </w:rPr>
            </w:pPr>
            <w:r>
              <w:rPr>
                <w:sz w:val="22"/>
                <w:szCs w:val="22"/>
              </w:rPr>
              <w:t>p</w:t>
            </w:r>
            <w:r w:rsidRPr="00AB4D04">
              <w:rPr>
                <w:sz w:val="22"/>
                <w:szCs w:val="22"/>
              </w:rPr>
              <w:t>siholog</w:t>
            </w:r>
          </w:p>
          <w:p w:rsidR="00B33C95" w:rsidRPr="00AB4D04" w:rsidRDefault="00B33C95" w:rsidP="00B33C95">
            <w:pPr>
              <w:rPr>
                <w:sz w:val="22"/>
                <w:szCs w:val="22"/>
              </w:rPr>
            </w:pPr>
            <w:r>
              <w:rPr>
                <w:sz w:val="22"/>
                <w:szCs w:val="22"/>
              </w:rPr>
              <w:t>pedagog</w:t>
            </w:r>
          </w:p>
          <w:p w:rsidR="00B33C95" w:rsidRPr="00AB4D04" w:rsidRDefault="00B33C95" w:rsidP="00B33C95">
            <w:pPr>
              <w:rPr>
                <w:sz w:val="22"/>
                <w:szCs w:val="22"/>
              </w:rPr>
            </w:pPr>
            <w:r w:rsidRPr="00AB4D04">
              <w:rPr>
                <w:sz w:val="22"/>
                <w:szCs w:val="22"/>
              </w:rPr>
              <w:t>logoped</w:t>
            </w:r>
          </w:p>
          <w:p w:rsidR="00B33C95" w:rsidRPr="00AB4D04" w:rsidRDefault="00B33C95" w:rsidP="00B33C95">
            <w:pPr>
              <w:rPr>
                <w:sz w:val="22"/>
                <w:szCs w:val="22"/>
              </w:rPr>
            </w:pPr>
            <w:r w:rsidRPr="00AB4D04">
              <w:rPr>
                <w:sz w:val="22"/>
                <w:szCs w:val="22"/>
              </w:rPr>
              <w:t>šk.liječnik</w:t>
            </w:r>
          </w:p>
          <w:p w:rsidR="00B33C95" w:rsidRDefault="00B33C95" w:rsidP="00B33C95">
            <w:pPr>
              <w:rPr>
                <w:sz w:val="22"/>
                <w:szCs w:val="22"/>
              </w:rPr>
            </w:pPr>
            <w:r>
              <w:rPr>
                <w:sz w:val="22"/>
                <w:szCs w:val="22"/>
              </w:rPr>
              <w:t>HZZ-Split</w:t>
            </w:r>
          </w:p>
          <w:p w:rsidR="00B33C95" w:rsidRPr="00AB4D04" w:rsidRDefault="00B33C95" w:rsidP="00B33C95">
            <w:pPr>
              <w:rPr>
                <w:sz w:val="22"/>
                <w:szCs w:val="22"/>
              </w:rPr>
            </w:pPr>
            <w:r>
              <w:rPr>
                <w:sz w:val="22"/>
                <w:szCs w:val="22"/>
              </w:rPr>
              <w:t>CISOK Split</w:t>
            </w:r>
          </w:p>
        </w:tc>
        <w:tc>
          <w:tcPr>
            <w:tcW w:w="2879" w:type="dxa"/>
          </w:tcPr>
          <w:p w:rsidR="00B33C95" w:rsidRPr="00AB4D04" w:rsidRDefault="00B33C95" w:rsidP="00B33C95">
            <w:pPr>
              <w:rPr>
                <w:sz w:val="22"/>
                <w:szCs w:val="22"/>
              </w:rPr>
            </w:pPr>
            <w:r w:rsidRPr="00AB4D04">
              <w:rPr>
                <w:sz w:val="22"/>
                <w:szCs w:val="22"/>
              </w:rPr>
              <w:t>savjetodavni</w:t>
            </w:r>
          </w:p>
          <w:p w:rsidR="00B33C95" w:rsidRPr="00AB4D04" w:rsidRDefault="00B33C95" w:rsidP="00B33C95">
            <w:pPr>
              <w:rPr>
                <w:sz w:val="22"/>
                <w:szCs w:val="22"/>
              </w:rPr>
            </w:pPr>
            <w:r w:rsidRPr="00AB4D04">
              <w:rPr>
                <w:sz w:val="22"/>
                <w:szCs w:val="22"/>
              </w:rPr>
              <w:t>timski rad</w:t>
            </w:r>
          </w:p>
          <w:p w:rsidR="00B33C95" w:rsidRPr="00AB4D04" w:rsidRDefault="00B33C95" w:rsidP="00B33C95">
            <w:pPr>
              <w:rPr>
                <w:sz w:val="22"/>
                <w:szCs w:val="22"/>
              </w:rPr>
            </w:pPr>
            <w:r w:rsidRPr="00AB4D04">
              <w:rPr>
                <w:sz w:val="22"/>
                <w:szCs w:val="22"/>
              </w:rPr>
              <w:t>preporuka tima za prof savjetovanje uč., povratna infor. Uč.</w:t>
            </w:r>
          </w:p>
        </w:tc>
        <w:tc>
          <w:tcPr>
            <w:tcW w:w="1527" w:type="dxa"/>
          </w:tcPr>
          <w:p w:rsidR="00B33C95" w:rsidRPr="00AB4D04" w:rsidRDefault="00B33C95" w:rsidP="00B33C95">
            <w:pPr>
              <w:rPr>
                <w:sz w:val="22"/>
                <w:szCs w:val="22"/>
              </w:rPr>
            </w:pPr>
            <w:r>
              <w:rPr>
                <w:sz w:val="22"/>
                <w:szCs w:val="22"/>
              </w:rPr>
              <w:t>listopad</w:t>
            </w:r>
          </w:p>
          <w:p w:rsidR="00B33C95" w:rsidRPr="00AB4D04" w:rsidRDefault="00B33C95" w:rsidP="00B33C95">
            <w:pPr>
              <w:rPr>
                <w:sz w:val="22"/>
                <w:szCs w:val="22"/>
              </w:rPr>
            </w:pPr>
            <w:r w:rsidRPr="00AB4D04">
              <w:rPr>
                <w:sz w:val="22"/>
                <w:szCs w:val="22"/>
              </w:rPr>
              <w:t>lipanj</w:t>
            </w:r>
          </w:p>
        </w:tc>
      </w:tr>
      <w:tr w:rsidR="00B33C95" w:rsidRPr="00AB4D04" w:rsidTr="00B33C95">
        <w:trPr>
          <w:cantSplit/>
        </w:trPr>
        <w:tc>
          <w:tcPr>
            <w:tcW w:w="4663" w:type="dxa"/>
          </w:tcPr>
          <w:p w:rsidR="00B33C95" w:rsidRPr="00AB4D04" w:rsidRDefault="00B33C95" w:rsidP="00B33C95">
            <w:pPr>
              <w:rPr>
                <w:b/>
                <w:sz w:val="22"/>
                <w:szCs w:val="22"/>
              </w:rPr>
            </w:pPr>
            <w:r w:rsidRPr="00AB4D04">
              <w:rPr>
                <w:b/>
                <w:sz w:val="22"/>
                <w:szCs w:val="22"/>
              </w:rPr>
              <w:t>6. PRIMJENA ANKETA I DG. POSTUPAKA</w:t>
            </w:r>
          </w:p>
          <w:p w:rsidR="00B33C95" w:rsidRPr="00AB4D04" w:rsidRDefault="00B33C95" w:rsidP="00B33C95">
            <w:pPr>
              <w:rPr>
                <w:b/>
                <w:sz w:val="22"/>
                <w:szCs w:val="22"/>
              </w:rPr>
            </w:pPr>
            <w:r w:rsidRPr="00AB4D04">
              <w:rPr>
                <w:b/>
                <w:sz w:val="22"/>
                <w:szCs w:val="22"/>
              </w:rPr>
              <w:t xml:space="preserve">    (TESTIRANJE)</w:t>
            </w:r>
          </w:p>
        </w:tc>
        <w:tc>
          <w:tcPr>
            <w:tcW w:w="1387" w:type="dxa"/>
          </w:tcPr>
          <w:p w:rsidR="00B33C95" w:rsidRPr="00AB4D04" w:rsidRDefault="00B33C95" w:rsidP="00B33C95">
            <w:pPr>
              <w:rPr>
                <w:sz w:val="22"/>
                <w:szCs w:val="22"/>
              </w:rPr>
            </w:pP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Pr>
        <w:tc>
          <w:tcPr>
            <w:tcW w:w="4663" w:type="dxa"/>
          </w:tcPr>
          <w:p w:rsidR="00B33C95" w:rsidRPr="00AB4D04" w:rsidRDefault="00B33C95" w:rsidP="00B33C95">
            <w:pPr>
              <w:rPr>
                <w:sz w:val="22"/>
                <w:szCs w:val="22"/>
              </w:rPr>
            </w:pPr>
            <w:r w:rsidRPr="00AB4D04">
              <w:rPr>
                <w:sz w:val="22"/>
                <w:szCs w:val="22"/>
              </w:rPr>
              <w:t>6.1.Provođenje upitnika o profesionalnim</w:t>
            </w:r>
          </w:p>
          <w:p w:rsidR="00B33C95" w:rsidRPr="00AB4D04" w:rsidRDefault="00B33C95" w:rsidP="00B33C95">
            <w:pPr>
              <w:rPr>
                <w:sz w:val="22"/>
                <w:szCs w:val="22"/>
              </w:rPr>
            </w:pPr>
            <w:r w:rsidRPr="00AB4D04">
              <w:rPr>
                <w:sz w:val="22"/>
                <w:szCs w:val="22"/>
              </w:rPr>
              <w:t xml:space="preserve">       interesima učenika </w:t>
            </w:r>
            <w:r>
              <w:rPr>
                <w:sz w:val="22"/>
                <w:szCs w:val="22"/>
              </w:rPr>
              <w:t xml:space="preserve"> </w:t>
            </w:r>
          </w:p>
          <w:p w:rsidR="00B33C95" w:rsidRPr="00AB4D04" w:rsidRDefault="00B33C95" w:rsidP="00B33C95">
            <w:pPr>
              <w:rPr>
                <w:sz w:val="22"/>
                <w:szCs w:val="22"/>
              </w:rPr>
            </w:pPr>
          </w:p>
        </w:tc>
        <w:tc>
          <w:tcPr>
            <w:tcW w:w="1387" w:type="dxa"/>
          </w:tcPr>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p>
        </w:tc>
        <w:tc>
          <w:tcPr>
            <w:tcW w:w="2879" w:type="dxa"/>
          </w:tcPr>
          <w:p w:rsidR="00B33C95" w:rsidRDefault="00B33C95" w:rsidP="00B33C95">
            <w:pPr>
              <w:rPr>
                <w:sz w:val="22"/>
                <w:szCs w:val="22"/>
              </w:rPr>
            </w:pPr>
            <w:r>
              <w:rPr>
                <w:sz w:val="22"/>
                <w:szCs w:val="22"/>
              </w:rPr>
              <w:t>popunjavanje upitnika na PC.u</w:t>
            </w:r>
          </w:p>
          <w:p w:rsidR="00B33C95" w:rsidRPr="00AB4D04" w:rsidRDefault="00B33C95" w:rsidP="00B33C95">
            <w:pPr>
              <w:rPr>
                <w:sz w:val="22"/>
                <w:szCs w:val="22"/>
              </w:rPr>
            </w:pPr>
            <w:r>
              <w:rPr>
                <w:sz w:val="22"/>
                <w:szCs w:val="22"/>
              </w:rPr>
              <w:t>razgovor</w:t>
            </w:r>
          </w:p>
        </w:tc>
        <w:tc>
          <w:tcPr>
            <w:tcW w:w="1527" w:type="dxa"/>
          </w:tcPr>
          <w:p w:rsidR="00B33C95" w:rsidRPr="00AB4D04" w:rsidRDefault="00B33C95" w:rsidP="00B33C95">
            <w:pPr>
              <w:rPr>
                <w:sz w:val="22"/>
                <w:szCs w:val="22"/>
              </w:rPr>
            </w:pPr>
            <w:r w:rsidRPr="00AB4D04">
              <w:rPr>
                <w:sz w:val="22"/>
                <w:szCs w:val="22"/>
              </w:rPr>
              <w:t>prosinac</w:t>
            </w:r>
          </w:p>
          <w:p w:rsidR="00B33C95" w:rsidRPr="00AB4D04" w:rsidRDefault="00B33C95" w:rsidP="00B33C95">
            <w:pPr>
              <w:rPr>
                <w:sz w:val="22"/>
                <w:szCs w:val="22"/>
              </w:rPr>
            </w:pPr>
            <w:r w:rsidRPr="00AB4D04">
              <w:rPr>
                <w:sz w:val="22"/>
                <w:szCs w:val="22"/>
              </w:rPr>
              <w:t>svibanj</w:t>
            </w:r>
          </w:p>
        </w:tc>
      </w:tr>
      <w:tr w:rsidR="00B33C95" w:rsidRPr="00AB4D04" w:rsidTr="00B33C95">
        <w:trPr>
          <w:cantSplit/>
        </w:trPr>
        <w:tc>
          <w:tcPr>
            <w:tcW w:w="4663" w:type="dxa"/>
          </w:tcPr>
          <w:p w:rsidR="00B33C95" w:rsidRPr="00AB4D04" w:rsidRDefault="00B33C95" w:rsidP="00B33C95">
            <w:pPr>
              <w:rPr>
                <w:sz w:val="22"/>
                <w:szCs w:val="22"/>
              </w:rPr>
            </w:pPr>
            <w:r w:rsidRPr="00AB4D04">
              <w:rPr>
                <w:sz w:val="22"/>
                <w:szCs w:val="22"/>
              </w:rPr>
              <w:t>6.2.Individualno i / ili grupno testiranje učeni-</w:t>
            </w:r>
          </w:p>
          <w:p w:rsidR="00B33C95" w:rsidRPr="00AB4D04" w:rsidRDefault="00B33C95" w:rsidP="00B33C95">
            <w:pPr>
              <w:rPr>
                <w:sz w:val="22"/>
                <w:szCs w:val="22"/>
              </w:rPr>
            </w:pPr>
            <w:r w:rsidRPr="00AB4D04">
              <w:rPr>
                <w:sz w:val="22"/>
                <w:szCs w:val="22"/>
              </w:rPr>
              <w:t xml:space="preserve">      ka u cilju pomoći u izboru zanimanja:</w:t>
            </w:r>
          </w:p>
          <w:p w:rsidR="00B33C95" w:rsidRPr="00AB4D04" w:rsidRDefault="00B33C95" w:rsidP="00B33C95">
            <w:pPr>
              <w:rPr>
                <w:sz w:val="22"/>
                <w:szCs w:val="22"/>
              </w:rPr>
            </w:pPr>
            <w:r w:rsidRPr="00AB4D04">
              <w:rPr>
                <w:sz w:val="22"/>
                <w:szCs w:val="22"/>
              </w:rPr>
              <w:t xml:space="preserve">      - neodlučni učenici</w:t>
            </w:r>
            <w:r>
              <w:rPr>
                <w:sz w:val="22"/>
                <w:szCs w:val="22"/>
              </w:rPr>
              <w:t xml:space="preserve"> </w:t>
            </w:r>
            <w:r w:rsidRPr="00AB4D04">
              <w:rPr>
                <w:sz w:val="22"/>
                <w:szCs w:val="22"/>
              </w:rPr>
              <w:t xml:space="preserve">(U čemu sam </w:t>
            </w:r>
          </w:p>
          <w:p w:rsidR="00B33C95" w:rsidRDefault="00B33C95" w:rsidP="00B33C95">
            <w:pPr>
              <w:rPr>
                <w:sz w:val="22"/>
                <w:szCs w:val="22"/>
              </w:rPr>
            </w:pPr>
            <w:r>
              <w:rPr>
                <w:sz w:val="22"/>
                <w:szCs w:val="22"/>
              </w:rPr>
              <w:t xml:space="preserve">      </w:t>
            </w:r>
            <w:r w:rsidRPr="00AB4D04">
              <w:rPr>
                <w:sz w:val="22"/>
                <w:szCs w:val="22"/>
              </w:rPr>
              <w:t>dobar/dobra ?</w:t>
            </w:r>
            <w:r>
              <w:rPr>
                <w:sz w:val="22"/>
                <w:szCs w:val="22"/>
              </w:rPr>
              <w:t xml:space="preserve">  prema Gardnerovoj teoriji </w:t>
            </w:r>
          </w:p>
          <w:p w:rsidR="00B33C95" w:rsidRPr="00AB4D04" w:rsidRDefault="00B33C95" w:rsidP="00B33C95">
            <w:pPr>
              <w:rPr>
                <w:sz w:val="22"/>
                <w:szCs w:val="22"/>
              </w:rPr>
            </w:pPr>
            <w:r>
              <w:rPr>
                <w:sz w:val="22"/>
                <w:szCs w:val="22"/>
              </w:rPr>
              <w:t xml:space="preserve">      multiplih inteligencija</w:t>
            </w:r>
            <w:r w:rsidRPr="00AB4D04">
              <w:rPr>
                <w:sz w:val="22"/>
                <w:szCs w:val="22"/>
              </w:rPr>
              <w:t>)</w:t>
            </w:r>
          </w:p>
        </w:tc>
        <w:tc>
          <w:tcPr>
            <w:tcW w:w="1387" w:type="dxa"/>
          </w:tcPr>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p>
        </w:tc>
        <w:tc>
          <w:tcPr>
            <w:tcW w:w="2879" w:type="dxa"/>
          </w:tcPr>
          <w:p w:rsidR="00B33C95" w:rsidRDefault="00B33C95" w:rsidP="00B33C95">
            <w:pPr>
              <w:rPr>
                <w:sz w:val="22"/>
                <w:szCs w:val="22"/>
              </w:rPr>
            </w:pPr>
            <w:r>
              <w:rPr>
                <w:sz w:val="22"/>
                <w:szCs w:val="22"/>
              </w:rPr>
              <w:t>t</w:t>
            </w:r>
            <w:r w:rsidRPr="00AB4D04">
              <w:rPr>
                <w:sz w:val="22"/>
                <w:szCs w:val="22"/>
              </w:rPr>
              <w:t>estiranje</w:t>
            </w:r>
          </w:p>
          <w:p w:rsidR="00B33C95" w:rsidRDefault="00B33C95" w:rsidP="00B33C95">
            <w:pPr>
              <w:rPr>
                <w:sz w:val="22"/>
                <w:szCs w:val="22"/>
              </w:rPr>
            </w:pPr>
            <w:r>
              <w:rPr>
                <w:sz w:val="22"/>
                <w:szCs w:val="22"/>
              </w:rPr>
              <w:t>analiza</w:t>
            </w:r>
          </w:p>
          <w:p w:rsidR="00B33C95" w:rsidRPr="00AB4D04" w:rsidRDefault="00B33C95" w:rsidP="00B33C95">
            <w:pPr>
              <w:rPr>
                <w:sz w:val="22"/>
                <w:szCs w:val="22"/>
              </w:rPr>
            </w:pPr>
            <w:r>
              <w:rPr>
                <w:sz w:val="22"/>
                <w:szCs w:val="22"/>
              </w:rPr>
              <w:t>razgovor</w:t>
            </w:r>
          </w:p>
          <w:p w:rsidR="00B33C95" w:rsidRPr="00AB4D04" w:rsidRDefault="00B33C95" w:rsidP="00B33C95">
            <w:pPr>
              <w:rPr>
                <w:sz w:val="22"/>
                <w:szCs w:val="22"/>
              </w:rPr>
            </w:pPr>
          </w:p>
        </w:tc>
        <w:tc>
          <w:tcPr>
            <w:tcW w:w="1527" w:type="dxa"/>
          </w:tcPr>
          <w:p w:rsidR="00B33C95" w:rsidRPr="00AB4D04" w:rsidRDefault="00B33C95" w:rsidP="00B33C95">
            <w:pPr>
              <w:rPr>
                <w:sz w:val="22"/>
                <w:szCs w:val="22"/>
              </w:rPr>
            </w:pPr>
            <w:r>
              <w:rPr>
                <w:sz w:val="22"/>
                <w:szCs w:val="22"/>
              </w:rPr>
              <w:t>siječanj</w:t>
            </w:r>
          </w:p>
          <w:p w:rsidR="00B33C95" w:rsidRPr="00AB4D04" w:rsidRDefault="00B33C95" w:rsidP="00B33C95">
            <w:pPr>
              <w:rPr>
                <w:sz w:val="22"/>
                <w:szCs w:val="22"/>
              </w:rPr>
            </w:pPr>
            <w:r>
              <w:rPr>
                <w:sz w:val="22"/>
                <w:szCs w:val="22"/>
              </w:rPr>
              <w:t>svibanj</w:t>
            </w:r>
          </w:p>
        </w:tc>
      </w:tr>
      <w:tr w:rsidR="00B33C95" w:rsidRPr="00AB4D04" w:rsidTr="00B33C95">
        <w:trPr>
          <w:cantSplit/>
        </w:trPr>
        <w:tc>
          <w:tcPr>
            <w:tcW w:w="4663" w:type="dxa"/>
          </w:tcPr>
          <w:p w:rsidR="00B33C95" w:rsidRPr="00AB4D04" w:rsidRDefault="00B33C95" w:rsidP="00B33C95">
            <w:pPr>
              <w:rPr>
                <w:sz w:val="22"/>
                <w:szCs w:val="22"/>
              </w:rPr>
            </w:pPr>
            <w:r w:rsidRPr="00AB4D04">
              <w:rPr>
                <w:sz w:val="22"/>
                <w:szCs w:val="22"/>
              </w:rPr>
              <w:t>6.3.Dijagnostika i redg. učenika s posebnim</w:t>
            </w:r>
          </w:p>
          <w:p w:rsidR="00B33C95" w:rsidRPr="00AB4D04" w:rsidRDefault="00B33C95" w:rsidP="00B33C95">
            <w:pPr>
              <w:rPr>
                <w:sz w:val="22"/>
                <w:szCs w:val="22"/>
              </w:rPr>
            </w:pPr>
            <w:r w:rsidRPr="00AB4D04">
              <w:rPr>
                <w:sz w:val="22"/>
                <w:szCs w:val="22"/>
              </w:rPr>
              <w:t xml:space="preserve">      potrebama</w:t>
            </w:r>
          </w:p>
        </w:tc>
        <w:tc>
          <w:tcPr>
            <w:tcW w:w="1387" w:type="dxa"/>
          </w:tcPr>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r w:rsidRPr="00AB4D04">
              <w:rPr>
                <w:sz w:val="22"/>
                <w:szCs w:val="22"/>
              </w:rPr>
              <w:t>logoped</w:t>
            </w:r>
          </w:p>
        </w:tc>
        <w:tc>
          <w:tcPr>
            <w:tcW w:w="2879" w:type="dxa"/>
          </w:tcPr>
          <w:p w:rsidR="00B33C95" w:rsidRDefault="00B33C95" w:rsidP="00B33C95">
            <w:pPr>
              <w:rPr>
                <w:sz w:val="22"/>
                <w:szCs w:val="22"/>
              </w:rPr>
            </w:pPr>
            <w:r w:rsidRPr="00AB4D04">
              <w:rPr>
                <w:sz w:val="22"/>
                <w:szCs w:val="22"/>
              </w:rPr>
              <w:t>primjena testova i tehnika</w:t>
            </w:r>
          </w:p>
          <w:p w:rsidR="00B33C95" w:rsidRDefault="00B33C95" w:rsidP="00B33C95">
            <w:pPr>
              <w:rPr>
                <w:sz w:val="22"/>
                <w:szCs w:val="22"/>
              </w:rPr>
            </w:pPr>
            <w:r>
              <w:rPr>
                <w:sz w:val="22"/>
                <w:szCs w:val="22"/>
              </w:rPr>
              <w:t>analiza</w:t>
            </w:r>
          </w:p>
          <w:p w:rsidR="00B33C95" w:rsidRPr="00AB4D04" w:rsidRDefault="00B33C95" w:rsidP="00B33C95">
            <w:pPr>
              <w:rPr>
                <w:sz w:val="22"/>
                <w:szCs w:val="22"/>
              </w:rPr>
            </w:pPr>
            <w:r>
              <w:rPr>
                <w:sz w:val="22"/>
                <w:szCs w:val="22"/>
              </w:rPr>
              <w:t>pisanje nalaza i mišljenja</w:t>
            </w:r>
          </w:p>
        </w:tc>
        <w:tc>
          <w:tcPr>
            <w:tcW w:w="1527" w:type="dxa"/>
          </w:tcPr>
          <w:p w:rsidR="00B33C95" w:rsidRPr="00AB4D04" w:rsidRDefault="00B33C95" w:rsidP="00B33C95">
            <w:pPr>
              <w:rPr>
                <w:sz w:val="22"/>
                <w:szCs w:val="22"/>
              </w:rPr>
            </w:pPr>
            <w:r>
              <w:rPr>
                <w:sz w:val="22"/>
                <w:szCs w:val="22"/>
              </w:rPr>
              <w:t>studeni</w:t>
            </w:r>
          </w:p>
          <w:p w:rsidR="00B33C95" w:rsidRPr="00AB4D04" w:rsidRDefault="00B33C95" w:rsidP="00B33C95">
            <w:pPr>
              <w:rPr>
                <w:sz w:val="22"/>
                <w:szCs w:val="22"/>
              </w:rPr>
            </w:pPr>
            <w:r w:rsidRPr="00AB4D04">
              <w:rPr>
                <w:sz w:val="22"/>
                <w:szCs w:val="22"/>
              </w:rPr>
              <w:t>veljača</w:t>
            </w:r>
          </w:p>
          <w:p w:rsidR="00B33C95" w:rsidRPr="00AB4D04" w:rsidRDefault="00B33C95" w:rsidP="00B33C95">
            <w:pPr>
              <w:rPr>
                <w:sz w:val="22"/>
                <w:szCs w:val="22"/>
              </w:rPr>
            </w:pPr>
          </w:p>
        </w:tc>
      </w:tr>
      <w:tr w:rsidR="00B33C95" w:rsidRPr="00AB4D04" w:rsidTr="00B33C95">
        <w:trPr>
          <w:cantSplit/>
        </w:trPr>
        <w:tc>
          <w:tcPr>
            <w:tcW w:w="4663" w:type="dxa"/>
          </w:tcPr>
          <w:p w:rsidR="00B33C95" w:rsidRPr="00AB4D04" w:rsidRDefault="00B33C95" w:rsidP="00B33C95">
            <w:pPr>
              <w:rPr>
                <w:b/>
                <w:sz w:val="22"/>
                <w:szCs w:val="22"/>
              </w:rPr>
            </w:pPr>
            <w:r w:rsidRPr="00AB4D04">
              <w:rPr>
                <w:b/>
                <w:sz w:val="22"/>
                <w:szCs w:val="22"/>
              </w:rPr>
              <w:t>7. SURADNJA S DRUGIM USTANOVAMA</w:t>
            </w:r>
          </w:p>
        </w:tc>
        <w:tc>
          <w:tcPr>
            <w:tcW w:w="1387" w:type="dxa"/>
          </w:tcPr>
          <w:p w:rsidR="00B33C95" w:rsidRPr="00AB4D04" w:rsidRDefault="00B33C95" w:rsidP="00B33C95">
            <w:pPr>
              <w:rPr>
                <w:sz w:val="22"/>
                <w:szCs w:val="22"/>
              </w:rPr>
            </w:pP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Pr>
        <w:tc>
          <w:tcPr>
            <w:tcW w:w="4663" w:type="dxa"/>
          </w:tcPr>
          <w:p w:rsidR="00B33C95" w:rsidRDefault="00B33C95" w:rsidP="00B33C95">
            <w:pPr>
              <w:rPr>
                <w:sz w:val="22"/>
                <w:szCs w:val="22"/>
              </w:rPr>
            </w:pPr>
            <w:r>
              <w:rPr>
                <w:sz w:val="22"/>
                <w:szCs w:val="22"/>
              </w:rPr>
              <w:t>7.1. HZZ – regionalni ured Split, Odsjek za</w:t>
            </w:r>
          </w:p>
          <w:p w:rsidR="00B33C95" w:rsidRPr="00AB4D04" w:rsidRDefault="00B33C95" w:rsidP="00B33C95">
            <w:pPr>
              <w:rPr>
                <w:sz w:val="22"/>
                <w:szCs w:val="22"/>
              </w:rPr>
            </w:pPr>
            <w:r>
              <w:rPr>
                <w:sz w:val="22"/>
                <w:szCs w:val="22"/>
              </w:rPr>
              <w:t xml:space="preserve">       profesionalno usmjeravanje</w:t>
            </w:r>
          </w:p>
          <w:p w:rsidR="00B33C95" w:rsidRPr="00AB4D04" w:rsidRDefault="00B33C95" w:rsidP="00B33C95">
            <w:pPr>
              <w:rPr>
                <w:sz w:val="22"/>
                <w:szCs w:val="22"/>
              </w:rPr>
            </w:pPr>
            <w:r w:rsidRPr="00AB4D04">
              <w:rPr>
                <w:sz w:val="22"/>
                <w:szCs w:val="22"/>
              </w:rPr>
              <w:t xml:space="preserve">      -tematski sastanci,radni dogovor</w:t>
            </w:r>
          </w:p>
          <w:p w:rsidR="00B33C95" w:rsidRPr="00AB4D04" w:rsidRDefault="00B33C95" w:rsidP="00B33C95">
            <w:pPr>
              <w:rPr>
                <w:sz w:val="22"/>
                <w:szCs w:val="22"/>
              </w:rPr>
            </w:pPr>
            <w:r w:rsidRPr="00AB4D04">
              <w:rPr>
                <w:sz w:val="22"/>
                <w:szCs w:val="22"/>
              </w:rPr>
              <w:t xml:space="preserve">      -upućivanje i dogovor za obradu uč. s </w:t>
            </w:r>
          </w:p>
          <w:p w:rsidR="00B33C95" w:rsidRPr="00AB4D04" w:rsidRDefault="00B33C95" w:rsidP="00B33C95">
            <w:pPr>
              <w:rPr>
                <w:sz w:val="22"/>
                <w:szCs w:val="22"/>
              </w:rPr>
            </w:pPr>
            <w:r w:rsidRPr="00AB4D04">
              <w:rPr>
                <w:sz w:val="22"/>
                <w:szCs w:val="22"/>
              </w:rPr>
              <w:t xml:space="preserve">       s teškoćama u razvoju</w:t>
            </w:r>
          </w:p>
          <w:p w:rsidR="00B33C95" w:rsidRPr="00AB4D04" w:rsidRDefault="00B33C95" w:rsidP="00B33C95">
            <w:pPr>
              <w:rPr>
                <w:sz w:val="22"/>
                <w:szCs w:val="22"/>
              </w:rPr>
            </w:pPr>
          </w:p>
        </w:tc>
        <w:tc>
          <w:tcPr>
            <w:tcW w:w="1387" w:type="dxa"/>
          </w:tcPr>
          <w:p w:rsidR="00B33C95" w:rsidRPr="00AB4D04" w:rsidRDefault="00B33C95" w:rsidP="00B33C95">
            <w:pPr>
              <w:rPr>
                <w:sz w:val="22"/>
                <w:szCs w:val="22"/>
              </w:rPr>
            </w:pPr>
            <w:r w:rsidRPr="00AB4D04">
              <w:rPr>
                <w:sz w:val="22"/>
                <w:szCs w:val="22"/>
              </w:rPr>
              <w:t>pedagog</w:t>
            </w:r>
          </w:p>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r w:rsidRPr="00AB4D04">
              <w:rPr>
                <w:sz w:val="22"/>
                <w:szCs w:val="22"/>
              </w:rPr>
              <w:t>O</w:t>
            </w:r>
            <w:r>
              <w:rPr>
                <w:sz w:val="22"/>
                <w:szCs w:val="22"/>
              </w:rPr>
              <w:t xml:space="preserve">dsjek za PU </w:t>
            </w:r>
          </w:p>
        </w:tc>
        <w:tc>
          <w:tcPr>
            <w:tcW w:w="2879" w:type="dxa"/>
          </w:tcPr>
          <w:p w:rsidR="00B33C95" w:rsidRPr="00AB4D04" w:rsidRDefault="00B33C95" w:rsidP="00B33C95">
            <w:pPr>
              <w:rPr>
                <w:sz w:val="22"/>
                <w:szCs w:val="22"/>
              </w:rPr>
            </w:pPr>
            <w:r w:rsidRPr="00AB4D04">
              <w:rPr>
                <w:sz w:val="22"/>
                <w:szCs w:val="22"/>
              </w:rPr>
              <w:t>informiranje</w:t>
            </w:r>
          </w:p>
          <w:p w:rsidR="00B33C95" w:rsidRPr="00AB4D04" w:rsidRDefault="00B33C95" w:rsidP="00B33C95">
            <w:pPr>
              <w:rPr>
                <w:sz w:val="22"/>
                <w:szCs w:val="22"/>
              </w:rPr>
            </w:pPr>
            <w:r w:rsidRPr="00AB4D04">
              <w:rPr>
                <w:sz w:val="22"/>
                <w:szCs w:val="22"/>
              </w:rPr>
              <w:t>konzultiranje</w:t>
            </w:r>
          </w:p>
        </w:tc>
        <w:tc>
          <w:tcPr>
            <w:tcW w:w="1527" w:type="dxa"/>
          </w:tcPr>
          <w:p w:rsidR="00B33C95" w:rsidRPr="00AB4D04" w:rsidRDefault="00B33C95" w:rsidP="00B33C95">
            <w:pPr>
              <w:rPr>
                <w:sz w:val="22"/>
                <w:szCs w:val="22"/>
              </w:rPr>
            </w:pPr>
            <w:r>
              <w:rPr>
                <w:sz w:val="22"/>
                <w:szCs w:val="22"/>
              </w:rPr>
              <w:t>listopad</w:t>
            </w:r>
          </w:p>
          <w:p w:rsidR="00B33C95" w:rsidRPr="00AB4D04" w:rsidRDefault="00B33C95" w:rsidP="00B33C95">
            <w:pPr>
              <w:rPr>
                <w:sz w:val="22"/>
                <w:szCs w:val="22"/>
              </w:rPr>
            </w:pPr>
            <w:r>
              <w:rPr>
                <w:sz w:val="22"/>
                <w:szCs w:val="22"/>
              </w:rPr>
              <w:t>lipanj</w:t>
            </w: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B33C95">
        <w:trPr>
          <w:cantSplit/>
        </w:trPr>
        <w:tc>
          <w:tcPr>
            <w:tcW w:w="4663" w:type="dxa"/>
          </w:tcPr>
          <w:p w:rsidR="00B33C95" w:rsidRDefault="00B33C95" w:rsidP="00B33C95">
            <w:pPr>
              <w:jc w:val="both"/>
              <w:rPr>
                <w:sz w:val="22"/>
                <w:szCs w:val="22"/>
              </w:rPr>
            </w:pPr>
            <w:r>
              <w:rPr>
                <w:sz w:val="22"/>
                <w:szCs w:val="22"/>
              </w:rPr>
              <w:t>7.2. Suradnja s CISOK-om općenito (sudjelovanje</w:t>
            </w:r>
          </w:p>
          <w:p w:rsidR="00B33C95" w:rsidRDefault="00B33C95" w:rsidP="00B33C95">
            <w:pPr>
              <w:jc w:val="both"/>
              <w:rPr>
                <w:sz w:val="22"/>
                <w:szCs w:val="22"/>
              </w:rPr>
            </w:pPr>
            <w:r>
              <w:rPr>
                <w:sz w:val="22"/>
                <w:szCs w:val="22"/>
              </w:rPr>
              <w:t xml:space="preserve">       učenika u aktivnostima koje  CISOK bude</w:t>
            </w:r>
          </w:p>
          <w:p w:rsidR="00B33C95" w:rsidRDefault="00B33C95" w:rsidP="00B33C95">
            <w:pPr>
              <w:jc w:val="both"/>
              <w:rPr>
                <w:sz w:val="22"/>
                <w:szCs w:val="22"/>
              </w:rPr>
            </w:pPr>
            <w:r>
              <w:rPr>
                <w:sz w:val="22"/>
                <w:szCs w:val="22"/>
              </w:rPr>
              <w:t xml:space="preserve">       organizirao tijekom školske godine)</w:t>
            </w:r>
          </w:p>
        </w:tc>
        <w:tc>
          <w:tcPr>
            <w:tcW w:w="1387" w:type="dxa"/>
          </w:tcPr>
          <w:p w:rsidR="00B33C95" w:rsidRDefault="00B33C95" w:rsidP="00B33C95">
            <w:pPr>
              <w:rPr>
                <w:sz w:val="22"/>
                <w:szCs w:val="22"/>
              </w:rPr>
            </w:pPr>
            <w:r>
              <w:rPr>
                <w:sz w:val="22"/>
                <w:szCs w:val="22"/>
              </w:rPr>
              <w:t>CISOK</w:t>
            </w:r>
          </w:p>
          <w:p w:rsidR="00B33C95" w:rsidRDefault="00B33C95" w:rsidP="00B33C95">
            <w:pPr>
              <w:rPr>
                <w:sz w:val="22"/>
                <w:szCs w:val="22"/>
              </w:rPr>
            </w:pPr>
            <w:r>
              <w:rPr>
                <w:sz w:val="22"/>
                <w:szCs w:val="22"/>
              </w:rPr>
              <w:t>psiholog pedagog</w:t>
            </w:r>
          </w:p>
          <w:p w:rsidR="00B33C95" w:rsidRPr="00AB4D04" w:rsidRDefault="00B33C95" w:rsidP="00B33C95">
            <w:pPr>
              <w:rPr>
                <w:sz w:val="22"/>
                <w:szCs w:val="22"/>
              </w:rPr>
            </w:pPr>
            <w:r>
              <w:rPr>
                <w:sz w:val="22"/>
                <w:szCs w:val="22"/>
              </w:rPr>
              <w:t>razrednici</w:t>
            </w:r>
          </w:p>
        </w:tc>
        <w:tc>
          <w:tcPr>
            <w:tcW w:w="2879" w:type="dxa"/>
          </w:tcPr>
          <w:p w:rsidR="00B33C95" w:rsidRDefault="00B33C95" w:rsidP="00B33C95">
            <w:pPr>
              <w:rPr>
                <w:sz w:val="22"/>
                <w:szCs w:val="22"/>
              </w:rPr>
            </w:pPr>
            <w:r>
              <w:rPr>
                <w:sz w:val="22"/>
                <w:szCs w:val="22"/>
              </w:rPr>
              <w:t>radionice</w:t>
            </w:r>
          </w:p>
          <w:p w:rsidR="00B33C95" w:rsidRPr="00AB4D04" w:rsidRDefault="00B33C95" w:rsidP="00B33C95">
            <w:pPr>
              <w:rPr>
                <w:sz w:val="22"/>
                <w:szCs w:val="22"/>
              </w:rPr>
            </w:pPr>
            <w:r>
              <w:rPr>
                <w:sz w:val="22"/>
                <w:szCs w:val="22"/>
              </w:rPr>
              <w:t>predavanja</w:t>
            </w:r>
          </w:p>
        </w:tc>
        <w:tc>
          <w:tcPr>
            <w:tcW w:w="1527" w:type="dxa"/>
          </w:tcPr>
          <w:p w:rsidR="00B33C95" w:rsidRDefault="00B33C95" w:rsidP="00B33C95">
            <w:pPr>
              <w:rPr>
                <w:sz w:val="22"/>
                <w:szCs w:val="22"/>
              </w:rPr>
            </w:pPr>
            <w:r>
              <w:rPr>
                <w:sz w:val="22"/>
                <w:szCs w:val="22"/>
              </w:rPr>
              <w:t>prema epidemiološ-</w:t>
            </w:r>
          </w:p>
          <w:p w:rsidR="00B33C95" w:rsidRPr="00AB4D04" w:rsidRDefault="00B33C95" w:rsidP="00B33C95">
            <w:pPr>
              <w:rPr>
                <w:sz w:val="22"/>
                <w:szCs w:val="22"/>
              </w:rPr>
            </w:pPr>
            <w:r>
              <w:rPr>
                <w:sz w:val="22"/>
                <w:szCs w:val="22"/>
              </w:rPr>
              <w:t>koj situaciji</w:t>
            </w:r>
          </w:p>
        </w:tc>
      </w:tr>
    </w:tbl>
    <w:p w:rsidR="00B33C95" w:rsidRDefault="00B33C95" w:rsidP="00B33C95">
      <w:pPr>
        <w:rPr>
          <w:sz w:val="22"/>
          <w:szCs w:val="22"/>
        </w:rPr>
      </w:pPr>
    </w:p>
    <w:tbl>
      <w:tblPr>
        <w:tblpPr w:leftFromText="180" w:rightFromText="180" w:vertAnchor="text" w:horzAnchor="margin" w:tblpXSpec="center" w:tblpY="-21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0"/>
        <w:gridCol w:w="1388"/>
        <w:gridCol w:w="7"/>
        <w:gridCol w:w="2873"/>
        <w:gridCol w:w="1528"/>
      </w:tblGrid>
      <w:tr w:rsidR="00B33C95" w:rsidRPr="00AB4D04" w:rsidTr="00B33C95">
        <w:trPr>
          <w:cantSplit/>
        </w:trPr>
        <w:tc>
          <w:tcPr>
            <w:tcW w:w="4660" w:type="dxa"/>
          </w:tcPr>
          <w:p w:rsidR="00B33C95" w:rsidRPr="00AB4D04" w:rsidRDefault="00B33C95" w:rsidP="00B33C95">
            <w:pPr>
              <w:pStyle w:val="Naslov1"/>
              <w:rPr>
                <w:i/>
                <w:szCs w:val="22"/>
              </w:rPr>
            </w:pPr>
            <w:r w:rsidRPr="00AB4D04">
              <w:rPr>
                <w:i/>
                <w:szCs w:val="22"/>
              </w:rPr>
              <w:lastRenderedPageBreak/>
              <w:t>SADRŽAJ  RADA</w:t>
            </w:r>
          </w:p>
          <w:p w:rsidR="00B33C95" w:rsidRPr="00AB4D04" w:rsidRDefault="00B33C95" w:rsidP="00B33C95">
            <w:pPr>
              <w:jc w:val="center"/>
              <w:rPr>
                <w:sz w:val="22"/>
                <w:szCs w:val="22"/>
              </w:rPr>
            </w:pPr>
          </w:p>
        </w:tc>
        <w:tc>
          <w:tcPr>
            <w:tcW w:w="1388" w:type="dxa"/>
          </w:tcPr>
          <w:p w:rsidR="00B33C95" w:rsidRPr="00AB4D04" w:rsidRDefault="00B33C95" w:rsidP="00B33C95">
            <w:pPr>
              <w:jc w:val="center"/>
              <w:rPr>
                <w:sz w:val="22"/>
                <w:szCs w:val="22"/>
              </w:rPr>
            </w:pPr>
            <w:r w:rsidRPr="00AB4D04">
              <w:rPr>
                <w:b/>
                <w:i/>
                <w:sz w:val="22"/>
                <w:szCs w:val="22"/>
                <w:lang w:val="en-AU"/>
              </w:rPr>
              <w:t>NOSITELJI</w:t>
            </w:r>
          </w:p>
        </w:tc>
        <w:tc>
          <w:tcPr>
            <w:tcW w:w="2880" w:type="dxa"/>
            <w:gridSpan w:val="2"/>
          </w:tcPr>
          <w:p w:rsidR="00B33C95" w:rsidRPr="00AB4D04" w:rsidRDefault="00B33C95" w:rsidP="00B33C95">
            <w:pPr>
              <w:pStyle w:val="Naslov1"/>
              <w:rPr>
                <w:i/>
                <w:szCs w:val="22"/>
                <w:lang w:val="en-AU"/>
              </w:rPr>
            </w:pPr>
            <w:r w:rsidRPr="00AB4D04">
              <w:rPr>
                <w:i/>
                <w:szCs w:val="22"/>
                <w:lang w:val="en-AU"/>
              </w:rPr>
              <w:t>NAČIN REALIZACIJE I</w:t>
            </w:r>
          </w:p>
          <w:p w:rsidR="00B33C95" w:rsidRPr="00AB4D04" w:rsidRDefault="00B33C95" w:rsidP="00B33C95">
            <w:pPr>
              <w:jc w:val="center"/>
              <w:rPr>
                <w:sz w:val="22"/>
                <w:szCs w:val="22"/>
              </w:rPr>
            </w:pPr>
            <w:r w:rsidRPr="00AB4D04">
              <w:rPr>
                <w:b/>
                <w:i/>
                <w:sz w:val="22"/>
                <w:szCs w:val="22"/>
                <w:lang w:val="en-AU"/>
              </w:rPr>
              <w:t>VREDNOVANJA</w:t>
            </w:r>
          </w:p>
        </w:tc>
        <w:tc>
          <w:tcPr>
            <w:tcW w:w="1528" w:type="dxa"/>
          </w:tcPr>
          <w:p w:rsidR="00B33C95" w:rsidRPr="00AB4D04" w:rsidRDefault="00B33C95" w:rsidP="00B33C95">
            <w:pPr>
              <w:jc w:val="center"/>
              <w:rPr>
                <w:sz w:val="22"/>
                <w:szCs w:val="22"/>
              </w:rPr>
            </w:pPr>
            <w:r w:rsidRPr="00AB4D04">
              <w:rPr>
                <w:b/>
                <w:i/>
                <w:sz w:val="22"/>
                <w:szCs w:val="22"/>
              </w:rPr>
              <w:t>VREMENIK</w:t>
            </w:r>
          </w:p>
        </w:tc>
      </w:tr>
      <w:tr w:rsidR="00B33C95" w:rsidRPr="00AB4D04" w:rsidTr="00B33C95">
        <w:trPr>
          <w:cantSplit/>
        </w:trPr>
        <w:tc>
          <w:tcPr>
            <w:tcW w:w="4660" w:type="dxa"/>
          </w:tcPr>
          <w:p w:rsidR="00B33C95" w:rsidRPr="00AB4D04" w:rsidRDefault="00B33C95" w:rsidP="00B33C95">
            <w:pPr>
              <w:rPr>
                <w:sz w:val="22"/>
                <w:szCs w:val="22"/>
              </w:rPr>
            </w:pPr>
            <w:r>
              <w:rPr>
                <w:sz w:val="22"/>
                <w:szCs w:val="22"/>
              </w:rPr>
              <w:t>7.3</w:t>
            </w:r>
            <w:r w:rsidRPr="00AB4D04">
              <w:rPr>
                <w:sz w:val="22"/>
                <w:szCs w:val="22"/>
              </w:rPr>
              <w:t>.Predstavljanje srednjih škola</w:t>
            </w:r>
          </w:p>
          <w:p w:rsidR="00B33C95" w:rsidRPr="00AB4D04" w:rsidRDefault="00B33C95" w:rsidP="00B33C95">
            <w:pPr>
              <w:rPr>
                <w:sz w:val="22"/>
                <w:szCs w:val="22"/>
              </w:rPr>
            </w:pPr>
            <w:r w:rsidRPr="00AB4D04">
              <w:rPr>
                <w:sz w:val="22"/>
                <w:szCs w:val="22"/>
              </w:rPr>
              <w:t xml:space="preserve">      -informiranje učenika / u školi /</w:t>
            </w:r>
          </w:p>
          <w:p w:rsidR="00B33C95" w:rsidRPr="00AB4D04" w:rsidRDefault="00B33C95" w:rsidP="00B33C95">
            <w:pPr>
              <w:rPr>
                <w:sz w:val="22"/>
                <w:szCs w:val="22"/>
              </w:rPr>
            </w:pPr>
            <w:r w:rsidRPr="00AB4D04">
              <w:rPr>
                <w:sz w:val="22"/>
                <w:szCs w:val="22"/>
              </w:rPr>
              <w:t xml:space="preserve">      -upućivanje uč. u SŠ koje nude informaci</w:t>
            </w:r>
          </w:p>
          <w:p w:rsidR="00B33C95" w:rsidRPr="00AB4D04" w:rsidRDefault="00B33C95" w:rsidP="00B33C95">
            <w:pPr>
              <w:rPr>
                <w:sz w:val="22"/>
                <w:szCs w:val="22"/>
              </w:rPr>
            </w:pPr>
            <w:r w:rsidRPr="00AB4D04">
              <w:rPr>
                <w:sz w:val="22"/>
                <w:szCs w:val="22"/>
              </w:rPr>
              <w:t xml:space="preserve">       je /Dani otvorene škole /</w:t>
            </w:r>
          </w:p>
          <w:p w:rsidR="00B33C95" w:rsidRPr="00AB4D04" w:rsidRDefault="00B33C95" w:rsidP="00B33C95">
            <w:pPr>
              <w:rPr>
                <w:sz w:val="22"/>
                <w:szCs w:val="22"/>
              </w:rPr>
            </w:pPr>
            <w:r w:rsidRPr="00AB4D04">
              <w:rPr>
                <w:sz w:val="22"/>
                <w:szCs w:val="22"/>
              </w:rPr>
              <w:t xml:space="preserve">      -korištenje propagandnih materijala </w:t>
            </w:r>
          </w:p>
          <w:p w:rsidR="00B33C95" w:rsidRPr="00AB4D04" w:rsidRDefault="00B33C95" w:rsidP="00B33C95">
            <w:pPr>
              <w:rPr>
                <w:sz w:val="22"/>
                <w:szCs w:val="22"/>
              </w:rPr>
            </w:pPr>
            <w:r w:rsidRPr="00AB4D04">
              <w:rPr>
                <w:sz w:val="22"/>
                <w:szCs w:val="22"/>
              </w:rPr>
              <w:t xml:space="preserve">      -posjet SŠ „Braća Radić“ u Nehaju</w:t>
            </w:r>
          </w:p>
        </w:tc>
        <w:tc>
          <w:tcPr>
            <w:tcW w:w="1388" w:type="dxa"/>
          </w:tcPr>
          <w:p w:rsidR="00B33C95" w:rsidRPr="00AB4D04" w:rsidRDefault="00B33C95" w:rsidP="00B33C95">
            <w:pPr>
              <w:rPr>
                <w:sz w:val="22"/>
                <w:szCs w:val="22"/>
              </w:rPr>
            </w:pPr>
            <w:r w:rsidRPr="00AB4D04">
              <w:rPr>
                <w:sz w:val="22"/>
                <w:szCs w:val="22"/>
              </w:rPr>
              <w:t>pedagog psiholog</w:t>
            </w:r>
          </w:p>
          <w:p w:rsidR="00B33C95" w:rsidRPr="00AB4D04" w:rsidRDefault="00B33C95" w:rsidP="00B33C95">
            <w:pPr>
              <w:rPr>
                <w:sz w:val="22"/>
                <w:szCs w:val="22"/>
              </w:rPr>
            </w:pPr>
            <w:r w:rsidRPr="00AB4D04">
              <w:rPr>
                <w:sz w:val="22"/>
                <w:szCs w:val="22"/>
              </w:rPr>
              <w:t>predstavnici SŠ</w:t>
            </w:r>
          </w:p>
        </w:tc>
        <w:tc>
          <w:tcPr>
            <w:tcW w:w="2880" w:type="dxa"/>
            <w:gridSpan w:val="2"/>
          </w:tcPr>
          <w:p w:rsidR="00B33C95" w:rsidRPr="00AB4D04" w:rsidRDefault="00B33C95" w:rsidP="00B33C95">
            <w:pPr>
              <w:rPr>
                <w:sz w:val="22"/>
                <w:szCs w:val="22"/>
              </w:rPr>
            </w:pPr>
            <w:r w:rsidRPr="00AB4D04">
              <w:rPr>
                <w:sz w:val="22"/>
                <w:szCs w:val="22"/>
              </w:rPr>
              <w:t>predavanja</w:t>
            </w:r>
          </w:p>
          <w:p w:rsidR="00B33C95" w:rsidRPr="00AB4D04" w:rsidRDefault="00B33C95" w:rsidP="00B33C95">
            <w:pPr>
              <w:rPr>
                <w:sz w:val="22"/>
                <w:szCs w:val="22"/>
              </w:rPr>
            </w:pPr>
            <w:r w:rsidRPr="00AB4D04">
              <w:rPr>
                <w:sz w:val="22"/>
                <w:szCs w:val="22"/>
              </w:rPr>
              <w:t>informiranje</w:t>
            </w:r>
          </w:p>
          <w:p w:rsidR="00B33C95" w:rsidRPr="00AB4D04" w:rsidRDefault="00B33C95" w:rsidP="00B33C95">
            <w:pPr>
              <w:rPr>
                <w:sz w:val="22"/>
                <w:szCs w:val="22"/>
              </w:rPr>
            </w:pPr>
            <w:r w:rsidRPr="00AB4D04">
              <w:rPr>
                <w:sz w:val="22"/>
                <w:szCs w:val="22"/>
              </w:rPr>
              <w:t>konzultiranje</w:t>
            </w:r>
          </w:p>
        </w:tc>
        <w:tc>
          <w:tcPr>
            <w:tcW w:w="1528" w:type="dxa"/>
          </w:tcPr>
          <w:p w:rsidR="00B33C95" w:rsidRPr="00AB4D04" w:rsidRDefault="00B33C95" w:rsidP="00B33C95">
            <w:pPr>
              <w:rPr>
                <w:sz w:val="22"/>
                <w:szCs w:val="22"/>
              </w:rPr>
            </w:pPr>
            <w:r w:rsidRPr="00AB4D04">
              <w:rPr>
                <w:sz w:val="22"/>
                <w:szCs w:val="22"/>
              </w:rPr>
              <w:t xml:space="preserve">veljača </w:t>
            </w:r>
          </w:p>
          <w:p w:rsidR="00B33C95" w:rsidRPr="00AB4D04" w:rsidRDefault="00B33C95" w:rsidP="00B33C95">
            <w:pPr>
              <w:rPr>
                <w:sz w:val="22"/>
                <w:szCs w:val="22"/>
              </w:rPr>
            </w:pPr>
            <w:r w:rsidRPr="00AB4D04">
              <w:rPr>
                <w:sz w:val="22"/>
                <w:szCs w:val="22"/>
              </w:rPr>
              <w:t>lipanj</w:t>
            </w:r>
          </w:p>
        </w:tc>
      </w:tr>
      <w:tr w:rsidR="00B33C95" w:rsidRPr="00AB4D04" w:rsidTr="00B33C95">
        <w:trPr>
          <w:cantSplit/>
        </w:trPr>
        <w:tc>
          <w:tcPr>
            <w:tcW w:w="4660" w:type="dxa"/>
          </w:tcPr>
          <w:p w:rsidR="00B33C95" w:rsidRDefault="00B33C95" w:rsidP="00B33C95">
            <w:pPr>
              <w:rPr>
                <w:sz w:val="22"/>
                <w:szCs w:val="22"/>
              </w:rPr>
            </w:pPr>
            <w:r>
              <w:rPr>
                <w:sz w:val="22"/>
                <w:szCs w:val="22"/>
              </w:rPr>
              <w:t xml:space="preserve">7.4.NZZJZ  suradnja i razmjena informacija sa </w:t>
            </w:r>
          </w:p>
          <w:p w:rsidR="00B33C95" w:rsidRPr="00AB4D04" w:rsidRDefault="00B33C95" w:rsidP="00B33C95">
            <w:pPr>
              <w:rPr>
                <w:sz w:val="22"/>
                <w:szCs w:val="22"/>
              </w:rPr>
            </w:pPr>
            <w:r>
              <w:rPr>
                <w:sz w:val="22"/>
                <w:szCs w:val="22"/>
              </w:rPr>
              <w:t xml:space="preserve">      školskom liječnicom </w:t>
            </w:r>
          </w:p>
        </w:tc>
        <w:tc>
          <w:tcPr>
            <w:tcW w:w="1388" w:type="dxa"/>
          </w:tcPr>
          <w:p w:rsidR="00B33C95" w:rsidRDefault="00B33C95" w:rsidP="00B33C95">
            <w:pPr>
              <w:rPr>
                <w:sz w:val="22"/>
                <w:szCs w:val="22"/>
              </w:rPr>
            </w:pPr>
            <w:r>
              <w:rPr>
                <w:sz w:val="22"/>
                <w:szCs w:val="22"/>
              </w:rPr>
              <w:t>pedagog</w:t>
            </w:r>
          </w:p>
          <w:p w:rsidR="00B33C95" w:rsidRDefault="00B33C95" w:rsidP="00B33C95">
            <w:pPr>
              <w:rPr>
                <w:sz w:val="22"/>
                <w:szCs w:val="22"/>
              </w:rPr>
            </w:pPr>
            <w:r>
              <w:rPr>
                <w:sz w:val="22"/>
                <w:szCs w:val="22"/>
              </w:rPr>
              <w:t>psiholog</w:t>
            </w:r>
          </w:p>
          <w:p w:rsidR="00B33C95" w:rsidRPr="00AB4D04" w:rsidRDefault="00B33C95" w:rsidP="00B33C95">
            <w:pPr>
              <w:rPr>
                <w:sz w:val="22"/>
                <w:szCs w:val="22"/>
              </w:rPr>
            </w:pPr>
            <w:r>
              <w:rPr>
                <w:sz w:val="22"/>
                <w:szCs w:val="22"/>
              </w:rPr>
              <w:t>šk.liječnica</w:t>
            </w:r>
          </w:p>
        </w:tc>
        <w:tc>
          <w:tcPr>
            <w:tcW w:w="2880" w:type="dxa"/>
            <w:gridSpan w:val="2"/>
          </w:tcPr>
          <w:p w:rsidR="00B33C95" w:rsidRDefault="00B33C95" w:rsidP="00B33C95">
            <w:pPr>
              <w:rPr>
                <w:sz w:val="22"/>
                <w:szCs w:val="22"/>
              </w:rPr>
            </w:pPr>
            <w:r>
              <w:rPr>
                <w:sz w:val="22"/>
                <w:szCs w:val="22"/>
              </w:rPr>
              <w:t>konzultacije</w:t>
            </w:r>
          </w:p>
          <w:p w:rsidR="00B33C95" w:rsidRDefault="00B33C95" w:rsidP="00B33C95">
            <w:pPr>
              <w:rPr>
                <w:sz w:val="22"/>
                <w:szCs w:val="22"/>
              </w:rPr>
            </w:pPr>
            <w:r>
              <w:rPr>
                <w:sz w:val="22"/>
                <w:szCs w:val="22"/>
              </w:rPr>
              <w:t>dogovori</w:t>
            </w:r>
          </w:p>
          <w:p w:rsidR="00B33C95" w:rsidRPr="00AB4D04" w:rsidRDefault="00B33C95" w:rsidP="00B33C95">
            <w:pPr>
              <w:rPr>
                <w:sz w:val="22"/>
                <w:szCs w:val="22"/>
              </w:rPr>
            </w:pPr>
            <w:r>
              <w:rPr>
                <w:sz w:val="22"/>
                <w:szCs w:val="22"/>
              </w:rPr>
              <w:t>izdavanje potvrda i sl.</w:t>
            </w:r>
          </w:p>
        </w:tc>
        <w:tc>
          <w:tcPr>
            <w:tcW w:w="1528" w:type="dxa"/>
          </w:tcPr>
          <w:p w:rsidR="00B33C95" w:rsidRDefault="00B33C95" w:rsidP="00B33C95">
            <w:pPr>
              <w:rPr>
                <w:sz w:val="22"/>
                <w:szCs w:val="22"/>
              </w:rPr>
            </w:pPr>
            <w:r>
              <w:rPr>
                <w:sz w:val="22"/>
                <w:szCs w:val="22"/>
              </w:rPr>
              <w:t>rujan</w:t>
            </w:r>
          </w:p>
          <w:p w:rsidR="00B33C95" w:rsidRPr="00AB4D04" w:rsidRDefault="00B33C95" w:rsidP="00B33C95">
            <w:pPr>
              <w:rPr>
                <w:sz w:val="22"/>
                <w:szCs w:val="22"/>
              </w:rPr>
            </w:pPr>
            <w:r>
              <w:rPr>
                <w:sz w:val="22"/>
                <w:szCs w:val="22"/>
              </w:rPr>
              <w:t>lipanj</w:t>
            </w:r>
          </w:p>
        </w:tc>
      </w:tr>
      <w:tr w:rsidR="00B33C95" w:rsidRPr="00AB4D04" w:rsidTr="00B33C95">
        <w:trPr>
          <w:cantSplit/>
        </w:trPr>
        <w:tc>
          <w:tcPr>
            <w:tcW w:w="4660" w:type="dxa"/>
          </w:tcPr>
          <w:p w:rsidR="00B33C95" w:rsidRDefault="00B33C95" w:rsidP="00B33C95">
            <w:pPr>
              <w:rPr>
                <w:sz w:val="22"/>
                <w:szCs w:val="22"/>
              </w:rPr>
            </w:pPr>
            <w:r>
              <w:rPr>
                <w:sz w:val="22"/>
                <w:szCs w:val="22"/>
              </w:rPr>
              <w:t xml:space="preserve">7.5. Razmjena informacija sa stručnim službama </w:t>
            </w:r>
          </w:p>
          <w:p w:rsidR="00B33C95" w:rsidRDefault="00B33C95" w:rsidP="00B33C95">
            <w:pPr>
              <w:rPr>
                <w:sz w:val="22"/>
                <w:szCs w:val="22"/>
              </w:rPr>
            </w:pPr>
            <w:r>
              <w:rPr>
                <w:sz w:val="22"/>
                <w:szCs w:val="22"/>
              </w:rPr>
              <w:t xml:space="preserve">       SŠ te dokumentacije učenika s posebnim </w:t>
            </w:r>
          </w:p>
          <w:p w:rsidR="00B33C95" w:rsidRDefault="00B33C95" w:rsidP="00B33C95">
            <w:pPr>
              <w:rPr>
                <w:sz w:val="22"/>
                <w:szCs w:val="22"/>
              </w:rPr>
            </w:pPr>
            <w:r>
              <w:rPr>
                <w:sz w:val="22"/>
                <w:szCs w:val="22"/>
              </w:rPr>
              <w:t xml:space="preserve">       Potrebama u skladu s Pravilnikom  i u </w:t>
            </w:r>
          </w:p>
          <w:p w:rsidR="00B33C95" w:rsidRDefault="00B33C95" w:rsidP="00B33C95">
            <w:pPr>
              <w:rPr>
                <w:sz w:val="22"/>
                <w:szCs w:val="22"/>
              </w:rPr>
            </w:pPr>
            <w:r>
              <w:rPr>
                <w:sz w:val="22"/>
                <w:szCs w:val="22"/>
              </w:rPr>
              <w:t xml:space="preserve">       interesu što kvalitetnijeg pračenja i pomoći</w:t>
            </w:r>
          </w:p>
          <w:p w:rsidR="00B33C95" w:rsidRDefault="00B33C95" w:rsidP="00B33C95">
            <w:pPr>
              <w:rPr>
                <w:sz w:val="22"/>
                <w:szCs w:val="22"/>
              </w:rPr>
            </w:pPr>
            <w:r>
              <w:rPr>
                <w:sz w:val="22"/>
                <w:szCs w:val="22"/>
              </w:rPr>
              <w:t xml:space="preserve">       učenicima pri prelasku u SŠ</w:t>
            </w:r>
          </w:p>
        </w:tc>
        <w:tc>
          <w:tcPr>
            <w:tcW w:w="1388" w:type="dxa"/>
          </w:tcPr>
          <w:p w:rsidR="00B33C95" w:rsidRDefault="00B33C95" w:rsidP="00B33C95">
            <w:pPr>
              <w:rPr>
                <w:sz w:val="22"/>
                <w:szCs w:val="22"/>
              </w:rPr>
            </w:pPr>
            <w:r>
              <w:rPr>
                <w:sz w:val="22"/>
                <w:szCs w:val="22"/>
              </w:rPr>
              <w:t>psiholog</w:t>
            </w:r>
          </w:p>
          <w:p w:rsidR="00B33C95" w:rsidRDefault="00B33C95" w:rsidP="00B33C95">
            <w:pPr>
              <w:rPr>
                <w:sz w:val="22"/>
                <w:szCs w:val="22"/>
              </w:rPr>
            </w:pPr>
            <w:r>
              <w:rPr>
                <w:sz w:val="22"/>
                <w:szCs w:val="22"/>
              </w:rPr>
              <w:t>pedagog</w:t>
            </w:r>
          </w:p>
        </w:tc>
        <w:tc>
          <w:tcPr>
            <w:tcW w:w="2880" w:type="dxa"/>
            <w:gridSpan w:val="2"/>
          </w:tcPr>
          <w:p w:rsidR="00B33C95" w:rsidRDefault="00B33C95" w:rsidP="00B33C95">
            <w:pPr>
              <w:rPr>
                <w:sz w:val="22"/>
                <w:szCs w:val="22"/>
              </w:rPr>
            </w:pPr>
            <w:r>
              <w:rPr>
                <w:sz w:val="22"/>
                <w:szCs w:val="22"/>
              </w:rPr>
              <w:t>konzultacije</w:t>
            </w:r>
          </w:p>
          <w:p w:rsidR="00B33C95" w:rsidRDefault="00B33C95" w:rsidP="00B33C95">
            <w:pPr>
              <w:rPr>
                <w:sz w:val="22"/>
                <w:szCs w:val="22"/>
              </w:rPr>
            </w:pPr>
            <w:r>
              <w:rPr>
                <w:sz w:val="22"/>
                <w:szCs w:val="22"/>
              </w:rPr>
              <w:t>razmjena nužnih informacija</w:t>
            </w:r>
          </w:p>
          <w:p w:rsidR="00B33C95" w:rsidRDefault="00B33C95" w:rsidP="00B33C95">
            <w:pPr>
              <w:rPr>
                <w:sz w:val="22"/>
                <w:szCs w:val="22"/>
              </w:rPr>
            </w:pPr>
            <w:r>
              <w:rPr>
                <w:sz w:val="22"/>
                <w:szCs w:val="22"/>
              </w:rPr>
              <w:t>priprema  dopisa i slanje dokumentacije</w:t>
            </w:r>
          </w:p>
        </w:tc>
        <w:tc>
          <w:tcPr>
            <w:tcW w:w="1528" w:type="dxa"/>
          </w:tcPr>
          <w:p w:rsidR="00B33C95" w:rsidRDefault="00B33C95" w:rsidP="00B33C95">
            <w:pPr>
              <w:rPr>
                <w:sz w:val="22"/>
                <w:szCs w:val="22"/>
              </w:rPr>
            </w:pPr>
            <w:r>
              <w:rPr>
                <w:sz w:val="22"/>
                <w:szCs w:val="22"/>
              </w:rPr>
              <w:t>rujan/listopad i po potrebi tijekom šk.god.</w:t>
            </w:r>
          </w:p>
        </w:tc>
      </w:tr>
      <w:tr w:rsidR="00B33C95" w:rsidRPr="00AB4D04" w:rsidTr="00B33C95">
        <w:trPr>
          <w:cantSplit/>
        </w:trPr>
        <w:tc>
          <w:tcPr>
            <w:tcW w:w="4660" w:type="dxa"/>
          </w:tcPr>
          <w:p w:rsidR="00B33C95" w:rsidRPr="00FA7439" w:rsidRDefault="00B33C95" w:rsidP="00B33C95">
            <w:pPr>
              <w:rPr>
                <w:b/>
                <w:sz w:val="22"/>
                <w:szCs w:val="22"/>
              </w:rPr>
            </w:pPr>
            <w:r>
              <w:rPr>
                <w:b/>
                <w:sz w:val="22"/>
                <w:szCs w:val="22"/>
              </w:rPr>
              <w:t>8. DAROVITI UČENICI</w:t>
            </w:r>
          </w:p>
        </w:tc>
        <w:tc>
          <w:tcPr>
            <w:tcW w:w="1388" w:type="dxa"/>
          </w:tcPr>
          <w:p w:rsidR="00B33C95" w:rsidRPr="00AB4D04" w:rsidRDefault="00B33C95" w:rsidP="00B33C95">
            <w:pPr>
              <w:rPr>
                <w:sz w:val="22"/>
                <w:szCs w:val="22"/>
              </w:rPr>
            </w:pPr>
          </w:p>
        </w:tc>
        <w:tc>
          <w:tcPr>
            <w:tcW w:w="2880" w:type="dxa"/>
            <w:gridSpan w:val="2"/>
          </w:tcPr>
          <w:p w:rsidR="00B33C95" w:rsidRPr="00AB4D04" w:rsidRDefault="00B33C95" w:rsidP="00B33C95">
            <w:pPr>
              <w:rPr>
                <w:sz w:val="22"/>
                <w:szCs w:val="22"/>
              </w:rPr>
            </w:pPr>
          </w:p>
        </w:tc>
        <w:tc>
          <w:tcPr>
            <w:tcW w:w="1528" w:type="dxa"/>
          </w:tcPr>
          <w:p w:rsidR="00B33C95" w:rsidRPr="00AB4D04" w:rsidRDefault="00B33C95" w:rsidP="00B33C95">
            <w:pPr>
              <w:rPr>
                <w:sz w:val="22"/>
                <w:szCs w:val="22"/>
              </w:rPr>
            </w:pPr>
          </w:p>
        </w:tc>
      </w:tr>
      <w:tr w:rsidR="00B33C95" w:rsidRPr="00AB4D04" w:rsidTr="00B33C95">
        <w:trPr>
          <w:cantSplit/>
        </w:trPr>
        <w:tc>
          <w:tcPr>
            <w:tcW w:w="4660" w:type="dxa"/>
          </w:tcPr>
          <w:p w:rsidR="00B33C95" w:rsidRPr="00FA7439" w:rsidRDefault="00B33C95" w:rsidP="00B33C95">
            <w:pPr>
              <w:rPr>
                <w:sz w:val="22"/>
                <w:szCs w:val="22"/>
              </w:rPr>
            </w:pPr>
            <w:r>
              <w:rPr>
                <w:sz w:val="22"/>
                <w:szCs w:val="22"/>
              </w:rPr>
              <w:t>Obilježavanje Dana darovitih učenika</w:t>
            </w:r>
          </w:p>
        </w:tc>
        <w:tc>
          <w:tcPr>
            <w:tcW w:w="1388" w:type="dxa"/>
          </w:tcPr>
          <w:p w:rsidR="00B33C95" w:rsidRDefault="00B33C95" w:rsidP="00B33C95">
            <w:pPr>
              <w:rPr>
                <w:sz w:val="22"/>
                <w:szCs w:val="22"/>
              </w:rPr>
            </w:pPr>
            <w:r>
              <w:rPr>
                <w:sz w:val="22"/>
                <w:szCs w:val="22"/>
              </w:rPr>
              <w:t>psiholog</w:t>
            </w:r>
          </w:p>
          <w:p w:rsidR="00B33C95" w:rsidRDefault="00B33C95" w:rsidP="00B33C95">
            <w:pPr>
              <w:rPr>
                <w:sz w:val="22"/>
                <w:szCs w:val="22"/>
              </w:rPr>
            </w:pPr>
            <w:r>
              <w:rPr>
                <w:sz w:val="22"/>
                <w:szCs w:val="22"/>
              </w:rPr>
              <w:t>pedagog</w:t>
            </w:r>
          </w:p>
          <w:p w:rsidR="00B33C95" w:rsidRPr="00AB4D04" w:rsidRDefault="00B33C95" w:rsidP="00B33C95">
            <w:pPr>
              <w:rPr>
                <w:sz w:val="22"/>
                <w:szCs w:val="22"/>
              </w:rPr>
            </w:pPr>
            <w:r>
              <w:rPr>
                <w:sz w:val="22"/>
                <w:szCs w:val="22"/>
              </w:rPr>
              <w:t>knjižnjičar</w:t>
            </w:r>
          </w:p>
        </w:tc>
        <w:tc>
          <w:tcPr>
            <w:tcW w:w="2880" w:type="dxa"/>
            <w:gridSpan w:val="2"/>
          </w:tcPr>
          <w:p w:rsidR="00B33C95" w:rsidRDefault="00B33C95" w:rsidP="00B33C95">
            <w:pPr>
              <w:rPr>
                <w:sz w:val="22"/>
                <w:szCs w:val="22"/>
              </w:rPr>
            </w:pPr>
            <w:r>
              <w:rPr>
                <w:sz w:val="22"/>
                <w:szCs w:val="22"/>
              </w:rPr>
              <w:t xml:space="preserve">informiranje, razgovor, plakat </w:t>
            </w:r>
          </w:p>
          <w:p w:rsidR="00B33C95" w:rsidRPr="00AB4D04" w:rsidRDefault="00B33C95" w:rsidP="00B33C95">
            <w:pPr>
              <w:rPr>
                <w:sz w:val="22"/>
                <w:szCs w:val="22"/>
              </w:rPr>
            </w:pPr>
          </w:p>
        </w:tc>
        <w:tc>
          <w:tcPr>
            <w:tcW w:w="1528" w:type="dxa"/>
          </w:tcPr>
          <w:p w:rsidR="00B33C95" w:rsidRPr="00AB4D04" w:rsidRDefault="00B33C95" w:rsidP="00B33C95">
            <w:pPr>
              <w:rPr>
                <w:sz w:val="22"/>
                <w:szCs w:val="22"/>
              </w:rPr>
            </w:pPr>
            <w:r>
              <w:rPr>
                <w:sz w:val="22"/>
                <w:szCs w:val="22"/>
              </w:rPr>
              <w:t xml:space="preserve">21.ožujka </w:t>
            </w:r>
          </w:p>
        </w:tc>
      </w:tr>
      <w:tr w:rsidR="00B33C95" w:rsidRPr="00AB4D04" w:rsidTr="00B33C95">
        <w:trPr>
          <w:cantSplit/>
          <w:trHeight w:val="447"/>
        </w:trPr>
        <w:tc>
          <w:tcPr>
            <w:tcW w:w="4660" w:type="dxa"/>
          </w:tcPr>
          <w:p w:rsidR="00B33C95" w:rsidRPr="00AB4D04" w:rsidRDefault="00B33C95" w:rsidP="00B33C95">
            <w:pPr>
              <w:rPr>
                <w:b/>
                <w:sz w:val="22"/>
                <w:szCs w:val="22"/>
              </w:rPr>
            </w:pPr>
            <w:r>
              <w:rPr>
                <w:b/>
                <w:sz w:val="22"/>
                <w:szCs w:val="22"/>
              </w:rPr>
              <w:t>9</w:t>
            </w:r>
            <w:r w:rsidRPr="00AB4D04">
              <w:rPr>
                <w:b/>
                <w:sz w:val="22"/>
                <w:szCs w:val="22"/>
              </w:rPr>
              <w:t>. VREDNOVANJE TE OSTALI POSLOVI I</w:t>
            </w:r>
          </w:p>
          <w:p w:rsidR="00B33C95" w:rsidRPr="000320A8" w:rsidRDefault="00B33C95" w:rsidP="00B33C95">
            <w:pPr>
              <w:rPr>
                <w:b/>
                <w:sz w:val="22"/>
                <w:szCs w:val="22"/>
              </w:rPr>
            </w:pPr>
            <w:r w:rsidRPr="00AB4D04">
              <w:rPr>
                <w:b/>
                <w:sz w:val="22"/>
                <w:szCs w:val="22"/>
              </w:rPr>
              <w:t xml:space="preserve">    ZADACI</w:t>
            </w:r>
          </w:p>
        </w:tc>
        <w:tc>
          <w:tcPr>
            <w:tcW w:w="1388" w:type="dxa"/>
          </w:tcPr>
          <w:p w:rsidR="00B33C95" w:rsidRPr="00AB4D04" w:rsidRDefault="00B33C95" w:rsidP="00B33C95">
            <w:pPr>
              <w:rPr>
                <w:sz w:val="22"/>
                <w:szCs w:val="22"/>
              </w:rPr>
            </w:pPr>
          </w:p>
        </w:tc>
        <w:tc>
          <w:tcPr>
            <w:tcW w:w="2880" w:type="dxa"/>
            <w:gridSpan w:val="2"/>
          </w:tcPr>
          <w:p w:rsidR="00B33C95" w:rsidRPr="00AB4D04" w:rsidRDefault="00B33C95" w:rsidP="00B33C95">
            <w:pPr>
              <w:rPr>
                <w:sz w:val="22"/>
                <w:szCs w:val="22"/>
              </w:rPr>
            </w:pPr>
          </w:p>
        </w:tc>
        <w:tc>
          <w:tcPr>
            <w:tcW w:w="1528" w:type="dxa"/>
          </w:tcPr>
          <w:p w:rsidR="00B33C95" w:rsidRPr="00AB4D04" w:rsidRDefault="00B33C95" w:rsidP="00B33C95">
            <w:pPr>
              <w:rPr>
                <w:sz w:val="22"/>
                <w:szCs w:val="22"/>
              </w:rPr>
            </w:pPr>
          </w:p>
        </w:tc>
      </w:tr>
      <w:tr w:rsidR="00B33C95" w:rsidRPr="00AB4D04" w:rsidTr="00B33C95">
        <w:trPr>
          <w:cantSplit/>
          <w:trHeight w:val="800"/>
        </w:trPr>
        <w:tc>
          <w:tcPr>
            <w:tcW w:w="4660" w:type="dxa"/>
          </w:tcPr>
          <w:p w:rsidR="00B33C95" w:rsidRDefault="00B33C95" w:rsidP="00B33C95">
            <w:pPr>
              <w:rPr>
                <w:sz w:val="22"/>
                <w:szCs w:val="22"/>
              </w:rPr>
            </w:pPr>
            <w:r>
              <w:rPr>
                <w:sz w:val="22"/>
                <w:szCs w:val="22"/>
              </w:rPr>
              <w:t>9</w:t>
            </w:r>
            <w:r w:rsidRPr="00AB4D04">
              <w:rPr>
                <w:sz w:val="22"/>
                <w:szCs w:val="22"/>
              </w:rPr>
              <w:t>.1.Ob</w:t>
            </w:r>
            <w:r>
              <w:rPr>
                <w:sz w:val="22"/>
                <w:szCs w:val="22"/>
              </w:rPr>
              <w:t xml:space="preserve">rada ankete </w:t>
            </w:r>
            <w:r w:rsidRPr="00AB4D04">
              <w:rPr>
                <w:sz w:val="22"/>
                <w:szCs w:val="22"/>
              </w:rPr>
              <w:t>(U čemu sam dobar/dobra ?)</w:t>
            </w:r>
          </w:p>
          <w:p w:rsidR="00B33C95" w:rsidRDefault="00B33C95" w:rsidP="00B33C95">
            <w:pPr>
              <w:rPr>
                <w:sz w:val="22"/>
                <w:szCs w:val="22"/>
              </w:rPr>
            </w:pPr>
            <w:r>
              <w:rPr>
                <w:sz w:val="22"/>
                <w:szCs w:val="22"/>
              </w:rPr>
              <w:t xml:space="preserve">       Obrada i analiza rezultata testiranja testova</w:t>
            </w:r>
          </w:p>
          <w:p w:rsidR="00B33C95" w:rsidRDefault="00B33C95" w:rsidP="00B33C95">
            <w:pPr>
              <w:rPr>
                <w:sz w:val="22"/>
                <w:szCs w:val="22"/>
              </w:rPr>
            </w:pPr>
            <w:r>
              <w:rPr>
                <w:sz w:val="22"/>
                <w:szCs w:val="22"/>
              </w:rPr>
              <w:t xml:space="preserve">       učenika u psihologijskoj obradi, pisanje</w:t>
            </w:r>
          </w:p>
          <w:p w:rsidR="00B33C95" w:rsidRPr="00AB4D04" w:rsidRDefault="00B33C95" w:rsidP="00B33C95">
            <w:pPr>
              <w:rPr>
                <w:sz w:val="22"/>
                <w:szCs w:val="22"/>
              </w:rPr>
            </w:pPr>
            <w:r>
              <w:rPr>
                <w:sz w:val="22"/>
                <w:szCs w:val="22"/>
              </w:rPr>
              <w:t xml:space="preserve">       nalaza i mišljenja</w:t>
            </w:r>
          </w:p>
          <w:p w:rsidR="00B33C95" w:rsidRPr="00AB4D04" w:rsidRDefault="00B33C95" w:rsidP="00B33C95">
            <w:pPr>
              <w:rPr>
                <w:sz w:val="22"/>
                <w:szCs w:val="22"/>
              </w:rPr>
            </w:pPr>
            <w:r w:rsidRPr="00AB4D04">
              <w:rPr>
                <w:sz w:val="22"/>
                <w:szCs w:val="22"/>
              </w:rPr>
              <w:t xml:space="preserve">    </w:t>
            </w:r>
          </w:p>
          <w:p w:rsidR="00B33C95" w:rsidRPr="00AB4D04" w:rsidRDefault="00B33C95" w:rsidP="00B33C95">
            <w:pPr>
              <w:rPr>
                <w:b/>
                <w:sz w:val="22"/>
                <w:szCs w:val="22"/>
              </w:rPr>
            </w:pPr>
          </w:p>
        </w:tc>
        <w:tc>
          <w:tcPr>
            <w:tcW w:w="1388" w:type="dxa"/>
          </w:tcPr>
          <w:p w:rsidR="00B33C95" w:rsidRPr="00AB4D04" w:rsidRDefault="00B33C95" w:rsidP="00B33C95">
            <w:pPr>
              <w:rPr>
                <w:sz w:val="22"/>
                <w:szCs w:val="22"/>
              </w:rPr>
            </w:pPr>
            <w:r w:rsidRPr="00AB4D04">
              <w:rPr>
                <w:sz w:val="22"/>
                <w:szCs w:val="22"/>
              </w:rPr>
              <w:t>pedagog</w:t>
            </w:r>
          </w:p>
          <w:p w:rsidR="00B33C95" w:rsidRPr="00AB4D04" w:rsidRDefault="00B33C95" w:rsidP="00B33C95">
            <w:pPr>
              <w:rPr>
                <w:sz w:val="22"/>
                <w:szCs w:val="22"/>
              </w:rPr>
            </w:pPr>
            <w:r w:rsidRPr="00AB4D04">
              <w:rPr>
                <w:sz w:val="22"/>
                <w:szCs w:val="22"/>
              </w:rPr>
              <w:t>psiholog</w:t>
            </w:r>
          </w:p>
        </w:tc>
        <w:tc>
          <w:tcPr>
            <w:tcW w:w="2880" w:type="dxa"/>
            <w:gridSpan w:val="2"/>
          </w:tcPr>
          <w:p w:rsidR="00B33C95" w:rsidRDefault="00B33C95" w:rsidP="00B33C95">
            <w:pPr>
              <w:rPr>
                <w:sz w:val="22"/>
                <w:szCs w:val="22"/>
              </w:rPr>
            </w:pPr>
            <w:r w:rsidRPr="00AB4D04">
              <w:rPr>
                <w:sz w:val="22"/>
                <w:szCs w:val="22"/>
              </w:rPr>
              <w:t>statistička obrada</w:t>
            </w:r>
          </w:p>
          <w:p w:rsidR="00B33C95" w:rsidRDefault="00B33C95" w:rsidP="00B33C95">
            <w:pPr>
              <w:rPr>
                <w:sz w:val="22"/>
                <w:szCs w:val="22"/>
              </w:rPr>
            </w:pPr>
            <w:r>
              <w:rPr>
                <w:sz w:val="22"/>
                <w:szCs w:val="22"/>
              </w:rPr>
              <w:t>analiza</w:t>
            </w:r>
          </w:p>
          <w:p w:rsidR="00B33C95" w:rsidRPr="00AB4D04" w:rsidRDefault="00B33C95" w:rsidP="00B33C95">
            <w:pPr>
              <w:rPr>
                <w:sz w:val="22"/>
                <w:szCs w:val="22"/>
              </w:rPr>
            </w:pPr>
          </w:p>
        </w:tc>
        <w:tc>
          <w:tcPr>
            <w:tcW w:w="1528" w:type="dxa"/>
          </w:tcPr>
          <w:p w:rsidR="00B33C95" w:rsidRPr="00AB4D04" w:rsidRDefault="00B33C95" w:rsidP="00B33C95">
            <w:pPr>
              <w:rPr>
                <w:sz w:val="22"/>
                <w:szCs w:val="22"/>
              </w:rPr>
            </w:pPr>
            <w:r w:rsidRPr="00AB4D04">
              <w:rPr>
                <w:sz w:val="22"/>
                <w:szCs w:val="22"/>
              </w:rPr>
              <w:t>listopad</w:t>
            </w:r>
          </w:p>
          <w:p w:rsidR="00B33C95" w:rsidRPr="00AB4D04" w:rsidRDefault="00B33C95" w:rsidP="00B33C95">
            <w:pPr>
              <w:rPr>
                <w:sz w:val="22"/>
                <w:szCs w:val="22"/>
              </w:rPr>
            </w:pPr>
            <w:r w:rsidRPr="00AB4D04">
              <w:rPr>
                <w:sz w:val="22"/>
                <w:szCs w:val="22"/>
              </w:rPr>
              <w:t>lipanj</w:t>
            </w:r>
          </w:p>
        </w:tc>
      </w:tr>
      <w:tr w:rsidR="00B33C95" w:rsidRPr="00AB4D04" w:rsidTr="00B33C95">
        <w:trPr>
          <w:cantSplit/>
          <w:trHeight w:val="990"/>
        </w:trPr>
        <w:tc>
          <w:tcPr>
            <w:tcW w:w="4660" w:type="dxa"/>
          </w:tcPr>
          <w:p w:rsidR="00B33C95" w:rsidRPr="00AB4D04" w:rsidRDefault="00B33C95" w:rsidP="00B33C95">
            <w:pPr>
              <w:rPr>
                <w:sz w:val="22"/>
                <w:szCs w:val="22"/>
              </w:rPr>
            </w:pPr>
            <w:r>
              <w:rPr>
                <w:sz w:val="22"/>
                <w:szCs w:val="22"/>
              </w:rPr>
              <w:t>9</w:t>
            </w:r>
            <w:r w:rsidRPr="00AB4D04">
              <w:rPr>
                <w:sz w:val="22"/>
                <w:szCs w:val="22"/>
              </w:rPr>
              <w:t xml:space="preserve">.2.Sastanci Povjerenstva za razvrst. uč. s </w:t>
            </w:r>
          </w:p>
          <w:p w:rsidR="00B33C95" w:rsidRPr="00AB4D04" w:rsidRDefault="00B33C95" w:rsidP="00B33C95">
            <w:pPr>
              <w:rPr>
                <w:sz w:val="22"/>
                <w:szCs w:val="22"/>
              </w:rPr>
            </w:pPr>
            <w:r w:rsidRPr="00AB4D04">
              <w:rPr>
                <w:sz w:val="22"/>
                <w:szCs w:val="22"/>
              </w:rPr>
              <w:t xml:space="preserve">      teškoć. u psihofiz. razvoju / donošenje no</w:t>
            </w:r>
          </w:p>
          <w:p w:rsidR="00B33C95" w:rsidRPr="00AB4D04" w:rsidRDefault="00B33C95" w:rsidP="00B33C95">
            <w:pPr>
              <w:rPr>
                <w:sz w:val="22"/>
                <w:szCs w:val="22"/>
              </w:rPr>
            </w:pPr>
            <w:r w:rsidRPr="00AB4D04">
              <w:rPr>
                <w:sz w:val="22"/>
                <w:szCs w:val="22"/>
              </w:rPr>
              <w:t xml:space="preserve">      vih nalaza i mišljenja /</w:t>
            </w:r>
          </w:p>
        </w:tc>
        <w:tc>
          <w:tcPr>
            <w:tcW w:w="1388" w:type="dxa"/>
          </w:tcPr>
          <w:p w:rsidR="00B33C95" w:rsidRPr="00AB4D04" w:rsidRDefault="00B33C95" w:rsidP="00B33C95">
            <w:pPr>
              <w:rPr>
                <w:sz w:val="22"/>
                <w:szCs w:val="22"/>
              </w:rPr>
            </w:pPr>
            <w:r w:rsidRPr="00AB4D04">
              <w:rPr>
                <w:sz w:val="22"/>
                <w:szCs w:val="22"/>
              </w:rPr>
              <w:t>tim škole</w:t>
            </w:r>
          </w:p>
          <w:p w:rsidR="00B33C95" w:rsidRPr="00AB4D04" w:rsidRDefault="00B33C95" w:rsidP="00B33C95">
            <w:pPr>
              <w:rPr>
                <w:sz w:val="22"/>
                <w:szCs w:val="22"/>
              </w:rPr>
            </w:pPr>
            <w:r w:rsidRPr="00AB4D04">
              <w:rPr>
                <w:sz w:val="22"/>
                <w:szCs w:val="22"/>
              </w:rPr>
              <w:t>šk.liječnik</w:t>
            </w:r>
          </w:p>
        </w:tc>
        <w:tc>
          <w:tcPr>
            <w:tcW w:w="2880" w:type="dxa"/>
            <w:gridSpan w:val="2"/>
          </w:tcPr>
          <w:p w:rsidR="00B33C95" w:rsidRPr="00AB4D04" w:rsidRDefault="00B33C95" w:rsidP="00B33C95">
            <w:pPr>
              <w:rPr>
                <w:sz w:val="22"/>
                <w:szCs w:val="22"/>
              </w:rPr>
            </w:pPr>
            <w:r w:rsidRPr="00AB4D04">
              <w:rPr>
                <w:sz w:val="22"/>
                <w:szCs w:val="22"/>
              </w:rPr>
              <w:t>nalaz ,mišljenje</w:t>
            </w:r>
          </w:p>
          <w:p w:rsidR="00B33C95" w:rsidRPr="00AB4D04" w:rsidRDefault="00B33C95" w:rsidP="00B33C95">
            <w:pPr>
              <w:rPr>
                <w:sz w:val="22"/>
                <w:szCs w:val="22"/>
              </w:rPr>
            </w:pPr>
            <w:r w:rsidRPr="00AB4D04">
              <w:rPr>
                <w:sz w:val="22"/>
                <w:szCs w:val="22"/>
              </w:rPr>
              <w:t>preporuka</w:t>
            </w:r>
          </w:p>
        </w:tc>
        <w:tc>
          <w:tcPr>
            <w:tcW w:w="1528" w:type="dxa"/>
          </w:tcPr>
          <w:p w:rsidR="00B33C95" w:rsidRPr="00AB4D04" w:rsidRDefault="00B33C95" w:rsidP="00B33C95">
            <w:pPr>
              <w:rPr>
                <w:sz w:val="22"/>
                <w:szCs w:val="22"/>
              </w:rPr>
            </w:pPr>
            <w:r w:rsidRPr="00AB4D04">
              <w:rPr>
                <w:sz w:val="22"/>
                <w:szCs w:val="22"/>
              </w:rPr>
              <w:t>listopad</w:t>
            </w:r>
          </w:p>
          <w:p w:rsidR="00B33C95" w:rsidRPr="00AB4D04" w:rsidRDefault="00B33C95" w:rsidP="00B33C95">
            <w:pPr>
              <w:rPr>
                <w:sz w:val="22"/>
                <w:szCs w:val="22"/>
              </w:rPr>
            </w:pPr>
            <w:r w:rsidRPr="00AB4D04">
              <w:rPr>
                <w:sz w:val="22"/>
                <w:szCs w:val="22"/>
              </w:rPr>
              <w:t>lipanj</w:t>
            </w:r>
          </w:p>
        </w:tc>
      </w:tr>
      <w:tr w:rsidR="00B33C95" w:rsidRPr="00AB4D04" w:rsidTr="00B33C95">
        <w:trPr>
          <w:cantSplit/>
          <w:trHeight w:val="1318"/>
        </w:trPr>
        <w:tc>
          <w:tcPr>
            <w:tcW w:w="4660" w:type="dxa"/>
          </w:tcPr>
          <w:p w:rsidR="00B33C95" w:rsidRPr="00AB4D04" w:rsidRDefault="00B33C95" w:rsidP="00B33C95">
            <w:pPr>
              <w:rPr>
                <w:sz w:val="22"/>
                <w:szCs w:val="22"/>
              </w:rPr>
            </w:pPr>
            <w:r>
              <w:rPr>
                <w:sz w:val="22"/>
                <w:szCs w:val="22"/>
              </w:rPr>
              <w:t>9</w:t>
            </w:r>
            <w:r w:rsidRPr="00AB4D04">
              <w:rPr>
                <w:sz w:val="22"/>
                <w:szCs w:val="22"/>
              </w:rPr>
              <w:t xml:space="preserve">.3.Prikupljanje i popis literature i različitih </w:t>
            </w:r>
          </w:p>
          <w:p w:rsidR="00B33C95" w:rsidRDefault="00B33C95" w:rsidP="00B33C95">
            <w:pPr>
              <w:rPr>
                <w:sz w:val="22"/>
                <w:szCs w:val="22"/>
              </w:rPr>
            </w:pPr>
            <w:r w:rsidRPr="00AB4D04">
              <w:rPr>
                <w:sz w:val="22"/>
                <w:szCs w:val="22"/>
              </w:rPr>
              <w:t xml:space="preserve">      materijala</w:t>
            </w:r>
            <w:r>
              <w:rPr>
                <w:sz w:val="22"/>
                <w:szCs w:val="22"/>
              </w:rPr>
              <w:t xml:space="preserve"> /brošure, članci, Natječaji,</w:t>
            </w:r>
          </w:p>
          <w:p w:rsidR="00B33C95" w:rsidRPr="00AB4D04" w:rsidRDefault="00B33C95" w:rsidP="00B33C95">
            <w:pPr>
              <w:rPr>
                <w:sz w:val="22"/>
                <w:szCs w:val="22"/>
              </w:rPr>
            </w:pPr>
            <w:r>
              <w:rPr>
                <w:sz w:val="22"/>
                <w:szCs w:val="22"/>
              </w:rPr>
              <w:t xml:space="preserve">      prezentacije</w:t>
            </w:r>
            <w:r w:rsidRPr="00AB4D04">
              <w:rPr>
                <w:sz w:val="22"/>
                <w:szCs w:val="22"/>
              </w:rPr>
              <w:t xml:space="preserve"> /</w:t>
            </w:r>
            <w:r>
              <w:rPr>
                <w:sz w:val="22"/>
                <w:szCs w:val="22"/>
              </w:rPr>
              <w:t>web stranice</w:t>
            </w:r>
          </w:p>
        </w:tc>
        <w:tc>
          <w:tcPr>
            <w:tcW w:w="1395" w:type="dxa"/>
            <w:gridSpan w:val="2"/>
          </w:tcPr>
          <w:p w:rsidR="00B33C95" w:rsidRPr="00AB4D04" w:rsidRDefault="00B33C95" w:rsidP="00B33C95">
            <w:pPr>
              <w:rPr>
                <w:sz w:val="22"/>
                <w:szCs w:val="22"/>
              </w:rPr>
            </w:pPr>
            <w:r w:rsidRPr="00AB4D04">
              <w:rPr>
                <w:sz w:val="22"/>
                <w:szCs w:val="22"/>
              </w:rPr>
              <w:t xml:space="preserve">psiholog </w:t>
            </w:r>
          </w:p>
          <w:p w:rsidR="00B33C95" w:rsidRPr="00AB4D04" w:rsidRDefault="00B33C95" w:rsidP="00B33C95">
            <w:pPr>
              <w:rPr>
                <w:sz w:val="22"/>
                <w:szCs w:val="22"/>
              </w:rPr>
            </w:pPr>
            <w:r w:rsidRPr="00AB4D04">
              <w:rPr>
                <w:sz w:val="22"/>
                <w:szCs w:val="22"/>
              </w:rPr>
              <w:t>pedagog</w:t>
            </w:r>
          </w:p>
          <w:p w:rsidR="00B33C95" w:rsidRPr="00AB4D04" w:rsidRDefault="00B33C95" w:rsidP="00B33C95">
            <w:pPr>
              <w:rPr>
                <w:sz w:val="22"/>
                <w:szCs w:val="22"/>
              </w:rPr>
            </w:pPr>
            <w:r w:rsidRPr="00AB4D04">
              <w:rPr>
                <w:sz w:val="22"/>
                <w:szCs w:val="22"/>
              </w:rPr>
              <w:t>knjižničar</w:t>
            </w:r>
          </w:p>
          <w:p w:rsidR="00B33C95" w:rsidRPr="00AB4D04" w:rsidRDefault="00B33C95" w:rsidP="00B33C95">
            <w:pPr>
              <w:rPr>
                <w:sz w:val="22"/>
                <w:szCs w:val="22"/>
              </w:rPr>
            </w:pPr>
            <w:r w:rsidRPr="00AB4D04">
              <w:rPr>
                <w:sz w:val="22"/>
                <w:szCs w:val="22"/>
              </w:rPr>
              <w:t>timski rad</w:t>
            </w:r>
          </w:p>
        </w:tc>
        <w:tc>
          <w:tcPr>
            <w:tcW w:w="2873" w:type="dxa"/>
          </w:tcPr>
          <w:p w:rsidR="00B33C95" w:rsidRPr="00AB4D04" w:rsidRDefault="00B33C95" w:rsidP="00B33C95">
            <w:pPr>
              <w:rPr>
                <w:sz w:val="22"/>
                <w:szCs w:val="22"/>
              </w:rPr>
            </w:pPr>
          </w:p>
          <w:p w:rsidR="00B33C95" w:rsidRPr="00AB4D04" w:rsidRDefault="00B33C95" w:rsidP="00B33C95">
            <w:pPr>
              <w:rPr>
                <w:sz w:val="22"/>
                <w:szCs w:val="22"/>
              </w:rPr>
            </w:pPr>
          </w:p>
          <w:p w:rsidR="00B33C95" w:rsidRPr="00AB4D04" w:rsidRDefault="00B33C95" w:rsidP="00B33C95">
            <w:pPr>
              <w:rPr>
                <w:sz w:val="22"/>
                <w:szCs w:val="22"/>
              </w:rPr>
            </w:pPr>
          </w:p>
          <w:p w:rsidR="00B33C95" w:rsidRPr="00AB4D04" w:rsidRDefault="00B33C95" w:rsidP="00B33C95">
            <w:pPr>
              <w:rPr>
                <w:sz w:val="22"/>
                <w:szCs w:val="22"/>
              </w:rPr>
            </w:pPr>
          </w:p>
        </w:tc>
        <w:tc>
          <w:tcPr>
            <w:tcW w:w="1528" w:type="dxa"/>
          </w:tcPr>
          <w:p w:rsidR="00B33C95" w:rsidRPr="00AB4D04" w:rsidRDefault="00B33C95" w:rsidP="00B33C95">
            <w:pPr>
              <w:rPr>
                <w:sz w:val="22"/>
                <w:szCs w:val="22"/>
              </w:rPr>
            </w:pPr>
            <w:r w:rsidRPr="00AB4D04">
              <w:rPr>
                <w:sz w:val="22"/>
                <w:szCs w:val="22"/>
              </w:rPr>
              <w:t>listopad</w:t>
            </w:r>
          </w:p>
          <w:p w:rsidR="00B33C95" w:rsidRPr="00AB4D04" w:rsidRDefault="00B33C95" w:rsidP="00B33C95">
            <w:pPr>
              <w:rPr>
                <w:sz w:val="22"/>
                <w:szCs w:val="22"/>
              </w:rPr>
            </w:pPr>
            <w:r w:rsidRPr="00AB4D04">
              <w:rPr>
                <w:sz w:val="22"/>
                <w:szCs w:val="22"/>
              </w:rPr>
              <w:t>lipanj</w:t>
            </w:r>
          </w:p>
        </w:tc>
      </w:tr>
    </w:tbl>
    <w:p w:rsidR="00B33C95" w:rsidRDefault="00B33C95" w:rsidP="00B33C95">
      <w:pPr>
        <w:rPr>
          <w:sz w:val="22"/>
          <w:szCs w:val="22"/>
        </w:rPr>
      </w:pPr>
    </w:p>
    <w:p w:rsidR="00B33C95" w:rsidRDefault="00B33C95" w:rsidP="00B33C95">
      <w:pPr>
        <w:rPr>
          <w:b/>
          <w:sz w:val="22"/>
          <w:szCs w:val="22"/>
        </w:rPr>
      </w:pPr>
      <w:r w:rsidRPr="005A19A2">
        <w:rPr>
          <w:b/>
          <w:sz w:val="22"/>
          <w:szCs w:val="22"/>
        </w:rPr>
        <w:t>Literatura:</w:t>
      </w:r>
    </w:p>
    <w:p w:rsidR="00B33C95" w:rsidRDefault="00B33C95" w:rsidP="00303ECB">
      <w:pPr>
        <w:numPr>
          <w:ilvl w:val="0"/>
          <w:numId w:val="50"/>
        </w:numPr>
        <w:rPr>
          <w:sz w:val="22"/>
          <w:szCs w:val="22"/>
        </w:rPr>
      </w:pPr>
      <w:r>
        <w:rPr>
          <w:sz w:val="22"/>
          <w:szCs w:val="22"/>
        </w:rPr>
        <w:t>Grupa autora (1999). Gdje, zašto, kako u srednju školu i zanimanje /brošura/, Birotisak d.o.o., Zagreb</w:t>
      </w:r>
    </w:p>
    <w:p w:rsidR="00B33C95" w:rsidRDefault="00B33C95" w:rsidP="00303ECB">
      <w:pPr>
        <w:numPr>
          <w:ilvl w:val="0"/>
          <w:numId w:val="50"/>
        </w:numPr>
        <w:rPr>
          <w:sz w:val="22"/>
          <w:szCs w:val="22"/>
        </w:rPr>
      </w:pPr>
      <w:r>
        <w:rPr>
          <w:sz w:val="22"/>
          <w:szCs w:val="22"/>
        </w:rPr>
        <w:t xml:space="preserve">Hrvatski zavod za zapošljavanje; Kamo nakon osnovne  škole – Internet  </w:t>
      </w:r>
    </w:p>
    <w:p w:rsidR="00B33C95" w:rsidRDefault="00B33C95" w:rsidP="00303ECB">
      <w:pPr>
        <w:numPr>
          <w:ilvl w:val="0"/>
          <w:numId w:val="50"/>
        </w:numPr>
        <w:rPr>
          <w:sz w:val="22"/>
          <w:szCs w:val="22"/>
        </w:rPr>
      </w:pPr>
      <w:r>
        <w:rPr>
          <w:sz w:val="22"/>
          <w:szCs w:val="22"/>
        </w:rPr>
        <w:t>Miljković D, Rijavec M (2003). Bolje biti vjetar nego list, IEP/D2, Zagreb</w:t>
      </w:r>
    </w:p>
    <w:p w:rsidR="00B33C95" w:rsidRDefault="00B33C95" w:rsidP="00303ECB">
      <w:pPr>
        <w:numPr>
          <w:ilvl w:val="0"/>
          <w:numId w:val="50"/>
        </w:numPr>
        <w:rPr>
          <w:sz w:val="22"/>
          <w:szCs w:val="22"/>
        </w:rPr>
      </w:pPr>
      <w:r>
        <w:rPr>
          <w:sz w:val="22"/>
          <w:szCs w:val="22"/>
        </w:rPr>
        <w:t>Milijana Kovačević (2015.): Iz prakse školskog psihologa, Naklada Slap, Jastrebarsko</w:t>
      </w:r>
    </w:p>
    <w:p w:rsidR="00B33C95" w:rsidRDefault="00B33C95" w:rsidP="00303ECB">
      <w:pPr>
        <w:numPr>
          <w:ilvl w:val="0"/>
          <w:numId w:val="50"/>
        </w:numPr>
        <w:rPr>
          <w:sz w:val="22"/>
          <w:szCs w:val="22"/>
        </w:rPr>
      </w:pPr>
      <w:r>
        <w:rPr>
          <w:sz w:val="22"/>
          <w:szCs w:val="22"/>
        </w:rPr>
        <w:t>Perry N,vanZandt Z. (1999). Razmisli o budućnosti /školski program profesionalnog razvoja za škole, priručnik za učitelje/, Razbor, Zagreb</w:t>
      </w:r>
    </w:p>
    <w:p w:rsidR="00B33C95" w:rsidRDefault="00B33C95" w:rsidP="00303ECB">
      <w:pPr>
        <w:numPr>
          <w:ilvl w:val="0"/>
          <w:numId w:val="50"/>
        </w:numPr>
        <w:rPr>
          <w:sz w:val="22"/>
          <w:szCs w:val="22"/>
        </w:rPr>
      </w:pPr>
      <w:r>
        <w:rPr>
          <w:sz w:val="22"/>
          <w:szCs w:val="22"/>
        </w:rPr>
        <w:t>Rijavec M, Miljković D (2004). Vodić za preživljavanje u školi, IEP/D2, Zagreb</w:t>
      </w:r>
    </w:p>
    <w:p w:rsidR="00B33C95" w:rsidRPr="009F6B63" w:rsidRDefault="00B33C95" w:rsidP="00303ECB">
      <w:pPr>
        <w:numPr>
          <w:ilvl w:val="0"/>
          <w:numId w:val="50"/>
        </w:numPr>
        <w:rPr>
          <w:sz w:val="22"/>
          <w:szCs w:val="22"/>
        </w:rPr>
      </w:pPr>
      <w:r>
        <w:rPr>
          <w:sz w:val="22"/>
          <w:szCs w:val="22"/>
        </w:rPr>
        <w:t>Međunarodni priručnik metoda grupnog profesionalnog usmjeravanja- naviguide, 2013.</w:t>
      </w:r>
    </w:p>
    <w:p w:rsidR="00B33C95" w:rsidRDefault="00B33C95" w:rsidP="00303ECB">
      <w:pPr>
        <w:numPr>
          <w:ilvl w:val="0"/>
          <w:numId w:val="50"/>
        </w:numPr>
        <w:rPr>
          <w:bCs/>
        </w:rPr>
      </w:pPr>
      <w:r>
        <w:rPr>
          <w:bCs/>
        </w:rPr>
        <w:t xml:space="preserve">Različiti materijali HZZ Regionalnog ureda Split -  CISOK </w:t>
      </w:r>
    </w:p>
    <w:p w:rsidR="00B33C95" w:rsidRPr="00821AE4" w:rsidRDefault="00B33C95" w:rsidP="00303ECB">
      <w:pPr>
        <w:numPr>
          <w:ilvl w:val="0"/>
          <w:numId w:val="50"/>
        </w:numPr>
      </w:pPr>
      <w:r>
        <w:rPr>
          <w:bCs/>
        </w:rPr>
        <w:t xml:space="preserve">Internet </w:t>
      </w:r>
    </w:p>
    <w:p w:rsidR="00794591" w:rsidRPr="00821AE4" w:rsidRDefault="00794591" w:rsidP="00794591">
      <w:pPr>
        <w:rPr>
          <w:bCs/>
        </w:rPr>
      </w:pPr>
    </w:p>
    <w:p w:rsidR="00794591" w:rsidRPr="00821AE4" w:rsidRDefault="00794591" w:rsidP="00794591">
      <w:pPr>
        <w:ind w:left="360"/>
        <w:rPr>
          <w:sz w:val="22"/>
          <w:szCs w:val="22"/>
        </w:rPr>
      </w:pPr>
    </w:p>
    <w:p w:rsidR="00794591" w:rsidRPr="00821AE4" w:rsidRDefault="00794591" w:rsidP="00794591">
      <w:pPr>
        <w:ind w:left="360"/>
        <w:rPr>
          <w:sz w:val="22"/>
          <w:szCs w:val="22"/>
        </w:rPr>
      </w:pPr>
    </w:p>
    <w:p w:rsidR="00794591" w:rsidRPr="00C80286" w:rsidRDefault="00794591" w:rsidP="00794591">
      <w:pPr>
        <w:ind w:left="360"/>
        <w:rPr>
          <w:sz w:val="22"/>
          <w:szCs w:val="22"/>
        </w:rPr>
      </w:pPr>
      <w:r w:rsidRPr="00821AE4">
        <w:rPr>
          <w:sz w:val="22"/>
          <w:szCs w:val="22"/>
        </w:rPr>
        <w:t xml:space="preserve">      </w:t>
      </w:r>
    </w:p>
    <w:p w:rsidR="00942922" w:rsidRDefault="00942922" w:rsidP="008C291A"/>
    <w:p w:rsidR="00942922" w:rsidRDefault="00942922" w:rsidP="008C291A"/>
    <w:p w:rsidR="00942922" w:rsidRDefault="00942922" w:rsidP="008C291A"/>
    <w:p w:rsidR="00942922" w:rsidRPr="000A2E89" w:rsidRDefault="00942922" w:rsidP="008C291A">
      <w:pPr>
        <w:rPr>
          <w:vanish/>
        </w:rPr>
      </w:pPr>
    </w:p>
    <w:p w:rsidR="0005059D" w:rsidRDefault="008C291A" w:rsidP="0005059D">
      <w:pPr>
        <w:keepNext/>
        <w:outlineLvl w:val="2"/>
        <w:rPr>
          <w:b/>
          <w:sz w:val="24"/>
          <w:szCs w:val="24"/>
        </w:rPr>
      </w:pPr>
      <w:r w:rsidRPr="00A96FFE">
        <w:rPr>
          <w:b/>
          <w:sz w:val="24"/>
          <w:szCs w:val="24"/>
        </w:rPr>
        <w:t>8</w:t>
      </w:r>
      <w:r w:rsidR="0005059D" w:rsidRPr="00A96FFE">
        <w:rPr>
          <w:b/>
          <w:sz w:val="24"/>
          <w:szCs w:val="24"/>
        </w:rPr>
        <w:t>.</w:t>
      </w:r>
      <w:r w:rsidR="0005059D">
        <w:rPr>
          <w:b/>
          <w:sz w:val="24"/>
          <w:szCs w:val="24"/>
        </w:rPr>
        <w:t>5.  PLAN RADA STRUČNE</w:t>
      </w:r>
      <w:r w:rsidR="0005059D" w:rsidRPr="00A96FFE">
        <w:rPr>
          <w:b/>
          <w:sz w:val="24"/>
          <w:szCs w:val="24"/>
        </w:rPr>
        <w:t xml:space="preserve">  SLUŽBE</w:t>
      </w:r>
      <w:r w:rsidR="0005059D">
        <w:rPr>
          <w:b/>
          <w:sz w:val="24"/>
          <w:szCs w:val="24"/>
        </w:rPr>
        <w:t xml:space="preserve"> ŠKOLE </w:t>
      </w:r>
      <w:r w:rsidR="0005059D" w:rsidRPr="00A96FFE">
        <w:rPr>
          <w:b/>
          <w:sz w:val="24"/>
          <w:szCs w:val="24"/>
        </w:rPr>
        <w:t xml:space="preserve"> za š</w:t>
      </w:r>
      <w:r w:rsidR="009F7CCA">
        <w:rPr>
          <w:b/>
          <w:sz w:val="24"/>
          <w:szCs w:val="24"/>
        </w:rPr>
        <w:t>k. god. 2021</w:t>
      </w:r>
      <w:r w:rsidR="00477FAF">
        <w:rPr>
          <w:b/>
          <w:sz w:val="24"/>
          <w:szCs w:val="24"/>
        </w:rPr>
        <w:t>.</w:t>
      </w:r>
      <w:r w:rsidR="009F7CCA">
        <w:rPr>
          <w:b/>
          <w:sz w:val="24"/>
          <w:szCs w:val="24"/>
        </w:rPr>
        <w:t>/22</w:t>
      </w:r>
      <w:r w:rsidR="0005059D">
        <w:rPr>
          <w:b/>
          <w:sz w:val="24"/>
          <w:szCs w:val="24"/>
        </w:rPr>
        <w:t>.</w:t>
      </w:r>
    </w:p>
    <w:p w:rsidR="0005059D" w:rsidRPr="0012504B" w:rsidRDefault="0005059D" w:rsidP="0005059D">
      <w:pPr>
        <w:keepNext/>
        <w:outlineLvl w:val="2"/>
        <w:rPr>
          <w:b/>
          <w:sz w:val="24"/>
          <w:szCs w:val="24"/>
        </w:rPr>
      </w:pPr>
    </w:p>
    <w:p w:rsidR="0005059D" w:rsidRPr="0012504B" w:rsidRDefault="0005059D" w:rsidP="0005059D">
      <w:pPr>
        <w:rPr>
          <w:sz w:val="24"/>
          <w:szCs w:val="24"/>
        </w:rPr>
      </w:pPr>
    </w:p>
    <w:tbl>
      <w:tblPr>
        <w:tblW w:w="104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1785"/>
        <w:gridCol w:w="1859"/>
        <w:gridCol w:w="1858"/>
      </w:tblGrid>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p w:rsidR="0005059D" w:rsidRPr="0012504B" w:rsidRDefault="0005059D" w:rsidP="0005059D">
            <w:pPr>
              <w:keepNext/>
              <w:outlineLvl w:val="0"/>
              <w:rPr>
                <w:b/>
                <w:sz w:val="24"/>
                <w:szCs w:val="24"/>
              </w:rPr>
            </w:pPr>
            <w:r w:rsidRPr="0012504B">
              <w:rPr>
                <w:b/>
                <w:sz w:val="24"/>
                <w:szCs w:val="24"/>
              </w:rPr>
              <w:t xml:space="preserve">POSLOVI I ZADACI                                                                                                                                   </w:t>
            </w:r>
          </w:p>
          <w:p w:rsidR="0005059D" w:rsidRPr="0012504B" w:rsidRDefault="0005059D" w:rsidP="0005059D">
            <w:pPr>
              <w:rPr>
                <w:b/>
                <w:sz w:val="24"/>
                <w:szCs w:val="24"/>
                <w:lang w:val="en-AU"/>
              </w:rPr>
            </w:pPr>
            <w:r w:rsidRPr="0012504B">
              <w:rPr>
                <w:sz w:val="24"/>
                <w:szCs w:val="24"/>
                <w:lang w:val="en-AU"/>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keepNext/>
              <w:outlineLvl w:val="0"/>
              <w:rPr>
                <w:b/>
                <w:sz w:val="24"/>
                <w:szCs w:val="24"/>
                <w:lang w:val="en-AU"/>
              </w:rPr>
            </w:pPr>
            <w:r w:rsidRPr="0012504B">
              <w:rPr>
                <w:b/>
                <w:sz w:val="24"/>
                <w:szCs w:val="24"/>
                <w:lang w:val="en-AU"/>
              </w:rPr>
              <w:t>SURADNICI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keepNext/>
              <w:outlineLvl w:val="0"/>
              <w:rPr>
                <w:b/>
                <w:sz w:val="24"/>
                <w:szCs w:val="24"/>
                <w:lang w:val="en-AU"/>
              </w:rPr>
            </w:pPr>
            <w:r w:rsidRPr="0012504B">
              <w:rPr>
                <w:b/>
                <w:sz w:val="24"/>
                <w:szCs w:val="24"/>
                <w:lang w:val="en-AU"/>
              </w:rPr>
              <w:t>POSTUPCI</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VRIJEME REALIZACIJE</w:t>
            </w: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1.PLANIRANJE PODRUČJA I ZADAĆA </w:t>
            </w:r>
          </w:p>
          <w:p w:rsidR="0005059D" w:rsidRPr="0012504B" w:rsidRDefault="0005059D" w:rsidP="0005059D">
            <w:pPr>
              <w:keepNext/>
              <w:outlineLvl w:val="0"/>
              <w:rPr>
                <w:b/>
                <w:sz w:val="24"/>
                <w:szCs w:val="24"/>
              </w:rPr>
            </w:pPr>
            <w:r w:rsidRPr="0012504B">
              <w:rPr>
                <w:b/>
                <w:sz w:val="24"/>
                <w:szCs w:val="24"/>
              </w:rPr>
              <w:t xml:space="preserve">   ZAJEDNIČKOG RADA</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9"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Height w:val="645"/>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1.1.I</w:t>
            </w:r>
            <w:r>
              <w:rPr>
                <w:sz w:val="24"/>
                <w:szCs w:val="24"/>
              </w:rPr>
              <w:t xml:space="preserve">zrada programa rada </w:t>
            </w:r>
          </w:p>
          <w:p w:rsidR="0005059D" w:rsidRPr="0012504B" w:rsidRDefault="0005059D" w:rsidP="0005059D">
            <w:pPr>
              <w:rPr>
                <w:sz w:val="24"/>
                <w:szCs w:val="24"/>
              </w:rPr>
            </w:pPr>
            <w:r w:rsidRPr="0012504B">
              <w:rPr>
                <w:sz w:val="24"/>
                <w:szCs w:val="24"/>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psiholog u suradnji sa stručnom službom škole*</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Konzultacije oko plana zajedničkih aktivnosti</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rujan</w:t>
            </w:r>
          </w:p>
          <w:p w:rsidR="0005059D" w:rsidRPr="0012504B" w:rsidRDefault="0005059D" w:rsidP="0005059D">
            <w:pPr>
              <w:rPr>
                <w:sz w:val="24"/>
                <w:szCs w:val="24"/>
              </w:rPr>
            </w:pPr>
          </w:p>
        </w:tc>
      </w:tr>
      <w:tr w:rsidR="0005059D" w:rsidRPr="0012504B" w:rsidTr="0005059D">
        <w:trPr>
          <w:cantSplit/>
          <w:trHeight w:val="1367"/>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1.2.Sudjelovanje u izradi plana i programa </w:t>
            </w:r>
          </w:p>
          <w:p w:rsidR="0005059D" w:rsidRPr="0012504B" w:rsidRDefault="0005059D" w:rsidP="0005059D">
            <w:pPr>
              <w:rPr>
                <w:sz w:val="24"/>
                <w:szCs w:val="24"/>
              </w:rPr>
            </w:pPr>
            <w:r w:rsidRPr="0012504B">
              <w:rPr>
                <w:sz w:val="24"/>
                <w:szCs w:val="24"/>
              </w:rPr>
              <w:t xml:space="preserve">      rada škole</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ostali djel.šk.</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Pikupljanje podataka, konzultacije, sudjelovanje u izradi GPP-a</w:t>
            </w:r>
          </w:p>
        </w:tc>
        <w:tc>
          <w:tcPr>
            <w:tcW w:w="1858"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kolovoz</w:t>
            </w:r>
          </w:p>
          <w:p w:rsidR="0005059D" w:rsidRPr="0012504B" w:rsidRDefault="0005059D" w:rsidP="0005059D">
            <w:pPr>
              <w:rPr>
                <w:sz w:val="24"/>
                <w:szCs w:val="24"/>
              </w:rPr>
            </w:pPr>
            <w:r w:rsidRPr="0012504B">
              <w:rPr>
                <w:sz w:val="24"/>
                <w:szCs w:val="24"/>
              </w:rPr>
              <w:t>rujan</w:t>
            </w:r>
          </w:p>
        </w:tc>
      </w:tr>
      <w:tr w:rsidR="0005059D" w:rsidRPr="0012504B" w:rsidTr="0005059D">
        <w:trPr>
          <w:cantSplit/>
          <w:trHeight w:val="55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2.UPIS UČENIKA U PRVI RAZRED </w:t>
            </w:r>
          </w:p>
          <w:p w:rsidR="0005059D" w:rsidRPr="0012504B" w:rsidRDefault="0005059D" w:rsidP="0005059D">
            <w:pPr>
              <w:rPr>
                <w:b/>
                <w:sz w:val="24"/>
                <w:szCs w:val="24"/>
              </w:rPr>
            </w:pPr>
            <w:r w:rsidRPr="0012504B">
              <w:rPr>
                <w:b/>
                <w:sz w:val="24"/>
                <w:szCs w:val="24"/>
              </w:rPr>
              <w:t xml:space="preserve">    I FORMIRANJE  ODJELA</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r>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2.1.Priprema i planiranje svih poslova u svezi</w:t>
            </w:r>
          </w:p>
          <w:p w:rsidR="0005059D" w:rsidRPr="0012504B" w:rsidRDefault="0005059D" w:rsidP="0005059D">
            <w:pPr>
              <w:rPr>
                <w:sz w:val="24"/>
                <w:szCs w:val="24"/>
              </w:rPr>
            </w:pPr>
            <w:r w:rsidRPr="0012504B">
              <w:rPr>
                <w:sz w:val="24"/>
                <w:szCs w:val="24"/>
              </w:rPr>
              <w:t xml:space="preserve">      upisa djece u prvi razred</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Konzultacije, uvid u dopise i popise</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 xml:space="preserve">veljača- </w:t>
            </w:r>
            <w:r w:rsidRPr="0012504B">
              <w:rPr>
                <w:sz w:val="24"/>
                <w:szCs w:val="24"/>
              </w:rPr>
              <w:t>ožujak</w:t>
            </w: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2.2.Prikupljanje podataka i odgovarajućih</w:t>
            </w:r>
          </w:p>
          <w:p w:rsidR="0005059D" w:rsidRPr="0012504B" w:rsidRDefault="0005059D" w:rsidP="0005059D">
            <w:pPr>
              <w:rPr>
                <w:sz w:val="24"/>
                <w:szCs w:val="24"/>
              </w:rPr>
            </w:pPr>
            <w:r w:rsidRPr="0012504B">
              <w:rPr>
                <w:sz w:val="24"/>
                <w:szCs w:val="24"/>
              </w:rPr>
              <w:t xml:space="preserve">      dokumenata / prijava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razgovor</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travanj</w:t>
            </w: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2.3.Provođenje upitnika za roditelje /razg.s roditeljima ili starateljima/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anketiranje</w:t>
            </w:r>
          </w:p>
          <w:p w:rsidR="0005059D" w:rsidRPr="0012504B" w:rsidRDefault="0005059D" w:rsidP="0005059D">
            <w:pPr>
              <w:rPr>
                <w:sz w:val="24"/>
                <w:szCs w:val="24"/>
              </w:rPr>
            </w:pPr>
            <w:r w:rsidRPr="0012504B">
              <w:rPr>
                <w:sz w:val="24"/>
                <w:szCs w:val="24"/>
              </w:rPr>
              <w:t>razgovor</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travanj, svibanj</w:t>
            </w:r>
          </w:p>
          <w:p w:rsidR="0005059D" w:rsidRPr="0012504B" w:rsidRDefault="0005059D" w:rsidP="0005059D">
            <w:pPr>
              <w:rPr>
                <w:sz w:val="24"/>
                <w:szCs w:val="24"/>
              </w:rPr>
            </w:pPr>
            <w:r w:rsidRPr="0012504B">
              <w:rPr>
                <w:sz w:val="24"/>
                <w:szCs w:val="24"/>
              </w:rPr>
              <w:t>lipanj</w:t>
            </w:r>
          </w:p>
        </w:tc>
      </w:tr>
      <w:tr w:rsidR="0005059D" w:rsidRPr="0012504B" w:rsidTr="0005059D">
        <w:trPr>
          <w:cantSplit/>
          <w:trHeight w:val="55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2.4.Utvrđivanje psihofizičke zrelosti djece</w:t>
            </w:r>
          </w:p>
          <w:p w:rsidR="0005059D" w:rsidRPr="0012504B" w:rsidRDefault="0005059D" w:rsidP="0005059D">
            <w:pPr>
              <w:rPr>
                <w:sz w:val="24"/>
                <w:szCs w:val="24"/>
              </w:rPr>
            </w:pPr>
            <w:r w:rsidRPr="0012504B">
              <w:rPr>
                <w:sz w:val="24"/>
                <w:szCs w:val="24"/>
              </w:rPr>
              <w:t xml:space="preserve">      / primjena testa, zapažanja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testiranje</w:t>
            </w:r>
          </w:p>
          <w:p w:rsidR="0005059D" w:rsidRPr="0012504B" w:rsidRDefault="0005059D" w:rsidP="0005059D">
            <w:pPr>
              <w:rPr>
                <w:sz w:val="24"/>
                <w:szCs w:val="24"/>
              </w:rPr>
            </w:pPr>
            <w:r w:rsidRPr="0012504B">
              <w:rPr>
                <w:sz w:val="24"/>
                <w:szCs w:val="24"/>
              </w:rPr>
              <w:t>razgovor</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svibanj</w:t>
            </w:r>
          </w:p>
          <w:p w:rsidR="0005059D" w:rsidRPr="0012504B" w:rsidRDefault="0005059D" w:rsidP="0005059D">
            <w:pPr>
              <w:rPr>
                <w:sz w:val="24"/>
                <w:szCs w:val="24"/>
              </w:rPr>
            </w:pPr>
            <w:r w:rsidRPr="0012504B">
              <w:rPr>
                <w:sz w:val="24"/>
                <w:szCs w:val="24"/>
              </w:rPr>
              <w:t>lipanj</w:t>
            </w:r>
          </w:p>
        </w:tc>
      </w:tr>
      <w:tr w:rsidR="0005059D" w:rsidRPr="0012504B" w:rsidTr="0005059D">
        <w:trPr>
          <w:cantSplit/>
          <w:trHeight w:val="1097"/>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2.5.Prikupljanje relevantnih podataka</w:t>
            </w:r>
          </w:p>
          <w:p w:rsidR="0005059D" w:rsidRPr="0012504B" w:rsidRDefault="0005059D" w:rsidP="0005059D">
            <w:pPr>
              <w:rPr>
                <w:sz w:val="24"/>
                <w:szCs w:val="24"/>
              </w:rPr>
            </w:pPr>
            <w:r w:rsidRPr="0012504B">
              <w:rPr>
                <w:sz w:val="24"/>
                <w:szCs w:val="24"/>
              </w:rPr>
              <w:t xml:space="preserve">      iz predškolskih ustanova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p w:rsidR="0005059D" w:rsidRPr="0012504B" w:rsidRDefault="0005059D" w:rsidP="0005059D">
            <w:pPr>
              <w:rPr>
                <w:sz w:val="24"/>
                <w:szCs w:val="24"/>
              </w:rPr>
            </w:pPr>
            <w:r w:rsidRPr="0012504B">
              <w:rPr>
                <w:sz w:val="24"/>
                <w:szCs w:val="24"/>
              </w:rPr>
              <w:t>psiholog vrtića</w:t>
            </w:r>
          </w:p>
          <w:p w:rsidR="0005059D" w:rsidRPr="0012504B" w:rsidRDefault="0005059D" w:rsidP="0005059D">
            <w:pPr>
              <w:rPr>
                <w:sz w:val="24"/>
                <w:szCs w:val="24"/>
              </w:rPr>
            </w:pPr>
            <w:r w:rsidRPr="0012504B">
              <w:rPr>
                <w:sz w:val="24"/>
                <w:szCs w:val="24"/>
              </w:rPr>
              <w:t>odgajatelji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Razgovor</w:t>
            </w:r>
            <w:r>
              <w:rPr>
                <w:sz w:val="24"/>
                <w:szCs w:val="24"/>
              </w:rPr>
              <w:t>, pisanje dopisa</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lipanj</w:t>
            </w:r>
          </w:p>
        </w:tc>
      </w:tr>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2.6.Analiza dobivenih rezultata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pedagog</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Izrada tablica s relevantnim podacima</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lipanj</w:t>
            </w:r>
          </w:p>
          <w:p w:rsidR="0005059D" w:rsidRPr="0012504B" w:rsidRDefault="0005059D" w:rsidP="0005059D">
            <w:pPr>
              <w:rPr>
                <w:sz w:val="24"/>
                <w:szCs w:val="24"/>
              </w:rPr>
            </w:pPr>
            <w:r w:rsidRPr="0012504B">
              <w:rPr>
                <w:sz w:val="24"/>
                <w:szCs w:val="24"/>
              </w:rPr>
              <w:t>srpanj</w:t>
            </w:r>
          </w:p>
        </w:tc>
      </w:tr>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2.7. Rad u Povjerenstvu za upis djece u  prvi razred</w:t>
            </w:r>
          </w:p>
          <w:p w:rsidR="0005059D" w:rsidRPr="0012504B" w:rsidRDefault="0005059D" w:rsidP="0005059D">
            <w:pPr>
              <w:rPr>
                <w:sz w:val="24"/>
                <w:szCs w:val="24"/>
              </w:rPr>
            </w:pP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p w:rsidR="0005059D" w:rsidRPr="0012504B" w:rsidRDefault="0005059D" w:rsidP="0005059D">
            <w:pPr>
              <w:rPr>
                <w:sz w:val="24"/>
                <w:szCs w:val="24"/>
              </w:rPr>
            </w:pPr>
            <w:r w:rsidRPr="0012504B">
              <w:rPr>
                <w:sz w:val="24"/>
                <w:szCs w:val="24"/>
              </w:rPr>
              <w:t>šk.liječnik</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Priprema mišljenja</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lipanj</w:t>
            </w:r>
          </w:p>
          <w:p w:rsidR="0005059D" w:rsidRPr="0012504B" w:rsidRDefault="0005059D" w:rsidP="0005059D">
            <w:pPr>
              <w:rPr>
                <w:sz w:val="24"/>
                <w:szCs w:val="24"/>
              </w:rPr>
            </w:pPr>
            <w:r w:rsidRPr="0012504B">
              <w:rPr>
                <w:sz w:val="24"/>
                <w:szCs w:val="24"/>
              </w:rPr>
              <w:t>srpanj</w:t>
            </w: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2.8.Formiranje odjela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w:t>
            </w:r>
          </w:p>
          <w:p w:rsidR="0005059D" w:rsidRPr="0012504B" w:rsidRDefault="0005059D" w:rsidP="0005059D">
            <w:pPr>
              <w:rPr>
                <w:sz w:val="24"/>
                <w:szCs w:val="24"/>
              </w:rPr>
            </w:pPr>
            <w:r w:rsidRPr="0012504B">
              <w:rPr>
                <w:sz w:val="24"/>
                <w:szCs w:val="24"/>
              </w:rPr>
              <w:t>učitelji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Analiza i konzultacije</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kolovoz</w:t>
            </w:r>
          </w:p>
        </w:tc>
      </w:tr>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2.9.Upoznavanje učitelja s rezultatima</w:t>
            </w:r>
          </w:p>
          <w:p w:rsidR="0005059D" w:rsidRPr="0012504B" w:rsidRDefault="0005059D" w:rsidP="0005059D">
            <w:pPr>
              <w:rPr>
                <w:sz w:val="24"/>
                <w:szCs w:val="24"/>
              </w:rPr>
            </w:pPr>
            <w:r w:rsidRPr="0012504B">
              <w:rPr>
                <w:sz w:val="24"/>
                <w:szCs w:val="24"/>
              </w:rPr>
              <w:t xml:space="preserve"> testiranja i specifičnim potrebama učenika, kao i indikacijama na teškoće u razvoju</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w:t>
            </w:r>
          </w:p>
          <w:p w:rsidR="0005059D" w:rsidRPr="0012504B" w:rsidRDefault="0005059D" w:rsidP="0005059D">
            <w:pPr>
              <w:rPr>
                <w:sz w:val="24"/>
                <w:szCs w:val="24"/>
              </w:rPr>
            </w:pPr>
            <w:r w:rsidRPr="0012504B">
              <w:rPr>
                <w:sz w:val="24"/>
                <w:szCs w:val="24"/>
              </w:rPr>
              <w:t>učitelji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razgovor</w:t>
            </w:r>
          </w:p>
          <w:p w:rsidR="0005059D" w:rsidRPr="0012504B" w:rsidRDefault="0005059D" w:rsidP="0005059D">
            <w:pPr>
              <w:rPr>
                <w:sz w:val="24"/>
                <w:szCs w:val="24"/>
              </w:rPr>
            </w:pPr>
            <w:r w:rsidRPr="0012504B">
              <w:rPr>
                <w:sz w:val="24"/>
                <w:szCs w:val="24"/>
              </w:rPr>
              <w:t>savjetodavni rad</w:t>
            </w:r>
          </w:p>
          <w:p w:rsidR="0005059D" w:rsidRPr="0012504B" w:rsidRDefault="0005059D" w:rsidP="0005059D">
            <w:pPr>
              <w:rPr>
                <w:sz w:val="24"/>
                <w:szCs w:val="24"/>
              </w:rPr>
            </w:pPr>
            <w:r w:rsidRPr="0012504B">
              <w:rPr>
                <w:sz w:val="24"/>
                <w:szCs w:val="24"/>
              </w:rPr>
              <w:t>timski rad</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kolovoz</w:t>
            </w:r>
          </w:p>
          <w:p w:rsidR="0005059D" w:rsidRPr="0012504B" w:rsidRDefault="0005059D" w:rsidP="0005059D">
            <w:pPr>
              <w:rPr>
                <w:sz w:val="24"/>
                <w:szCs w:val="24"/>
              </w:rPr>
            </w:pPr>
            <w:r w:rsidRPr="0012504B">
              <w:rPr>
                <w:sz w:val="24"/>
                <w:szCs w:val="24"/>
              </w:rPr>
              <w:t>rujan</w:t>
            </w:r>
          </w:p>
        </w:tc>
      </w:tr>
      <w:tr w:rsidR="0005059D" w:rsidRPr="0012504B" w:rsidTr="0005059D">
        <w:trPr>
          <w:cantSplit/>
          <w:trHeight w:val="55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3. UČENICI S  TEŠKOĆAMA U</w:t>
            </w:r>
          </w:p>
          <w:p w:rsidR="0005059D" w:rsidRPr="0012504B" w:rsidRDefault="0005059D" w:rsidP="0005059D">
            <w:pPr>
              <w:rPr>
                <w:b/>
                <w:sz w:val="24"/>
                <w:szCs w:val="24"/>
              </w:rPr>
            </w:pPr>
            <w:r w:rsidRPr="0012504B">
              <w:rPr>
                <w:b/>
                <w:sz w:val="24"/>
                <w:szCs w:val="24"/>
              </w:rPr>
              <w:t xml:space="preserve">    PSIHOFIZIČKOM RAZVOJU</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9"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3.1.Suradnja s učiteljima na identifikaciji</w:t>
            </w:r>
          </w:p>
          <w:p w:rsidR="0005059D" w:rsidRPr="0012504B" w:rsidRDefault="0005059D" w:rsidP="0005059D">
            <w:pPr>
              <w:rPr>
                <w:sz w:val="24"/>
                <w:szCs w:val="24"/>
              </w:rPr>
            </w:pPr>
            <w:r w:rsidRPr="0012504B">
              <w:rPr>
                <w:sz w:val="24"/>
                <w:szCs w:val="24"/>
              </w:rPr>
              <w:t xml:space="preserve">      djece s posebnim potrebama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w:t>
            </w:r>
          </w:p>
          <w:p w:rsidR="0005059D" w:rsidRPr="0012504B" w:rsidRDefault="0005059D" w:rsidP="0005059D">
            <w:pPr>
              <w:rPr>
                <w:sz w:val="24"/>
                <w:szCs w:val="24"/>
              </w:rPr>
            </w:pPr>
            <w:r w:rsidRPr="0012504B">
              <w:rPr>
                <w:sz w:val="24"/>
                <w:szCs w:val="24"/>
              </w:rPr>
              <w:t>učitelji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prikupljanje</w:t>
            </w:r>
          </w:p>
          <w:p w:rsidR="0005059D" w:rsidRPr="0012504B" w:rsidRDefault="0005059D" w:rsidP="0005059D">
            <w:pPr>
              <w:rPr>
                <w:sz w:val="24"/>
                <w:szCs w:val="24"/>
              </w:rPr>
            </w:pPr>
            <w:r w:rsidRPr="0012504B">
              <w:rPr>
                <w:sz w:val="24"/>
                <w:szCs w:val="24"/>
              </w:rPr>
              <w:t>podataka</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w:t>
            </w:r>
          </w:p>
          <w:p w:rsidR="0005059D" w:rsidRPr="0012504B" w:rsidRDefault="0005059D" w:rsidP="0005059D">
            <w:pPr>
              <w:rPr>
                <w:sz w:val="24"/>
                <w:szCs w:val="24"/>
              </w:rPr>
            </w:pPr>
            <w:r w:rsidRPr="0012504B">
              <w:rPr>
                <w:sz w:val="24"/>
                <w:szCs w:val="24"/>
              </w:rPr>
              <w:t>godine</w:t>
            </w:r>
          </w:p>
        </w:tc>
      </w:tr>
      <w:tr w:rsidR="0005059D" w:rsidRPr="0012504B" w:rsidTr="0005059D">
        <w:trPr>
          <w:cantSplit/>
          <w:trHeight w:val="841"/>
        </w:trPr>
        <w:tc>
          <w:tcPr>
            <w:tcW w:w="493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3.2.Identifikacija djece s posebnim </w:t>
            </w:r>
          </w:p>
          <w:p w:rsidR="0005059D" w:rsidRPr="0012504B" w:rsidRDefault="0005059D" w:rsidP="0005059D">
            <w:pPr>
              <w:rPr>
                <w:sz w:val="24"/>
                <w:szCs w:val="24"/>
              </w:rPr>
            </w:pPr>
            <w:r w:rsidRPr="0012504B">
              <w:rPr>
                <w:sz w:val="24"/>
                <w:szCs w:val="24"/>
              </w:rPr>
              <w:t xml:space="preserve">      potrebama</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tc>
        <w:tc>
          <w:tcPr>
            <w:tcW w:w="1859"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informacije</w:t>
            </w:r>
          </w:p>
          <w:p w:rsidR="0005059D" w:rsidRPr="0012504B" w:rsidRDefault="0005059D" w:rsidP="0005059D">
            <w:pPr>
              <w:rPr>
                <w:sz w:val="24"/>
                <w:szCs w:val="24"/>
              </w:rPr>
            </w:pPr>
            <w:r w:rsidRPr="0012504B">
              <w:rPr>
                <w:sz w:val="24"/>
                <w:szCs w:val="24"/>
              </w:rPr>
              <w:t>anamneza</w:t>
            </w:r>
          </w:p>
          <w:p w:rsidR="0005059D" w:rsidRPr="0012504B" w:rsidRDefault="0005059D" w:rsidP="0005059D">
            <w:pPr>
              <w:rPr>
                <w:sz w:val="24"/>
                <w:szCs w:val="24"/>
              </w:rPr>
            </w:pPr>
            <w:r w:rsidRPr="0012504B">
              <w:rPr>
                <w:sz w:val="24"/>
                <w:szCs w:val="24"/>
              </w:rPr>
              <w:t>praćenje</w:t>
            </w:r>
          </w:p>
        </w:tc>
        <w:tc>
          <w:tcPr>
            <w:tcW w:w="1858"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w:t>
            </w:r>
          </w:p>
          <w:p w:rsidR="0005059D" w:rsidRPr="0012504B" w:rsidRDefault="0005059D" w:rsidP="0005059D">
            <w:pPr>
              <w:rPr>
                <w:sz w:val="24"/>
                <w:szCs w:val="24"/>
              </w:rPr>
            </w:pPr>
            <w:r w:rsidRPr="0012504B">
              <w:rPr>
                <w:sz w:val="24"/>
                <w:szCs w:val="24"/>
              </w:rPr>
              <w:t>godine</w:t>
            </w:r>
          </w:p>
        </w:tc>
      </w:tr>
    </w:tbl>
    <w:p w:rsidR="0005059D" w:rsidRDefault="0005059D" w:rsidP="0005059D">
      <w:pPr>
        <w:rPr>
          <w:sz w:val="24"/>
          <w:lang w:val="en-AU"/>
        </w:rPr>
      </w:pPr>
    </w:p>
    <w:p w:rsidR="0005059D" w:rsidRDefault="0005059D" w:rsidP="0005059D">
      <w:pPr>
        <w:rPr>
          <w:sz w:val="24"/>
          <w:lang w:val="en-AU"/>
        </w:rPr>
      </w:pPr>
    </w:p>
    <w:p w:rsidR="0005059D" w:rsidRDefault="0005059D" w:rsidP="0005059D">
      <w:pPr>
        <w:rPr>
          <w:sz w:val="24"/>
          <w:lang w:val="en-AU"/>
        </w:rPr>
      </w:pPr>
    </w:p>
    <w:p w:rsidR="0005059D" w:rsidRPr="0012504B" w:rsidRDefault="0005059D" w:rsidP="0005059D">
      <w:pPr>
        <w:rPr>
          <w:vanish/>
          <w:sz w:val="24"/>
          <w:lang w:val="en-AU"/>
        </w:rPr>
      </w:pPr>
    </w:p>
    <w:tbl>
      <w:tblPr>
        <w:tblpPr w:leftFromText="180" w:rightFromText="180"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6"/>
        <w:gridCol w:w="1901"/>
        <w:gridCol w:w="1816"/>
        <w:gridCol w:w="1901"/>
      </w:tblGrid>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p w:rsidR="0005059D" w:rsidRPr="0012504B" w:rsidRDefault="0005059D" w:rsidP="0005059D">
            <w:pPr>
              <w:keepNext/>
              <w:outlineLvl w:val="0"/>
              <w:rPr>
                <w:b/>
                <w:sz w:val="24"/>
                <w:szCs w:val="24"/>
              </w:rPr>
            </w:pPr>
            <w:r w:rsidRPr="0012504B">
              <w:rPr>
                <w:b/>
                <w:sz w:val="24"/>
                <w:szCs w:val="24"/>
              </w:rPr>
              <w:t xml:space="preserve">POSLOVI I ZADACI                                                                                                                                   </w:t>
            </w:r>
          </w:p>
          <w:p w:rsidR="0005059D" w:rsidRPr="0012504B" w:rsidRDefault="0005059D" w:rsidP="0005059D">
            <w:pPr>
              <w:rPr>
                <w:b/>
                <w:sz w:val="24"/>
                <w:szCs w:val="24"/>
                <w:lang w:val="en-AU"/>
              </w:rPr>
            </w:pPr>
            <w:r w:rsidRPr="0012504B">
              <w:rPr>
                <w:sz w:val="24"/>
                <w:szCs w:val="24"/>
                <w:lang w:val="en-A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keepNext/>
              <w:outlineLvl w:val="0"/>
              <w:rPr>
                <w:b/>
                <w:sz w:val="24"/>
                <w:szCs w:val="24"/>
                <w:lang w:val="en-AU"/>
              </w:rPr>
            </w:pPr>
            <w:r w:rsidRPr="0012504B">
              <w:rPr>
                <w:b/>
                <w:sz w:val="24"/>
                <w:szCs w:val="24"/>
                <w:lang w:val="en-AU"/>
              </w:rPr>
              <w:t>POSTUPCI</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VRIJEME </w:t>
            </w:r>
          </w:p>
          <w:p w:rsidR="0005059D" w:rsidRPr="0012504B" w:rsidRDefault="0005059D" w:rsidP="0005059D">
            <w:pPr>
              <w:rPr>
                <w:b/>
                <w:sz w:val="24"/>
                <w:szCs w:val="24"/>
              </w:rPr>
            </w:pPr>
            <w:r w:rsidRPr="0012504B">
              <w:rPr>
                <w:b/>
                <w:sz w:val="24"/>
                <w:szCs w:val="24"/>
              </w:rPr>
              <w:t>REALIZACIJE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3.3.Suradnja s roditeljima u svim fazama </w:t>
            </w:r>
          </w:p>
          <w:p w:rsidR="0005059D" w:rsidRPr="0012504B" w:rsidRDefault="0005059D" w:rsidP="0005059D">
            <w:pPr>
              <w:rPr>
                <w:sz w:val="24"/>
                <w:szCs w:val="24"/>
              </w:rPr>
            </w:pPr>
            <w:r w:rsidRPr="0012504B">
              <w:rPr>
                <w:sz w:val="24"/>
                <w:szCs w:val="24"/>
              </w:rPr>
              <w:t xml:space="preserve">      rada s učenicima s posebnim potrebama</w:t>
            </w:r>
          </w:p>
          <w:p w:rsidR="0005059D" w:rsidRPr="0012504B" w:rsidRDefault="0005059D" w:rsidP="0005059D">
            <w:pPr>
              <w:rPr>
                <w:sz w:val="24"/>
                <w:szCs w:val="24"/>
              </w:rPr>
            </w:pPr>
            <w:r w:rsidRPr="0012504B">
              <w:rPr>
                <w:sz w:val="24"/>
                <w:szCs w:val="24"/>
              </w:rPr>
              <w:t xml:space="preserve">      ( anamneza,savjetodavni rad,praćenje,</w:t>
            </w:r>
          </w:p>
          <w:p w:rsidR="0005059D" w:rsidRPr="0012504B" w:rsidRDefault="0005059D" w:rsidP="0005059D">
            <w:pPr>
              <w:rPr>
                <w:sz w:val="24"/>
                <w:szCs w:val="24"/>
              </w:rPr>
            </w:pPr>
            <w:r w:rsidRPr="0012504B">
              <w:rPr>
                <w:sz w:val="24"/>
                <w:szCs w:val="24"/>
              </w:rPr>
              <w:t xml:space="preserve">       dijagnostika)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p w:rsidR="0005059D" w:rsidRPr="0012504B" w:rsidRDefault="0005059D" w:rsidP="0005059D">
            <w:pPr>
              <w:rPr>
                <w:sz w:val="24"/>
                <w:szCs w:val="24"/>
              </w:rPr>
            </w:pPr>
            <w:r w:rsidRPr="0012504B">
              <w:rPr>
                <w:sz w:val="24"/>
                <w:szCs w:val="24"/>
              </w:rPr>
              <w:t>roditelji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intervju</w:t>
            </w:r>
          </w:p>
          <w:p w:rsidR="0005059D" w:rsidRPr="0012504B" w:rsidRDefault="0005059D" w:rsidP="0005059D">
            <w:pPr>
              <w:rPr>
                <w:sz w:val="24"/>
                <w:szCs w:val="24"/>
              </w:rPr>
            </w:pPr>
            <w:r w:rsidRPr="0012504B">
              <w:rPr>
                <w:sz w:val="24"/>
                <w:szCs w:val="24"/>
              </w:rPr>
              <w:t>savjetodavni</w:t>
            </w:r>
          </w:p>
          <w:p w:rsidR="0005059D" w:rsidRPr="0012504B" w:rsidRDefault="0005059D" w:rsidP="0005059D">
            <w:pPr>
              <w:rPr>
                <w:sz w:val="24"/>
                <w:szCs w:val="24"/>
              </w:rPr>
            </w:pPr>
            <w:r w:rsidRPr="0012504B">
              <w:rPr>
                <w:sz w:val="24"/>
                <w:szCs w:val="24"/>
              </w:rPr>
              <w:t>razgovor</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3.4.Praćenje</w:t>
            </w:r>
            <w:r w:rsidRPr="0012504B">
              <w:rPr>
                <w:sz w:val="24"/>
                <w:szCs w:val="24"/>
              </w:rPr>
              <w:t xml:space="preserve"> učenika s teškoćama u psiho</w:t>
            </w:r>
          </w:p>
          <w:p w:rsidR="0005059D" w:rsidRPr="0012504B" w:rsidRDefault="0005059D" w:rsidP="0005059D">
            <w:pPr>
              <w:rPr>
                <w:sz w:val="24"/>
                <w:szCs w:val="24"/>
              </w:rPr>
            </w:pPr>
            <w:r w:rsidRPr="0012504B">
              <w:rPr>
                <w:sz w:val="24"/>
                <w:szCs w:val="24"/>
              </w:rPr>
              <w:t xml:space="preserve">      fizičkom razvoju</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logoped</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učitelj</w:t>
            </w:r>
          </w:p>
        </w:tc>
        <w:tc>
          <w:tcPr>
            <w:tcW w:w="181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 xml:space="preserve">Razmjena informacija konzultacije </w:t>
            </w:r>
          </w:p>
          <w:p w:rsidR="0005059D" w:rsidRPr="0012504B" w:rsidRDefault="0005059D" w:rsidP="0005059D">
            <w:pPr>
              <w:rPr>
                <w:sz w:val="24"/>
                <w:szCs w:val="24"/>
              </w:rPr>
            </w:pPr>
            <w:r>
              <w:rPr>
                <w:sz w:val="24"/>
                <w:szCs w:val="24"/>
              </w:rPr>
              <w:t>savjetovanje</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3 mjeseca, a dulje po procjeni komisije</w:t>
            </w:r>
          </w:p>
        </w:tc>
      </w:tr>
      <w:tr w:rsidR="0005059D" w:rsidRPr="0012504B" w:rsidTr="0005059D">
        <w:trPr>
          <w:cantSplit/>
          <w:trHeight w:val="90"/>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3.5.Rad u Povjerenstvu </w:t>
            </w:r>
            <w:r>
              <w:rPr>
                <w:sz w:val="24"/>
                <w:szCs w:val="24"/>
              </w:rPr>
              <w:t>škole za utvrđivanje psihofizičkog stanja djeteta i oblika pomoći za učenike</w:t>
            </w:r>
            <w:r w:rsidRPr="0012504B">
              <w:rPr>
                <w:sz w:val="24"/>
                <w:szCs w:val="24"/>
              </w:rPr>
              <w:t xml:space="preserve"> s teškoćama u psihofiz. Razvoju</w:t>
            </w:r>
          </w:p>
          <w:p w:rsidR="0005059D" w:rsidRPr="0012504B" w:rsidRDefault="0005059D" w:rsidP="0005059D">
            <w:pPr>
              <w:rPr>
                <w:sz w:val="24"/>
                <w:szCs w:val="24"/>
              </w:rPr>
            </w:pPr>
            <w:r w:rsidRPr="0012504B">
              <w:rPr>
                <w:sz w:val="24"/>
                <w:szCs w:val="24"/>
              </w:rPr>
              <w:t xml:space="preserve">(donošenje nalaza,mišljenja i preporuke) </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w:t>
            </w:r>
          </w:p>
          <w:p w:rsidR="0005059D" w:rsidRPr="0012504B" w:rsidRDefault="0005059D" w:rsidP="0005059D">
            <w:pPr>
              <w:rPr>
                <w:sz w:val="24"/>
                <w:szCs w:val="24"/>
              </w:rPr>
            </w:pPr>
            <w:r w:rsidRPr="0012504B">
              <w:rPr>
                <w:sz w:val="24"/>
                <w:szCs w:val="24"/>
              </w:rPr>
              <w:t>šk. liječnik</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Donošenje zajedničkog mišljenja i preporuka (Obr.4a)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3.6.Pomoć</w:t>
            </w:r>
            <w:r>
              <w:rPr>
                <w:sz w:val="24"/>
                <w:szCs w:val="24"/>
              </w:rPr>
              <w:t xml:space="preserve"> učiteljima (smjernice) u izradi</w:t>
            </w:r>
          </w:p>
          <w:p w:rsidR="0005059D" w:rsidRDefault="0005059D" w:rsidP="0005059D">
            <w:pPr>
              <w:rPr>
                <w:sz w:val="24"/>
                <w:szCs w:val="24"/>
              </w:rPr>
            </w:pPr>
            <w:r>
              <w:rPr>
                <w:sz w:val="24"/>
                <w:szCs w:val="24"/>
              </w:rPr>
              <w:t xml:space="preserve">      IOOP-a za u</w:t>
            </w:r>
            <w:r w:rsidRPr="0012504B">
              <w:rPr>
                <w:sz w:val="24"/>
                <w:szCs w:val="24"/>
              </w:rPr>
              <w:t>čenike</w:t>
            </w:r>
            <w:r>
              <w:rPr>
                <w:sz w:val="24"/>
                <w:szCs w:val="24"/>
              </w:rPr>
              <w:t xml:space="preserve"> koji ostvaruju pravo</w:t>
            </w:r>
          </w:p>
          <w:p w:rsidR="0005059D" w:rsidRPr="0012504B" w:rsidRDefault="0005059D" w:rsidP="0005059D">
            <w:pPr>
              <w:rPr>
                <w:sz w:val="24"/>
                <w:szCs w:val="24"/>
              </w:rPr>
            </w:pPr>
            <w:r>
              <w:rPr>
                <w:sz w:val="24"/>
                <w:szCs w:val="24"/>
              </w:rPr>
              <w:t xml:space="preserve">      na primjereni oblik školovanja</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logoped, psiholog</w:t>
            </w:r>
          </w:p>
          <w:p w:rsidR="0005059D" w:rsidRPr="0012504B" w:rsidRDefault="0005059D" w:rsidP="0005059D">
            <w:pPr>
              <w:rPr>
                <w:sz w:val="24"/>
                <w:szCs w:val="24"/>
              </w:rPr>
            </w:pPr>
            <w:r>
              <w:rPr>
                <w:sz w:val="24"/>
                <w:szCs w:val="24"/>
              </w:rPr>
              <w:t>pedagog, 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Konzultacije Upute</w:t>
            </w:r>
          </w:p>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rujan</w:t>
            </w:r>
          </w:p>
          <w:p w:rsidR="0005059D" w:rsidRPr="0012504B" w:rsidRDefault="0005059D" w:rsidP="0005059D">
            <w:pPr>
              <w:rPr>
                <w:sz w:val="24"/>
                <w:szCs w:val="24"/>
              </w:rPr>
            </w:pPr>
            <w:r w:rsidRPr="0012504B">
              <w:rPr>
                <w:sz w:val="24"/>
                <w:szCs w:val="24"/>
              </w:rPr>
              <w:t>i tijekom šk. godine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3.7.Uključivanje u rad pomoćnika u nastavi</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ravnatelj,logoped psiholog, pedagog,  učitelji</w:t>
            </w:r>
          </w:p>
        </w:tc>
        <w:tc>
          <w:tcPr>
            <w:tcW w:w="1816"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tcPr>
          <w:p w:rsidR="0005059D" w:rsidRPr="0016219D" w:rsidRDefault="0005059D" w:rsidP="0005059D">
            <w:pPr>
              <w:rPr>
                <w:sz w:val="24"/>
                <w:szCs w:val="24"/>
              </w:rPr>
            </w:pPr>
            <w:r w:rsidRPr="0016219D">
              <w:rPr>
                <w:sz w:val="24"/>
                <w:szCs w:val="24"/>
              </w:rPr>
              <w:t>rujan</w:t>
            </w:r>
          </w:p>
          <w:p w:rsidR="0005059D" w:rsidRPr="0012504B" w:rsidRDefault="0005059D" w:rsidP="0005059D">
            <w:pPr>
              <w:rPr>
                <w:sz w:val="24"/>
                <w:szCs w:val="24"/>
              </w:rPr>
            </w:pPr>
            <w:r w:rsidRPr="0016219D">
              <w:rPr>
                <w:sz w:val="24"/>
                <w:szCs w:val="24"/>
              </w:rPr>
              <w:t>i tijekom šk. godine</w:t>
            </w:r>
          </w:p>
        </w:tc>
      </w:tr>
      <w:tr w:rsidR="0005059D" w:rsidRPr="0012504B" w:rsidTr="0005059D">
        <w:trPr>
          <w:cantSplit/>
          <w:trHeight w:val="337"/>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b/>
                <w:sz w:val="24"/>
                <w:szCs w:val="24"/>
              </w:rPr>
              <w:t>4.DAROVITI  UČENICI</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4.1.</w:t>
            </w:r>
            <w:r>
              <w:rPr>
                <w:sz w:val="24"/>
                <w:szCs w:val="24"/>
              </w:rPr>
              <w:t>Pomoć u identifikaciji moguće darovitih</w:t>
            </w:r>
          </w:p>
          <w:p w:rsidR="0005059D" w:rsidRPr="0012504B" w:rsidRDefault="0005059D" w:rsidP="0005059D">
            <w:pPr>
              <w:rPr>
                <w:sz w:val="24"/>
                <w:szCs w:val="24"/>
              </w:rPr>
            </w:pPr>
            <w:r>
              <w:rPr>
                <w:sz w:val="24"/>
                <w:szCs w:val="24"/>
              </w:rPr>
              <w:t xml:space="preserve">     </w:t>
            </w:r>
            <w:r w:rsidRPr="0012504B">
              <w:rPr>
                <w:sz w:val="24"/>
                <w:szCs w:val="24"/>
              </w:rPr>
              <w:t xml:space="preserve"> učenika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praćenje</w:t>
            </w:r>
          </w:p>
          <w:p w:rsidR="0005059D" w:rsidRPr="0012504B" w:rsidRDefault="0005059D" w:rsidP="0005059D">
            <w:pPr>
              <w:rPr>
                <w:sz w:val="24"/>
                <w:szCs w:val="24"/>
              </w:rPr>
            </w:pPr>
            <w:r w:rsidRPr="0012504B">
              <w:rPr>
                <w:sz w:val="24"/>
                <w:szCs w:val="24"/>
              </w:rPr>
              <w:t>identifikacija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4.2.Pomoć u izboru primjerenih oblika </w:t>
            </w:r>
          </w:p>
          <w:p w:rsidR="0005059D" w:rsidRPr="0012504B" w:rsidRDefault="0005059D" w:rsidP="0005059D">
            <w:pPr>
              <w:rPr>
                <w:sz w:val="24"/>
                <w:szCs w:val="24"/>
              </w:rPr>
            </w:pPr>
            <w:r w:rsidRPr="0012504B">
              <w:rPr>
                <w:sz w:val="24"/>
                <w:szCs w:val="24"/>
              </w:rPr>
              <w:t xml:space="preserve">      dodatne i izborne nastave te izvannastav-</w:t>
            </w:r>
          </w:p>
          <w:p w:rsidR="0005059D" w:rsidRPr="0012504B" w:rsidRDefault="0005059D" w:rsidP="0005059D">
            <w:pPr>
              <w:rPr>
                <w:sz w:val="24"/>
                <w:szCs w:val="24"/>
              </w:rPr>
            </w:pPr>
            <w:r w:rsidRPr="0012504B">
              <w:rPr>
                <w:sz w:val="24"/>
                <w:szCs w:val="24"/>
              </w:rPr>
              <w:t xml:space="preserve">      nih aktivnosti</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Konzultacije Upute</w:t>
            </w:r>
          </w:p>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rujan,listopad</w:t>
            </w:r>
          </w:p>
          <w:p w:rsidR="0005059D" w:rsidRPr="0012504B" w:rsidRDefault="0005059D" w:rsidP="0005059D">
            <w:pPr>
              <w:rPr>
                <w:sz w:val="24"/>
                <w:szCs w:val="24"/>
              </w:rPr>
            </w:pPr>
            <w:r>
              <w:rPr>
                <w:sz w:val="24"/>
                <w:szCs w:val="24"/>
              </w:rPr>
              <w:t>i tijekom šk.god.</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4.3.Pomoć u organizaciji natjecanja učenika</w:t>
            </w:r>
            <w:r>
              <w:rPr>
                <w:sz w:val="24"/>
                <w:szCs w:val="24"/>
              </w:rPr>
              <w:t>,</w:t>
            </w:r>
          </w:p>
          <w:p w:rsidR="0005059D" w:rsidRDefault="0005059D" w:rsidP="0005059D">
            <w:pPr>
              <w:rPr>
                <w:sz w:val="24"/>
                <w:szCs w:val="24"/>
              </w:rPr>
            </w:pPr>
            <w:r>
              <w:rPr>
                <w:sz w:val="24"/>
                <w:szCs w:val="24"/>
              </w:rPr>
              <w:t xml:space="preserve">      večeri matematike, odlaska na Festival</w:t>
            </w:r>
          </w:p>
          <w:p w:rsidR="0005059D" w:rsidRPr="0012504B" w:rsidRDefault="0005059D" w:rsidP="0005059D">
            <w:pPr>
              <w:rPr>
                <w:sz w:val="24"/>
                <w:szCs w:val="24"/>
              </w:rPr>
            </w:pPr>
            <w:r>
              <w:rPr>
                <w:sz w:val="24"/>
                <w:szCs w:val="24"/>
              </w:rPr>
              <w:t xml:space="preserve">      znanosti </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timski rad</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veljača</w:t>
            </w:r>
          </w:p>
          <w:p w:rsidR="0005059D" w:rsidRPr="0012504B" w:rsidRDefault="0005059D" w:rsidP="0005059D">
            <w:pPr>
              <w:rPr>
                <w:sz w:val="24"/>
                <w:szCs w:val="24"/>
              </w:rPr>
            </w:pPr>
            <w:r w:rsidRPr="0012504B">
              <w:rPr>
                <w:sz w:val="24"/>
                <w:szCs w:val="24"/>
              </w:rPr>
              <w:t>ožujak</w:t>
            </w:r>
          </w:p>
          <w:p w:rsidR="0005059D" w:rsidRPr="0012504B" w:rsidRDefault="0005059D" w:rsidP="0005059D">
            <w:pPr>
              <w:rPr>
                <w:sz w:val="24"/>
                <w:szCs w:val="24"/>
              </w:rPr>
            </w:pPr>
            <w:r w:rsidRPr="0012504B">
              <w:rPr>
                <w:sz w:val="24"/>
                <w:szCs w:val="24"/>
              </w:rPr>
              <w:t>travanj</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4.4.Obilježavanje </w:t>
            </w:r>
            <w:r w:rsidRPr="0012504B">
              <w:rPr>
                <w:i/>
                <w:sz w:val="24"/>
                <w:szCs w:val="24"/>
              </w:rPr>
              <w:t>Dana darovitih učenika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psiholog, pedagog</w:t>
            </w:r>
          </w:p>
          <w:p w:rsidR="0005059D" w:rsidRPr="0012504B" w:rsidRDefault="0005059D" w:rsidP="0005059D">
            <w:pPr>
              <w:rPr>
                <w:sz w:val="24"/>
                <w:szCs w:val="24"/>
              </w:rPr>
            </w:pPr>
            <w:r w:rsidRPr="0012504B">
              <w:rPr>
                <w:sz w:val="24"/>
                <w:szCs w:val="24"/>
              </w:rPr>
              <w:t>knjižničar</w:t>
            </w:r>
          </w:p>
          <w:p w:rsidR="0005059D" w:rsidRPr="0012504B" w:rsidRDefault="0005059D" w:rsidP="0005059D">
            <w:pPr>
              <w:rPr>
                <w:sz w:val="24"/>
                <w:szCs w:val="24"/>
              </w:rPr>
            </w:pPr>
            <w:r w:rsidRPr="0012504B">
              <w:rPr>
                <w:sz w:val="24"/>
                <w:szCs w:val="24"/>
              </w:rPr>
              <w:t>ravnatelj,učitelji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informiranje izrada plakata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21.ožujka</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5.PROFESIONALNO INFORMIRANJE I</w:t>
            </w:r>
          </w:p>
          <w:p w:rsidR="0005059D" w:rsidRPr="0012504B" w:rsidRDefault="0005059D" w:rsidP="0005059D">
            <w:pPr>
              <w:keepNext/>
              <w:outlineLvl w:val="0"/>
              <w:rPr>
                <w:b/>
                <w:sz w:val="24"/>
                <w:szCs w:val="24"/>
              </w:rPr>
            </w:pPr>
            <w:r w:rsidRPr="0012504B">
              <w:rPr>
                <w:b/>
                <w:sz w:val="24"/>
                <w:szCs w:val="24"/>
              </w:rPr>
              <w:t xml:space="preserve">   SAVJETOVANJE  UČENIKA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5.1.Informiranje  učenika kroz predavanja na</w:t>
            </w:r>
          </w:p>
          <w:p w:rsidR="0005059D" w:rsidRPr="0012504B" w:rsidRDefault="0005059D" w:rsidP="0005059D">
            <w:pPr>
              <w:rPr>
                <w:sz w:val="24"/>
                <w:szCs w:val="24"/>
              </w:rPr>
            </w:pPr>
            <w:r>
              <w:rPr>
                <w:sz w:val="24"/>
                <w:szCs w:val="24"/>
              </w:rPr>
              <w:t xml:space="preserve">     </w:t>
            </w:r>
            <w:r w:rsidRPr="0012504B">
              <w:rPr>
                <w:sz w:val="24"/>
                <w:szCs w:val="24"/>
              </w:rPr>
              <w:t xml:space="preserve"> satovima razrednika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razrednici</w:t>
            </w:r>
          </w:p>
        </w:tc>
        <w:tc>
          <w:tcPr>
            <w:tcW w:w="181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Priprema predavanja</w:t>
            </w:r>
          </w:p>
          <w:p w:rsidR="0005059D" w:rsidRPr="0012504B" w:rsidRDefault="0005059D" w:rsidP="0005059D">
            <w:pPr>
              <w:rPr>
                <w:sz w:val="24"/>
                <w:szCs w:val="24"/>
              </w:rPr>
            </w:pPr>
            <w:r>
              <w:rPr>
                <w:sz w:val="24"/>
                <w:szCs w:val="24"/>
              </w:rPr>
              <w:t>Predavanje, razgovor, upute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studeni</w:t>
            </w:r>
          </w:p>
          <w:p w:rsidR="0005059D" w:rsidRPr="0012504B" w:rsidRDefault="0005059D" w:rsidP="0005059D">
            <w:pPr>
              <w:rPr>
                <w:sz w:val="24"/>
                <w:szCs w:val="24"/>
              </w:rPr>
            </w:pPr>
            <w:r w:rsidRPr="0012504B">
              <w:rPr>
                <w:sz w:val="24"/>
                <w:szCs w:val="24"/>
              </w:rPr>
              <w:t>prosinac</w:t>
            </w:r>
          </w:p>
          <w:p w:rsidR="0005059D" w:rsidRPr="0012504B" w:rsidRDefault="0005059D" w:rsidP="0005059D">
            <w:pPr>
              <w:rPr>
                <w:sz w:val="24"/>
                <w:szCs w:val="24"/>
              </w:rPr>
            </w:pP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5.2.</w:t>
            </w:r>
            <w:r>
              <w:rPr>
                <w:sz w:val="24"/>
                <w:szCs w:val="24"/>
              </w:rPr>
              <w:t xml:space="preserve"> Organiziranje predavanja predstavnika</w:t>
            </w:r>
          </w:p>
          <w:p w:rsidR="0005059D" w:rsidRDefault="0005059D" w:rsidP="0005059D">
            <w:pPr>
              <w:rPr>
                <w:sz w:val="24"/>
                <w:szCs w:val="24"/>
              </w:rPr>
            </w:pPr>
            <w:r>
              <w:rPr>
                <w:sz w:val="24"/>
                <w:szCs w:val="24"/>
              </w:rPr>
              <w:t xml:space="preserve">       SŠ u cilju informiranja učenika 8.razreda</w:t>
            </w:r>
          </w:p>
          <w:p w:rsidR="0005059D" w:rsidRPr="0012504B" w:rsidRDefault="0005059D" w:rsidP="0005059D">
            <w:pPr>
              <w:rPr>
                <w:sz w:val="24"/>
                <w:szCs w:val="24"/>
              </w:rPr>
            </w:pPr>
            <w:r>
              <w:rPr>
                <w:sz w:val="24"/>
                <w:szCs w:val="24"/>
              </w:rPr>
              <w:t xml:space="preserve">       i njihovih roditelja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anketiranje</w:t>
            </w:r>
          </w:p>
          <w:p w:rsidR="0005059D" w:rsidRDefault="0005059D" w:rsidP="0005059D">
            <w:pPr>
              <w:rPr>
                <w:sz w:val="24"/>
                <w:szCs w:val="24"/>
              </w:rPr>
            </w:pPr>
            <w:r>
              <w:rPr>
                <w:sz w:val="24"/>
                <w:szCs w:val="24"/>
              </w:rPr>
              <w:t>razgovor, upute</w:t>
            </w:r>
          </w:p>
          <w:p w:rsidR="0005059D" w:rsidRPr="0012504B" w:rsidRDefault="0005059D" w:rsidP="0005059D">
            <w:pPr>
              <w:rPr>
                <w:sz w:val="24"/>
                <w:szCs w:val="24"/>
              </w:rPr>
            </w:pPr>
            <w:r>
              <w:rPr>
                <w:sz w:val="24"/>
                <w:szCs w:val="24"/>
              </w:rPr>
              <w:t>organiziranje</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studeni </w:t>
            </w:r>
          </w:p>
          <w:p w:rsidR="0005059D" w:rsidRPr="0012504B" w:rsidRDefault="0005059D" w:rsidP="0005059D">
            <w:pPr>
              <w:rPr>
                <w:sz w:val="24"/>
                <w:szCs w:val="24"/>
              </w:rPr>
            </w:pPr>
            <w:r w:rsidRPr="0012504B">
              <w:rPr>
                <w:sz w:val="24"/>
                <w:szCs w:val="24"/>
              </w:rPr>
              <w:t>prosinac</w:t>
            </w:r>
          </w:p>
        </w:tc>
      </w:tr>
    </w:tbl>
    <w:p w:rsidR="0005059D" w:rsidRDefault="0005059D" w:rsidP="0005059D">
      <w:pPr>
        <w:rPr>
          <w:sz w:val="24"/>
          <w:szCs w:val="24"/>
        </w:rPr>
      </w:pPr>
    </w:p>
    <w:p w:rsidR="0005059D" w:rsidRDefault="0005059D" w:rsidP="0005059D">
      <w:pPr>
        <w:rPr>
          <w:sz w:val="24"/>
          <w:szCs w:val="24"/>
        </w:rPr>
      </w:pPr>
    </w:p>
    <w:p w:rsidR="0005059D" w:rsidRPr="0012504B" w:rsidRDefault="0005059D" w:rsidP="0005059D">
      <w:pPr>
        <w:rPr>
          <w:sz w:val="24"/>
          <w:szCs w:val="24"/>
        </w:rPr>
      </w:pPr>
    </w:p>
    <w:tbl>
      <w:tblPr>
        <w:tblW w:w="1042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1901"/>
        <w:gridCol w:w="1816"/>
        <w:gridCol w:w="2046"/>
      </w:tblGrid>
      <w:tr w:rsidR="0005059D" w:rsidRPr="0012504B" w:rsidTr="0005059D">
        <w:trPr>
          <w:cantSplit/>
        </w:trPr>
        <w:tc>
          <w:tcPr>
            <w:tcW w:w="4662" w:type="dxa"/>
            <w:tcBorders>
              <w:top w:val="single" w:sz="4" w:space="0" w:color="auto"/>
              <w:left w:val="single" w:sz="4" w:space="0" w:color="auto"/>
              <w:bottom w:val="single" w:sz="8" w:space="0" w:color="auto"/>
              <w:right w:val="single" w:sz="4" w:space="0" w:color="auto"/>
            </w:tcBorders>
          </w:tcPr>
          <w:p w:rsidR="0005059D" w:rsidRPr="0012504B" w:rsidRDefault="0005059D" w:rsidP="0005059D">
            <w:pPr>
              <w:rPr>
                <w:sz w:val="24"/>
                <w:szCs w:val="24"/>
              </w:rPr>
            </w:pPr>
          </w:p>
          <w:p w:rsidR="0005059D" w:rsidRPr="0012504B" w:rsidRDefault="0005059D" w:rsidP="0005059D">
            <w:pPr>
              <w:keepNext/>
              <w:outlineLvl w:val="0"/>
              <w:rPr>
                <w:b/>
                <w:sz w:val="24"/>
                <w:szCs w:val="24"/>
              </w:rPr>
            </w:pPr>
            <w:r w:rsidRPr="0012504B">
              <w:rPr>
                <w:b/>
                <w:sz w:val="24"/>
                <w:szCs w:val="24"/>
              </w:rPr>
              <w:t xml:space="preserve">POSLOVI I ZADACI                                                                                                                                   </w:t>
            </w:r>
          </w:p>
          <w:p w:rsidR="0005059D" w:rsidRPr="0012504B" w:rsidRDefault="0005059D" w:rsidP="0005059D">
            <w:pPr>
              <w:rPr>
                <w:b/>
                <w:sz w:val="24"/>
                <w:szCs w:val="24"/>
                <w:lang w:val="en-AU"/>
              </w:rPr>
            </w:pPr>
            <w:r>
              <w:rPr>
                <w:sz w:val="24"/>
                <w:szCs w:val="24"/>
                <w:lang w:val="en-AU"/>
              </w:rPr>
              <w:t xml:space="preserve">      </w:t>
            </w:r>
            <w:r w:rsidRPr="0012504B">
              <w:rPr>
                <w:sz w:val="24"/>
                <w:szCs w:val="24"/>
                <w:lang w:val="en-AU"/>
              </w:rPr>
              <w:t xml:space="preserve">                                                                                        </w:t>
            </w:r>
          </w:p>
        </w:tc>
        <w:tc>
          <w:tcPr>
            <w:tcW w:w="1901" w:type="dxa"/>
            <w:tcBorders>
              <w:top w:val="single" w:sz="4" w:space="0" w:color="auto"/>
              <w:left w:val="single" w:sz="4" w:space="0" w:color="auto"/>
              <w:bottom w:val="single" w:sz="8"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8"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keepNext/>
              <w:outlineLvl w:val="0"/>
              <w:rPr>
                <w:b/>
                <w:sz w:val="24"/>
                <w:szCs w:val="24"/>
                <w:lang w:val="en-AU"/>
              </w:rPr>
            </w:pPr>
            <w:r w:rsidRPr="0012504B">
              <w:rPr>
                <w:b/>
                <w:sz w:val="24"/>
                <w:szCs w:val="24"/>
                <w:lang w:val="en-AU"/>
              </w:rPr>
              <w:t>POSTUPCI</w:t>
            </w:r>
          </w:p>
        </w:tc>
        <w:tc>
          <w:tcPr>
            <w:tcW w:w="2046" w:type="dxa"/>
            <w:tcBorders>
              <w:top w:val="single" w:sz="4" w:space="0" w:color="auto"/>
              <w:left w:val="single" w:sz="4" w:space="0" w:color="auto"/>
              <w:bottom w:val="single" w:sz="8"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VRIJEME </w:t>
            </w:r>
          </w:p>
          <w:p w:rsidR="0005059D" w:rsidRPr="0012504B" w:rsidRDefault="0005059D" w:rsidP="0005059D">
            <w:pPr>
              <w:rPr>
                <w:b/>
                <w:sz w:val="24"/>
                <w:szCs w:val="24"/>
              </w:rPr>
            </w:pPr>
            <w:r w:rsidRPr="0012504B">
              <w:rPr>
                <w:b/>
                <w:sz w:val="24"/>
                <w:szCs w:val="24"/>
              </w:rPr>
              <w:t>REALIZACIJE</w:t>
            </w:r>
          </w:p>
        </w:tc>
      </w:tr>
      <w:tr w:rsidR="0005059D" w:rsidRPr="0012504B" w:rsidTr="0005059D">
        <w:trPr>
          <w:cantSplit/>
        </w:trPr>
        <w:tc>
          <w:tcPr>
            <w:tcW w:w="4662"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5.3.Praćenje uvjeta i kriterija upisa u SŠ i pomoć razrednicima pri upisu učenika u SŠ</w:t>
            </w:r>
          </w:p>
        </w:tc>
        <w:tc>
          <w:tcPr>
            <w:tcW w:w="1901"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razrednici 8. R.</w:t>
            </w:r>
          </w:p>
        </w:tc>
        <w:tc>
          <w:tcPr>
            <w:tcW w:w="181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Informiranje po razredima, izrada panoa u holu škole, postavljanje informacija na web škole</w:t>
            </w:r>
          </w:p>
        </w:tc>
        <w:tc>
          <w:tcPr>
            <w:tcW w:w="204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svibanj,</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lipanj,</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srpanj</w:t>
            </w:r>
          </w:p>
        </w:tc>
      </w:tr>
      <w:tr w:rsidR="0005059D" w:rsidRPr="0012504B" w:rsidTr="0005059D">
        <w:trPr>
          <w:cantSplit/>
        </w:trPr>
        <w:tc>
          <w:tcPr>
            <w:tcW w:w="4662"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5.4.Suradnja sa Odsjekom za PU i obrazo-</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vanje pri HZZ-Split i CISOK-om</w:t>
            </w:r>
          </w:p>
        </w:tc>
        <w:tc>
          <w:tcPr>
            <w:tcW w:w="1901"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tc>
        <w:tc>
          <w:tcPr>
            <w:tcW w:w="181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Informiranje, dopisi, priprema potrebne dokumentacije</w:t>
            </w:r>
          </w:p>
        </w:tc>
        <w:tc>
          <w:tcPr>
            <w:tcW w:w="204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05059D">
        <w:trPr>
          <w:cantSplit/>
        </w:trPr>
        <w:tc>
          <w:tcPr>
            <w:tcW w:w="4662"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5.5.PI i PS učenika sa posebnim potrebama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w:t>
            </w:r>
          </w:p>
        </w:tc>
        <w:tc>
          <w:tcPr>
            <w:tcW w:w="1901"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stručni tim</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šk.liječnik</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Odsjek za PU</w:t>
            </w:r>
          </w:p>
        </w:tc>
        <w:tc>
          <w:tcPr>
            <w:tcW w:w="181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Savjetovanje, </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informiranje, dopisi, priprema potrebne dokumentacije</w:t>
            </w:r>
          </w:p>
        </w:tc>
        <w:tc>
          <w:tcPr>
            <w:tcW w:w="204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b/>
                <w:sz w:val="24"/>
                <w:szCs w:val="24"/>
                <w:lang w:eastAsia="hr-HR"/>
              </w:rPr>
            </w:pPr>
            <w:r w:rsidRPr="000E0532">
              <w:rPr>
                <w:rFonts w:ascii="Times New Roman" w:eastAsia="Times New Roman" w:hAnsi="Times New Roman" w:cs="Times New Roman"/>
                <w:b/>
                <w:sz w:val="24"/>
                <w:szCs w:val="24"/>
                <w:lang w:eastAsia="hr-HR"/>
              </w:rPr>
              <w:t>6.PREVENCIJA (ŠPP)</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Stručna služba škole, učitelji</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šk. liječnik</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predavanja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radionice</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6.1.Sudjelovanje u realizaciji programa prevencije ovisnosti (prema ŠPP)</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Stručna služba škole, šk.liječnik</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učitelji, roditelji</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vanjski suradnici</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Upute učiteljima</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6.1.1.</w:t>
            </w:r>
            <w:r w:rsidRPr="000E0532">
              <w:rPr>
                <w:rFonts w:ascii="Times New Roman" w:eastAsia="Times New Roman" w:hAnsi="Times New Roman" w:cs="Times New Roman"/>
                <w:sz w:val="24"/>
                <w:szCs w:val="24"/>
                <w:u w:val="single"/>
                <w:lang w:eastAsia="hr-HR"/>
              </w:rPr>
              <w:t xml:space="preserve">PROJEKT </w:t>
            </w:r>
            <w:r w:rsidRPr="000E0532">
              <w:rPr>
                <w:rFonts w:ascii="Times New Roman" w:eastAsia="Times New Roman" w:hAnsi="Times New Roman" w:cs="Times New Roman"/>
                <w:sz w:val="24"/>
                <w:szCs w:val="24"/>
                <w:lang w:eastAsia="hr-HR"/>
              </w:rPr>
              <w:t xml:space="preserve"> „Mali kreativci“</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 recikliranja materijala kroz izradu uporab.</w:t>
            </w:r>
          </w:p>
          <w:p w:rsidR="0005059D" w:rsidRPr="000E0532" w:rsidRDefault="0005059D" w:rsidP="0005059D">
            <w:pPr>
              <w:pStyle w:val="Bezproreda"/>
              <w:rPr>
                <w:rFonts w:ascii="Times New Roman" w:eastAsia="Times New Roman" w:hAnsi="Times New Roman" w:cs="Times New Roman"/>
                <w:i/>
                <w:sz w:val="24"/>
                <w:szCs w:val="24"/>
                <w:lang w:eastAsia="hr-HR"/>
              </w:rPr>
            </w:pPr>
            <w:r w:rsidRPr="000E0532">
              <w:rPr>
                <w:rFonts w:ascii="Times New Roman" w:eastAsia="Times New Roman" w:hAnsi="Times New Roman" w:cs="Times New Roman"/>
                <w:sz w:val="24"/>
                <w:szCs w:val="24"/>
                <w:lang w:eastAsia="hr-HR"/>
              </w:rPr>
              <w:t xml:space="preserve">     predmeta/ </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psiholog </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logoped</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radionice </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prodajne</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izložbe</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-realizacija prema epidemiološkoj situaciji</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6.1.2. Obilježavanje svjetskog Dana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mentalnog zdravlja</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 knjižničar</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razgovor, plakati</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10.X.</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Calibri" w:hAnsi="Times New Roman" w:cs="Times New Roman"/>
                <w:color w:val="000000"/>
                <w:sz w:val="24"/>
                <w:szCs w:val="24"/>
                <w:lang w:eastAsia="hr-HR"/>
              </w:rPr>
            </w:pPr>
            <w:r w:rsidRPr="000E0532">
              <w:rPr>
                <w:rFonts w:ascii="Times New Roman" w:eastAsia="Times New Roman" w:hAnsi="Times New Roman" w:cs="Times New Roman"/>
                <w:sz w:val="24"/>
                <w:szCs w:val="24"/>
                <w:lang w:eastAsia="hr-HR"/>
              </w:rPr>
              <w:t>6.1.3. Dan sigurnijeg interneta</w:t>
            </w:r>
            <w:r w:rsidRPr="000E0532">
              <w:rPr>
                <w:rFonts w:ascii="Times New Roman" w:eastAsia="Calibri" w:hAnsi="Times New Roman" w:cs="Times New Roman"/>
                <w:color w:val="000000"/>
                <w:sz w:val="24"/>
                <w:szCs w:val="24"/>
                <w:lang w:eastAsia="hr-HR"/>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knjižničar</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Pano</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Podjela knjižica uč. 5.r.</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7. II </w:t>
            </w:r>
          </w:p>
          <w:p w:rsidR="0005059D" w:rsidRPr="000E0532" w:rsidRDefault="0005059D" w:rsidP="0005059D">
            <w:pPr>
              <w:pStyle w:val="Bezproreda"/>
              <w:rPr>
                <w:rFonts w:ascii="Times New Roman" w:eastAsia="Times New Roman" w:hAnsi="Times New Roman" w:cs="Times New Roman"/>
                <w:sz w:val="24"/>
                <w:szCs w:val="24"/>
                <w:lang w:eastAsia="hr-HR"/>
              </w:rPr>
            </w:pPr>
          </w:p>
        </w:tc>
      </w:tr>
      <w:tr w:rsidR="0005059D" w:rsidRPr="0012504B" w:rsidTr="0005059D">
        <w:trPr>
          <w:cantSplit/>
          <w:trHeight w:val="966"/>
        </w:trPr>
        <w:tc>
          <w:tcPr>
            <w:tcW w:w="4662"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Bezproreda"/>
              <w:rPr>
                <w:rFonts w:ascii="Times New Roman" w:eastAsia="Calibri" w:hAnsi="Times New Roman" w:cs="Times New Roman"/>
                <w:color w:val="000000"/>
                <w:sz w:val="24"/>
                <w:szCs w:val="24"/>
                <w:lang w:eastAsia="hr-HR"/>
              </w:rPr>
            </w:pPr>
            <w:r w:rsidRPr="000E0532">
              <w:rPr>
                <w:rFonts w:ascii="Times New Roman" w:eastAsia="Calibri" w:hAnsi="Times New Roman" w:cs="Times New Roman"/>
                <w:color w:val="000000"/>
                <w:sz w:val="24"/>
                <w:szCs w:val="24"/>
                <w:lang w:eastAsia="hr-HR"/>
              </w:rPr>
              <w:t>6.1.4. Educiranje učenika o sigurnosti na internetu,, pravilima ponašanja pri korištenju interneta i društvenih mreža u cilju zaštite djece</w:t>
            </w:r>
          </w:p>
        </w:tc>
        <w:tc>
          <w:tcPr>
            <w:tcW w:w="1901"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knjižničar</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učit. informatike</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IPA </w:t>
            </w:r>
          </w:p>
        </w:tc>
        <w:tc>
          <w:tcPr>
            <w:tcW w:w="1816"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predavanje</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razgovor</w:t>
            </w:r>
          </w:p>
        </w:tc>
        <w:tc>
          <w:tcPr>
            <w:tcW w:w="2046"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veljača,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ožujk</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6.2.</w:t>
            </w:r>
            <w:r w:rsidRPr="000E0532">
              <w:rPr>
                <w:rFonts w:ascii="Times New Roman" w:eastAsia="Times New Roman" w:hAnsi="Times New Roman" w:cs="Times New Roman"/>
                <w:sz w:val="24"/>
                <w:szCs w:val="24"/>
                <w:lang w:val="pl-PL" w:eastAsia="hr-HR"/>
              </w:rPr>
              <w:t>Informativno</w:t>
            </w:r>
            <w:r w:rsidRPr="000E0532">
              <w:rPr>
                <w:rFonts w:ascii="Times New Roman" w:eastAsia="Times New Roman" w:hAnsi="Times New Roman" w:cs="Times New Roman"/>
                <w:sz w:val="24"/>
                <w:szCs w:val="24"/>
                <w:lang w:eastAsia="hr-HR"/>
              </w:rPr>
              <w:t>-</w:t>
            </w:r>
            <w:r w:rsidRPr="000E0532">
              <w:rPr>
                <w:rFonts w:ascii="Times New Roman" w:eastAsia="Times New Roman" w:hAnsi="Times New Roman" w:cs="Times New Roman"/>
                <w:sz w:val="24"/>
                <w:szCs w:val="24"/>
                <w:lang w:val="pl-PL" w:eastAsia="hr-HR"/>
              </w:rPr>
              <w:t>edukativni</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pano</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za</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rodite</w:t>
            </w:r>
            <w:r w:rsidRPr="000E0532">
              <w:rPr>
                <w:rFonts w:ascii="Times New Roman" w:eastAsia="Times New Roman" w:hAnsi="Times New Roman" w:cs="Times New Roman"/>
                <w:sz w:val="24"/>
                <w:szCs w:val="24"/>
                <w:lang w:eastAsia="hr-HR"/>
              </w:rPr>
              <w:t>-</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lje</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u</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holu</w:t>
            </w:r>
            <w:r w:rsidRPr="000E0532">
              <w:rPr>
                <w:rFonts w:ascii="Times New Roman" w:eastAsia="Times New Roman" w:hAnsi="Times New Roman" w:cs="Times New Roman"/>
                <w:sz w:val="24"/>
                <w:szCs w:val="24"/>
                <w:lang w:eastAsia="hr-HR"/>
              </w:rPr>
              <w:t xml:space="preserve"> š</w:t>
            </w:r>
            <w:r w:rsidRPr="000E0532">
              <w:rPr>
                <w:rFonts w:ascii="Times New Roman" w:eastAsia="Times New Roman" w:hAnsi="Times New Roman" w:cs="Times New Roman"/>
                <w:sz w:val="24"/>
                <w:szCs w:val="24"/>
                <w:lang w:val="pl-PL" w:eastAsia="hr-HR"/>
              </w:rPr>
              <w:t>kole</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Stručna služba škole,učitelji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demonstracija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izrada letaka</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X –V</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svaki mjesec</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6.3.SAVJETOVALIŠTE  ZA RODITELJE i</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STRUČNE KONZULTACIJE ZA</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UČITELJE</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logoped</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učitelji</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šk.liječnik</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u w:val="single"/>
                <w:lang w:eastAsia="hr-HR"/>
              </w:rPr>
            </w:pPr>
            <w:r w:rsidRPr="000E0532">
              <w:rPr>
                <w:rFonts w:ascii="Times New Roman" w:eastAsia="Times New Roman" w:hAnsi="Times New Roman" w:cs="Times New Roman"/>
                <w:sz w:val="24"/>
                <w:szCs w:val="24"/>
                <w:u w:val="single"/>
                <w:lang w:eastAsia="hr-HR"/>
              </w:rPr>
              <w:t>timski rad</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savjetovanje</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stručne konzultacije</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svaki utorak tijekom školske godine + sa šk.liječnicom</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6.4. Predavanja za UV “ Mentalno zdravlje djece i mladih“  i  „ŠPP i diskretni personalni zaštitni postupak“ „Analiza uspjeha učenika na polugodištu i kraju školske godine“</w:t>
            </w:r>
          </w:p>
          <w:p w:rsidR="0005059D" w:rsidRPr="000E0532" w:rsidRDefault="0005059D" w:rsidP="0005059D">
            <w:pPr>
              <w:pStyle w:val="Bezproreda"/>
              <w:rPr>
                <w:rFonts w:ascii="Times New Roman" w:eastAsia="Times New Roman" w:hAnsi="Times New Roman" w:cs="Times New Roman"/>
                <w:sz w:val="24"/>
                <w:szCs w:val="24"/>
                <w:lang w:eastAsia="hr-HR"/>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 pedagog</w:t>
            </w:r>
          </w:p>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logoped</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predavanje</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Bezproreda"/>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IX – VI mjesec </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p>
          <w:p w:rsidR="0005059D" w:rsidRPr="0012504B" w:rsidRDefault="0005059D" w:rsidP="0005059D">
            <w:pPr>
              <w:keepNext/>
              <w:outlineLvl w:val="0"/>
              <w:rPr>
                <w:b/>
                <w:sz w:val="24"/>
                <w:szCs w:val="24"/>
              </w:rPr>
            </w:pPr>
            <w:r w:rsidRPr="0012504B">
              <w:rPr>
                <w:b/>
                <w:sz w:val="24"/>
                <w:szCs w:val="24"/>
              </w:rPr>
              <w:t xml:space="preserve">POSLOVI I ZADACI                                                                                                                                   </w:t>
            </w:r>
          </w:p>
          <w:p w:rsidR="0005059D" w:rsidRPr="0012504B" w:rsidRDefault="0005059D" w:rsidP="0005059D">
            <w:pPr>
              <w:rPr>
                <w:b/>
                <w:sz w:val="24"/>
                <w:szCs w:val="24"/>
                <w:lang w:val="en-AU"/>
              </w:rPr>
            </w:pPr>
            <w:r>
              <w:rPr>
                <w:sz w:val="24"/>
                <w:szCs w:val="24"/>
                <w:lang w:val="en-AU"/>
              </w:rPr>
              <w:t xml:space="preserve">  </w:t>
            </w:r>
            <w:r w:rsidRPr="0012504B">
              <w:rPr>
                <w:sz w:val="24"/>
                <w:szCs w:val="24"/>
                <w:lang w:val="en-A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keepNext/>
              <w:outlineLvl w:val="0"/>
              <w:rPr>
                <w:b/>
                <w:sz w:val="24"/>
                <w:szCs w:val="24"/>
                <w:lang w:val="en-AU"/>
              </w:rPr>
            </w:pPr>
            <w:r w:rsidRPr="0012504B">
              <w:rPr>
                <w:b/>
                <w:sz w:val="24"/>
                <w:szCs w:val="24"/>
                <w:lang w:val="en-AU"/>
              </w:rPr>
              <w:t>POSTUPCI</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VRIJEME </w:t>
            </w:r>
          </w:p>
          <w:p w:rsidR="0005059D" w:rsidRPr="0012504B" w:rsidRDefault="0005059D" w:rsidP="0005059D">
            <w:pPr>
              <w:rPr>
                <w:b/>
                <w:sz w:val="24"/>
                <w:szCs w:val="24"/>
              </w:rPr>
            </w:pPr>
            <w:r w:rsidRPr="0012504B">
              <w:rPr>
                <w:b/>
                <w:sz w:val="24"/>
                <w:szCs w:val="24"/>
              </w:rPr>
              <w:t>REALIZACIJE</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b/>
                <w:sz w:val="24"/>
                <w:szCs w:val="24"/>
              </w:rPr>
            </w:pPr>
            <w:r w:rsidRPr="0012504B">
              <w:rPr>
                <w:b/>
                <w:sz w:val="24"/>
                <w:szCs w:val="24"/>
              </w:rPr>
              <w:t>7. UNAPREĐIVANJE ODGOJNO-</w:t>
            </w:r>
          </w:p>
          <w:p w:rsidR="0005059D" w:rsidRPr="0012504B" w:rsidRDefault="0005059D" w:rsidP="0005059D">
            <w:pPr>
              <w:rPr>
                <w:b/>
                <w:sz w:val="24"/>
                <w:szCs w:val="24"/>
              </w:rPr>
            </w:pPr>
            <w:r w:rsidRPr="0012504B">
              <w:rPr>
                <w:b/>
                <w:sz w:val="24"/>
                <w:szCs w:val="24"/>
              </w:rPr>
              <w:t xml:space="preserve">  OBRAZOVNOG RADA ŠKOLE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keepNext/>
              <w:outlineLvl w:val="0"/>
              <w:rPr>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keepNext/>
              <w:outlineLvl w:val="0"/>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b/>
                <w:sz w:val="24"/>
                <w:szCs w:val="24"/>
              </w:rPr>
            </w:pP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7.1. Sudjelovanje u procesu vanjskog </w:t>
            </w:r>
          </w:p>
          <w:p w:rsidR="0005059D" w:rsidRPr="0012504B" w:rsidRDefault="0005059D" w:rsidP="0005059D">
            <w:pPr>
              <w:rPr>
                <w:sz w:val="24"/>
                <w:szCs w:val="24"/>
              </w:rPr>
            </w:pPr>
            <w:r w:rsidRPr="0012504B">
              <w:rPr>
                <w:sz w:val="24"/>
                <w:szCs w:val="24"/>
              </w:rPr>
              <w:t xml:space="preserve">       vrednovanja obrazovnih postignuća </w:t>
            </w:r>
          </w:p>
          <w:p w:rsidR="0005059D" w:rsidRPr="0012504B" w:rsidRDefault="0005059D" w:rsidP="0005059D">
            <w:pPr>
              <w:rPr>
                <w:sz w:val="24"/>
                <w:szCs w:val="24"/>
              </w:rPr>
            </w:pPr>
            <w:r w:rsidRPr="0012504B">
              <w:rPr>
                <w:sz w:val="24"/>
                <w:szCs w:val="24"/>
              </w:rPr>
              <w:t xml:space="preserve">       učenika škole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Ravnatelj</w:t>
            </w:r>
            <w:r>
              <w:rPr>
                <w:sz w:val="24"/>
                <w:szCs w:val="24"/>
              </w:rPr>
              <w:t>, stručna služba škole, u</w:t>
            </w:r>
            <w:r w:rsidRPr="0012504B">
              <w:rPr>
                <w:sz w:val="24"/>
                <w:szCs w:val="24"/>
              </w:rPr>
              <w:t>čitelji</w:t>
            </w:r>
            <w:r>
              <w:rPr>
                <w:sz w:val="24"/>
                <w:szCs w:val="24"/>
              </w:rPr>
              <w:t>, NCVVO</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pripreme i primjena prema naputcima</w:t>
            </w:r>
          </w:p>
          <w:p w:rsidR="0005059D" w:rsidRPr="0012504B" w:rsidRDefault="0005059D" w:rsidP="0005059D">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kad termin bude određen</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7.2. Sudjelovanje u procesu provedbe </w:t>
            </w:r>
          </w:p>
          <w:p w:rsidR="0005059D" w:rsidRPr="0012504B" w:rsidRDefault="0005059D" w:rsidP="0005059D">
            <w:pPr>
              <w:rPr>
                <w:sz w:val="24"/>
                <w:szCs w:val="24"/>
              </w:rPr>
            </w:pPr>
            <w:r w:rsidRPr="0012504B">
              <w:rPr>
                <w:sz w:val="24"/>
                <w:szCs w:val="24"/>
              </w:rPr>
              <w:t xml:space="preserve">       samovrednovanja u školi</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ravnatelj</w:t>
            </w:r>
          </w:p>
          <w:p w:rsidR="0005059D" w:rsidRPr="0012504B"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provedba anketa</w:t>
            </w:r>
          </w:p>
          <w:p w:rsidR="0005059D" w:rsidRPr="0012504B" w:rsidRDefault="0005059D" w:rsidP="0005059D">
            <w:pPr>
              <w:rPr>
                <w:sz w:val="24"/>
                <w:szCs w:val="24"/>
              </w:rPr>
            </w:pPr>
            <w:r w:rsidRPr="0012504B">
              <w:rPr>
                <w:sz w:val="24"/>
                <w:szCs w:val="24"/>
              </w:rPr>
              <w:t>kvalitativna analiza rezultata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godine i kad termini budu određeni</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7.3. Sudjelovanje u radu školskog tima za </w:t>
            </w:r>
          </w:p>
          <w:p w:rsidR="0005059D" w:rsidRPr="0012504B" w:rsidRDefault="0005059D" w:rsidP="0005059D">
            <w:pPr>
              <w:rPr>
                <w:sz w:val="24"/>
                <w:szCs w:val="24"/>
              </w:rPr>
            </w:pPr>
            <w:r w:rsidRPr="0012504B">
              <w:rPr>
                <w:sz w:val="24"/>
                <w:szCs w:val="24"/>
              </w:rPr>
              <w:t xml:space="preserve">       kvalitetu</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ravnatelj</w:t>
            </w:r>
          </w:p>
          <w:p w:rsidR="0005059D" w:rsidRPr="0012504B"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prema zadaćama školskog razvojnog plana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tijekom </w:t>
            </w:r>
            <w:r>
              <w:rPr>
                <w:sz w:val="24"/>
                <w:szCs w:val="24"/>
              </w:rPr>
              <w:t xml:space="preserve">škol. </w:t>
            </w:r>
            <w:r w:rsidRPr="0012504B">
              <w:rPr>
                <w:sz w:val="24"/>
                <w:szCs w:val="24"/>
              </w:rPr>
              <w:t xml:space="preserve">godine </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7.4. Objavljivanje različitih informativnih i edukativnih materijala i letaka za učenike, učitelje i roditelje na ulazima u školu, web stranici škole, u virtualnoj zbornici te po potrebi u virtualnim učionicama</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pedagog</w:t>
            </w:r>
          </w:p>
          <w:p w:rsidR="0005059D" w:rsidRDefault="0005059D" w:rsidP="0005059D">
            <w:pPr>
              <w:rPr>
                <w:sz w:val="24"/>
                <w:szCs w:val="24"/>
              </w:rPr>
            </w:pPr>
            <w:r>
              <w:rPr>
                <w:sz w:val="24"/>
                <w:szCs w:val="24"/>
              </w:rPr>
              <w:t>psiholog</w:t>
            </w:r>
          </w:p>
          <w:p w:rsidR="0005059D" w:rsidRDefault="0005059D" w:rsidP="0005059D">
            <w:pPr>
              <w:rPr>
                <w:sz w:val="24"/>
                <w:szCs w:val="24"/>
              </w:rPr>
            </w:pPr>
            <w:r>
              <w:rPr>
                <w:sz w:val="24"/>
                <w:szCs w:val="24"/>
              </w:rPr>
              <w:t>logoped</w:t>
            </w:r>
          </w:p>
          <w:p w:rsidR="0005059D" w:rsidRDefault="0005059D" w:rsidP="0005059D">
            <w:pPr>
              <w:rPr>
                <w:sz w:val="24"/>
                <w:szCs w:val="24"/>
              </w:rPr>
            </w:pPr>
            <w:r>
              <w:rPr>
                <w:sz w:val="24"/>
                <w:szCs w:val="24"/>
              </w:rPr>
              <w:t>knjižničar</w:t>
            </w:r>
          </w:p>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Prema planu i programu i aktualnim potrebama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tijekom </w:t>
            </w:r>
            <w:r>
              <w:rPr>
                <w:sz w:val="24"/>
                <w:szCs w:val="24"/>
              </w:rPr>
              <w:t xml:space="preserve">škol. </w:t>
            </w:r>
            <w:r w:rsidRPr="0012504B">
              <w:rPr>
                <w:sz w:val="24"/>
                <w:szCs w:val="24"/>
              </w:rPr>
              <w:t>godine</w:t>
            </w:r>
          </w:p>
        </w:tc>
      </w:tr>
      <w:tr w:rsidR="0005059D" w:rsidRPr="0012504B" w:rsidTr="0005059D">
        <w:trPr>
          <w:cantSplit/>
          <w:trHeight w:val="1000"/>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rPr>
            </w:pPr>
            <w:r w:rsidRPr="0012504B">
              <w:rPr>
                <w:b/>
                <w:sz w:val="24"/>
              </w:rPr>
              <w:t>8.</w:t>
            </w:r>
            <w:r w:rsidRPr="0012504B">
              <w:rPr>
                <w:b/>
                <w:sz w:val="24"/>
                <w:lang w:val="en-AU"/>
              </w:rPr>
              <w:t>SURADNJA</w:t>
            </w:r>
            <w:r w:rsidRPr="0012504B">
              <w:rPr>
                <w:b/>
                <w:sz w:val="24"/>
              </w:rPr>
              <w:t xml:space="preserve"> </w:t>
            </w:r>
            <w:r w:rsidRPr="0012504B">
              <w:rPr>
                <w:b/>
                <w:sz w:val="24"/>
                <w:lang w:val="en-AU"/>
              </w:rPr>
              <w:t>SA</w:t>
            </w:r>
            <w:r w:rsidRPr="0012504B">
              <w:rPr>
                <w:b/>
                <w:sz w:val="24"/>
              </w:rPr>
              <w:t xml:space="preserve"> </w:t>
            </w:r>
            <w:r w:rsidRPr="0012504B">
              <w:rPr>
                <w:b/>
                <w:sz w:val="24"/>
                <w:lang w:val="en-AU"/>
              </w:rPr>
              <w:t>STRU</w:t>
            </w:r>
            <w:r w:rsidRPr="0012504B">
              <w:rPr>
                <w:b/>
                <w:sz w:val="24"/>
              </w:rPr>
              <w:t>Č.</w:t>
            </w:r>
            <w:r w:rsidRPr="0012504B">
              <w:rPr>
                <w:b/>
                <w:sz w:val="24"/>
                <w:lang w:val="en-AU"/>
              </w:rPr>
              <w:t>ORGANIZ</w:t>
            </w:r>
            <w:r w:rsidRPr="0012504B">
              <w:rPr>
                <w:b/>
                <w:sz w:val="24"/>
              </w:rPr>
              <w:t xml:space="preserve">. </w:t>
            </w:r>
          </w:p>
          <w:p w:rsidR="0005059D" w:rsidRPr="0012504B" w:rsidRDefault="0005059D" w:rsidP="0005059D">
            <w:pPr>
              <w:rPr>
                <w:b/>
                <w:sz w:val="24"/>
                <w:lang w:val="pl-PL"/>
              </w:rPr>
            </w:pPr>
            <w:r w:rsidRPr="0012504B">
              <w:rPr>
                <w:b/>
                <w:sz w:val="24"/>
              </w:rPr>
              <w:t xml:space="preserve">   </w:t>
            </w:r>
            <w:r w:rsidRPr="0012504B">
              <w:rPr>
                <w:b/>
                <w:sz w:val="24"/>
                <w:lang w:val="pl-PL"/>
              </w:rPr>
              <w:t>INSTIT</w:t>
            </w:r>
            <w:r w:rsidRPr="0012504B">
              <w:rPr>
                <w:b/>
                <w:sz w:val="24"/>
              </w:rPr>
              <w:t xml:space="preserve">. </w:t>
            </w:r>
            <w:r w:rsidRPr="0012504B">
              <w:rPr>
                <w:b/>
                <w:sz w:val="24"/>
                <w:lang w:val="pl-PL"/>
              </w:rPr>
              <w:t>I</w:t>
            </w:r>
            <w:r w:rsidRPr="0012504B">
              <w:rPr>
                <w:b/>
                <w:sz w:val="24"/>
              </w:rPr>
              <w:t xml:space="preserve"> </w:t>
            </w:r>
            <w:r w:rsidRPr="0012504B">
              <w:rPr>
                <w:b/>
                <w:sz w:val="24"/>
                <w:lang w:val="pl-PL"/>
              </w:rPr>
              <w:t>UDRUGAMA</w:t>
            </w:r>
            <w:r w:rsidRPr="0012504B">
              <w:rPr>
                <w:b/>
                <w:sz w:val="24"/>
              </w:rPr>
              <w:t xml:space="preserve"> </w:t>
            </w:r>
            <w:r w:rsidRPr="0012504B">
              <w:rPr>
                <w:b/>
                <w:sz w:val="24"/>
                <w:lang w:val="pl-PL"/>
              </w:rPr>
              <w:t>KOJE</w:t>
            </w:r>
            <w:r w:rsidRPr="0012504B">
              <w:rPr>
                <w:b/>
                <w:sz w:val="24"/>
              </w:rPr>
              <w:t xml:space="preserve"> </w:t>
            </w:r>
            <w:r w:rsidRPr="0012504B">
              <w:rPr>
                <w:b/>
                <w:sz w:val="24"/>
                <w:lang w:val="pl-PL"/>
              </w:rPr>
              <w:t>SE</w:t>
            </w:r>
          </w:p>
          <w:p w:rsidR="0005059D" w:rsidRPr="0012504B" w:rsidRDefault="0005059D" w:rsidP="0005059D">
            <w:pPr>
              <w:rPr>
                <w:b/>
                <w:sz w:val="24"/>
                <w:lang w:val="pl-PL"/>
              </w:rPr>
            </w:pPr>
            <w:r w:rsidRPr="0012504B">
              <w:rPr>
                <w:b/>
                <w:sz w:val="24"/>
                <w:lang w:val="pl-PL"/>
              </w:rPr>
              <w:t xml:space="preserve">  </w:t>
            </w:r>
            <w:r w:rsidRPr="0012504B">
              <w:rPr>
                <w:b/>
                <w:sz w:val="24"/>
              </w:rPr>
              <w:t xml:space="preserve"> </w:t>
            </w:r>
            <w:r w:rsidRPr="0012504B">
              <w:rPr>
                <w:b/>
                <w:sz w:val="24"/>
                <w:lang w:val="pl-PL"/>
              </w:rPr>
              <w:t>BAVE</w:t>
            </w:r>
            <w:r w:rsidRPr="0012504B">
              <w:rPr>
                <w:b/>
                <w:sz w:val="24"/>
              </w:rPr>
              <w:t xml:space="preserve"> </w:t>
            </w:r>
            <w:r w:rsidRPr="0012504B">
              <w:rPr>
                <w:b/>
                <w:sz w:val="24"/>
                <w:lang w:val="pl-PL"/>
              </w:rPr>
              <w:t>ZDRAVLJEM</w:t>
            </w:r>
            <w:r w:rsidRPr="0012504B">
              <w:rPr>
                <w:b/>
                <w:sz w:val="24"/>
              </w:rPr>
              <w:t>,</w:t>
            </w:r>
            <w:r w:rsidRPr="0012504B">
              <w:rPr>
                <w:b/>
                <w:sz w:val="24"/>
                <w:lang w:val="pl-PL"/>
              </w:rPr>
              <w:t>ODGOJEM</w:t>
            </w:r>
            <w:r w:rsidRPr="0012504B">
              <w:rPr>
                <w:b/>
                <w:sz w:val="24"/>
              </w:rPr>
              <w:t xml:space="preserve"> </w:t>
            </w:r>
            <w:r w:rsidRPr="0012504B">
              <w:rPr>
                <w:b/>
                <w:sz w:val="24"/>
                <w:lang w:val="pl-PL"/>
              </w:rPr>
              <w:t>I</w:t>
            </w:r>
          </w:p>
          <w:p w:rsidR="0005059D" w:rsidRPr="0012504B" w:rsidRDefault="0005059D" w:rsidP="0005059D">
            <w:pPr>
              <w:rPr>
                <w:b/>
                <w:sz w:val="24"/>
                <w:szCs w:val="24"/>
              </w:rPr>
            </w:pPr>
            <w:r w:rsidRPr="0012504B">
              <w:rPr>
                <w:b/>
                <w:sz w:val="24"/>
                <w:lang w:val="pl-PL"/>
              </w:rPr>
              <w:t xml:space="preserve"> </w:t>
            </w:r>
            <w:r w:rsidRPr="0012504B">
              <w:rPr>
                <w:b/>
                <w:sz w:val="24"/>
              </w:rPr>
              <w:t xml:space="preserve"> </w:t>
            </w:r>
            <w:r w:rsidRPr="0012504B">
              <w:rPr>
                <w:b/>
                <w:sz w:val="24"/>
                <w:lang w:val="pl-PL"/>
              </w:rPr>
              <w:t>OBRAZOVANJEM</w:t>
            </w:r>
            <w:r w:rsidRPr="0012504B">
              <w:rPr>
                <w:b/>
                <w:sz w:val="24"/>
              </w:rPr>
              <w:t xml:space="preserve"> </w:t>
            </w:r>
            <w:r w:rsidRPr="0012504B">
              <w:rPr>
                <w:b/>
                <w:sz w:val="24"/>
                <w:lang w:val="pl-PL"/>
              </w:rPr>
              <w:t>DJECE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Height w:val="887"/>
        </w:trPr>
        <w:tc>
          <w:tcPr>
            <w:tcW w:w="4662"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8.1.Suradnja, razmjena iskustava u radu</w:t>
            </w:r>
          </w:p>
          <w:p w:rsidR="0005059D" w:rsidRDefault="0005059D" w:rsidP="0005059D">
            <w:pPr>
              <w:rPr>
                <w:sz w:val="24"/>
                <w:szCs w:val="24"/>
              </w:rPr>
            </w:pPr>
            <w:r>
              <w:rPr>
                <w:sz w:val="24"/>
                <w:szCs w:val="24"/>
              </w:rPr>
              <w:t xml:space="preserve">      aktiva stručnih službi škola</w:t>
            </w:r>
            <w:r w:rsidRPr="00E30AD5">
              <w:rPr>
                <w:sz w:val="24"/>
                <w:szCs w:val="24"/>
              </w:rPr>
              <w:t xml:space="preserve">  na </w:t>
            </w:r>
            <w:r>
              <w:rPr>
                <w:sz w:val="24"/>
                <w:szCs w:val="24"/>
              </w:rPr>
              <w:t>razini</w:t>
            </w:r>
          </w:p>
          <w:p w:rsidR="0005059D" w:rsidRPr="00E30AD5" w:rsidRDefault="0005059D" w:rsidP="0005059D">
            <w:pPr>
              <w:rPr>
                <w:sz w:val="24"/>
                <w:szCs w:val="24"/>
              </w:rPr>
            </w:pPr>
            <w:r>
              <w:rPr>
                <w:sz w:val="24"/>
                <w:szCs w:val="24"/>
              </w:rPr>
              <w:t xml:space="preserve">      grada Kaštela </w:t>
            </w:r>
          </w:p>
        </w:tc>
        <w:tc>
          <w:tcPr>
            <w:tcW w:w="1901" w:type="dxa"/>
            <w:tcBorders>
              <w:top w:val="single" w:sz="4" w:space="0" w:color="auto"/>
              <w:left w:val="single" w:sz="4" w:space="0" w:color="auto"/>
              <w:bottom w:val="single" w:sz="4" w:space="0" w:color="auto"/>
              <w:right w:val="single" w:sz="4" w:space="0" w:color="auto"/>
            </w:tcBorders>
          </w:tcPr>
          <w:p w:rsidR="0005059D" w:rsidRPr="00E30AD5" w:rsidRDefault="0005059D" w:rsidP="0005059D">
            <w:pPr>
              <w:rPr>
                <w:sz w:val="24"/>
                <w:szCs w:val="24"/>
              </w:rPr>
            </w:pPr>
            <w:r w:rsidRPr="00E30AD5">
              <w:rPr>
                <w:sz w:val="24"/>
                <w:szCs w:val="24"/>
              </w:rPr>
              <w:t>pedagozi</w:t>
            </w:r>
          </w:p>
          <w:p w:rsidR="0005059D" w:rsidRPr="00E30AD5" w:rsidRDefault="0005059D" w:rsidP="0005059D">
            <w:pPr>
              <w:rPr>
                <w:sz w:val="24"/>
                <w:szCs w:val="24"/>
              </w:rPr>
            </w:pPr>
            <w:r w:rsidRPr="00E30AD5">
              <w:rPr>
                <w:sz w:val="24"/>
                <w:szCs w:val="24"/>
              </w:rPr>
              <w:t>logopedi</w:t>
            </w:r>
          </w:p>
          <w:p w:rsidR="0005059D" w:rsidRPr="00E30AD5" w:rsidRDefault="0005059D" w:rsidP="0005059D">
            <w:pPr>
              <w:rPr>
                <w:sz w:val="24"/>
                <w:szCs w:val="24"/>
              </w:rPr>
            </w:pPr>
            <w:r w:rsidRPr="00E30AD5">
              <w:rPr>
                <w:sz w:val="24"/>
                <w:szCs w:val="24"/>
              </w:rPr>
              <w:t>psiholozi</w:t>
            </w:r>
          </w:p>
          <w:p w:rsidR="0005059D" w:rsidRPr="00E30AD5"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05059D" w:rsidRPr="00E30AD5" w:rsidRDefault="0005059D" w:rsidP="0005059D">
            <w:pPr>
              <w:rPr>
                <w:sz w:val="24"/>
                <w:szCs w:val="24"/>
              </w:rPr>
            </w:pPr>
            <w:r w:rsidRPr="00E30AD5">
              <w:rPr>
                <w:sz w:val="24"/>
                <w:szCs w:val="24"/>
              </w:rPr>
              <w:t>razmjena informacija i</w:t>
            </w:r>
          </w:p>
          <w:p w:rsidR="0005059D" w:rsidRPr="00E30AD5" w:rsidRDefault="0005059D" w:rsidP="0005059D">
            <w:pPr>
              <w:rPr>
                <w:sz w:val="24"/>
                <w:szCs w:val="24"/>
              </w:rPr>
            </w:pPr>
            <w:r w:rsidRPr="00E30AD5">
              <w:rPr>
                <w:sz w:val="24"/>
                <w:szCs w:val="24"/>
              </w:rPr>
              <w:t>podataka</w:t>
            </w:r>
          </w:p>
        </w:tc>
        <w:tc>
          <w:tcPr>
            <w:tcW w:w="204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 xml:space="preserve">1 sastanak </w:t>
            </w:r>
          </w:p>
          <w:p w:rsidR="0005059D" w:rsidRPr="00E30AD5" w:rsidRDefault="0005059D" w:rsidP="0005059D">
            <w:pPr>
              <w:rPr>
                <w:sz w:val="24"/>
                <w:szCs w:val="24"/>
              </w:rPr>
            </w:pPr>
            <w:r w:rsidRPr="00E30AD5">
              <w:rPr>
                <w:sz w:val="24"/>
                <w:szCs w:val="24"/>
              </w:rPr>
              <w:t>tijekom šk. godine</w:t>
            </w:r>
          </w:p>
        </w:tc>
      </w:tr>
      <w:tr w:rsidR="0005059D" w:rsidRPr="0012504B" w:rsidTr="0005059D">
        <w:trPr>
          <w:cantSplit/>
          <w:trHeight w:val="934"/>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8.2</w:t>
            </w:r>
            <w:r>
              <w:rPr>
                <w:sz w:val="24"/>
                <w:szCs w:val="24"/>
              </w:rPr>
              <w:t>.Suradnja sa šk.ambulantom pri N</w:t>
            </w:r>
            <w:r w:rsidRPr="0012504B">
              <w:rPr>
                <w:sz w:val="24"/>
                <w:szCs w:val="24"/>
              </w:rPr>
              <w:t>ZJZ u</w:t>
            </w:r>
          </w:p>
          <w:p w:rsidR="0005059D" w:rsidRPr="0012504B" w:rsidRDefault="0005059D" w:rsidP="0005059D">
            <w:pPr>
              <w:rPr>
                <w:sz w:val="24"/>
                <w:szCs w:val="24"/>
              </w:rPr>
            </w:pPr>
            <w:r w:rsidRPr="0012504B">
              <w:rPr>
                <w:sz w:val="24"/>
                <w:szCs w:val="24"/>
              </w:rPr>
              <w:t xml:space="preserve">      Kaštel Sućurcu</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sidRPr="0012504B">
              <w:rPr>
                <w:sz w:val="24"/>
                <w:szCs w:val="24"/>
              </w:rPr>
              <w:t>šk.liječnik</w:t>
            </w:r>
          </w:p>
          <w:p w:rsidR="0005059D" w:rsidRPr="0012504B" w:rsidRDefault="0005059D" w:rsidP="0005059D">
            <w:pPr>
              <w:rPr>
                <w:sz w:val="24"/>
                <w:szCs w:val="24"/>
              </w:rPr>
            </w:pPr>
            <w:r w:rsidRPr="0012504B">
              <w:rPr>
                <w:sz w:val="24"/>
                <w:szCs w:val="24"/>
              </w:rPr>
              <w:t>med.sestra</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dostava podat.</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8.3.</w:t>
            </w:r>
            <w:r w:rsidRPr="002563FE">
              <w:rPr>
                <w:sz w:val="24"/>
                <w:szCs w:val="24"/>
              </w:rPr>
              <w:t xml:space="preserve">Suradnja s Odjelom za društvene </w:t>
            </w:r>
          </w:p>
          <w:p w:rsidR="0005059D" w:rsidRPr="0012504B" w:rsidRDefault="0005059D" w:rsidP="0005059D">
            <w:pPr>
              <w:rPr>
                <w:sz w:val="24"/>
                <w:szCs w:val="24"/>
              </w:rPr>
            </w:pPr>
            <w:r>
              <w:rPr>
                <w:sz w:val="24"/>
                <w:szCs w:val="24"/>
              </w:rPr>
              <w:t xml:space="preserve">      </w:t>
            </w:r>
            <w:r w:rsidRPr="002563FE">
              <w:rPr>
                <w:sz w:val="24"/>
                <w:szCs w:val="24"/>
              </w:rPr>
              <w:t xml:space="preserve">djelatnosti i opće poslove Grada Kaštela </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dostava podataka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p w:rsidR="0005059D" w:rsidRPr="0012504B" w:rsidRDefault="0005059D" w:rsidP="0005059D">
            <w:pPr>
              <w:rPr>
                <w:sz w:val="24"/>
                <w:szCs w:val="24"/>
              </w:rPr>
            </w:pP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8.4. Suradnja s Uredom državne uprve SDŽ-</w:t>
            </w:r>
          </w:p>
          <w:p w:rsidR="0005059D" w:rsidRPr="0012504B" w:rsidRDefault="0005059D" w:rsidP="0005059D">
            <w:pPr>
              <w:rPr>
                <w:sz w:val="24"/>
                <w:szCs w:val="24"/>
              </w:rPr>
            </w:pPr>
            <w:r>
              <w:rPr>
                <w:sz w:val="24"/>
                <w:szCs w:val="24"/>
              </w:rPr>
              <w:t xml:space="preserve">       ispostava Kaštela</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dostava podataka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p w:rsidR="0005059D" w:rsidRPr="0012504B" w:rsidRDefault="0005059D" w:rsidP="0005059D">
            <w:pPr>
              <w:rPr>
                <w:sz w:val="24"/>
                <w:szCs w:val="24"/>
              </w:rPr>
            </w:pP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8.5</w:t>
            </w:r>
            <w:r w:rsidRPr="0012504B">
              <w:rPr>
                <w:sz w:val="24"/>
                <w:szCs w:val="24"/>
              </w:rPr>
              <w:t>.Suradnja sa predškolskim ustanovama</w:t>
            </w:r>
          </w:p>
          <w:p w:rsidR="0005059D" w:rsidRPr="0012504B" w:rsidRDefault="0005059D" w:rsidP="0005059D">
            <w:pPr>
              <w:rPr>
                <w:sz w:val="24"/>
                <w:szCs w:val="24"/>
              </w:rPr>
            </w:pPr>
            <w:r w:rsidRPr="0012504B">
              <w:rPr>
                <w:sz w:val="24"/>
                <w:szCs w:val="24"/>
              </w:rPr>
              <w:t xml:space="preserve">      na poručju grada Kaštela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pedagozi</w:t>
            </w:r>
          </w:p>
          <w:p w:rsidR="0005059D" w:rsidRPr="0012504B" w:rsidRDefault="0005059D" w:rsidP="0005059D">
            <w:pPr>
              <w:rPr>
                <w:sz w:val="24"/>
                <w:szCs w:val="24"/>
              </w:rPr>
            </w:pPr>
            <w:r w:rsidRPr="0012504B">
              <w:rPr>
                <w:sz w:val="24"/>
                <w:szCs w:val="24"/>
              </w:rPr>
              <w:t>psiholozi</w:t>
            </w:r>
          </w:p>
          <w:p w:rsidR="0005059D" w:rsidRPr="0012504B" w:rsidRDefault="0005059D" w:rsidP="0005059D">
            <w:pPr>
              <w:rPr>
                <w:sz w:val="24"/>
                <w:szCs w:val="24"/>
              </w:rPr>
            </w:pPr>
            <w:r w:rsidRPr="0012504B">
              <w:rPr>
                <w:sz w:val="24"/>
                <w:szCs w:val="24"/>
              </w:rPr>
              <w:t>logoped</w:t>
            </w:r>
            <w:r>
              <w:rPr>
                <w:sz w:val="24"/>
                <w:szCs w:val="24"/>
              </w:rPr>
              <w:t>i</w:t>
            </w:r>
          </w:p>
          <w:p w:rsidR="0005059D" w:rsidRPr="0012504B" w:rsidRDefault="0005059D" w:rsidP="0005059D">
            <w:pPr>
              <w:rPr>
                <w:sz w:val="24"/>
                <w:szCs w:val="24"/>
              </w:rPr>
            </w:pPr>
            <w:r w:rsidRPr="0012504B">
              <w:rPr>
                <w:sz w:val="24"/>
                <w:szCs w:val="24"/>
              </w:rPr>
              <w:t>odgajatelji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razmjena </w:t>
            </w:r>
          </w:p>
          <w:p w:rsidR="0005059D" w:rsidRPr="0012504B" w:rsidRDefault="0005059D" w:rsidP="0005059D">
            <w:pPr>
              <w:rPr>
                <w:sz w:val="24"/>
                <w:szCs w:val="24"/>
              </w:rPr>
            </w:pPr>
            <w:r w:rsidRPr="0012504B">
              <w:rPr>
                <w:sz w:val="24"/>
                <w:szCs w:val="24"/>
              </w:rPr>
              <w:t>informacija i</w:t>
            </w:r>
          </w:p>
          <w:p w:rsidR="0005059D" w:rsidRPr="0012504B" w:rsidRDefault="0005059D" w:rsidP="0005059D">
            <w:pPr>
              <w:rPr>
                <w:sz w:val="24"/>
                <w:szCs w:val="24"/>
              </w:rPr>
            </w:pPr>
            <w:r w:rsidRPr="0012504B">
              <w:rPr>
                <w:sz w:val="24"/>
                <w:szCs w:val="24"/>
              </w:rPr>
              <w:t>podataka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svibanj,lipanj i</w:t>
            </w:r>
          </w:p>
          <w:p w:rsidR="0005059D" w:rsidRPr="0012504B" w:rsidRDefault="0005059D" w:rsidP="0005059D">
            <w:pPr>
              <w:rPr>
                <w:sz w:val="24"/>
                <w:szCs w:val="24"/>
              </w:rPr>
            </w:pPr>
            <w:r w:rsidRPr="0012504B">
              <w:rPr>
                <w:sz w:val="24"/>
                <w:szCs w:val="24"/>
              </w:rPr>
              <w:t>tijekom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8.6</w:t>
            </w:r>
            <w:r w:rsidRPr="0012504B">
              <w:rPr>
                <w:sz w:val="24"/>
                <w:szCs w:val="24"/>
              </w:rPr>
              <w:t>.Suradnja s Centrom za socijalnu skrb-</w:t>
            </w:r>
          </w:p>
          <w:p w:rsidR="0005059D" w:rsidRPr="0012504B" w:rsidRDefault="0005059D" w:rsidP="0005059D">
            <w:pPr>
              <w:rPr>
                <w:sz w:val="24"/>
                <w:szCs w:val="24"/>
              </w:rPr>
            </w:pPr>
            <w:r w:rsidRPr="0012504B">
              <w:rPr>
                <w:sz w:val="24"/>
                <w:szCs w:val="24"/>
              </w:rPr>
              <w:t xml:space="preserve">      ispostava Kaštela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sidRPr="0012504B">
              <w:rPr>
                <w:sz w:val="24"/>
                <w:szCs w:val="24"/>
              </w:rPr>
              <w:t>Tim Centra</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timski rad</w:t>
            </w:r>
          </w:p>
          <w:p w:rsidR="0005059D" w:rsidRPr="0012504B" w:rsidRDefault="0005059D" w:rsidP="0005059D">
            <w:pPr>
              <w:rPr>
                <w:sz w:val="24"/>
                <w:szCs w:val="24"/>
              </w:rPr>
            </w:pPr>
            <w:r w:rsidRPr="0012504B">
              <w:rPr>
                <w:sz w:val="24"/>
                <w:szCs w:val="24"/>
              </w:rPr>
              <w:t>konzultacije</w:t>
            </w:r>
          </w:p>
          <w:p w:rsidR="0005059D" w:rsidRDefault="0005059D" w:rsidP="0005059D">
            <w:pPr>
              <w:rPr>
                <w:sz w:val="24"/>
                <w:szCs w:val="24"/>
              </w:rPr>
            </w:pPr>
            <w:r w:rsidRPr="0012504B">
              <w:rPr>
                <w:sz w:val="24"/>
                <w:szCs w:val="24"/>
              </w:rPr>
              <w:t>praćenje</w:t>
            </w:r>
          </w:p>
          <w:p w:rsidR="0005059D" w:rsidRPr="00FB46DF" w:rsidRDefault="0005059D" w:rsidP="0005059D">
            <w:pPr>
              <w:rPr>
                <w:sz w:val="24"/>
                <w:szCs w:val="24"/>
                <w:u w:val="single"/>
              </w:rPr>
            </w:pPr>
            <w:r w:rsidRPr="00FB46DF">
              <w:rPr>
                <w:sz w:val="24"/>
                <w:szCs w:val="24"/>
                <w:u w:val="single"/>
              </w:rPr>
              <w:t>dopisi</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keepNext/>
              <w:outlineLvl w:val="0"/>
              <w:rPr>
                <w:b/>
                <w:sz w:val="24"/>
                <w:szCs w:val="24"/>
              </w:rPr>
            </w:pPr>
            <w:r w:rsidRPr="0012504B">
              <w:rPr>
                <w:b/>
                <w:sz w:val="24"/>
                <w:szCs w:val="24"/>
              </w:rPr>
              <w:lastRenderedPageBreak/>
              <w:t xml:space="preserve">POSLOVI I ZADACI                                                                                                                                   </w:t>
            </w:r>
          </w:p>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rPr>
                <w:b/>
                <w:sz w:val="24"/>
                <w:szCs w:val="24"/>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rPr>
                <w:b/>
                <w:sz w:val="24"/>
                <w:szCs w:val="24"/>
              </w:rPr>
            </w:pPr>
            <w:r w:rsidRPr="0012504B">
              <w:rPr>
                <w:b/>
                <w:sz w:val="24"/>
                <w:szCs w:val="24"/>
                <w:lang w:val="en-AU"/>
              </w:rPr>
              <w:t>POSTUPCI</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VRIJEME </w:t>
            </w:r>
          </w:p>
          <w:p w:rsidR="0005059D" w:rsidRPr="0012504B" w:rsidRDefault="0005059D" w:rsidP="0005059D">
            <w:pPr>
              <w:rPr>
                <w:sz w:val="24"/>
                <w:szCs w:val="24"/>
              </w:rPr>
            </w:pPr>
            <w:r w:rsidRPr="0012504B">
              <w:rPr>
                <w:b/>
                <w:sz w:val="24"/>
                <w:szCs w:val="24"/>
              </w:rPr>
              <w:t>REALIZACIJE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lang w:val="en-AU"/>
              </w:rPr>
            </w:pPr>
            <w:r>
              <w:rPr>
                <w:sz w:val="24"/>
                <w:szCs w:val="24"/>
              </w:rPr>
              <w:t>8.7</w:t>
            </w:r>
            <w:r w:rsidRPr="002563FE">
              <w:rPr>
                <w:sz w:val="24"/>
                <w:szCs w:val="24"/>
              </w:rPr>
              <w:t xml:space="preserve">.Suradnja sa </w:t>
            </w:r>
            <w:r w:rsidRPr="002563FE">
              <w:rPr>
                <w:sz w:val="24"/>
                <w:szCs w:val="24"/>
                <w:lang w:val="en-AU"/>
              </w:rPr>
              <w:t>NZZJZ</w:t>
            </w:r>
            <w:r w:rsidRPr="002563FE">
              <w:rPr>
                <w:sz w:val="24"/>
                <w:szCs w:val="24"/>
              </w:rPr>
              <w:t xml:space="preserve"> –</w:t>
            </w:r>
            <w:r w:rsidRPr="002563FE">
              <w:rPr>
                <w:sz w:val="24"/>
                <w:szCs w:val="24"/>
                <w:lang w:val="en-AU"/>
              </w:rPr>
              <w:t>Sudjelovanje</w:t>
            </w:r>
            <w:r w:rsidRPr="002563FE">
              <w:rPr>
                <w:sz w:val="24"/>
                <w:szCs w:val="24"/>
              </w:rPr>
              <w:t xml:space="preserve"> </w:t>
            </w:r>
            <w:r w:rsidRPr="002563FE">
              <w:rPr>
                <w:sz w:val="24"/>
                <w:szCs w:val="24"/>
                <w:lang w:val="en-AU"/>
              </w:rPr>
              <w:t>u</w:t>
            </w:r>
          </w:p>
          <w:p w:rsidR="0005059D" w:rsidRDefault="0005059D" w:rsidP="0005059D">
            <w:pPr>
              <w:rPr>
                <w:sz w:val="24"/>
                <w:szCs w:val="24"/>
              </w:rPr>
            </w:pPr>
            <w:r>
              <w:rPr>
                <w:sz w:val="24"/>
                <w:szCs w:val="24"/>
                <w:lang w:val="en-AU"/>
              </w:rPr>
              <w:t xml:space="preserve">     </w:t>
            </w:r>
            <w:r w:rsidRPr="002563FE">
              <w:rPr>
                <w:sz w:val="24"/>
                <w:szCs w:val="24"/>
              </w:rPr>
              <w:t xml:space="preserve"> </w:t>
            </w:r>
            <w:r w:rsidRPr="002563FE">
              <w:rPr>
                <w:sz w:val="24"/>
                <w:szCs w:val="24"/>
                <w:lang w:val="en-AU"/>
              </w:rPr>
              <w:t>projektu</w:t>
            </w:r>
            <w:r w:rsidRPr="002563FE">
              <w:rPr>
                <w:sz w:val="24"/>
                <w:szCs w:val="24"/>
              </w:rPr>
              <w:t xml:space="preserve"> “</w:t>
            </w:r>
            <w:r w:rsidRPr="002563FE">
              <w:rPr>
                <w:sz w:val="24"/>
                <w:szCs w:val="24"/>
                <w:lang w:val="en-AU"/>
              </w:rPr>
              <w:t>Prete</w:t>
            </w:r>
            <w:r w:rsidRPr="002563FE">
              <w:rPr>
                <w:sz w:val="24"/>
                <w:szCs w:val="24"/>
              </w:rPr>
              <w:t>ž</w:t>
            </w:r>
            <w:r w:rsidRPr="002563FE">
              <w:rPr>
                <w:sz w:val="24"/>
                <w:szCs w:val="24"/>
                <w:lang w:val="en-AU"/>
              </w:rPr>
              <w:t>no</w:t>
            </w:r>
            <w:r w:rsidRPr="002563FE">
              <w:rPr>
                <w:sz w:val="24"/>
                <w:szCs w:val="24"/>
              </w:rPr>
              <w:t xml:space="preserve"> </w:t>
            </w:r>
            <w:r w:rsidRPr="002563FE">
              <w:rPr>
                <w:sz w:val="24"/>
                <w:szCs w:val="24"/>
                <w:lang w:val="en-AU"/>
              </w:rPr>
              <w:t>vedro</w:t>
            </w:r>
            <w:r w:rsidRPr="002563FE">
              <w:rPr>
                <w:sz w:val="24"/>
                <w:szCs w:val="24"/>
              </w:rPr>
              <w:t>”</w:t>
            </w:r>
            <w:r>
              <w:rPr>
                <w:sz w:val="24"/>
                <w:szCs w:val="24"/>
              </w:rPr>
              <w:t xml:space="preserve"> (natjecanje</w:t>
            </w:r>
          </w:p>
          <w:p w:rsidR="0005059D" w:rsidRDefault="0005059D" w:rsidP="0005059D">
            <w:pPr>
              <w:rPr>
                <w:sz w:val="24"/>
                <w:szCs w:val="24"/>
              </w:rPr>
            </w:pPr>
            <w:r>
              <w:rPr>
                <w:sz w:val="24"/>
                <w:szCs w:val="24"/>
              </w:rPr>
              <w:t xml:space="preserve">      učenika u igri iz emocionalne pismenosti,</w:t>
            </w:r>
          </w:p>
          <w:p w:rsidR="0005059D" w:rsidRDefault="0005059D" w:rsidP="0005059D">
            <w:pPr>
              <w:rPr>
                <w:sz w:val="24"/>
                <w:szCs w:val="24"/>
              </w:rPr>
            </w:pPr>
            <w:r>
              <w:rPr>
                <w:sz w:val="24"/>
                <w:szCs w:val="24"/>
              </w:rPr>
              <w:t xml:space="preserve">      oslikavanje u škol. dvorištu – igre)</w:t>
            </w:r>
          </w:p>
          <w:p w:rsidR="0005059D" w:rsidRPr="00FB46DF" w:rsidRDefault="0005059D" w:rsidP="0005059D">
            <w:pPr>
              <w:rPr>
                <w:sz w:val="24"/>
                <w:szCs w:val="24"/>
                <w:highlight w:val="yellow"/>
              </w:rPr>
            </w:pPr>
            <w:r>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stručna služba škole</w:t>
            </w:r>
          </w:p>
          <w:p w:rsidR="0005059D" w:rsidRDefault="0005059D" w:rsidP="0005059D">
            <w:pPr>
              <w:rPr>
                <w:sz w:val="24"/>
                <w:szCs w:val="24"/>
              </w:rPr>
            </w:pPr>
            <w:r>
              <w:rPr>
                <w:sz w:val="24"/>
                <w:szCs w:val="24"/>
              </w:rPr>
              <w:t>ravnatelj</w:t>
            </w:r>
          </w:p>
          <w:p w:rsidR="0005059D" w:rsidRPr="002563FE" w:rsidRDefault="0005059D" w:rsidP="0005059D">
            <w:pPr>
              <w:rPr>
                <w:sz w:val="24"/>
                <w:szCs w:val="24"/>
              </w:rPr>
            </w:pPr>
            <w:r>
              <w:rPr>
                <w:sz w:val="24"/>
                <w:szCs w:val="24"/>
              </w:rPr>
              <w:t>učitelji</w:t>
            </w:r>
          </w:p>
          <w:p w:rsidR="0005059D" w:rsidRPr="00FB46DF" w:rsidRDefault="0005059D" w:rsidP="0005059D">
            <w:pPr>
              <w:rPr>
                <w:sz w:val="24"/>
                <w:szCs w:val="24"/>
                <w:highlight w:val="yellow"/>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predavanja</w:t>
            </w:r>
          </w:p>
          <w:p w:rsidR="0005059D" w:rsidRPr="0012504B" w:rsidRDefault="0005059D" w:rsidP="0005059D">
            <w:pPr>
              <w:rPr>
                <w:sz w:val="24"/>
                <w:szCs w:val="24"/>
              </w:rPr>
            </w:pPr>
            <w:r w:rsidRPr="0012504B">
              <w:rPr>
                <w:sz w:val="24"/>
                <w:szCs w:val="24"/>
              </w:rPr>
              <w:t>priručnici</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p w:rsidR="0005059D" w:rsidRPr="0012504B" w:rsidRDefault="0005059D" w:rsidP="0005059D">
            <w:pPr>
              <w:rPr>
                <w:sz w:val="24"/>
                <w:szCs w:val="24"/>
              </w:rPr>
            </w:pPr>
            <w:r>
              <w:rPr>
                <w:sz w:val="24"/>
                <w:szCs w:val="24"/>
              </w:rPr>
              <w:t>natjecanje u M</w:t>
            </w:r>
            <w:r w:rsidRPr="001D244E">
              <w:rPr>
                <w:sz w:val="24"/>
                <w:szCs w:val="24"/>
              </w:rPr>
              <w:t>jesecu</w:t>
            </w:r>
            <w:r>
              <w:rPr>
                <w:sz w:val="24"/>
                <w:szCs w:val="24"/>
              </w:rPr>
              <w:t xml:space="preserve"> borbe protiv ovisnosti od 15.11-15.12. 2020.</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8.8</w:t>
            </w:r>
            <w:r w:rsidRPr="0012504B">
              <w:rPr>
                <w:sz w:val="24"/>
                <w:szCs w:val="24"/>
              </w:rPr>
              <w:t>.Suradnja sa susjednim i drugim osnov-</w:t>
            </w:r>
          </w:p>
          <w:p w:rsidR="0005059D" w:rsidRPr="0012504B" w:rsidRDefault="0005059D" w:rsidP="0005059D">
            <w:pPr>
              <w:rPr>
                <w:sz w:val="24"/>
                <w:szCs w:val="24"/>
              </w:rPr>
            </w:pPr>
            <w:r w:rsidRPr="0012504B">
              <w:rPr>
                <w:sz w:val="24"/>
                <w:szCs w:val="24"/>
              </w:rPr>
              <w:t xml:space="preserve">      nim i srednjim školama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stručni timovi škola</w:t>
            </w:r>
          </w:p>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ravnatelji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8.9</w:t>
            </w:r>
            <w:r w:rsidRPr="0012504B">
              <w:rPr>
                <w:sz w:val="24"/>
                <w:szCs w:val="24"/>
              </w:rPr>
              <w:t>.Suradnja sa drugim zdravstvenim ustano-</w:t>
            </w:r>
          </w:p>
          <w:p w:rsidR="0005059D" w:rsidRPr="0012504B" w:rsidRDefault="0005059D" w:rsidP="0005059D">
            <w:pPr>
              <w:rPr>
                <w:sz w:val="24"/>
                <w:szCs w:val="24"/>
              </w:rPr>
            </w:pPr>
            <w:r w:rsidRPr="0012504B">
              <w:rPr>
                <w:sz w:val="24"/>
                <w:szCs w:val="24"/>
              </w:rPr>
              <w:t xml:space="preserve">      vama (KB</w:t>
            </w:r>
            <w:r>
              <w:rPr>
                <w:sz w:val="24"/>
                <w:szCs w:val="24"/>
              </w:rPr>
              <w:t>C</w:t>
            </w:r>
            <w:r w:rsidRPr="0012504B">
              <w:rPr>
                <w:sz w:val="24"/>
                <w:szCs w:val="24"/>
              </w:rPr>
              <w:t>, ,Šk.polikl. i dr….)</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p w:rsidR="0005059D" w:rsidRPr="0012504B" w:rsidRDefault="0005059D" w:rsidP="0005059D">
            <w:pPr>
              <w:rPr>
                <w:sz w:val="24"/>
                <w:szCs w:val="24"/>
              </w:rPr>
            </w:pPr>
            <w:r w:rsidRPr="0012504B">
              <w:rPr>
                <w:sz w:val="24"/>
                <w:szCs w:val="24"/>
              </w:rPr>
              <w:t>pedagog</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8.10</w:t>
            </w:r>
            <w:r w:rsidRPr="0012504B">
              <w:rPr>
                <w:sz w:val="24"/>
                <w:szCs w:val="24"/>
              </w:rPr>
              <w:t>.Suradnja sa Domom za djecu i mladež</w:t>
            </w:r>
          </w:p>
          <w:p w:rsidR="0005059D" w:rsidRPr="0012504B" w:rsidRDefault="0005059D" w:rsidP="0005059D">
            <w:pPr>
              <w:rPr>
                <w:sz w:val="24"/>
                <w:szCs w:val="24"/>
              </w:rPr>
            </w:pPr>
            <w:r w:rsidRPr="0012504B">
              <w:rPr>
                <w:sz w:val="24"/>
                <w:szCs w:val="24"/>
              </w:rPr>
              <w:t xml:space="preserve">      “Miljenko i Dobrila” u K.Lukšiću</w:t>
            </w:r>
          </w:p>
          <w:p w:rsidR="0005059D" w:rsidRPr="0012504B" w:rsidRDefault="0005059D" w:rsidP="0005059D">
            <w:pPr>
              <w:rPr>
                <w:sz w:val="24"/>
                <w:szCs w:val="24"/>
              </w:rPr>
            </w:pPr>
            <w:r w:rsidRPr="0012504B">
              <w:rPr>
                <w:sz w:val="24"/>
                <w:szCs w:val="24"/>
              </w:rPr>
              <w:t xml:space="preserve">  </w:t>
            </w:r>
            <w:r>
              <w:rPr>
                <w:sz w:val="24"/>
                <w:szCs w:val="24"/>
              </w:rPr>
              <w:t xml:space="preserve">    (produženi stručni tretman,</w:t>
            </w:r>
            <w:r w:rsidRPr="0012504B">
              <w:rPr>
                <w:sz w:val="24"/>
                <w:szCs w:val="24"/>
              </w:rPr>
              <w:t xml:space="preserve"> dnevni </w:t>
            </w:r>
            <w:r>
              <w:rPr>
                <w:sz w:val="24"/>
                <w:szCs w:val="24"/>
              </w:rPr>
              <w:t>i tjedni</w:t>
            </w:r>
          </w:p>
          <w:p w:rsidR="0005059D" w:rsidRPr="0012504B" w:rsidRDefault="0005059D" w:rsidP="0005059D">
            <w:pPr>
              <w:rPr>
                <w:sz w:val="24"/>
                <w:szCs w:val="24"/>
              </w:rPr>
            </w:pPr>
            <w:r w:rsidRPr="0012504B">
              <w:rPr>
                <w:sz w:val="24"/>
                <w:szCs w:val="24"/>
              </w:rPr>
              <w:t xml:space="preserve">      Smještaj</w:t>
            </w:r>
            <w:r>
              <w:rPr>
                <w:sz w:val="24"/>
                <w:szCs w:val="24"/>
              </w:rPr>
              <w:t xml:space="preserve"> učenika</w:t>
            </w:r>
            <w:r w:rsidRPr="0012504B">
              <w:rPr>
                <w:sz w:val="24"/>
                <w:szCs w:val="24"/>
              </w:rPr>
              <w:t>)</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Pr>
                <w:sz w:val="24"/>
                <w:szCs w:val="24"/>
              </w:rPr>
              <w:t>učitelji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8.10.Suradnja sa djelatnicima MUP-a</w:t>
            </w:r>
          </w:p>
          <w:p w:rsidR="0005059D" w:rsidRPr="0012504B" w:rsidRDefault="0005059D" w:rsidP="0005059D">
            <w:pPr>
              <w:rPr>
                <w:sz w:val="24"/>
                <w:szCs w:val="24"/>
              </w:rPr>
            </w:pPr>
            <w:r w:rsidRPr="0012504B">
              <w:rPr>
                <w:sz w:val="24"/>
                <w:szCs w:val="24"/>
              </w:rPr>
              <w:t xml:space="preserve">        za područje grada Kaštela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 i</w:t>
            </w:r>
          </w:p>
          <w:p w:rsidR="0005059D" w:rsidRPr="0012504B" w:rsidRDefault="0005059D" w:rsidP="0005059D">
            <w:pPr>
              <w:rPr>
                <w:sz w:val="24"/>
                <w:szCs w:val="24"/>
              </w:rPr>
            </w:pPr>
            <w:r w:rsidRPr="0012504B">
              <w:rPr>
                <w:sz w:val="24"/>
                <w:szCs w:val="24"/>
              </w:rPr>
              <w:t>podataka</w:t>
            </w:r>
            <w:r>
              <w:rPr>
                <w:sz w:val="24"/>
                <w:szCs w:val="24"/>
              </w:rPr>
              <w:t xml:space="preserve">, organizacija </w:t>
            </w:r>
          </w:p>
          <w:p w:rsidR="0005059D" w:rsidRPr="0012504B" w:rsidRDefault="0005059D" w:rsidP="0005059D">
            <w:pPr>
              <w:rPr>
                <w:sz w:val="24"/>
                <w:szCs w:val="24"/>
              </w:rPr>
            </w:pPr>
            <w:r w:rsidRPr="0012504B">
              <w:rPr>
                <w:sz w:val="24"/>
                <w:szCs w:val="24"/>
              </w:rPr>
              <w:t>predavanj</w:t>
            </w:r>
            <w:r>
              <w:rPr>
                <w:sz w:val="24"/>
                <w:szCs w:val="24"/>
              </w:rPr>
              <w:t>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Height w:val="1101"/>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8.11.Suradnja s Agencijom za odgoj i obrazovanje</w:t>
            </w:r>
          </w:p>
          <w:p w:rsidR="0005059D" w:rsidRPr="0012504B" w:rsidRDefault="0005059D" w:rsidP="0005059D">
            <w:pPr>
              <w:rPr>
                <w:sz w:val="24"/>
                <w:szCs w:val="24"/>
              </w:rPr>
            </w:pPr>
          </w:p>
          <w:p w:rsidR="0005059D" w:rsidRPr="0012504B" w:rsidRDefault="0005059D" w:rsidP="0005059D">
            <w:pPr>
              <w:rPr>
                <w:sz w:val="24"/>
                <w:szCs w:val="24"/>
              </w:rPr>
            </w:pPr>
          </w:p>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p w:rsidR="0005059D" w:rsidRDefault="0005059D" w:rsidP="0005059D">
            <w:pPr>
              <w:rPr>
                <w:sz w:val="24"/>
                <w:szCs w:val="24"/>
              </w:rPr>
            </w:pPr>
            <w:r>
              <w:rPr>
                <w:sz w:val="24"/>
                <w:szCs w:val="24"/>
              </w:rPr>
              <w:t>ravnatelj</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razmjena informacija i</w:t>
            </w:r>
          </w:p>
          <w:p w:rsidR="0005059D" w:rsidRPr="0012504B" w:rsidRDefault="0005059D" w:rsidP="0005059D">
            <w:pPr>
              <w:rPr>
                <w:sz w:val="24"/>
                <w:szCs w:val="24"/>
              </w:rPr>
            </w:pPr>
            <w:r w:rsidRPr="0012504B">
              <w:rPr>
                <w:sz w:val="24"/>
                <w:szCs w:val="24"/>
              </w:rPr>
              <w:t>podataka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b/>
                <w:sz w:val="24"/>
                <w:szCs w:val="24"/>
              </w:rPr>
              <w:t>9.OSTALI POSLOVI I ZADACI</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9.1.Sudjelovanje u kulturnoj i javnoj djelat-</w:t>
            </w:r>
          </w:p>
          <w:p w:rsidR="0005059D" w:rsidRPr="0012504B" w:rsidRDefault="0005059D" w:rsidP="0005059D">
            <w:pPr>
              <w:rPr>
                <w:sz w:val="24"/>
                <w:szCs w:val="24"/>
              </w:rPr>
            </w:pPr>
            <w:r w:rsidRPr="0012504B">
              <w:rPr>
                <w:sz w:val="24"/>
                <w:szCs w:val="24"/>
              </w:rPr>
              <w:t xml:space="preserve">      nosti škole</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 xml:space="preserve">Stručna služba škole </w:t>
            </w:r>
          </w:p>
          <w:p w:rsidR="0005059D" w:rsidRPr="0012504B" w:rsidRDefault="0005059D" w:rsidP="0005059D">
            <w:pPr>
              <w:rPr>
                <w:sz w:val="24"/>
                <w:szCs w:val="24"/>
              </w:rPr>
            </w:pPr>
            <w:r w:rsidRPr="0012504B">
              <w:rPr>
                <w:sz w:val="24"/>
                <w:szCs w:val="24"/>
              </w:rPr>
              <w:t>ostali djelatnici</w:t>
            </w:r>
          </w:p>
          <w:p w:rsidR="0005059D" w:rsidRPr="0012504B" w:rsidRDefault="0005059D" w:rsidP="0005059D">
            <w:pPr>
              <w:rPr>
                <w:sz w:val="24"/>
                <w:szCs w:val="24"/>
              </w:rPr>
            </w:pPr>
            <w:r w:rsidRPr="0012504B">
              <w:rPr>
                <w:sz w:val="24"/>
                <w:szCs w:val="24"/>
              </w:rPr>
              <w:t>vanjski surad.</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timski i zajednički rad na razini škole</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9.2.Suradnja s ravnateljem</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razvojno-pedagoška</w:t>
            </w:r>
          </w:p>
          <w:p w:rsidR="0005059D" w:rsidRPr="0012504B" w:rsidRDefault="0005059D" w:rsidP="0005059D">
            <w:pPr>
              <w:rPr>
                <w:sz w:val="24"/>
                <w:szCs w:val="24"/>
              </w:rPr>
            </w:pPr>
            <w:r w:rsidRPr="0012504B">
              <w:rPr>
                <w:sz w:val="24"/>
                <w:szCs w:val="24"/>
              </w:rPr>
              <w:t>služba</w:t>
            </w:r>
          </w:p>
          <w:p w:rsidR="0005059D" w:rsidRPr="0012504B" w:rsidRDefault="0005059D" w:rsidP="0005059D">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dogovor,dosta</w:t>
            </w:r>
          </w:p>
          <w:p w:rsidR="0005059D" w:rsidRPr="0012504B" w:rsidRDefault="0005059D" w:rsidP="0005059D">
            <w:pPr>
              <w:rPr>
                <w:sz w:val="24"/>
                <w:szCs w:val="24"/>
              </w:rPr>
            </w:pPr>
            <w:r w:rsidRPr="0012504B">
              <w:rPr>
                <w:sz w:val="24"/>
                <w:szCs w:val="24"/>
              </w:rPr>
              <w:t>va podataka,</w:t>
            </w:r>
          </w:p>
          <w:p w:rsidR="0005059D" w:rsidRPr="0012504B" w:rsidRDefault="0005059D" w:rsidP="0005059D">
            <w:pPr>
              <w:rPr>
                <w:sz w:val="24"/>
                <w:szCs w:val="24"/>
              </w:rPr>
            </w:pPr>
            <w:r w:rsidRPr="0012504B">
              <w:rPr>
                <w:sz w:val="24"/>
                <w:szCs w:val="24"/>
              </w:rPr>
              <w:t>zajednički poslovi po nalogu ravnatelja</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9.3.Stručno usavršavanje (sudjelovanje na </w:t>
            </w:r>
          </w:p>
          <w:p w:rsidR="0005059D" w:rsidRPr="0012504B" w:rsidRDefault="0005059D" w:rsidP="0005059D">
            <w:pPr>
              <w:rPr>
                <w:sz w:val="24"/>
                <w:szCs w:val="24"/>
              </w:rPr>
            </w:pPr>
            <w:r w:rsidRPr="0012504B">
              <w:rPr>
                <w:sz w:val="24"/>
                <w:szCs w:val="24"/>
              </w:rPr>
              <w:t xml:space="preserve">      stručnim skupovima i seminarima ) </w:t>
            </w:r>
          </w:p>
          <w:p w:rsidR="0005059D" w:rsidRPr="0012504B" w:rsidRDefault="0005059D" w:rsidP="0005059D">
            <w:pPr>
              <w:rPr>
                <w:sz w:val="24"/>
                <w:szCs w:val="24"/>
              </w:rPr>
            </w:pPr>
            <w:r w:rsidRPr="0012504B">
              <w:rPr>
                <w:sz w:val="24"/>
                <w:szCs w:val="24"/>
              </w:rPr>
              <w:t xml:space="preserve">      </w:t>
            </w:r>
          </w:p>
          <w:p w:rsidR="0005059D" w:rsidRPr="0012504B" w:rsidRDefault="0005059D" w:rsidP="0005059D">
            <w:pPr>
              <w:rPr>
                <w:sz w:val="24"/>
                <w:szCs w:val="24"/>
              </w:rPr>
            </w:pPr>
            <w:r w:rsidRPr="0012504B">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razvojn-pedagoška služba</w:t>
            </w:r>
          </w:p>
          <w:p w:rsidR="0005059D" w:rsidRPr="0012504B" w:rsidRDefault="0005059D" w:rsidP="0005059D">
            <w:pPr>
              <w:rPr>
                <w:sz w:val="24"/>
                <w:szCs w:val="24"/>
              </w:rPr>
            </w:pPr>
            <w:r w:rsidRPr="0012504B">
              <w:rPr>
                <w:sz w:val="24"/>
                <w:szCs w:val="24"/>
              </w:rPr>
              <w:t>vanjski surad. i institucije</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edukacija</w:t>
            </w:r>
          </w:p>
          <w:p w:rsidR="0005059D" w:rsidRPr="0012504B" w:rsidRDefault="0005059D" w:rsidP="0005059D">
            <w:pPr>
              <w:rPr>
                <w:sz w:val="24"/>
                <w:szCs w:val="24"/>
              </w:rPr>
            </w:pPr>
            <w:r w:rsidRPr="0012504B">
              <w:rPr>
                <w:sz w:val="24"/>
                <w:szCs w:val="24"/>
              </w:rPr>
              <w:t>informiranje</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9.4. Praćenje, proučavanje i sudjelovanje u odabiru stručne literature,časopisa, brošura, i članaka u cilju unapređ. Odgojno-obrazovnog procesa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knjižničar</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informiranje</w:t>
            </w:r>
          </w:p>
          <w:p w:rsidR="0005059D" w:rsidRPr="0012504B" w:rsidRDefault="0005059D" w:rsidP="0005059D">
            <w:pPr>
              <w:rPr>
                <w:sz w:val="24"/>
                <w:szCs w:val="24"/>
              </w:rPr>
            </w:pPr>
            <w:r w:rsidRPr="0012504B">
              <w:rPr>
                <w:sz w:val="24"/>
                <w:szCs w:val="24"/>
              </w:rPr>
              <w:t>prikupljanje</w:t>
            </w:r>
          </w:p>
          <w:p w:rsidR="0005059D" w:rsidRPr="0012504B" w:rsidRDefault="0005059D" w:rsidP="0005059D">
            <w:pPr>
              <w:rPr>
                <w:sz w:val="24"/>
                <w:szCs w:val="24"/>
              </w:rPr>
            </w:pPr>
            <w:r w:rsidRPr="0012504B">
              <w:rPr>
                <w:sz w:val="24"/>
                <w:szCs w:val="24"/>
              </w:rPr>
              <w:t>konzultiranje</w:t>
            </w:r>
          </w:p>
          <w:p w:rsidR="0005059D" w:rsidRPr="0012504B" w:rsidRDefault="0005059D" w:rsidP="0005059D">
            <w:pPr>
              <w:rPr>
                <w:sz w:val="24"/>
                <w:szCs w:val="24"/>
              </w:rPr>
            </w:pPr>
            <w:r w:rsidRPr="0012504B">
              <w:rPr>
                <w:sz w:val="24"/>
                <w:szCs w:val="24"/>
              </w:rPr>
              <w:t>narudžba</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šk.godine</w:t>
            </w:r>
          </w:p>
        </w:tc>
      </w:tr>
      <w:tr w:rsidR="0005059D" w:rsidRPr="0012504B" w:rsidTr="0005059D">
        <w:trPr>
          <w:cantSplit/>
        </w:trPr>
        <w:tc>
          <w:tcPr>
            <w:tcW w:w="10425" w:type="dxa"/>
            <w:gridSpan w:val="4"/>
            <w:tcBorders>
              <w:top w:val="single" w:sz="4" w:space="0" w:color="auto"/>
              <w:left w:val="single" w:sz="4" w:space="0" w:color="auto"/>
              <w:bottom w:val="single" w:sz="4" w:space="0" w:color="auto"/>
              <w:right w:val="single" w:sz="4" w:space="0" w:color="auto"/>
            </w:tcBorders>
          </w:tcPr>
          <w:p w:rsidR="0005059D" w:rsidRPr="007C22EB" w:rsidRDefault="0005059D" w:rsidP="0005059D">
            <w:pPr>
              <w:pStyle w:val="Bezproreda"/>
              <w:jc w:val="both"/>
              <w:rPr>
                <w:rFonts w:eastAsia="Times New Roman"/>
                <w:sz w:val="24"/>
                <w:szCs w:val="24"/>
                <w:lang w:eastAsia="hr-HR"/>
              </w:rPr>
            </w:pPr>
            <w:r w:rsidRPr="007C22EB">
              <w:rPr>
                <w:rFonts w:eastAsia="Times New Roman"/>
                <w:sz w:val="24"/>
                <w:szCs w:val="24"/>
                <w:lang w:eastAsia="hr-HR"/>
              </w:rPr>
              <w:t>NAPOMENA:</w:t>
            </w:r>
            <w:r w:rsidRPr="007C22EB">
              <w:rPr>
                <w:sz w:val="24"/>
                <w:szCs w:val="24"/>
              </w:rPr>
              <w:t xml:space="preserve"> </w:t>
            </w:r>
            <w:r w:rsidRPr="007C22EB">
              <w:rPr>
                <w:rFonts w:eastAsia="Times New Roman"/>
                <w:sz w:val="24"/>
                <w:szCs w:val="24"/>
                <w:lang w:eastAsia="hr-HR"/>
              </w:rPr>
              <w:t>* Stručna služba škole -  odnosi se na stručne suradnike škole: pedagog, psiholog,</w:t>
            </w:r>
          </w:p>
          <w:p w:rsidR="0005059D" w:rsidRPr="007C22EB" w:rsidRDefault="0005059D" w:rsidP="0005059D">
            <w:pPr>
              <w:pStyle w:val="Bezproreda"/>
              <w:jc w:val="both"/>
              <w:rPr>
                <w:rFonts w:eastAsia="Times New Roman"/>
                <w:sz w:val="24"/>
                <w:szCs w:val="24"/>
                <w:lang w:eastAsia="hr-HR"/>
              </w:rPr>
            </w:pPr>
            <w:r w:rsidRPr="007C22EB">
              <w:rPr>
                <w:rFonts w:eastAsia="Times New Roman"/>
                <w:sz w:val="24"/>
                <w:szCs w:val="24"/>
                <w:lang w:eastAsia="hr-HR"/>
              </w:rPr>
              <w:t xml:space="preserve">    </w:t>
            </w:r>
            <w:r>
              <w:rPr>
                <w:rFonts w:eastAsia="Times New Roman"/>
                <w:sz w:val="24"/>
                <w:szCs w:val="24"/>
                <w:lang w:eastAsia="hr-HR"/>
              </w:rPr>
              <w:t xml:space="preserve">                        </w:t>
            </w:r>
            <w:r w:rsidRPr="007C22EB">
              <w:rPr>
                <w:rFonts w:eastAsia="Times New Roman"/>
                <w:sz w:val="24"/>
                <w:szCs w:val="24"/>
                <w:lang w:eastAsia="hr-HR"/>
              </w:rPr>
              <w:t>logoped i knjižničar</w:t>
            </w:r>
          </w:p>
          <w:p w:rsidR="0005059D" w:rsidRDefault="0005059D" w:rsidP="0005059D">
            <w:pPr>
              <w:pStyle w:val="Bezproreda"/>
              <w:rPr>
                <w:rFonts w:eastAsia="Times New Roman"/>
                <w:sz w:val="24"/>
                <w:szCs w:val="24"/>
                <w:lang w:eastAsia="hr-HR"/>
              </w:rPr>
            </w:pPr>
            <w:r>
              <w:rPr>
                <w:rFonts w:eastAsia="Times New Roman"/>
                <w:sz w:val="24"/>
                <w:szCs w:val="24"/>
                <w:lang w:eastAsia="hr-HR"/>
              </w:rPr>
              <w:t xml:space="preserve">                       </w:t>
            </w:r>
            <w:r w:rsidRPr="007C22EB">
              <w:rPr>
                <w:rFonts w:eastAsia="Times New Roman"/>
                <w:sz w:val="24"/>
                <w:szCs w:val="24"/>
                <w:lang w:eastAsia="hr-HR"/>
              </w:rPr>
              <w:t>** Ovdje je zadržan naziv stručni tim škole s obzirom na specifičnost poslova, a radi lak</w:t>
            </w:r>
            <w:r>
              <w:rPr>
                <w:rFonts w:eastAsia="Times New Roman"/>
                <w:sz w:val="24"/>
                <w:szCs w:val="24"/>
                <w:lang w:eastAsia="hr-HR"/>
              </w:rPr>
              <w:t>šeg</w:t>
            </w:r>
          </w:p>
          <w:p w:rsidR="0005059D" w:rsidRPr="007C22EB" w:rsidRDefault="0005059D" w:rsidP="0005059D">
            <w:pPr>
              <w:pStyle w:val="Bezproreda"/>
              <w:rPr>
                <w:rFonts w:eastAsia="Times New Roman"/>
                <w:sz w:val="24"/>
                <w:szCs w:val="24"/>
                <w:lang w:eastAsia="hr-HR"/>
              </w:rPr>
            </w:pPr>
            <w:r>
              <w:rPr>
                <w:rFonts w:eastAsia="Times New Roman"/>
                <w:sz w:val="24"/>
                <w:szCs w:val="24"/>
                <w:lang w:eastAsia="hr-HR"/>
              </w:rPr>
              <w:t xml:space="preserve">                            snalaženja to </w:t>
            </w:r>
            <w:r w:rsidRPr="007C22EB">
              <w:rPr>
                <w:rFonts w:eastAsia="Times New Roman"/>
                <w:sz w:val="24"/>
                <w:szCs w:val="24"/>
                <w:lang w:eastAsia="hr-HR"/>
              </w:rPr>
              <w:t>su u navedenim slučajevima : pedagog, psiholog i logoped</w:t>
            </w:r>
          </w:p>
        </w:tc>
      </w:tr>
    </w:tbl>
    <w:p w:rsidR="003D3C37" w:rsidRDefault="003D3C37" w:rsidP="003D3C37">
      <w:pPr>
        <w:pStyle w:val="Tijeloteksta-uvlaka2"/>
        <w:ind w:left="0"/>
        <w:rPr>
          <w:sz w:val="24"/>
          <w:szCs w:val="24"/>
        </w:rPr>
      </w:pPr>
    </w:p>
    <w:p w:rsidR="003E06FA" w:rsidRPr="000F5F22" w:rsidRDefault="005C75C1" w:rsidP="003D3C37">
      <w:pPr>
        <w:pStyle w:val="Tijeloteksta-uvlaka2"/>
        <w:ind w:left="0"/>
        <w:rPr>
          <w:b/>
          <w:sz w:val="24"/>
          <w:szCs w:val="24"/>
        </w:rPr>
      </w:pPr>
      <w:r>
        <w:rPr>
          <w:b/>
          <w:sz w:val="24"/>
          <w:szCs w:val="24"/>
        </w:rPr>
        <w:t xml:space="preserve">8.6. </w:t>
      </w:r>
      <w:r w:rsidR="003E06FA" w:rsidRPr="000F5F22">
        <w:rPr>
          <w:b/>
          <w:sz w:val="24"/>
          <w:szCs w:val="24"/>
        </w:rPr>
        <w:t>PROGRAM PREVENCIJE OVISNOSTI ZA DJECU ŠKOLSKE DOBI</w:t>
      </w:r>
    </w:p>
    <w:p w:rsidR="003E06FA" w:rsidRDefault="003E06FA" w:rsidP="003E06FA">
      <w:pPr>
        <w:pStyle w:val="Tijeloteksta-uvlaka2"/>
        <w:tabs>
          <w:tab w:val="left" w:pos="6330"/>
        </w:tabs>
        <w:ind w:left="0"/>
        <w:rPr>
          <w:b/>
          <w:sz w:val="24"/>
          <w:szCs w:val="24"/>
        </w:rPr>
      </w:pPr>
      <w:r>
        <w:rPr>
          <w:b/>
          <w:sz w:val="24"/>
          <w:szCs w:val="24"/>
        </w:rPr>
        <w:t xml:space="preserve">                            </w:t>
      </w:r>
      <w:r w:rsidRPr="008F392E">
        <w:rPr>
          <w:b/>
          <w:sz w:val="24"/>
          <w:szCs w:val="24"/>
        </w:rPr>
        <w:t>OŠ prof. FILIPA LUKASA u Kaštel Starom</w:t>
      </w:r>
    </w:p>
    <w:p w:rsidR="003E06FA" w:rsidRPr="00AF60DE" w:rsidRDefault="003E06FA" w:rsidP="003E06FA">
      <w:pPr>
        <w:pStyle w:val="Tijeloteksta-uvlaka2"/>
        <w:rPr>
          <w:b/>
          <w:sz w:val="24"/>
          <w:szCs w:val="24"/>
        </w:rPr>
      </w:pPr>
      <w:r w:rsidRPr="00AF60DE">
        <w:rPr>
          <w:b/>
          <w:sz w:val="24"/>
          <w:szCs w:val="24"/>
        </w:rPr>
        <w:t xml:space="preserve">                                    </w:t>
      </w:r>
      <w:r>
        <w:rPr>
          <w:b/>
          <w:sz w:val="24"/>
          <w:szCs w:val="24"/>
        </w:rPr>
        <w:t xml:space="preserve">                za šk. god. 2021./22</w:t>
      </w:r>
      <w:r w:rsidRPr="00AF60DE">
        <w:rPr>
          <w:b/>
          <w:sz w:val="24"/>
          <w:szCs w:val="24"/>
        </w:rPr>
        <w:t>.</w:t>
      </w:r>
    </w:p>
    <w:p w:rsidR="003E06FA" w:rsidRPr="00AF60DE" w:rsidRDefault="003E06FA" w:rsidP="003E06FA">
      <w:pPr>
        <w:pStyle w:val="Tijeloteksta-uvlaka2"/>
        <w:ind w:left="0"/>
        <w:jc w:val="center"/>
        <w:rPr>
          <w:b/>
          <w:sz w:val="24"/>
          <w:szCs w:val="24"/>
        </w:rPr>
      </w:pPr>
    </w:p>
    <w:p w:rsidR="003E06FA" w:rsidRDefault="003E06FA" w:rsidP="003E06FA">
      <w:pPr>
        <w:pStyle w:val="Tijeloteksta-uvlaka2"/>
        <w:rPr>
          <w:b/>
          <w:sz w:val="24"/>
          <w:szCs w:val="24"/>
        </w:rPr>
      </w:pPr>
      <w:r w:rsidRPr="00AA20A2">
        <w:rPr>
          <w:b/>
          <w:sz w:val="24"/>
          <w:szCs w:val="24"/>
        </w:rPr>
        <w:t>1. USTROJSTVO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154"/>
      </w:tblGrid>
      <w:tr w:rsidR="003E06FA" w:rsidTr="003E06FA">
        <w:trPr>
          <w:trHeight w:val="3156"/>
        </w:trPr>
        <w:tc>
          <w:tcPr>
            <w:tcW w:w="1908" w:type="dxa"/>
          </w:tcPr>
          <w:p w:rsidR="003E06FA" w:rsidRPr="00B67761" w:rsidRDefault="003E06FA" w:rsidP="003E06FA">
            <w:pPr>
              <w:pStyle w:val="Tijeloteksta-uvlaka2"/>
              <w:ind w:left="0"/>
              <w:jc w:val="center"/>
              <w:rPr>
                <w:sz w:val="24"/>
                <w:szCs w:val="24"/>
              </w:rPr>
            </w:pPr>
            <w:r w:rsidRPr="00B67761">
              <w:rPr>
                <w:sz w:val="24"/>
                <w:szCs w:val="24"/>
              </w:rPr>
              <w:t>AKTIVNOST</w:t>
            </w:r>
          </w:p>
          <w:p w:rsidR="003E06FA" w:rsidRPr="00B67761" w:rsidRDefault="003E06FA" w:rsidP="003E06FA">
            <w:pPr>
              <w:pStyle w:val="Tijeloteksta-uvlaka2"/>
              <w:ind w:left="0"/>
              <w:jc w:val="center"/>
              <w:rPr>
                <w:b/>
                <w:i/>
                <w:sz w:val="24"/>
                <w:szCs w:val="24"/>
                <w:u w:val="single"/>
              </w:rPr>
            </w:pPr>
            <w:r w:rsidRPr="00B67761">
              <w:rPr>
                <w:b/>
                <w:i/>
                <w:sz w:val="24"/>
                <w:szCs w:val="24"/>
                <w:u w:val="single"/>
              </w:rPr>
              <w:t>PROGRAM</w:t>
            </w:r>
          </w:p>
          <w:p w:rsidR="003E06FA" w:rsidRPr="00B67761" w:rsidRDefault="003E06FA" w:rsidP="003E06FA">
            <w:pPr>
              <w:pStyle w:val="Tijeloteksta-uvlaka2"/>
              <w:ind w:left="0"/>
              <w:jc w:val="center"/>
              <w:rPr>
                <w:sz w:val="24"/>
                <w:szCs w:val="24"/>
              </w:rPr>
            </w:pPr>
            <w:r w:rsidRPr="00B67761">
              <w:rPr>
                <w:sz w:val="24"/>
                <w:szCs w:val="24"/>
              </w:rPr>
              <w:t>PROJEKT</w:t>
            </w:r>
          </w:p>
          <w:p w:rsidR="003E06FA" w:rsidRPr="001228DC" w:rsidRDefault="003E06FA" w:rsidP="003E06FA">
            <w:pPr>
              <w:pStyle w:val="Tijeloteksta-uvlaka2"/>
              <w:ind w:left="0"/>
              <w:jc w:val="center"/>
              <w:rPr>
                <w:b/>
                <w:sz w:val="24"/>
                <w:szCs w:val="24"/>
              </w:rPr>
            </w:pPr>
          </w:p>
          <w:p w:rsidR="003E06FA" w:rsidRPr="001228DC" w:rsidRDefault="003E06FA" w:rsidP="003E06FA">
            <w:pPr>
              <w:pStyle w:val="Tijeloteksta-uvlaka2"/>
              <w:ind w:left="0"/>
              <w:jc w:val="center"/>
              <w:rPr>
                <w:b/>
                <w:sz w:val="24"/>
                <w:szCs w:val="24"/>
              </w:rPr>
            </w:pPr>
          </w:p>
          <w:p w:rsidR="003E06FA" w:rsidRPr="00B67761" w:rsidRDefault="003E06FA" w:rsidP="003E06FA">
            <w:pPr>
              <w:pStyle w:val="Tijeloteksta-uvlaka2"/>
              <w:ind w:left="0"/>
              <w:rPr>
                <w:sz w:val="24"/>
                <w:szCs w:val="24"/>
              </w:rPr>
            </w:pPr>
            <w:r w:rsidRPr="001228DC">
              <w:rPr>
                <w:b/>
                <w:sz w:val="24"/>
                <w:szCs w:val="24"/>
              </w:rPr>
              <w:t xml:space="preserve"> </w:t>
            </w:r>
          </w:p>
        </w:tc>
        <w:tc>
          <w:tcPr>
            <w:tcW w:w="7380" w:type="dxa"/>
          </w:tcPr>
          <w:p w:rsidR="003E06FA" w:rsidRPr="00AF60DE" w:rsidRDefault="003E06FA" w:rsidP="003E06FA">
            <w:pPr>
              <w:jc w:val="center"/>
              <w:rPr>
                <w:b/>
                <w:sz w:val="24"/>
                <w:szCs w:val="24"/>
              </w:rPr>
            </w:pPr>
            <w:r w:rsidRPr="00AF60DE">
              <w:rPr>
                <w:b/>
                <w:sz w:val="24"/>
                <w:szCs w:val="24"/>
              </w:rPr>
              <w:t>ŠKOLSKI PREVENTIVNI PROGRAM</w:t>
            </w:r>
          </w:p>
          <w:p w:rsidR="003E06FA" w:rsidRDefault="003E06FA" w:rsidP="003E06FA">
            <w:pPr>
              <w:pStyle w:val="Tijeloteksta-uvlaka2"/>
              <w:ind w:left="0"/>
              <w:jc w:val="center"/>
            </w:pPr>
            <w:r w:rsidRPr="00AF60DE">
              <w:rPr>
                <w:sz w:val="24"/>
                <w:szCs w:val="24"/>
              </w:rPr>
              <w:t>Školski-preventivni program suzbijanja zlouporabe sredstava ovisnosti</w:t>
            </w:r>
            <w:r>
              <w:t xml:space="preserve"> </w:t>
            </w:r>
          </w:p>
          <w:p w:rsidR="003E06FA" w:rsidRDefault="003E06FA" w:rsidP="003E06FA">
            <w:pPr>
              <w:pStyle w:val="Tijeloteksta-uvlaka2"/>
              <w:ind w:left="0"/>
              <w:jc w:val="center"/>
            </w:pPr>
          </w:p>
          <w:p w:rsidR="003E06FA" w:rsidRPr="001228DC" w:rsidRDefault="003E06FA" w:rsidP="003E06FA">
            <w:pPr>
              <w:pStyle w:val="Tijeloteksta-uvlaka2"/>
              <w:ind w:left="-22"/>
              <w:rPr>
                <w:sz w:val="24"/>
              </w:rPr>
            </w:pPr>
            <w:r>
              <w:rPr>
                <w:sz w:val="24"/>
              </w:rPr>
              <w:t>Z</w:t>
            </w:r>
            <w:r w:rsidRPr="001228DC">
              <w:rPr>
                <w:sz w:val="24"/>
              </w:rPr>
              <w:t>asniva se na afirmaciji zdravog stila življenja učenika kroz dugoročni rad s djecom, u</w:t>
            </w:r>
            <w:r>
              <w:rPr>
                <w:sz w:val="24"/>
              </w:rPr>
              <w:t>čiteljima i roditeljima u zdravom i poticajnom školskom okruženju</w:t>
            </w:r>
            <w:r w:rsidRPr="001228DC">
              <w:rPr>
                <w:sz w:val="24"/>
              </w:rPr>
              <w:t>. Ovim programom se nastoji senzibilizirati učitelje i roditelje za kvalitetno praćenje i razumijevanje razvoja i razvojnih teškoća učenika kroz koje prolaze procesom sazrijevanja i odrastanja.</w:t>
            </w:r>
          </w:p>
          <w:p w:rsidR="003E06FA" w:rsidRDefault="003E06FA" w:rsidP="003E06FA">
            <w:pPr>
              <w:pStyle w:val="Tijeloteksta-uvlaka2"/>
              <w:ind w:left="0" w:hanging="22"/>
              <w:rPr>
                <w:sz w:val="24"/>
              </w:rPr>
            </w:pPr>
            <w:r w:rsidRPr="001228DC">
              <w:rPr>
                <w:sz w:val="24"/>
              </w:rPr>
              <w:t>Učenicima se nastoji pomoći u osposobljavanju za odgovoran način pon</w:t>
            </w:r>
            <w:r>
              <w:rPr>
                <w:sz w:val="24"/>
              </w:rPr>
              <w:t>ašanja, razvoj samopoštovanja i</w:t>
            </w:r>
            <w:r w:rsidRPr="001228DC">
              <w:rPr>
                <w:sz w:val="24"/>
              </w:rPr>
              <w:t xml:space="preserve"> pozitivnih ljudskih vrijednosti. </w:t>
            </w:r>
            <w:r>
              <w:rPr>
                <w:sz w:val="24"/>
              </w:rPr>
              <w:t xml:space="preserve">Poseban </w:t>
            </w:r>
            <w:r w:rsidRPr="001228DC">
              <w:rPr>
                <w:sz w:val="24"/>
              </w:rPr>
              <w:t>naglasak u dugoročnom radu s učenicima je poticanje pozitivnih ljudskih vrijednosti i zaštita psihofizičkog zdravlja učenika.</w:t>
            </w:r>
          </w:p>
          <w:p w:rsidR="003E06FA" w:rsidRPr="00011097" w:rsidRDefault="003E06FA" w:rsidP="003E06FA">
            <w:pPr>
              <w:pStyle w:val="Tijeloteksta-uvlaka2"/>
              <w:ind w:left="0" w:hanging="22"/>
              <w:rPr>
                <w:sz w:val="24"/>
              </w:rPr>
            </w:pPr>
          </w:p>
        </w:tc>
      </w:tr>
      <w:tr w:rsidR="003E06FA" w:rsidTr="003E06FA">
        <w:tc>
          <w:tcPr>
            <w:tcW w:w="1908" w:type="dxa"/>
          </w:tcPr>
          <w:p w:rsidR="003E06FA" w:rsidRPr="001228DC" w:rsidRDefault="003E06FA" w:rsidP="003E06FA">
            <w:pPr>
              <w:pStyle w:val="Tijeloteksta-uvlaka2"/>
              <w:ind w:left="0"/>
              <w:jc w:val="center"/>
              <w:rPr>
                <w:b/>
                <w:sz w:val="24"/>
                <w:szCs w:val="24"/>
              </w:rPr>
            </w:pPr>
            <w:r w:rsidRPr="001228DC">
              <w:rPr>
                <w:b/>
                <w:sz w:val="24"/>
                <w:szCs w:val="24"/>
              </w:rPr>
              <w:t>USTROJSTVO</w:t>
            </w:r>
          </w:p>
        </w:tc>
        <w:tc>
          <w:tcPr>
            <w:tcW w:w="7380" w:type="dxa"/>
          </w:tcPr>
          <w:p w:rsidR="003E06FA" w:rsidRPr="001228DC" w:rsidRDefault="003E06FA" w:rsidP="003E06FA">
            <w:pPr>
              <w:pStyle w:val="Tijeloteksta-uvlaka2"/>
              <w:numPr>
                <w:ilvl w:val="0"/>
                <w:numId w:val="44"/>
              </w:numPr>
              <w:spacing w:after="0" w:line="240" w:lineRule="auto"/>
              <w:rPr>
                <w:sz w:val="24"/>
                <w:szCs w:val="24"/>
              </w:rPr>
            </w:pPr>
            <w:r>
              <w:rPr>
                <w:sz w:val="24"/>
                <w:szCs w:val="24"/>
              </w:rPr>
              <w:t>Ured za suzbijanje zlouporabe droga V</w:t>
            </w:r>
            <w:r w:rsidRPr="001228DC">
              <w:rPr>
                <w:sz w:val="24"/>
                <w:szCs w:val="24"/>
              </w:rPr>
              <w:t>RH</w:t>
            </w:r>
            <w:r>
              <w:rPr>
                <w:sz w:val="24"/>
                <w:szCs w:val="24"/>
              </w:rPr>
              <w:t xml:space="preserve"> </w:t>
            </w:r>
          </w:p>
          <w:p w:rsidR="003E06FA" w:rsidRPr="00D25B97" w:rsidRDefault="003E06FA" w:rsidP="003E06FA">
            <w:pPr>
              <w:pStyle w:val="Tijeloteksta-uvlaka2"/>
              <w:numPr>
                <w:ilvl w:val="0"/>
                <w:numId w:val="44"/>
              </w:numPr>
              <w:spacing w:after="0" w:line="240" w:lineRule="auto"/>
              <w:rPr>
                <w:sz w:val="24"/>
                <w:szCs w:val="24"/>
              </w:rPr>
            </w:pPr>
            <w:r w:rsidRPr="00D7460C">
              <w:t>Županijska povjerenstva za suzbijanje zloup</w:t>
            </w:r>
            <w:r>
              <w:t xml:space="preserve">orabe droga </w:t>
            </w:r>
          </w:p>
          <w:p w:rsidR="003E06FA" w:rsidRPr="00D25B97" w:rsidRDefault="003E06FA" w:rsidP="003E06FA">
            <w:pPr>
              <w:pStyle w:val="Tijeloteksta-uvlaka2"/>
              <w:numPr>
                <w:ilvl w:val="0"/>
                <w:numId w:val="44"/>
              </w:numPr>
              <w:spacing w:after="0" w:line="240" w:lineRule="auto"/>
              <w:jc w:val="both"/>
              <w:rPr>
                <w:sz w:val="24"/>
                <w:szCs w:val="24"/>
              </w:rPr>
            </w:pPr>
            <w:r w:rsidRPr="00D25B97">
              <w:rPr>
                <w:sz w:val="24"/>
                <w:szCs w:val="24"/>
              </w:rPr>
              <w:t>Nastavni zavod za javno zdravstvo Splitsko-dalmatinske županije</w:t>
            </w:r>
          </w:p>
          <w:p w:rsidR="003E06FA" w:rsidRPr="001228DC" w:rsidRDefault="003E06FA" w:rsidP="003E06FA">
            <w:pPr>
              <w:pStyle w:val="Tijeloteksta-uvlaka2"/>
              <w:ind w:left="720"/>
              <w:rPr>
                <w:sz w:val="24"/>
                <w:szCs w:val="24"/>
              </w:rPr>
            </w:pPr>
            <w:r w:rsidRPr="00D25B97">
              <w:rPr>
                <w:sz w:val="24"/>
                <w:szCs w:val="24"/>
              </w:rPr>
              <w:t>Služba za mentalno zdravlje, prevenciju i izvanbolničko liječenje  ovisnosti</w:t>
            </w:r>
          </w:p>
          <w:p w:rsidR="003E06FA" w:rsidRPr="001228DC" w:rsidRDefault="003E06FA" w:rsidP="003E06FA">
            <w:pPr>
              <w:pStyle w:val="Tijeloteksta-uvlaka2"/>
              <w:numPr>
                <w:ilvl w:val="0"/>
                <w:numId w:val="44"/>
              </w:numPr>
              <w:spacing w:after="0" w:line="240" w:lineRule="auto"/>
              <w:rPr>
                <w:sz w:val="24"/>
                <w:szCs w:val="24"/>
              </w:rPr>
            </w:pPr>
            <w:r>
              <w:t xml:space="preserve">Županijski koordinator za provođenje ŠPP </w:t>
            </w:r>
          </w:p>
        </w:tc>
      </w:tr>
      <w:tr w:rsidR="003E06FA" w:rsidTr="003E06FA">
        <w:trPr>
          <w:trHeight w:val="588"/>
        </w:trPr>
        <w:tc>
          <w:tcPr>
            <w:tcW w:w="1908" w:type="dxa"/>
          </w:tcPr>
          <w:p w:rsidR="003E06FA" w:rsidRPr="001228DC" w:rsidRDefault="003E06FA" w:rsidP="003E06FA">
            <w:pPr>
              <w:pStyle w:val="Tijeloteksta-uvlaka2"/>
              <w:ind w:left="0"/>
              <w:rPr>
                <w:b/>
                <w:sz w:val="24"/>
                <w:szCs w:val="24"/>
              </w:rPr>
            </w:pPr>
            <w:r>
              <w:rPr>
                <w:b/>
                <w:sz w:val="24"/>
                <w:szCs w:val="24"/>
              </w:rPr>
              <w:t>NOSITELJI</w:t>
            </w:r>
          </w:p>
        </w:tc>
        <w:tc>
          <w:tcPr>
            <w:tcW w:w="7380" w:type="dxa"/>
          </w:tcPr>
          <w:p w:rsidR="003E06FA" w:rsidRDefault="003E06FA" w:rsidP="003E06FA">
            <w:pPr>
              <w:jc w:val="both"/>
              <w:rPr>
                <w:sz w:val="24"/>
                <w:szCs w:val="24"/>
                <w:lang w:eastAsia="en-US"/>
              </w:rPr>
            </w:pPr>
            <w:r>
              <w:rPr>
                <w:sz w:val="24"/>
                <w:szCs w:val="24"/>
                <w:lang w:eastAsia="en-US"/>
              </w:rPr>
              <w:t xml:space="preserve">Dijana Mikelić, dipl. psiholog – koordinator </w:t>
            </w:r>
          </w:p>
          <w:p w:rsidR="003E06FA" w:rsidRPr="001228DC" w:rsidRDefault="003E06FA" w:rsidP="003E06FA">
            <w:pPr>
              <w:jc w:val="both"/>
              <w:rPr>
                <w:sz w:val="24"/>
                <w:szCs w:val="24"/>
                <w:lang w:eastAsia="en-US"/>
              </w:rPr>
            </w:pPr>
            <w:r>
              <w:rPr>
                <w:sz w:val="24"/>
                <w:szCs w:val="24"/>
                <w:lang w:eastAsia="en-US"/>
              </w:rPr>
              <w:t>učitelji, ravnatelj, pedagog, logoped, knjižničar</w:t>
            </w:r>
          </w:p>
        </w:tc>
      </w:tr>
      <w:tr w:rsidR="003E06FA" w:rsidTr="003E06FA">
        <w:tc>
          <w:tcPr>
            <w:tcW w:w="1908" w:type="dxa"/>
          </w:tcPr>
          <w:p w:rsidR="003E06FA" w:rsidRPr="001228DC" w:rsidRDefault="003E06FA" w:rsidP="003E06FA">
            <w:pPr>
              <w:pStyle w:val="Tijeloteksta-uvlaka2"/>
              <w:ind w:left="0"/>
              <w:jc w:val="center"/>
              <w:rPr>
                <w:b/>
                <w:sz w:val="24"/>
                <w:szCs w:val="24"/>
              </w:rPr>
            </w:pPr>
          </w:p>
          <w:p w:rsidR="003E06FA" w:rsidRPr="001228DC" w:rsidRDefault="003E06FA" w:rsidP="003E06FA">
            <w:pPr>
              <w:pStyle w:val="Tijeloteksta-uvlaka2"/>
              <w:ind w:left="0"/>
              <w:jc w:val="center"/>
              <w:rPr>
                <w:b/>
                <w:sz w:val="24"/>
                <w:szCs w:val="24"/>
              </w:rPr>
            </w:pPr>
          </w:p>
          <w:p w:rsidR="003E06FA" w:rsidRPr="001228DC" w:rsidRDefault="003E06FA" w:rsidP="003E06FA">
            <w:pPr>
              <w:pStyle w:val="Tijeloteksta-uvlaka2"/>
              <w:ind w:left="0"/>
              <w:jc w:val="center"/>
              <w:rPr>
                <w:b/>
                <w:sz w:val="24"/>
                <w:szCs w:val="24"/>
              </w:rPr>
            </w:pPr>
          </w:p>
          <w:p w:rsidR="003E06FA" w:rsidRPr="001228DC" w:rsidRDefault="003E06FA" w:rsidP="003E06FA">
            <w:pPr>
              <w:pStyle w:val="Tijeloteksta-uvlaka2"/>
              <w:ind w:left="0"/>
              <w:jc w:val="center"/>
              <w:rPr>
                <w:b/>
                <w:sz w:val="24"/>
                <w:szCs w:val="24"/>
              </w:rPr>
            </w:pPr>
            <w:r w:rsidRPr="001228DC">
              <w:rPr>
                <w:b/>
                <w:sz w:val="24"/>
                <w:szCs w:val="24"/>
              </w:rPr>
              <w:t>CILJEVI</w:t>
            </w:r>
          </w:p>
          <w:p w:rsidR="003E06FA" w:rsidRPr="001228DC" w:rsidRDefault="003E06FA" w:rsidP="003E06FA">
            <w:pPr>
              <w:pStyle w:val="Tijeloteksta-uvlaka2"/>
              <w:ind w:left="0"/>
              <w:jc w:val="center"/>
              <w:rPr>
                <w:b/>
                <w:sz w:val="24"/>
                <w:szCs w:val="24"/>
              </w:rPr>
            </w:pPr>
          </w:p>
          <w:p w:rsidR="003E06FA" w:rsidRPr="00AE58F8" w:rsidRDefault="003E06FA" w:rsidP="003E06FA">
            <w:pPr>
              <w:pStyle w:val="Tijeloteksta-uvlaka2"/>
              <w:ind w:left="0"/>
              <w:jc w:val="center"/>
              <w:rPr>
                <w:sz w:val="24"/>
                <w:szCs w:val="24"/>
              </w:rPr>
            </w:pPr>
          </w:p>
        </w:tc>
        <w:tc>
          <w:tcPr>
            <w:tcW w:w="7380" w:type="dxa"/>
          </w:tcPr>
          <w:p w:rsidR="003E06FA" w:rsidRPr="001228DC" w:rsidRDefault="003E06FA" w:rsidP="003E06FA">
            <w:pPr>
              <w:pStyle w:val="Tijeloteksta-uvlaka2"/>
              <w:ind w:left="0"/>
              <w:rPr>
                <w:b/>
              </w:rPr>
            </w:pPr>
            <w:r w:rsidRPr="00F42E2A">
              <w:t xml:space="preserve">    </w:t>
            </w:r>
            <w:r w:rsidRPr="001228DC">
              <w:rPr>
                <w:b/>
              </w:rPr>
              <w:t>OSNOVNI CILJ:</w:t>
            </w:r>
          </w:p>
          <w:p w:rsidR="003E06FA" w:rsidRPr="001228DC" w:rsidRDefault="003E06FA" w:rsidP="003E06FA">
            <w:pPr>
              <w:numPr>
                <w:ilvl w:val="0"/>
                <w:numId w:val="43"/>
              </w:numPr>
              <w:autoSpaceDE w:val="0"/>
              <w:autoSpaceDN w:val="0"/>
              <w:adjustRightInd w:val="0"/>
              <w:rPr>
                <w:bCs/>
                <w:color w:val="000000"/>
                <w:sz w:val="24"/>
                <w:szCs w:val="24"/>
              </w:rPr>
            </w:pPr>
            <w:r w:rsidRPr="001228DC">
              <w:rPr>
                <w:sz w:val="24"/>
                <w:szCs w:val="24"/>
              </w:rPr>
              <w:t xml:space="preserve">Smanjiti rizik od pojave svih oblika ovisnosti </w:t>
            </w:r>
            <w:r w:rsidRPr="001228DC">
              <w:rPr>
                <w:bCs/>
                <w:color w:val="000000"/>
                <w:sz w:val="24"/>
                <w:szCs w:val="24"/>
              </w:rPr>
              <w:t xml:space="preserve">i rizičnog ponašanja djece vezano uz eksperimentiranje sa sredstvima ovisnosti </w:t>
            </w:r>
          </w:p>
          <w:p w:rsidR="003E06FA" w:rsidRPr="001228DC" w:rsidRDefault="003E06FA" w:rsidP="003E06FA">
            <w:pPr>
              <w:numPr>
                <w:ilvl w:val="0"/>
                <w:numId w:val="42"/>
              </w:numPr>
              <w:autoSpaceDE w:val="0"/>
              <w:autoSpaceDN w:val="0"/>
              <w:adjustRightInd w:val="0"/>
              <w:rPr>
                <w:sz w:val="24"/>
                <w:szCs w:val="24"/>
              </w:rPr>
            </w:pPr>
            <w:r w:rsidRPr="001228DC">
              <w:rPr>
                <w:sz w:val="24"/>
                <w:szCs w:val="24"/>
              </w:rPr>
              <w:t>Unaprjeđenje cjelokupnog zdravog razvoja djece u školi</w:t>
            </w:r>
          </w:p>
          <w:p w:rsidR="003E06FA" w:rsidRPr="001228DC" w:rsidRDefault="003E06FA" w:rsidP="003E06FA">
            <w:pPr>
              <w:numPr>
                <w:ilvl w:val="0"/>
                <w:numId w:val="42"/>
              </w:numPr>
              <w:autoSpaceDE w:val="0"/>
              <w:autoSpaceDN w:val="0"/>
              <w:adjustRightInd w:val="0"/>
              <w:rPr>
                <w:sz w:val="24"/>
                <w:szCs w:val="24"/>
              </w:rPr>
            </w:pPr>
            <w:r w:rsidRPr="001228DC">
              <w:rPr>
                <w:sz w:val="24"/>
                <w:szCs w:val="24"/>
              </w:rPr>
              <w:t>Poticanje aktivnog uključivanja roditelja i nastavnika u provedbu preventivnih programa.</w:t>
            </w:r>
          </w:p>
          <w:p w:rsidR="003E06FA" w:rsidRPr="001228DC" w:rsidRDefault="003E06FA" w:rsidP="003E06FA">
            <w:pPr>
              <w:autoSpaceDE w:val="0"/>
              <w:autoSpaceDN w:val="0"/>
              <w:adjustRightInd w:val="0"/>
              <w:ind w:left="360"/>
              <w:rPr>
                <w:sz w:val="24"/>
                <w:szCs w:val="24"/>
              </w:rPr>
            </w:pPr>
            <w:r w:rsidRPr="001228DC">
              <w:rPr>
                <w:b/>
                <w:sz w:val="24"/>
                <w:szCs w:val="24"/>
              </w:rPr>
              <w:t>POSEBNI CILJEVI</w:t>
            </w:r>
            <w:r w:rsidRPr="001228DC">
              <w:rPr>
                <w:sz w:val="24"/>
                <w:szCs w:val="24"/>
              </w:rPr>
              <w:t>:</w:t>
            </w:r>
          </w:p>
          <w:p w:rsidR="003E06FA" w:rsidRPr="001228DC" w:rsidRDefault="003E06FA" w:rsidP="003E06FA">
            <w:pPr>
              <w:numPr>
                <w:ilvl w:val="0"/>
                <w:numId w:val="42"/>
              </w:numPr>
              <w:autoSpaceDE w:val="0"/>
              <w:autoSpaceDN w:val="0"/>
              <w:adjustRightInd w:val="0"/>
              <w:rPr>
                <w:sz w:val="24"/>
                <w:szCs w:val="24"/>
              </w:rPr>
            </w:pPr>
            <w:r w:rsidRPr="001228DC">
              <w:rPr>
                <w:sz w:val="24"/>
                <w:szCs w:val="24"/>
              </w:rPr>
              <w:t>Edukacija učitelja, stručnih suradnika i ravnatelja</w:t>
            </w:r>
          </w:p>
          <w:p w:rsidR="003E06FA" w:rsidRPr="001228DC" w:rsidRDefault="003E06FA" w:rsidP="003E06FA">
            <w:pPr>
              <w:autoSpaceDE w:val="0"/>
              <w:autoSpaceDN w:val="0"/>
              <w:adjustRightInd w:val="0"/>
              <w:rPr>
                <w:color w:val="000000"/>
                <w:sz w:val="24"/>
                <w:szCs w:val="24"/>
              </w:rPr>
            </w:pPr>
            <w:r w:rsidRPr="001228DC">
              <w:rPr>
                <w:sz w:val="24"/>
                <w:szCs w:val="24"/>
              </w:rPr>
              <w:t xml:space="preserve">            </w:t>
            </w:r>
            <w:r w:rsidRPr="001228DC">
              <w:rPr>
                <w:color w:val="000000"/>
                <w:sz w:val="24"/>
                <w:szCs w:val="24"/>
              </w:rPr>
              <w:t xml:space="preserve">o sredstvima ovisnosti i problemu ovisnosti i unapređivanje </w:t>
            </w:r>
          </w:p>
          <w:p w:rsidR="003E06FA" w:rsidRPr="001228DC" w:rsidRDefault="003E06FA" w:rsidP="003E06FA">
            <w:pPr>
              <w:autoSpaceDE w:val="0"/>
              <w:autoSpaceDN w:val="0"/>
              <w:adjustRightInd w:val="0"/>
              <w:rPr>
                <w:color w:val="000000"/>
                <w:sz w:val="24"/>
                <w:szCs w:val="24"/>
              </w:rPr>
            </w:pPr>
            <w:r w:rsidRPr="001228DC">
              <w:rPr>
                <w:color w:val="000000"/>
                <w:sz w:val="24"/>
                <w:szCs w:val="24"/>
              </w:rPr>
              <w:t xml:space="preserve">            metoda koje mogu pridonijeti kvalitetnijem odgoju djece i mladih</w:t>
            </w:r>
          </w:p>
          <w:p w:rsidR="003E06FA" w:rsidRPr="001228DC" w:rsidRDefault="003E06FA" w:rsidP="003E06FA">
            <w:pPr>
              <w:numPr>
                <w:ilvl w:val="0"/>
                <w:numId w:val="42"/>
              </w:numPr>
              <w:autoSpaceDE w:val="0"/>
              <w:autoSpaceDN w:val="0"/>
              <w:adjustRightInd w:val="0"/>
              <w:rPr>
                <w:sz w:val="24"/>
                <w:szCs w:val="24"/>
                <w:u w:val="single"/>
              </w:rPr>
            </w:pPr>
            <w:r w:rsidRPr="001228DC">
              <w:rPr>
                <w:color w:val="000000"/>
                <w:sz w:val="24"/>
                <w:szCs w:val="24"/>
              </w:rPr>
              <w:t>Informirati  djecu (primjereno dobi) i njihove roditelje o štetnosti raznih oblika ovisnosti kao i o mogućim posljedicama</w:t>
            </w:r>
          </w:p>
          <w:p w:rsidR="003E06FA" w:rsidRPr="001228DC" w:rsidRDefault="003E06FA" w:rsidP="003E06FA">
            <w:pPr>
              <w:numPr>
                <w:ilvl w:val="0"/>
                <w:numId w:val="42"/>
              </w:numPr>
              <w:autoSpaceDE w:val="0"/>
              <w:autoSpaceDN w:val="0"/>
              <w:adjustRightInd w:val="0"/>
              <w:rPr>
                <w:sz w:val="24"/>
                <w:szCs w:val="24"/>
              </w:rPr>
            </w:pPr>
            <w:r w:rsidRPr="001228DC">
              <w:rPr>
                <w:sz w:val="24"/>
                <w:szCs w:val="24"/>
              </w:rPr>
              <w:t>Podupiranje i razvijanje znanja i vještina kod djece</w:t>
            </w:r>
          </w:p>
          <w:p w:rsidR="003E06FA" w:rsidRPr="001228DC" w:rsidRDefault="003E06FA" w:rsidP="003E06FA">
            <w:pPr>
              <w:numPr>
                <w:ilvl w:val="0"/>
                <w:numId w:val="42"/>
              </w:numPr>
              <w:autoSpaceDE w:val="0"/>
              <w:autoSpaceDN w:val="0"/>
              <w:adjustRightInd w:val="0"/>
              <w:rPr>
                <w:sz w:val="24"/>
                <w:szCs w:val="24"/>
              </w:rPr>
            </w:pPr>
            <w:r w:rsidRPr="001228DC">
              <w:rPr>
                <w:sz w:val="24"/>
                <w:szCs w:val="24"/>
              </w:rPr>
              <w:t>Poticanje socijalnog i emocionalnog razvoja učenika(usmjereno na razvoj samokontrole, komunikaciju, rješavanje  problema i donošenje odluka)</w:t>
            </w:r>
          </w:p>
          <w:p w:rsidR="003E06FA" w:rsidRPr="001228DC" w:rsidRDefault="003E06FA" w:rsidP="003E06FA">
            <w:pPr>
              <w:numPr>
                <w:ilvl w:val="0"/>
                <w:numId w:val="42"/>
              </w:numPr>
              <w:autoSpaceDE w:val="0"/>
              <w:autoSpaceDN w:val="0"/>
              <w:adjustRightInd w:val="0"/>
              <w:rPr>
                <w:sz w:val="24"/>
                <w:szCs w:val="24"/>
              </w:rPr>
            </w:pPr>
            <w:r w:rsidRPr="001228DC">
              <w:rPr>
                <w:sz w:val="24"/>
                <w:szCs w:val="24"/>
              </w:rPr>
              <w:t>Motivirati ih za izbor zdravih načina življenja</w:t>
            </w:r>
          </w:p>
          <w:p w:rsidR="003E06FA" w:rsidRPr="001228DC" w:rsidRDefault="003E06FA" w:rsidP="003E06FA">
            <w:pPr>
              <w:numPr>
                <w:ilvl w:val="0"/>
                <w:numId w:val="42"/>
              </w:numPr>
              <w:autoSpaceDE w:val="0"/>
              <w:autoSpaceDN w:val="0"/>
              <w:adjustRightInd w:val="0"/>
              <w:rPr>
                <w:bCs/>
                <w:sz w:val="24"/>
                <w:szCs w:val="24"/>
              </w:rPr>
            </w:pPr>
            <w:r w:rsidRPr="001228DC">
              <w:rPr>
                <w:bCs/>
                <w:sz w:val="24"/>
                <w:szCs w:val="24"/>
              </w:rPr>
              <w:t>Otkrivanje rizičnih čimbenika kao što su ( rana agresivnost, loše znanje i školski neuspjeh)</w:t>
            </w:r>
          </w:p>
          <w:p w:rsidR="003E06FA" w:rsidRPr="001228DC" w:rsidRDefault="003E06FA" w:rsidP="003E06FA">
            <w:pPr>
              <w:numPr>
                <w:ilvl w:val="0"/>
                <w:numId w:val="42"/>
              </w:numPr>
              <w:autoSpaceDE w:val="0"/>
              <w:autoSpaceDN w:val="0"/>
              <w:adjustRightInd w:val="0"/>
              <w:rPr>
                <w:bCs/>
                <w:sz w:val="24"/>
                <w:szCs w:val="24"/>
              </w:rPr>
            </w:pPr>
            <w:r w:rsidRPr="001228DC">
              <w:rPr>
                <w:bCs/>
                <w:sz w:val="24"/>
                <w:szCs w:val="24"/>
              </w:rPr>
              <w:t>Pružanje stručne pomoći „rizičnim“ učenicima</w:t>
            </w:r>
          </w:p>
        </w:tc>
      </w:tr>
      <w:tr w:rsidR="003E06FA" w:rsidTr="003E06FA">
        <w:tc>
          <w:tcPr>
            <w:tcW w:w="1908" w:type="dxa"/>
          </w:tcPr>
          <w:p w:rsidR="003E06FA" w:rsidRPr="001228DC" w:rsidRDefault="003E06FA" w:rsidP="003E06FA">
            <w:pPr>
              <w:pStyle w:val="Tijeloteksta-uvlaka2"/>
              <w:ind w:left="0"/>
              <w:jc w:val="center"/>
              <w:rPr>
                <w:b/>
                <w:sz w:val="24"/>
                <w:szCs w:val="24"/>
              </w:rPr>
            </w:pPr>
            <w:r w:rsidRPr="001228DC">
              <w:rPr>
                <w:b/>
                <w:sz w:val="24"/>
                <w:szCs w:val="24"/>
              </w:rPr>
              <w:t>VRIJEME REALIZACIJE</w:t>
            </w:r>
          </w:p>
        </w:tc>
        <w:tc>
          <w:tcPr>
            <w:tcW w:w="7380" w:type="dxa"/>
          </w:tcPr>
          <w:p w:rsidR="003E06FA" w:rsidRPr="001228DC" w:rsidRDefault="009638AD" w:rsidP="003E06FA">
            <w:pPr>
              <w:pStyle w:val="Tijeloteksta-uvlaka2"/>
              <w:ind w:left="0"/>
              <w:rPr>
                <w:sz w:val="24"/>
                <w:szCs w:val="24"/>
              </w:rPr>
            </w:pPr>
            <w:r>
              <w:rPr>
                <w:sz w:val="24"/>
                <w:szCs w:val="24"/>
              </w:rPr>
              <w:t>Šk. god. 2021./2022</w:t>
            </w:r>
            <w:r w:rsidR="003E06FA">
              <w:rPr>
                <w:sz w:val="24"/>
                <w:szCs w:val="24"/>
              </w:rPr>
              <w:t>.</w:t>
            </w:r>
          </w:p>
        </w:tc>
      </w:tr>
    </w:tbl>
    <w:p w:rsidR="003E06FA" w:rsidRDefault="003E06FA" w:rsidP="003E06FA">
      <w:pPr>
        <w:pStyle w:val="Tijeloteksta-uvlaka2"/>
      </w:pPr>
    </w:p>
    <w:p w:rsidR="003E06FA" w:rsidRDefault="003E06FA" w:rsidP="003E06FA">
      <w:pPr>
        <w:pStyle w:val="Tijeloteksta-uvlaka2"/>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990"/>
      </w:tblGrid>
      <w:tr w:rsidR="003E06FA" w:rsidRPr="001228DC" w:rsidTr="003E06FA">
        <w:tc>
          <w:tcPr>
            <w:tcW w:w="2070" w:type="dxa"/>
          </w:tcPr>
          <w:p w:rsidR="003E06FA" w:rsidRPr="001228DC" w:rsidRDefault="003E06FA" w:rsidP="003E06FA">
            <w:pPr>
              <w:pStyle w:val="Tijeloteksta-uvlaka2"/>
              <w:ind w:left="0"/>
              <w:jc w:val="center"/>
              <w:rPr>
                <w:b/>
                <w:sz w:val="24"/>
                <w:szCs w:val="24"/>
              </w:rPr>
            </w:pPr>
            <w:r w:rsidRPr="001228DC">
              <w:rPr>
                <w:b/>
                <w:sz w:val="24"/>
                <w:szCs w:val="24"/>
              </w:rPr>
              <w:t>MJERE I AKTIVNOSTI</w:t>
            </w:r>
          </w:p>
        </w:tc>
        <w:tc>
          <w:tcPr>
            <w:tcW w:w="7218" w:type="dxa"/>
          </w:tcPr>
          <w:p w:rsidR="003E06FA" w:rsidRPr="001228DC" w:rsidRDefault="003E06FA" w:rsidP="003E06FA">
            <w:pPr>
              <w:pStyle w:val="Tijeloteksta-uvlaka2"/>
              <w:ind w:left="0"/>
              <w:rPr>
                <w:sz w:val="24"/>
                <w:szCs w:val="24"/>
              </w:rPr>
            </w:pPr>
            <w:r w:rsidRPr="001228DC">
              <w:rPr>
                <w:sz w:val="24"/>
                <w:szCs w:val="24"/>
              </w:rPr>
              <w:t xml:space="preserve">1.   ŠPP </w:t>
            </w:r>
            <w:r>
              <w:rPr>
                <w:sz w:val="24"/>
                <w:szCs w:val="24"/>
              </w:rPr>
              <w:t xml:space="preserve">aktivnosti </w:t>
            </w:r>
            <w:r w:rsidRPr="001228DC">
              <w:rPr>
                <w:sz w:val="24"/>
                <w:szCs w:val="24"/>
              </w:rPr>
              <w:t>uvrstiti u</w:t>
            </w:r>
            <w:r>
              <w:rPr>
                <w:sz w:val="24"/>
                <w:szCs w:val="24"/>
              </w:rPr>
              <w:t xml:space="preserve"> školski kurikulum</w:t>
            </w:r>
          </w:p>
          <w:p w:rsidR="003E06FA" w:rsidRPr="001228DC" w:rsidRDefault="003E06FA" w:rsidP="003E06FA">
            <w:pPr>
              <w:pStyle w:val="Tijeloteksta-uvlaka2"/>
              <w:ind w:left="-22"/>
              <w:rPr>
                <w:sz w:val="24"/>
                <w:szCs w:val="24"/>
              </w:rPr>
            </w:pPr>
            <w:r w:rsidRPr="001228DC">
              <w:rPr>
                <w:sz w:val="24"/>
                <w:szCs w:val="24"/>
              </w:rPr>
              <w:t>2.   Učiti i uvježbavati djecu u razvijanju socijalnih vještina</w:t>
            </w:r>
          </w:p>
          <w:p w:rsidR="003E06FA" w:rsidRPr="001228DC" w:rsidRDefault="003E06FA" w:rsidP="003E06FA">
            <w:pPr>
              <w:pStyle w:val="Tijeloteksta-uvlaka2"/>
              <w:ind w:left="-22"/>
              <w:rPr>
                <w:sz w:val="24"/>
                <w:szCs w:val="24"/>
              </w:rPr>
            </w:pPr>
            <w:r w:rsidRPr="001228DC">
              <w:rPr>
                <w:sz w:val="24"/>
                <w:szCs w:val="24"/>
              </w:rPr>
              <w:t>3.   Poticati razvijanje kreativnosti djece</w:t>
            </w:r>
          </w:p>
          <w:p w:rsidR="003E06FA" w:rsidRPr="001228DC" w:rsidRDefault="003E06FA" w:rsidP="003E06FA">
            <w:pPr>
              <w:pStyle w:val="Tijeloteksta-uvlaka2"/>
              <w:ind w:left="-22"/>
              <w:rPr>
                <w:sz w:val="24"/>
                <w:szCs w:val="24"/>
              </w:rPr>
            </w:pPr>
            <w:r w:rsidRPr="001228DC">
              <w:rPr>
                <w:sz w:val="24"/>
                <w:szCs w:val="24"/>
              </w:rPr>
              <w:t>4.   Individualni i grupni rad s rizičnim učenicima, intervencije,</w:t>
            </w:r>
          </w:p>
          <w:p w:rsidR="003E06FA" w:rsidRPr="001228DC" w:rsidRDefault="003E06FA" w:rsidP="003E06FA">
            <w:pPr>
              <w:pStyle w:val="Tijeloteksta-uvlaka2"/>
              <w:ind w:left="-22"/>
              <w:rPr>
                <w:sz w:val="24"/>
                <w:szCs w:val="24"/>
              </w:rPr>
            </w:pPr>
            <w:r w:rsidRPr="001228DC">
              <w:rPr>
                <w:sz w:val="24"/>
                <w:szCs w:val="24"/>
              </w:rPr>
              <w:t xml:space="preserve">      diskretni personalni pristup,razred kao terapijska zajednica</w:t>
            </w:r>
          </w:p>
          <w:p w:rsidR="003E06FA" w:rsidRDefault="003E06FA" w:rsidP="003E06FA">
            <w:pPr>
              <w:pStyle w:val="Tijeloteksta-uvlaka2"/>
              <w:ind w:left="-22"/>
              <w:rPr>
                <w:sz w:val="24"/>
                <w:szCs w:val="24"/>
              </w:rPr>
            </w:pPr>
            <w:r w:rsidRPr="00AE58F8">
              <w:rPr>
                <w:sz w:val="24"/>
                <w:szCs w:val="24"/>
              </w:rPr>
              <w:t>5.</w:t>
            </w:r>
            <w:r w:rsidRPr="001228DC">
              <w:rPr>
                <w:sz w:val="24"/>
                <w:szCs w:val="24"/>
              </w:rPr>
              <w:t xml:space="preserve">   Kroz program rada razrednika </w:t>
            </w:r>
            <w:r>
              <w:rPr>
                <w:sz w:val="24"/>
                <w:szCs w:val="24"/>
              </w:rPr>
              <w:t>i ostale nastavne predmete realizirati</w:t>
            </w:r>
          </w:p>
          <w:p w:rsidR="003E06FA" w:rsidRDefault="003E06FA" w:rsidP="003E06FA">
            <w:pPr>
              <w:pStyle w:val="Tijeloteksta-uvlaka2"/>
              <w:ind w:left="-22"/>
              <w:rPr>
                <w:sz w:val="24"/>
                <w:szCs w:val="24"/>
              </w:rPr>
            </w:pPr>
            <w:r>
              <w:rPr>
                <w:sz w:val="24"/>
                <w:szCs w:val="24"/>
              </w:rPr>
              <w:t xml:space="preserve">      međupredmetne teme s ciljem zaštite</w:t>
            </w:r>
            <w:r w:rsidRPr="001228DC">
              <w:rPr>
                <w:sz w:val="24"/>
                <w:szCs w:val="24"/>
              </w:rPr>
              <w:t xml:space="preserve"> zdravlja djece i usvajanja</w:t>
            </w:r>
          </w:p>
          <w:p w:rsidR="003E06FA" w:rsidRPr="001228DC" w:rsidRDefault="003E06FA" w:rsidP="003E06FA">
            <w:pPr>
              <w:pStyle w:val="Tijeloteksta-uvlaka2"/>
              <w:ind w:left="-22"/>
              <w:rPr>
                <w:sz w:val="24"/>
                <w:szCs w:val="24"/>
              </w:rPr>
            </w:pPr>
            <w:r>
              <w:rPr>
                <w:sz w:val="24"/>
                <w:szCs w:val="24"/>
              </w:rPr>
              <w:lastRenderedPageBreak/>
              <w:t xml:space="preserve">     </w:t>
            </w:r>
            <w:r w:rsidRPr="001228DC">
              <w:rPr>
                <w:sz w:val="24"/>
                <w:szCs w:val="24"/>
              </w:rPr>
              <w:t xml:space="preserve"> zdravih</w:t>
            </w:r>
            <w:r>
              <w:rPr>
                <w:sz w:val="24"/>
                <w:szCs w:val="24"/>
              </w:rPr>
              <w:t xml:space="preserve"> </w:t>
            </w:r>
            <w:r w:rsidRPr="001228DC">
              <w:rPr>
                <w:sz w:val="24"/>
                <w:szCs w:val="24"/>
              </w:rPr>
              <w:t>stilova života</w:t>
            </w:r>
          </w:p>
          <w:p w:rsidR="003E06FA" w:rsidRPr="001228DC" w:rsidRDefault="003E06FA" w:rsidP="003E06FA">
            <w:pPr>
              <w:pStyle w:val="Tijeloteksta-uvlaka2"/>
              <w:ind w:left="0"/>
              <w:rPr>
                <w:sz w:val="24"/>
                <w:szCs w:val="24"/>
              </w:rPr>
            </w:pPr>
            <w:r w:rsidRPr="001228DC">
              <w:rPr>
                <w:sz w:val="24"/>
                <w:szCs w:val="24"/>
              </w:rPr>
              <w:t xml:space="preserve">6.   Aktivnosti kroz Mjesec borbe protiv ovisnosti od 15.XI do 15 XII i  </w:t>
            </w:r>
          </w:p>
          <w:p w:rsidR="003E06FA" w:rsidRPr="001228DC" w:rsidRDefault="003E06FA" w:rsidP="003E06FA">
            <w:pPr>
              <w:pStyle w:val="Tijeloteksta-uvlaka2"/>
              <w:ind w:left="0"/>
              <w:rPr>
                <w:sz w:val="24"/>
                <w:szCs w:val="24"/>
              </w:rPr>
            </w:pPr>
            <w:r w:rsidRPr="001228DC">
              <w:rPr>
                <w:sz w:val="24"/>
                <w:szCs w:val="24"/>
              </w:rPr>
              <w:t xml:space="preserve"> za Svjetski dan nepušenja 31.V,  Dan sigurnijeg interneta</w:t>
            </w:r>
            <w:r>
              <w:rPr>
                <w:sz w:val="24"/>
                <w:szCs w:val="24"/>
              </w:rPr>
              <w:t xml:space="preserve"> 7. II</w:t>
            </w:r>
            <w:r w:rsidRPr="001228DC">
              <w:rPr>
                <w:sz w:val="24"/>
                <w:szCs w:val="24"/>
              </w:rPr>
              <w:t xml:space="preserve">, te za Tjedan psihologije i Tjedan mozga </w:t>
            </w:r>
            <w:r>
              <w:rPr>
                <w:sz w:val="24"/>
                <w:szCs w:val="24"/>
              </w:rPr>
              <w:t xml:space="preserve"> </w:t>
            </w:r>
            <w:r w:rsidRPr="001228DC">
              <w:rPr>
                <w:sz w:val="24"/>
                <w:szCs w:val="24"/>
              </w:rPr>
              <w:t>(veljača i ožujak)</w:t>
            </w:r>
          </w:p>
          <w:p w:rsidR="003E06FA" w:rsidRPr="001228DC" w:rsidRDefault="003E06FA" w:rsidP="003E06FA">
            <w:pPr>
              <w:pStyle w:val="Tijeloteksta-uvlaka2"/>
              <w:ind w:left="0"/>
              <w:rPr>
                <w:sz w:val="24"/>
                <w:szCs w:val="24"/>
              </w:rPr>
            </w:pPr>
            <w:r w:rsidRPr="001228DC">
              <w:rPr>
                <w:sz w:val="24"/>
                <w:szCs w:val="24"/>
              </w:rPr>
              <w:t>7.   Predavanja i/ili radionice za roditelje</w:t>
            </w:r>
          </w:p>
        </w:tc>
      </w:tr>
      <w:tr w:rsidR="003E06FA" w:rsidRPr="001228DC" w:rsidTr="003E06FA">
        <w:tc>
          <w:tcPr>
            <w:tcW w:w="2070" w:type="dxa"/>
          </w:tcPr>
          <w:p w:rsidR="003E06FA" w:rsidRPr="001228DC" w:rsidRDefault="003E06FA" w:rsidP="003E06FA">
            <w:pPr>
              <w:pStyle w:val="Tijeloteksta-uvlaka2"/>
              <w:ind w:left="0"/>
              <w:jc w:val="center"/>
              <w:rPr>
                <w:b/>
                <w:sz w:val="24"/>
                <w:szCs w:val="24"/>
              </w:rPr>
            </w:pPr>
            <w:r w:rsidRPr="005D06C0">
              <w:rPr>
                <w:b/>
                <w:sz w:val="24"/>
                <w:szCs w:val="24"/>
              </w:rPr>
              <w:lastRenderedPageBreak/>
              <w:t>CILJANA SKUPINA</w:t>
            </w:r>
          </w:p>
        </w:tc>
        <w:tc>
          <w:tcPr>
            <w:tcW w:w="7218" w:type="dxa"/>
          </w:tcPr>
          <w:p w:rsidR="003E06FA" w:rsidRPr="001228DC" w:rsidRDefault="003E06FA" w:rsidP="003E06FA">
            <w:pPr>
              <w:pStyle w:val="Tijeloteksta-uvlaka2"/>
              <w:numPr>
                <w:ilvl w:val="0"/>
                <w:numId w:val="45"/>
              </w:numPr>
              <w:spacing w:after="0" w:line="240" w:lineRule="auto"/>
              <w:jc w:val="both"/>
              <w:rPr>
                <w:sz w:val="24"/>
                <w:szCs w:val="24"/>
              </w:rPr>
            </w:pPr>
            <w:r w:rsidRPr="001228DC">
              <w:rPr>
                <w:sz w:val="24"/>
                <w:szCs w:val="24"/>
              </w:rPr>
              <w:t xml:space="preserve">Prvenstveno populacija djece u osnovnoj školi </w:t>
            </w:r>
          </w:p>
          <w:p w:rsidR="003E06FA" w:rsidRPr="001228DC" w:rsidRDefault="003E06FA" w:rsidP="003E06FA">
            <w:pPr>
              <w:pStyle w:val="Tijeloteksta-uvlaka2"/>
              <w:numPr>
                <w:ilvl w:val="0"/>
                <w:numId w:val="45"/>
              </w:numPr>
              <w:spacing w:after="0" w:line="240" w:lineRule="auto"/>
              <w:jc w:val="both"/>
              <w:rPr>
                <w:sz w:val="24"/>
                <w:szCs w:val="24"/>
              </w:rPr>
            </w:pPr>
            <w:r w:rsidRPr="001228DC">
              <w:rPr>
                <w:sz w:val="24"/>
                <w:szCs w:val="24"/>
              </w:rPr>
              <w:t>Roditelji, učitelji, stručni suradnici, ravnatelj</w:t>
            </w:r>
          </w:p>
        </w:tc>
      </w:tr>
      <w:tr w:rsidR="003E06FA" w:rsidRPr="001228DC" w:rsidTr="003E06FA">
        <w:tc>
          <w:tcPr>
            <w:tcW w:w="2070" w:type="dxa"/>
          </w:tcPr>
          <w:p w:rsidR="003E06FA" w:rsidRPr="001228DC" w:rsidRDefault="003E06FA" w:rsidP="003E06FA">
            <w:pPr>
              <w:pStyle w:val="Tijeloteksta-uvlaka2"/>
              <w:ind w:left="0"/>
              <w:jc w:val="center"/>
              <w:rPr>
                <w:b/>
                <w:sz w:val="24"/>
                <w:szCs w:val="24"/>
              </w:rPr>
            </w:pPr>
            <w:r w:rsidRPr="001228DC">
              <w:rPr>
                <w:b/>
                <w:sz w:val="24"/>
                <w:szCs w:val="24"/>
              </w:rPr>
              <w:t>SUDIONICI</w:t>
            </w:r>
          </w:p>
        </w:tc>
        <w:tc>
          <w:tcPr>
            <w:tcW w:w="7218" w:type="dxa"/>
          </w:tcPr>
          <w:p w:rsidR="003E06FA" w:rsidRPr="001228DC" w:rsidRDefault="003E06FA" w:rsidP="003E06FA">
            <w:pPr>
              <w:autoSpaceDE w:val="0"/>
              <w:autoSpaceDN w:val="0"/>
              <w:adjustRightInd w:val="0"/>
              <w:rPr>
                <w:color w:val="000000"/>
                <w:sz w:val="24"/>
                <w:szCs w:val="24"/>
              </w:rPr>
            </w:pPr>
            <w:r w:rsidRPr="001228DC">
              <w:rPr>
                <w:color w:val="000000"/>
                <w:sz w:val="24"/>
                <w:szCs w:val="24"/>
              </w:rPr>
              <w:t>Učenici, učitelji, roditelji, stručni suradnici,ravnatelj, vanjski suradbnici/gosti</w:t>
            </w:r>
          </w:p>
        </w:tc>
      </w:tr>
      <w:tr w:rsidR="003E06FA" w:rsidRPr="001228DC" w:rsidTr="003E06FA">
        <w:tc>
          <w:tcPr>
            <w:tcW w:w="2070" w:type="dxa"/>
          </w:tcPr>
          <w:p w:rsidR="003E06FA" w:rsidRPr="001228DC" w:rsidRDefault="003E06FA" w:rsidP="003E06FA">
            <w:pPr>
              <w:pStyle w:val="Tijeloteksta-uvlaka2"/>
              <w:ind w:left="0"/>
              <w:jc w:val="center"/>
              <w:rPr>
                <w:b/>
                <w:sz w:val="24"/>
                <w:szCs w:val="24"/>
              </w:rPr>
            </w:pPr>
            <w:r w:rsidRPr="001228DC">
              <w:rPr>
                <w:b/>
                <w:sz w:val="24"/>
                <w:szCs w:val="24"/>
              </w:rPr>
              <w:t>NAČIN REALIZACIJE</w:t>
            </w:r>
          </w:p>
          <w:p w:rsidR="003E06FA" w:rsidRPr="001228DC" w:rsidRDefault="003E06FA" w:rsidP="003E06FA">
            <w:pPr>
              <w:pStyle w:val="Tijeloteksta-uvlaka2"/>
              <w:ind w:left="0"/>
              <w:jc w:val="center"/>
              <w:rPr>
                <w:b/>
                <w:sz w:val="24"/>
                <w:szCs w:val="24"/>
              </w:rPr>
            </w:pPr>
            <w:r w:rsidRPr="001228DC">
              <w:rPr>
                <w:b/>
                <w:sz w:val="24"/>
                <w:szCs w:val="24"/>
              </w:rPr>
              <w:t>I OBLICI RADA</w:t>
            </w:r>
          </w:p>
        </w:tc>
        <w:tc>
          <w:tcPr>
            <w:tcW w:w="7218" w:type="dxa"/>
          </w:tcPr>
          <w:p w:rsidR="003E06FA" w:rsidRPr="001228DC" w:rsidRDefault="003E06FA" w:rsidP="003E06FA">
            <w:pPr>
              <w:pStyle w:val="Tijeloteksta-uvlaka2"/>
              <w:numPr>
                <w:ilvl w:val="0"/>
                <w:numId w:val="46"/>
              </w:numPr>
              <w:spacing w:after="0" w:line="240" w:lineRule="auto"/>
              <w:rPr>
                <w:sz w:val="24"/>
                <w:szCs w:val="24"/>
              </w:rPr>
            </w:pPr>
            <w:r w:rsidRPr="001228DC">
              <w:rPr>
                <w:sz w:val="24"/>
                <w:szCs w:val="24"/>
              </w:rPr>
              <w:t>Kroz redovite nastavne programe i sadržaje, osobito kroz nastavne sadržaje iz prirode , biologije i kemije</w:t>
            </w:r>
            <w:r>
              <w:rPr>
                <w:sz w:val="24"/>
                <w:szCs w:val="24"/>
              </w:rPr>
              <w:t xml:space="preserve"> - međupredmetne</w:t>
            </w:r>
          </w:p>
          <w:p w:rsidR="003E06FA" w:rsidRPr="001228DC" w:rsidRDefault="003E06FA" w:rsidP="003E06FA">
            <w:pPr>
              <w:pStyle w:val="Tijeloteksta-uvlaka2"/>
              <w:numPr>
                <w:ilvl w:val="0"/>
                <w:numId w:val="46"/>
              </w:numPr>
              <w:spacing w:after="0" w:line="240" w:lineRule="auto"/>
              <w:rPr>
                <w:sz w:val="24"/>
                <w:szCs w:val="24"/>
              </w:rPr>
            </w:pPr>
            <w:r w:rsidRPr="001228DC">
              <w:rPr>
                <w:sz w:val="24"/>
                <w:szCs w:val="24"/>
              </w:rPr>
              <w:t xml:space="preserve">Kroz satove razrednika </w:t>
            </w:r>
          </w:p>
          <w:p w:rsidR="003E06FA" w:rsidRPr="001228DC" w:rsidRDefault="003E06FA" w:rsidP="003E06FA">
            <w:pPr>
              <w:pStyle w:val="Tijeloteksta-uvlaka2"/>
              <w:numPr>
                <w:ilvl w:val="0"/>
                <w:numId w:val="46"/>
              </w:numPr>
              <w:spacing w:after="0" w:line="240" w:lineRule="auto"/>
              <w:rPr>
                <w:sz w:val="24"/>
                <w:szCs w:val="24"/>
              </w:rPr>
            </w:pPr>
            <w:r w:rsidRPr="001228DC">
              <w:rPr>
                <w:sz w:val="24"/>
                <w:szCs w:val="24"/>
              </w:rPr>
              <w:t xml:space="preserve">Grupe izvannastavnih aktivnosti </w:t>
            </w:r>
          </w:p>
          <w:p w:rsidR="003E06FA" w:rsidRPr="001228DC" w:rsidRDefault="003E06FA" w:rsidP="003E06FA">
            <w:pPr>
              <w:pStyle w:val="Tijeloteksta-uvlaka2"/>
              <w:numPr>
                <w:ilvl w:val="0"/>
                <w:numId w:val="46"/>
              </w:numPr>
              <w:spacing w:after="0" w:line="240" w:lineRule="auto"/>
              <w:rPr>
                <w:sz w:val="24"/>
                <w:szCs w:val="24"/>
              </w:rPr>
            </w:pPr>
            <w:r>
              <w:rPr>
                <w:sz w:val="24"/>
                <w:szCs w:val="24"/>
              </w:rPr>
              <w:t>Roditeljske sastanke</w:t>
            </w:r>
          </w:p>
          <w:p w:rsidR="003E06FA" w:rsidRPr="001228DC" w:rsidRDefault="003E06FA" w:rsidP="003E06FA">
            <w:pPr>
              <w:pStyle w:val="Tijeloteksta-uvlaka2"/>
              <w:numPr>
                <w:ilvl w:val="0"/>
                <w:numId w:val="46"/>
              </w:numPr>
              <w:spacing w:after="0" w:line="240" w:lineRule="auto"/>
              <w:rPr>
                <w:sz w:val="24"/>
                <w:szCs w:val="24"/>
              </w:rPr>
            </w:pPr>
            <w:r w:rsidRPr="001228DC">
              <w:rPr>
                <w:sz w:val="24"/>
                <w:szCs w:val="24"/>
              </w:rPr>
              <w:t>Savjetovalište za roditelje</w:t>
            </w:r>
            <w:r>
              <w:rPr>
                <w:sz w:val="24"/>
                <w:szCs w:val="24"/>
              </w:rPr>
              <w:t xml:space="preserve"> i učitelje</w:t>
            </w:r>
            <w:r w:rsidRPr="001228DC">
              <w:rPr>
                <w:sz w:val="24"/>
                <w:szCs w:val="24"/>
              </w:rPr>
              <w:t xml:space="preserve"> (utorkom)</w:t>
            </w:r>
          </w:p>
          <w:p w:rsidR="003E06FA" w:rsidRPr="001228DC" w:rsidRDefault="003E06FA" w:rsidP="003E06FA">
            <w:pPr>
              <w:pStyle w:val="Tijeloteksta-uvlaka2"/>
              <w:numPr>
                <w:ilvl w:val="0"/>
                <w:numId w:val="46"/>
              </w:numPr>
              <w:spacing w:after="0" w:line="240" w:lineRule="auto"/>
              <w:rPr>
                <w:sz w:val="24"/>
                <w:szCs w:val="24"/>
              </w:rPr>
            </w:pPr>
            <w:r w:rsidRPr="001228DC">
              <w:rPr>
                <w:sz w:val="24"/>
                <w:szCs w:val="24"/>
              </w:rPr>
              <w:t>Izvanškolske aktivnosti</w:t>
            </w:r>
          </w:p>
          <w:p w:rsidR="003E06FA" w:rsidRPr="001228DC" w:rsidRDefault="003E06FA" w:rsidP="003E06FA">
            <w:pPr>
              <w:pStyle w:val="Tijeloteksta-uvlaka2"/>
              <w:numPr>
                <w:ilvl w:val="0"/>
                <w:numId w:val="46"/>
              </w:numPr>
              <w:spacing w:after="0" w:line="240" w:lineRule="auto"/>
              <w:rPr>
                <w:sz w:val="24"/>
                <w:szCs w:val="24"/>
              </w:rPr>
            </w:pPr>
            <w:r w:rsidRPr="001228DC">
              <w:rPr>
                <w:sz w:val="24"/>
                <w:szCs w:val="24"/>
              </w:rPr>
              <w:t xml:space="preserve">Kroz program EKO- škole, </w:t>
            </w:r>
            <w:r>
              <w:rPr>
                <w:sz w:val="24"/>
                <w:szCs w:val="24"/>
              </w:rPr>
              <w:t>Program</w:t>
            </w:r>
            <w:r w:rsidRPr="001228DC">
              <w:rPr>
                <w:sz w:val="24"/>
                <w:szCs w:val="24"/>
              </w:rPr>
              <w:t xml:space="preserve"> </w:t>
            </w:r>
            <w:r>
              <w:rPr>
                <w:sz w:val="24"/>
                <w:szCs w:val="24"/>
              </w:rPr>
              <w:t>u</w:t>
            </w:r>
            <w:r w:rsidRPr="001228DC">
              <w:rPr>
                <w:sz w:val="24"/>
                <w:szCs w:val="24"/>
              </w:rPr>
              <w:t xml:space="preserve">čeničke zadruge Maslinik, </w:t>
            </w:r>
            <w:r>
              <w:rPr>
                <w:sz w:val="24"/>
                <w:szCs w:val="24"/>
              </w:rPr>
              <w:t>Projekt „Mali kreativci“</w:t>
            </w:r>
            <w:r w:rsidRPr="001228DC">
              <w:rPr>
                <w:sz w:val="24"/>
                <w:szCs w:val="24"/>
              </w:rPr>
              <w:t>, Program PI i PU, programe struč. suradnika škole</w:t>
            </w:r>
            <w:r>
              <w:rPr>
                <w:sz w:val="24"/>
                <w:szCs w:val="24"/>
              </w:rPr>
              <w:t>, Program rada zdravstvene zaštite učenika, Program GOO</w:t>
            </w:r>
          </w:p>
          <w:p w:rsidR="003E06FA" w:rsidRPr="001228DC" w:rsidRDefault="003E06FA" w:rsidP="003E06FA">
            <w:pPr>
              <w:pStyle w:val="Tijeloteksta-uvlaka2"/>
              <w:ind w:left="-22"/>
              <w:rPr>
                <w:sz w:val="24"/>
                <w:szCs w:val="24"/>
              </w:rPr>
            </w:pPr>
            <w:r w:rsidRPr="001228DC">
              <w:rPr>
                <w:sz w:val="24"/>
                <w:szCs w:val="24"/>
              </w:rPr>
              <w:t xml:space="preserve">OBLICI RADA: </w:t>
            </w:r>
          </w:p>
          <w:p w:rsidR="003E06FA" w:rsidRPr="00AE58F8" w:rsidRDefault="003E06FA" w:rsidP="003E06FA">
            <w:pPr>
              <w:pStyle w:val="Tijeloteksta-uvlaka2"/>
              <w:numPr>
                <w:ilvl w:val="1"/>
                <w:numId w:val="46"/>
              </w:numPr>
              <w:spacing w:after="0" w:line="240" w:lineRule="auto"/>
              <w:rPr>
                <w:sz w:val="24"/>
                <w:szCs w:val="24"/>
              </w:rPr>
            </w:pPr>
            <w:r w:rsidRPr="001228DC">
              <w:rPr>
                <w:sz w:val="24"/>
                <w:szCs w:val="24"/>
              </w:rPr>
              <w:t xml:space="preserve">Grupni - radionice, </w:t>
            </w:r>
            <w:r>
              <w:rPr>
                <w:sz w:val="24"/>
                <w:szCs w:val="24"/>
              </w:rPr>
              <w:t xml:space="preserve">intervencije, savjetodavni razgovori, </w:t>
            </w:r>
            <w:r w:rsidRPr="00AE58F8">
              <w:rPr>
                <w:sz w:val="24"/>
                <w:szCs w:val="24"/>
              </w:rPr>
              <w:t>parlaonice, izrada panoa, prezentacije, predavanja</w:t>
            </w:r>
          </w:p>
          <w:p w:rsidR="003E06FA" w:rsidRPr="001228DC" w:rsidRDefault="003E06FA" w:rsidP="003E06FA">
            <w:pPr>
              <w:pStyle w:val="Tijeloteksta-uvlaka2"/>
              <w:numPr>
                <w:ilvl w:val="1"/>
                <w:numId w:val="46"/>
              </w:numPr>
              <w:spacing w:after="0" w:line="240" w:lineRule="auto"/>
              <w:rPr>
                <w:sz w:val="24"/>
                <w:szCs w:val="24"/>
              </w:rPr>
            </w:pPr>
            <w:r>
              <w:rPr>
                <w:sz w:val="24"/>
                <w:szCs w:val="24"/>
              </w:rPr>
              <w:t>Na nivou razrednog odjela predavanja, interaktivno učenje, intervencije</w:t>
            </w:r>
          </w:p>
          <w:p w:rsidR="003E06FA" w:rsidRPr="001228DC" w:rsidRDefault="003E06FA" w:rsidP="003E06FA">
            <w:pPr>
              <w:pStyle w:val="Tijeloteksta-uvlaka2"/>
              <w:numPr>
                <w:ilvl w:val="1"/>
                <w:numId w:val="46"/>
              </w:numPr>
              <w:spacing w:after="0" w:line="240" w:lineRule="auto"/>
              <w:rPr>
                <w:sz w:val="24"/>
                <w:szCs w:val="24"/>
              </w:rPr>
            </w:pPr>
            <w:r w:rsidRPr="001228DC">
              <w:rPr>
                <w:sz w:val="24"/>
                <w:szCs w:val="24"/>
              </w:rPr>
              <w:t>Individualni – savjetovanje, podrška, upućivanje u druge ustanove</w:t>
            </w:r>
          </w:p>
        </w:tc>
      </w:tr>
      <w:tr w:rsidR="003E06FA" w:rsidRPr="001228DC" w:rsidTr="003E06FA">
        <w:tc>
          <w:tcPr>
            <w:tcW w:w="2070" w:type="dxa"/>
          </w:tcPr>
          <w:p w:rsidR="003E06FA" w:rsidRPr="001228DC" w:rsidRDefault="003E06FA" w:rsidP="003E06FA">
            <w:pPr>
              <w:pStyle w:val="Tijeloteksta-uvlaka2"/>
              <w:ind w:left="0"/>
              <w:jc w:val="center"/>
              <w:rPr>
                <w:b/>
                <w:sz w:val="24"/>
                <w:szCs w:val="24"/>
              </w:rPr>
            </w:pPr>
            <w:r w:rsidRPr="001228DC">
              <w:rPr>
                <w:b/>
                <w:sz w:val="24"/>
                <w:szCs w:val="24"/>
              </w:rPr>
              <w:t>MJESTO REALIZACIJE</w:t>
            </w:r>
          </w:p>
        </w:tc>
        <w:tc>
          <w:tcPr>
            <w:tcW w:w="7218" w:type="dxa"/>
          </w:tcPr>
          <w:p w:rsidR="003E06FA" w:rsidRPr="001228DC" w:rsidRDefault="003E06FA" w:rsidP="003E06FA">
            <w:pPr>
              <w:pStyle w:val="Tijeloteksta-uvlaka2"/>
              <w:ind w:left="0"/>
              <w:rPr>
                <w:sz w:val="24"/>
                <w:szCs w:val="24"/>
              </w:rPr>
            </w:pPr>
            <w:r>
              <w:rPr>
                <w:sz w:val="24"/>
                <w:szCs w:val="24"/>
              </w:rPr>
              <w:t>Škola (s</w:t>
            </w:r>
            <w:r w:rsidRPr="001228DC">
              <w:rPr>
                <w:sz w:val="24"/>
                <w:szCs w:val="24"/>
              </w:rPr>
              <w:t>vi prostori škole, športska dvorana</w:t>
            </w:r>
            <w:r>
              <w:rPr>
                <w:sz w:val="24"/>
                <w:szCs w:val="24"/>
              </w:rPr>
              <w:t>), prema kurikulumima (muzeji, kina</w:t>
            </w:r>
            <w:r w:rsidRPr="00681830">
              <w:rPr>
                <w:sz w:val="24"/>
                <w:szCs w:val="24"/>
              </w:rPr>
              <w:t>, kazalište</w:t>
            </w:r>
            <w:r>
              <w:rPr>
                <w:sz w:val="24"/>
                <w:szCs w:val="24"/>
              </w:rPr>
              <w:t>,</w:t>
            </w:r>
            <w:r w:rsidRPr="00681830">
              <w:rPr>
                <w:sz w:val="24"/>
                <w:szCs w:val="24"/>
              </w:rPr>
              <w:t xml:space="preserve"> udruge i sl.)</w:t>
            </w:r>
            <w:r>
              <w:rPr>
                <w:sz w:val="24"/>
                <w:szCs w:val="24"/>
              </w:rPr>
              <w:t>, OŠ Trilj</w:t>
            </w:r>
          </w:p>
        </w:tc>
      </w:tr>
      <w:tr w:rsidR="003E06FA" w:rsidRPr="001228DC" w:rsidTr="003E06FA">
        <w:tc>
          <w:tcPr>
            <w:tcW w:w="2070" w:type="dxa"/>
          </w:tcPr>
          <w:p w:rsidR="003E06FA" w:rsidRPr="001228DC" w:rsidRDefault="003E06FA" w:rsidP="003E06FA">
            <w:pPr>
              <w:pStyle w:val="Tijeloteksta-uvlaka2"/>
              <w:ind w:left="0"/>
              <w:jc w:val="center"/>
              <w:rPr>
                <w:b/>
                <w:sz w:val="24"/>
                <w:szCs w:val="24"/>
              </w:rPr>
            </w:pPr>
            <w:r w:rsidRPr="001228DC">
              <w:rPr>
                <w:b/>
                <w:sz w:val="24"/>
                <w:szCs w:val="24"/>
              </w:rPr>
              <w:t>OPREMA I</w:t>
            </w:r>
          </w:p>
          <w:p w:rsidR="003E06FA" w:rsidRPr="001228DC" w:rsidRDefault="003E06FA" w:rsidP="003E06FA">
            <w:pPr>
              <w:pStyle w:val="Tijeloteksta-uvlaka2"/>
              <w:ind w:left="0"/>
              <w:jc w:val="center"/>
              <w:rPr>
                <w:b/>
                <w:sz w:val="24"/>
                <w:szCs w:val="24"/>
              </w:rPr>
            </w:pPr>
            <w:r w:rsidRPr="001228DC">
              <w:rPr>
                <w:b/>
                <w:sz w:val="24"/>
                <w:szCs w:val="24"/>
              </w:rPr>
              <w:t>TROŠKOVNIK</w:t>
            </w:r>
          </w:p>
        </w:tc>
        <w:tc>
          <w:tcPr>
            <w:tcW w:w="7218" w:type="dxa"/>
          </w:tcPr>
          <w:p w:rsidR="003E06FA" w:rsidRPr="001228DC" w:rsidRDefault="003E06FA" w:rsidP="003E06FA">
            <w:pPr>
              <w:pStyle w:val="Tijeloteksta-uvlaka2"/>
              <w:ind w:left="0"/>
              <w:rPr>
                <w:sz w:val="24"/>
                <w:szCs w:val="24"/>
              </w:rPr>
            </w:pPr>
            <w:r w:rsidRPr="001228DC">
              <w:rPr>
                <w:sz w:val="24"/>
                <w:szCs w:val="24"/>
              </w:rPr>
              <w:t xml:space="preserve">1.Audio-vizualna sredstva i pomagala (CD player, prijenosno </w:t>
            </w:r>
          </w:p>
          <w:p w:rsidR="003E06FA" w:rsidRPr="001228DC" w:rsidRDefault="003E06FA" w:rsidP="003E06FA">
            <w:pPr>
              <w:pStyle w:val="Tijeloteksta-uvlaka2"/>
              <w:ind w:left="0"/>
              <w:rPr>
                <w:sz w:val="24"/>
                <w:szCs w:val="24"/>
              </w:rPr>
            </w:pPr>
            <w:r w:rsidRPr="001228DC">
              <w:rPr>
                <w:sz w:val="24"/>
                <w:szCs w:val="24"/>
              </w:rPr>
              <w:t xml:space="preserve">    računalo,projektor, fotokopirni aparat)</w:t>
            </w:r>
          </w:p>
          <w:p w:rsidR="003E06FA" w:rsidRDefault="003E06FA" w:rsidP="003E06FA">
            <w:pPr>
              <w:pStyle w:val="Tijeloteksta-uvlaka2"/>
              <w:ind w:left="0"/>
              <w:rPr>
                <w:sz w:val="24"/>
                <w:szCs w:val="24"/>
              </w:rPr>
            </w:pPr>
            <w:r w:rsidRPr="001228DC">
              <w:rPr>
                <w:sz w:val="24"/>
                <w:szCs w:val="24"/>
              </w:rPr>
              <w:lastRenderedPageBreak/>
              <w:t>2. Fotokopirni papir, papiri u boji, hamer papir, boje, flomasteri,</w:t>
            </w:r>
            <w:r>
              <w:rPr>
                <w:sz w:val="24"/>
                <w:szCs w:val="24"/>
              </w:rPr>
              <w:t xml:space="preserve"> ljepila i</w:t>
            </w:r>
          </w:p>
          <w:p w:rsidR="003E06FA" w:rsidRDefault="003E06FA" w:rsidP="003E06FA">
            <w:pPr>
              <w:pStyle w:val="Tijeloteksta-uvlaka2"/>
              <w:ind w:left="0"/>
              <w:rPr>
                <w:sz w:val="24"/>
                <w:szCs w:val="24"/>
              </w:rPr>
            </w:pPr>
            <w:r>
              <w:rPr>
                <w:sz w:val="24"/>
                <w:szCs w:val="24"/>
              </w:rPr>
              <w:t xml:space="preserve">    </w:t>
            </w:r>
            <w:r w:rsidRPr="001228DC">
              <w:rPr>
                <w:sz w:val="24"/>
                <w:szCs w:val="24"/>
              </w:rPr>
              <w:t xml:space="preserve"> l</w:t>
            </w:r>
            <w:r>
              <w:rPr>
                <w:sz w:val="24"/>
                <w:szCs w:val="24"/>
              </w:rPr>
              <w:t>jepljive trake, pištolji za vruće lijepljenje</w:t>
            </w:r>
            <w:r w:rsidRPr="001228DC">
              <w:rPr>
                <w:sz w:val="24"/>
                <w:szCs w:val="24"/>
              </w:rPr>
              <w:t>, škare</w:t>
            </w:r>
          </w:p>
          <w:p w:rsidR="003E06FA" w:rsidRPr="001228DC" w:rsidRDefault="003E06FA" w:rsidP="003E06FA">
            <w:pPr>
              <w:pStyle w:val="Tijeloteksta-uvlaka2"/>
              <w:ind w:left="0"/>
              <w:rPr>
                <w:sz w:val="24"/>
                <w:szCs w:val="24"/>
              </w:rPr>
            </w:pPr>
            <w:r>
              <w:rPr>
                <w:sz w:val="24"/>
                <w:szCs w:val="24"/>
              </w:rPr>
              <w:t>3. Organizacija i trošak prijevoza učenika za vanučioničku nastavu, natjecanje u igri „Pretežno vedro“ , odlazak u CISOK</w:t>
            </w:r>
          </w:p>
          <w:p w:rsidR="003E06FA" w:rsidRPr="001228DC" w:rsidRDefault="003E06FA" w:rsidP="003E06FA">
            <w:pPr>
              <w:pStyle w:val="Tijeloteksta-uvlaka2"/>
              <w:ind w:left="0"/>
              <w:rPr>
                <w:sz w:val="24"/>
                <w:szCs w:val="24"/>
              </w:rPr>
            </w:pPr>
            <w:r w:rsidRPr="001228DC">
              <w:rPr>
                <w:sz w:val="24"/>
                <w:szCs w:val="24"/>
              </w:rPr>
              <w:t xml:space="preserve">Potporu u financijskom smislu trebalo bi pružiti Povjerenstvo Vlade RH, </w:t>
            </w:r>
            <w:r w:rsidRPr="00D7460C">
              <w:t>Župani</w:t>
            </w:r>
            <w:r>
              <w:t>ja, grad Kaštela, NZJZ</w:t>
            </w:r>
          </w:p>
        </w:tc>
      </w:tr>
      <w:tr w:rsidR="003E06FA" w:rsidRPr="001228DC" w:rsidTr="003E06FA">
        <w:tc>
          <w:tcPr>
            <w:tcW w:w="2070" w:type="dxa"/>
          </w:tcPr>
          <w:p w:rsidR="003E06FA" w:rsidRPr="001228DC" w:rsidRDefault="003E06FA" w:rsidP="003E06FA">
            <w:pPr>
              <w:pStyle w:val="Tijeloteksta-uvlaka2"/>
              <w:ind w:left="0"/>
              <w:jc w:val="center"/>
              <w:rPr>
                <w:b/>
                <w:sz w:val="24"/>
                <w:szCs w:val="24"/>
              </w:rPr>
            </w:pPr>
            <w:r w:rsidRPr="00BE7498">
              <w:rPr>
                <w:b/>
                <w:sz w:val="24"/>
                <w:szCs w:val="24"/>
              </w:rPr>
              <w:lastRenderedPageBreak/>
              <w:t>NAČIN VREDNOVANJA</w:t>
            </w:r>
            <w:r>
              <w:rPr>
                <w:b/>
                <w:sz w:val="24"/>
                <w:szCs w:val="24"/>
              </w:rPr>
              <w:t xml:space="preserve">  </w:t>
            </w:r>
          </w:p>
        </w:tc>
        <w:tc>
          <w:tcPr>
            <w:tcW w:w="7218" w:type="dxa"/>
          </w:tcPr>
          <w:p w:rsidR="003E06FA" w:rsidRPr="001228DC" w:rsidRDefault="003E06FA" w:rsidP="003E06FA">
            <w:pPr>
              <w:pStyle w:val="Tijeloteksta-uvlaka2"/>
              <w:ind w:left="0"/>
              <w:rPr>
                <w:sz w:val="24"/>
                <w:szCs w:val="24"/>
              </w:rPr>
            </w:pPr>
            <w:r>
              <w:rPr>
                <w:sz w:val="24"/>
                <w:szCs w:val="24"/>
              </w:rPr>
              <w:t>P</w:t>
            </w:r>
            <w:r w:rsidRPr="001228DC">
              <w:rPr>
                <w:sz w:val="24"/>
                <w:szCs w:val="24"/>
              </w:rPr>
              <w:t>rimjena i analiza anketa, skala procjene, sociometrijskog</w:t>
            </w:r>
          </w:p>
          <w:p w:rsidR="003E06FA" w:rsidRDefault="003E06FA" w:rsidP="003E06FA">
            <w:pPr>
              <w:pStyle w:val="Tijeloteksta-uvlaka2"/>
              <w:ind w:left="0"/>
              <w:rPr>
                <w:sz w:val="24"/>
                <w:szCs w:val="24"/>
              </w:rPr>
            </w:pPr>
            <w:r w:rsidRPr="001228DC">
              <w:rPr>
                <w:sz w:val="24"/>
                <w:szCs w:val="24"/>
              </w:rPr>
              <w:t>ispitivanja, evaluacijskih lista</w:t>
            </w:r>
          </w:p>
          <w:p w:rsidR="003E06FA" w:rsidRPr="001228DC" w:rsidRDefault="003E06FA" w:rsidP="003E06FA">
            <w:pPr>
              <w:pStyle w:val="Tijeloteksta-uvlaka2"/>
              <w:ind w:left="0"/>
              <w:rPr>
                <w:sz w:val="24"/>
                <w:szCs w:val="24"/>
              </w:rPr>
            </w:pPr>
            <w:r>
              <w:rPr>
                <w:sz w:val="24"/>
                <w:szCs w:val="24"/>
              </w:rPr>
              <w:t>Izvješće o realizaciji</w:t>
            </w:r>
          </w:p>
        </w:tc>
      </w:tr>
    </w:tbl>
    <w:p w:rsidR="003E06FA" w:rsidRDefault="003E06FA" w:rsidP="003E06FA">
      <w:pPr>
        <w:pStyle w:val="Tijeloteksta-uvlaka2"/>
      </w:pPr>
    </w:p>
    <w:p w:rsidR="003E06FA" w:rsidRDefault="003E06FA" w:rsidP="003E06FA">
      <w:pPr>
        <w:pStyle w:val="Tijeloteksta-uvlaka2"/>
      </w:pPr>
    </w:p>
    <w:p w:rsidR="003E06FA" w:rsidRDefault="003E06FA" w:rsidP="003E06FA">
      <w:pPr>
        <w:pStyle w:val="Tijeloteksta-uvlaka2"/>
      </w:pPr>
    </w:p>
    <w:p w:rsidR="009F7CCA" w:rsidRDefault="009F7CCA" w:rsidP="003E06FA">
      <w:pPr>
        <w:pStyle w:val="Tijeloteksta-uvlaka2"/>
      </w:pPr>
    </w:p>
    <w:p w:rsidR="003E06FA" w:rsidRDefault="003E06FA" w:rsidP="003E06FA">
      <w:pPr>
        <w:jc w:val="both"/>
        <w:rPr>
          <w:sz w:val="22"/>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D3C37" w:rsidRDefault="003D3C37" w:rsidP="003E06FA">
      <w:pPr>
        <w:jc w:val="both"/>
        <w:rPr>
          <w:b/>
          <w:sz w:val="28"/>
          <w:szCs w:val="28"/>
        </w:rPr>
      </w:pPr>
    </w:p>
    <w:p w:rsidR="003E06FA" w:rsidRDefault="003E06FA" w:rsidP="003E06FA">
      <w:pPr>
        <w:jc w:val="both"/>
        <w:rPr>
          <w:b/>
          <w:sz w:val="28"/>
          <w:szCs w:val="28"/>
        </w:rPr>
      </w:pPr>
      <w:r w:rsidRPr="00D33BEC">
        <w:rPr>
          <w:b/>
          <w:sz w:val="28"/>
          <w:szCs w:val="28"/>
        </w:rPr>
        <w:t>2. ŠPP PREMA PODRUČJIMA PREVENCIJE</w:t>
      </w:r>
    </w:p>
    <w:p w:rsidR="003E06FA" w:rsidRPr="00164D8A" w:rsidRDefault="003E06FA" w:rsidP="003E06FA">
      <w:pPr>
        <w:jc w:val="both"/>
        <w:rPr>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729"/>
        <w:gridCol w:w="2189"/>
        <w:gridCol w:w="1432"/>
      </w:tblGrid>
      <w:tr w:rsidR="003E06FA" w:rsidRPr="00D33BEC" w:rsidTr="003E06FA">
        <w:tc>
          <w:tcPr>
            <w:tcW w:w="9540" w:type="dxa"/>
            <w:gridSpan w:val="4"/>
          </w:tcPr>
          <w:p w:rsidR="003E06FA" w:rsidRPr="00D33BEC" w:rsidRDefault="003E06FA" w:rsidP="003E06FA">
            <w:pPr>
              <w:rPr>
                <w:b/>
                <w:color w:val="0000FF"/>
                <w:sz w:val="24"/>
                <w:szCs w:val="24"/>
              </w:rPr>
            </w:pPr>
            <w:r w:rsidRPr="00D33BEC">
              <w:rPr>
                <w:b/>
                <w:color w:val="0000FF"/>
                <w:sz w:val="24"/>
                <w:szCs w:val="24"/>
              </w:rPr>
              <w:t>RAD S UČENICIMA</w:t>
            </w:r>
          </w:p>
          <w:p w:rsidR="003E06FA" w:rsidRPr="00D33BEC" w:rsidRDefault="003E06FA" w:rsidP="003E06FA">
            <w:pPr>
              <w:rPr>
                <w:sz w:val="24"/>
                <w:szCs w:val="24"/>
              </w:rPr>
            </w:pPr>
          </w:p>
        </w:tc>
      </w:tr>
      <w:tr w:rsidR="003E06FA" w:rsidRPr="00D33BEC" w:rsidTr="003E06FA">
        <w:tc>
          <w:tcPr>
            <w:tcW w:w="4160" w:type="dxa"/>
            <w:shd w:val="clear" w:color="auto" w:fill="F2F2F2"/>
          </w:tcPr>
          <w:p w:rsidR="003E06FA" w:rsidRPr="00D33BEC" w:rsidRDefault="003E06FA" w:rsidP="003E06FA">
            <w:pPr>
              <w:jc w:val="center"/>
              <w:rPr>
                <w:i/>
                <w:sz w:val="24"/>
                <w:szCs w:val="24"/>
              </w:rPr>
            </w:pPr>
            <w:r w:rsidRPr="00D33BEC">
              <w:rPr>
                <w:i/>
                <w:sz w:val="24"/>
                <w:szCs w:val="24"/>
              </w:rPr>
              <w:t>SADRŽAJ RADA</w:t>
            </w:r>
          </w:p>
        </w:tc>
        <w:tc>
          <w:tcPr>
            <w:tcW w:w="1756" w:type="dxa"/>
            <w:shd w:val="clear" w:color="auto" w:fill="F2F2F2"/>
          </w:tcPr>
          <w:p w:rsidR="003E06FA" w:rsidRPr="00D33BEC" w:rsidRDefault="003E06FA" w:rsidP="003E06FA">
            <w:pPr>
              <w:jc w:val="center"/>
              <w:rPr>
                <w:i/>
                <w:sz w:val="24"/>
                <w:szCs w:val="24"/>
              </w:rPr>
            </w:pPr>
            <w:r w:rsidRPr="00D33BEC">
              <w:rPr>
                <w:i/>
                <w:sz w:val="24"/>
                <w:szCs w:val="24"/>
              </w:rPr>
              <w:t>NOSITELJI i</w:t>
            </w:r>
          </w:p>
          <w:p w:rsidR="003E06FA" w:rsidRPr="00D33BEC" w:rsidRDefault="003E06FA" w:rsidP="003E06FA">
            <w:pPr>
              <w:jc w:val="center"/>
              <w:rPr>
                <w:i/>
                <w:sz w:val="24"/>
                <w:szCs w:val="24"/>
              </w:rPr>
            </w:pPr>
            <w:r w:rsidRPr="00D33BEC">
              <w:rPr>
                <w:i/>
                <w:sz w:val="24"/>
                <w:szCs w:val="24"/>
              </w:rPr>
              <w:t>SURADNICI</w:t>
            </w:r>
          </w:p>
        </w:tc>
        <w:tc>
          <w:tcPr>
            <w:tcW w:w="2189" w:type="dxa"/>
            <w:shd w:val="clear" w:color="auto" w:fill="F2F2F2"/>
          </w:tcPr>
          <w:p w:rsidR="003E06FA" w:rsidRPr="00D33BEC" w:rsidRDefault="003E06FA" w:rsidP="003E06FA">
            <w:pPr>
              <w:jc w:val="center"/>
              <w:rPr>
                <w:i/>
                <w:sz w:val="24"/>
                <w:szCs w:val="24"/>
              </w:rPr>
            </w:pPr>
            <w:r w:rsidRPr="00D33BEC">
              <w:rPr>
                <w:i/>
                <w:sz w:val="24"/>
                <w:szCs w:val="24"/>
              </w:rPr>
              <w:t>OBLICI RADA</w:t>
            </w:r>
          </w:p>
        </w:tc>
        <w:tc>
          <w:tcPr>
            <w:tcW w:w="1435" w:type="dxa"/>
            <w:shd w:val="clear" w:color="auto" w:fill="F2F2F2"/>
          </w:tcPr>
          <w:p w:rsidR="003E06FA" w:rsidRPr="00D33BEC" w:rsidRDefault="003E06FA" w:rsidP="003E06FA">
            <w:pPr>
              <w:rPr>
                <w:i/>
                <w:sz w:val="24"/>
                <w:szCs w:val="24"/>
              </w:rPr>
            </w:pPr>
            <w:r w:rsidRPr="00D33BEC">
              <w:rPr>
                <w:i/>
                <w:sz w:val="24"/>
                <w:szCs w:val="24"/>
              </w:rPr>
              <w:t>VREMENIK</w:t>
            </w:r>
          </w:p>
        </w:tc>
      </w:tr>
      <w:tr w:rsidR="003E06FA" w:rsidRPr="00D33BEC" w:rsidTr="003E06FA">
        <w:tc>
          <w:tcPr>
            <w:tcW w:w="4160" w:type="dxa"/>
          </w:tcPr>
          <w:p w:rsidR="003E06FA" w:rsidRPr="00D33BEC" w:rsidRDefault="003E06FA" w:rsidP="003E06FA">
            <w:pPr>
              <w:jc w:val="center"/>
              <w:rPr>
                <w:i/>
                <w:sz w:val="24"/>
                <w:szCs w:val="24"/>
              </w:rPr>
            </w:pPr>
            <w:r w:rsidRPr="00D33BEC">
              <w:rPr>
                <w:color w:val="0000FF"/>
                <w:sz w:val="24"/>
                <w:szCs w:val="24"/>
              </w:rPr>
              <w:t>1. UNIVERZALNA PREVENCIJA</w:t>
            </w:r>
          </w:p>
        </w:tc>
        <w:tc>
          <w:tcPr>
            <w:tcW w:w="1756" w:type="dxa"/>
          </w:tcPr>
          <w:p w:rsidR="003E06FA" w:rsidRPr="00D33BEC" w:rsidRDefault="003E06FA" w:rsidP="003E06FA">
            <w:pPr>
              <w:jc w:val="center"/>
              <w:rPr>
                <w:i/>
                <w:sz w:val="24"/>
                <w:szCs w:val="24"/>
              </w:rPr>
            </w:pPr>
          </w:p>
        </w:tc>
        <w:tc>
          <w:tcPr>
            <w:tcW w:w="2189" w:type="dxa"/>
          </w:tcPr>
          <w:p w:rsidR="003E06FA" w:rsidRPr="00D33BEC" w:rsidRDefault="003E06FA" w:rsidP="003E06FA">
            <w:pPr>
              <w:jc w:val="center"/>
              <w:rPr>
                <w:i/>
                <w:sz w:val="24"/>
                <w:szCs w:val="24"/>
              </w:rPr>
            </w:pPr>
          </w:p>
        </w:tc>
        <w:tc>
          <w:tcPr>
            <w:tcW w:w="1435" w:type="dxa"/>
          </w:tcPr>
          <w:p w:rsidR="003E06FA" w:rsidRPr="00D33BEC" w:rsidRDefault="003E06FA" w:rsidP="003E06FA">
            <w:pPr>
              <w:rPr>
                <w:i/>
                <w:sz w:val="24"/>
                <w:szCs w:val="24"/>
              </w:rPr>
            </w:pPr>
          </w:p>
        </w:tc>
      </w:tr>
      <w:tr w:rsidR="003E06FA" w:rsidRPr="00D33BEC" w:rsidTr="003E06FA">
        <w:tc>
          <w:tcPr>
            <w:tcW w:w="4160" w:type="dxa"/>
          </w:tcPr>
          <w:p w:rsidR="003E06FA" w:rsidRPr="00D33BEC" w:rsidRDefault="003E06FA" w:rsidP="003E06FA">
            <w:pPr>
              <w:rPr>
                <w:color w:val="0000FF"/>
                <w:sz w:val="24"/>
                <w:szCs w:val="24"/>
              </w:rPr>
            </w:pPr>
            <w:r w:rsidRPr="00D33BEC">
              <w:rPr>
                <w:b/>
                <w:color w:val="0000FF"/>
                <w:sz w:val="24"/>
                <w:szCs w:val="24"/>
              </w:rPr>
              <w:t xml:space="preserve"> Grupni rad</w:t>
            </w:r>
          </w:p>
        </w:tc>
        <w:tc>
          <w:tcPr>
            <w:tcW w:w="1756" w:type="dxa"/>
          </w:tcPr>
          <w:p w:rsidR="003E06FA" w:rsidRPr="00D33BEC" w:rsidRDefault="003E06FA" w:rsidP="003E06FA">
            <w:pPr>
              <w:rPr>
                <w:sz w:val="24"/>
                <w:szCs w:val="24"/>
              </w:rPr>
            </w:pPr>
          </w:p>
        </w:tc>
        <w:tc>
          <w:tcPr>
            <w:tcW w:w="2189" w:type="dxa"/>
          </w:tcPr>
          <w:p w:rsidR="003E06FA" w:rsidRPr="00D33BEC" w:rsidRDefault="003E06FA" w:rsidP="003E06FA">
            <w:pPr>
              <w:rPr>
                <w:sz w:val="24"/>
                <w:szCs w:val="24"/>
              </w:rPr>
            </w:pPr>
          </w:p>
        </w:tc>
        <w:tc>
          <w:tcPr>
            <w:tcW w:w="1435" w:type="dxa"/>
          </w:tcPr>
          <w:p w:rsidR="003E06FA" w:rsidRPr="00D33BEC" w:rsidRDefault="003E06FA" w:rsidP="003E06FA">
            <w:pPr>
              <w:rPr>
                <w:sz w:val="24"/>
                <w:szCs w:val="24"/>
              </w:rPr>
            </w:pPr>
          </w:p>
        </w:tc>
      </w:tr>
      <w:tr w:rsidR="003E06FA" w:rsidRPr="00D33BEC" w:rsidTr="003E06FA">
        <w:tc>
          <w:tcPr>
            <w:tcW w:w="4160" w:type="dxa"/>
          </w:tcPr>
          <w:p w:rsidR="003E06FA" w:rsidRPr="00D33BEC" w:rsidRDefault="003E06FA" w:rsidP="003E06FA">
            <w:pPr>
              <w:rPr>
                <w:sz w:val="24"/>
                <w:szCs w:val="24"/>
              </w:rPr>
            </w:pPr>
            <w:r w:rsidRPr="00D33BEC">
              <w:rPr>
                <w:b/>
                <w:sz w:val="24"/>
                <w:szCs w:val="24"/>
              </w:rPr>
              <w:t>1.</w:t>
            </w:r>
            <w:r w:rsidRPr="00D33BEC">
              <w:rPr>
                <w:sz w:val="24"/>
                <w:szCs w:val="24"/>
              </w:rPr>
              <w:t>Promicanje zdravog stila življenja kroz propisani nastavni plan i program u okviru nastavnih predmeta i</w:t>
            </w:r>
            <w:r>
              <w:rPr>
                <w:sz w:val="24"/>
                <w:szCs w:val="24"/>
              </w:rPr>
              <w:t xml:space="preserve"> obuhvaća međupredmetne teme prema područjima u što je uključen  GOO i zdravstveni odgoj prema</w:t>
            </w:r>
          </w:p>
          <w:p w:rsidR="003E06FA" w:rsidRPr="00D33BEC" w:rsidRDefault="003E06FA" w:rsidP="003E06FA">
            <w:pPr>
              <w:rPr>
                <w:sz w:val="24"/>
                <w:szCs w:val="24"/>
              </w:rPr>
            </w:pPr>
          </w:p>
        </w:tc>
        <w:tc>
          <w:tcPr>
            <w:tcW w:w="1756" w:type="dxa"/>
          </w:tcPr>
          <w:p w:rsidR="003E06FA" w:rsidRPr="00D33BEC" w:rsidRDefault="003E06FA" w:rsidP="003E06FA">
            <w:pPr>
              <w:jc w:val="both"/>
              <w:rPr>
                <w:sz w:val="24"/>
                <w:szCs w:val="24"/>
              </w:rPr>
            </w:pPr>
            <w:r w:rsidRPr="00D33BEC">
              <w:rPr>
                <w:sz w:val="24"/>
                <w:szCs w:val="24"/>
              </w:rPr>
              <w:t>učitelji,</w:t>
            </w:r>
          </w:p>
          <w:p w:rsidR="003E06FA" w:rsidRPr="00D33BEC" w:rsidRDefault="003E06FA" w:rsidP="003E06FA">
            <w:pPr>
              <w:jc w:val="both"/>
              <w:rPr>
                <w:sz w:val="24"/>
                <w:szCs w:val="24"/>
              </w:rPr>
            </w:pPr>
            <w:r w:rsidRPr="00D33BEC">
              <w:rPr>
                <w:sz w:val="24"/>
                <w:szCs w:val="24"/>
              </w:rPr>
              <w:t>stručni   suradnici</w:t>
            </w:r>
          </w:p>
          <w:p w:rsidR="003E06FA" w:rsidRPr="00D33BEC" w:rsidRDefault="003E06FA" w:rsidP="003E06FA">
            <w:pPr>
              <w:jc w:val="both"/>
              <w:rPr>
                <w:sz w:val="24"/>
                <w:szCs w:val="24"/>
              </w:rPr>
            </w:pPr>
          </w:p>
          <w:p w:rsidR="003E06FA" w:rsidRPr="00D33BEC" w:rsidRDefault="003E06FA" w:rsidP="003E06FA">
            <w:pPr>
              <w:rPr>
                <w:sz w:val="24"/>
                <w:szCs w:val="24"/>
              </w:rPr>
            </w:pPr>
          </w:p>
        </w:tc>
        <w:tc>
          <w:tcPr>
            <w:tcW w:w="2189" w:type="dxa"/>
          </w:tcPr>
          <w:p w:rsidR="003E06FA" w:rsidRPr="00D33BEC" w:rsidRDefault="003E06FA" w:rsidP="003E06FA">
            <w:pPr>
              <w:rPr>
                <w:sz w:val="24"/>
                <w:szCs w:val="24"/>
              </w:rPr>
            </w:pPr>
            <w:r w:rsidRPr="00D33BEC">
              <w:rPr>
                <w:sz w:val="24"/>
                <w:szCs w:val="24"/>
              </w:rPr>
              <w:t xml:space="preserve">predavanja, frontalni rad, grupni rad, izrada plakata, čitanje časopisa, enciklopedija i priča </w:t>
            </w:r>
          </w:p>
        </w:tc>
        <w:tc>
          <w:tcPr>
            <w:tcW w:w="1435" w:type="dxa"/>
          </w:tcPr>
          <w:p w:rsidR="003E06FA" w:rsidRPr="00D33BEC" w:rsidRDefault="003E06FA" w:rsidP="003E06FA">
            <w:pPr>
              <w:rPr>
                <w:sz w:val="24"/>
                <w:szCs w:val="24"/>
              </w:rPr>
            </w:pPr>
            <w:r w:rsidRPr="00D33BEC">
              <w:rPr>
                <w:sz w:val="24"/>
                <w:szCs w:val="24"/>
              </w:rPr>
              <w:t>tijekom nastavne godine</w:t>
            </w:r>
          </w:p>
        </w:tc>
      </w:tr>
      <w:tr w:rsidR="003E06FA" w:rsidRPr="00D33BEC" w:rsidTr="003E06FA">
        <w:tc>
          <w:tcPr>
            <w:tcW w:w="4160" w:type="dxa"/>
          </w:tcPr>
          <w:p w:rsidR="003E06FA" w:rsidRPr="00D33BEC" w:rsidRDefault="003E06FA" w:rsidP="003E06FA">
            <w:pPr>
              <w:rPr>
                <w:sz w:val="24"/>
                <w:szCs w:val="24"/>
              </w:rPr>
            </w:pPr>
            <w:r w:rsidRPr="00D33BEC">
              <w:rPr>
                <w:b/>
                <w:sz w:val="24"/>
                <w:szCs w:val="24"/>
              </w:rPr>
              <w:t>2.</w:t>
            </w:r>
            <w:r w:rsidRPr="00D33BEC">
              <w:rPr>
                <w:sz w:val="24"/>
                <w:szCs w:val="24"/>
              </w:rPr>
              <w:t xml:space="preserve"> Kroz nastavne sadržaje iz prirode i društva, prirode, biologije</w:t>
            </w:r>
            <w:r>
              <w:rPr>
                <w:sz w:val="24"/>
                <w:szCs w:val="24"/>
              </w:rPr>
              <w:t xml:space="preserve"> i kemije uključujući međupredmetne teme</w:t>
            </w:r>
            <w:r w:rsidRPr="00D33BEC">
              <w:rPr>
                <w:sz w:val="24"/>
                <w:szCs w:val="24"/>
              </w:rPr>
              <w:t xml:space="preserve"> koristit će se sve mogućnosti korelacija</w:t>
            </w:r>
          </w:p>
          <w:p w:rsidR="003E06FA" w:rsidRPr="00D33BEC" w:rsidRDefault="003E06FA" w:rsidP="003E06FA">
            <w:pPr>
              <w:rPr>
                <w:sz w:val="24"/>
                <w:szCs w:val="24"/>
              </w:rPr>
            </w:pPr>
          </w:p>
          <w:p w:rsidR="003E06FA" w:rsidRPr="00D33BEC" w:rsidRDefault="003E06FA" w:rsidP="003E06FA">
            <w:pPr>
              <w:rPr>
                <w:color w:val="000000"/>
                <w:sz w:val="24"/>
                <w:szCs w:val="24"/>
              </w:rPr>
            </w:pPr>
            <w:r w:rsidRPr="00D33BEC">
              <w:rPr>
                <w:b/>
                <w:sz w:val="24"/>
                <w:szCs w:val="24"/>
              </w:rPr>
              <w:t>2.1.</w:t>
            </w:r>
            <w:r w:rsidRPr="00D33BEC">
              <w:rPr>
                <w:sz w:val="24"/>
                <w:szCs w:val="24"/>
              </w:rPr>
              <w:t>I</w:t>
            </w:r>
            <w:r w:rsidRPr="00D33BEC">
              <w:rPr>
                <w:color w:val="000000"/>
                <w:sz w:val="24"/>
                <w:szCs w:val="24"/>
              </w:rPr>
              <w:t>nformiranje učenika u skladu sa dobi o štetnosti raznih oblika ovisnosti kao i o mogućim posljedicama</w:t>
            </w:r>
          </w:p>
          <w:p w:rsidR="003E06FA" w:rsidRPr="00D33BEC" w:rsidRDefault="003E06FA" w:rsidP="003E06FA">
            <w:pPr>
              <w:rPr>
                <w:color w:val="000000"/>
                <w:sz w:val="24"/>
                <w:szCs w:val="24"/>
              </w:rPr>
            </w:pPr>
          </w:p>
          <w:p w:rsidR="003E06FA" w:rsidRPr="00D33BEC" w:rsidRDefault="003E06FA" w:rsidP="003E06FA">
            <w:pPr>
              <w:rPr>
                <w:sz w:val="24"/>
                <w:szCs w:val="24"/>
              </w:rPr>
            </w:pPr>
            <w:r w:rsidRPr="00D33BEC">
              <w:rPr>
                <w:b/>
                <w:color w:val="000000"/>
                <w:sz w:val="24"/>
                <w:szCs w:val="24"/>
              </w:rPr>
              <w:t>2.2.</w:t>
            </w:r>
            <w:r w:rsidRPr="00D33BEC">
              <w:rPr>
                <w:color w:val="000000"/>
                <w:sz w:val="24"/>
                <w:szCs w:val="24"/>
              </w:rPr>
              <w:t>Provoditi zdravstvenu zaštitu učenika</w:t>
            </w:r>
          </w:p>
          <w:p w:rsidR="003E06FA" w:rsidRPr="00D33BEC" w:rsidRDefault="003E06FA" w:rsidP="003E06FA">
            <w:pPr>
              <w:rPr>
                <w:sz w:val="24"/>
                <w:szCs w:val="24"/>
              </w:rPr>
            </w:pPr>
          </w:p>
        </w:tc>
        <w:tc>
          <w:tcPr>
            <w:tcW w:w="1756" w:type="dxa"/>
          </w:tcPr>
          <w:p w:rsidR="003E06FA" w:rsidRPr="00D33BEC" w:rsidRDefault="003E06FA" w:rsidP="003E06FA">
            <w:pPr>
              <w:jc w:val="both"/>
              <w:rPr>
                <w:sz w:val="24"/>
                <w:szCs w:val="24"/>
              </w:rPr>
            </w:pPr>
            <w:r w:rsidRPr="00D33BEC">
              <w:rPr>
                <w:sz w:val="24"/>
                <w:szCs w:val="24"/>
              </w:rPr>
              <w:t>učitelji,</w:t>
            </w:r>
          </w:p>
          <w:p w:rsidR="003E06FA" w:rsidRPr="00D33BEC" w:rsidRDefault="003E06FA" w:rsidP="003E06FA">
            <w:pPr>
              <w:jc w:val="both"/>
              <w:rPr>
                <w:sz w:val="24"/>
                <w:szCs w:val="24"/>
              </w:rPr>
            </w:pPr>
            <w:r w:rsidRPr="00D33BEC">
              <w:rPr>
                <w:sz w:val="24"/>
                <w:szCs w:val="24"/>
              </w:rPr>
              <w:t>stručni   suradnici</w:t>
            </w:r>
          </w:p>
          <w:p w:rsidR="003E06FA" w:rsidRPr="00D33BEC" w:rsidRDefault="003E06FA" w:rsidP="003E06FA">
            <w:pPr>
              <w:jc w:val="both"/>
              <w:rPr>
                <w:sz w:val="24"/>
                <w:szCs w:val="24"/>
              </w:rPr>
            </w:pPr>
          </w:p>
          <w:p w:rsidR="003E06FA" w:rsidRPr="00D33BEC" w:rsidRDefault="003E06FA" w:rsidP="003E06FA">
            <w:pPr>
              <w:jc w:val="both"/>
              <w:rPr>
                <w:sz w:val="24"/>
                <w:szCs w:val="24"/>
              </w:rPr>
            </w:pPr>
          </w:p>
          <w:p w:rsidR="003E06FA" w:rsidRPr="00D33BEC" w:rsidRDefault="003E06FA" w:rsidP="003E06FA">
            <w:pPr>
              <w:jc w:val="both"/>
              <w:rPr>
                <w:sz w:val="24"/>
                <w:szCs w:val="24"/>
              </w:rPr>
            </w:pPr>
          </w:p>
          <w:p w:rsidR="003E06FA" w:rsidRPr="00D33BEC" w:rsidRDefault="003E06FA" w:rsidP="003E06FA">
            <w:pPr>
              <w:jc w:val="both"/>
              <w:rPr>
                <w:sz w:val="24"/>
                <w:szCs w:val="24"/>
              </w:rPr>
            </w:pPr>
          </w:p>
          <w:p w:rsidR="003E06FA" w:rsidRDefault="003E06FA" w:rsidP="003E06FA">
            <w:pPr>
              <w:jc w:val="both"/>
              <w:rPr>
                <w:sz w:val="24"/>
                <w:szCs w:val="24"/>
              </w:rPr>
            </w:pPr>
          </w:p>
          <w:p w:rsidR="003E06FA" w:rsidRDefault="003E06FA" w:rsidP="003E06FA">
            <w:pPr>
              <w:jc w:val="both"/>
              <w:rPr>
                <w:sz w:val="24"/>
                <w:szCs w:val="24"/>
              </w:rPr>
            </w:pPr>
          </w:p>
          <w:p w:rsidR="003E06FA" w:rsidRPr="00D33BEC" w:rsidRDefault="003E06FA" w:rsidP="003E06FA">
            <w:pPr>
              <w:jc w:val="both"/>
              <w:rPr>
                <w:sz w:val="24"/>
                <w:szCs w:val="24"/>
              </w:rPr>
            </w:pPr>
            <w:r>
              <w:rPr>
                <w:sz w:val="24"/>
                <w:szCs w:val="24"/>
              </w:rPr>
              <w:t xml:space="preserve"> </w:t>
            </w:r>
            <w:r w:rsidRPr="00D33BEC">
              <w:rPr>
                <w:sz w:val="24"/>
                <w:szCs w:val="24"/>
              </w:rPr>
              <w:t>šk.liječnica</w:t>
            </w:r>
          </w:p>
          <w:p w:rsidR="003E06FA" w:rsidRPr="00D33BEC" w:rsidRDefault="003E06FA" w:rsidP="003E06FA">
            <w:pPr>
              <w:rPr>
                <w:sz w:val="24"/>
                <w:szCs w:val="24"/>
              </w:rPr>
            </w:pPr>
          </w:p>
        </w:tc>
        <w:tc>
          <w:tcPr>
            <w:tcW w:w="2189" w:type="dxa"/>
          </w:tcPr>
          <w:p w:rsidR="003E06FA" w:rsidRPr="00D33BEC" w:rsidRDefault="003E06FA" w:rsidP="003E06FA">
            <w:pPr>
              <w:rPr>
                <w:sz w:val="24"/>
                <w:szCs w:val="24"/>
              </w:rPr>
            </w:pPr>
            <w:r w:rsidRPr="00D33BEC">
              <w:rPr>
                <w:sz w:val="24"/>
                <w:szCs w:val="24"/>
              </w:rPr>
              <w:t>predavanja, frontalni rad, grupni rad, izrada plakata, čitanje i proučavanje časopisa, enciklopedija, priča, slikovnica</w:t>
            </w:r>
          </w:p>
        </w:tc>
        <w:tc>
          <w:tcPr>
            <w:tcW w:w="1435" w:type="dxa"/>
          </w:tcPr>
          <w:p w:rsidR="003E06FA" w:rsidRPr="00D33BEC" w:rsidRDefault="003E06FA" w:rsidP="003E06FA">
            <w:pPr>
              <w:rPr>
                <w:sz w:val="24"/>
                <w:szCs w:val="24"/>
              </w:rPr>
            </w:pPr>
            <w:r w:rsidRPr="00D33BEC">
              <w:rPr>
                <w:sz w:val="24"/>
                <w:szCs w:val="24"/>
              </w:rPr>
              <w:t>tijekom nastavne godine</w:t>
            </w:r>
          </w:p>
        </w:tc>
      </w:tr>
      <w:tr w:rsidR="003E06FA" w:rsidRPr="00D33BEC" w:rsidTr="003E06FA">
        <w:tc>
          <w:tcPr>
            <w:tcW w:w="4160" w:type="dxa"/>
          </w:tcPr>
          <w:p w:rsidR="003E06FA" w:rsidRPr="00D33BEC" w:rsidRDefault="003E06FA" w:rsidP="003E06FA">
            <w:pPr>
              <w:rPr>
                <w:sz w:val="24"/>
                <w:szCs w:val="24"/>
              </w:rPr>
            </w:pPr>
            <w:r w:rsidRPr="00D33BEC">
              <w:rPr>
                <w:b/>
                <w:sz w:val="24"/>
                <w:szCs w:val="24"/>
              </w:rPr>
              <w:t>3.</w:t>
            </w:r>
            <w:r w:rsidRPr="00D33BEC">
              <w:rPr>
                <w:sz w:val="24"/>
                <w:szCs w:val="24"/>
              </w:rPr>
              <w:t xml:space="preserve"> Program rada razrednika (od predviđenog broja od 35 sati 10 sati je posvećeno realizaciji tema </w:t>
            </w:r>
            <w:r>
              <w:rPr>
                <w:sz w:val="24"/>
                <w:szCs w:val="24"/>
              </w:rPr>
              <w:t xml:space="preserve">vezanih uz prevenciju ovisnosti </w:t>
            </w:r>
            <w:r w:rsidRPr="00D33BEC">
              <w:rPr>
                <w:sz w:val="24"/>
                <w:szCs w:val="24"/>
              </w:rPr>
              <w:t xml:space="preserve"> (</w:t>
            </w:r>
            <w:r>
              <w:rPr>
                <w:sz w:val="24"/>
                <w:szCs w:val="24"/>
              </w:rPr>
              <w:t xml:space="preserve">zdravlje, </w:t>
            </w:r>
            <w:r w:rsidRPr="00D33BEC">
              <w:rPr>
                <w:sz w:val="24"/>
                <w:szCs w:val="24"/>
              </w:rPr>
              <w:t>razvoj komunikacijskih vještina, upravljanje emocijam</w:t>
            </w:r>
            <w:r>
              <w:rPr>
                <w:sz w:val="24"/>
                <w:szCs w:val="24"/>
              </w:rPr>
              <w:t xml:space="preserve">a, nenasilno rješavanje sukoba) </w:t>
            </w:r>
          </w:p>
        </w:tc>
        <w:tc>
          <w:tcPr>
            <w:tcW w:w="1756" w:type="dxa"/>
          </w:tcPr>
          <w:p w:rsidR="003E06FA" w:rsidRPr="00D33BEC" w:rsidRDefault="003E06FA" w:rsidP="003E06FA">
            <w:pPr>
              <w:jc w:val="both"/>
              <w:rPr>
                <w:sz w:val="24"/>
                <w:szCs w:val="24"/>
              </w:rPr>
            </w:pPr>
            <w:r w:rsidRPr="00D33BEC">
              <w:rPr>
                <w:sz w:val="24"/>
                <w:szCs w:val="24"/>
              </w:rPr>
              <w:t>učitelji,</w:t>
            </w:r>
          </w:p>
          <w:p w:rsidR="003E06FA" w:rsidRPr="00D33BEC" w:rsidRDefault="003E06FA" w:rsidP="003E06FA">
            <w:pPr>
              <w:jc w:val="both"/>
              <w:rPr>
                <w:sz w:val="24"/>
                <w:szCs w:val="24"/>
              </w:rPr>
            </w:pPr>
            <w:r w:rsidRPr="00D33BEC">
              <w:rPr>
                <w:sz w:val="24"/>
                <w:szCs w:val="24"/>
              </w:rPr>
              <w:t>stručni   suradnici</w:t>
            </w:r>
          </w:p>
          <w:p w:rsidR="003E06FA" w:rsidRPr="00D33BEC" w:rsidRDefault="003E06FA" w:rsidP="003E06FA">
            <w:pPr>
              <w:jc w:val="both"/>
              <w:rPr>
                <w:sz w:val="24"/>
                <w:szCs w:val="24"/>
              </w:rPr>
            </w:pPr>
          </w:p>
          <w:p w:rsidR="003E06FA" w:rsidRPr="00D33BEC" w:rsidRDefault="003E06FA" w:rsidP="003E06FA">
            <w:pPr>
              <w:rPr>
                <w:sz w:val="24"/>
                <w:szCs w:val="24"/>
              </w:rPr>
            </w:pPr>
          </w:p>
          <w:p w:rsidR="003E06FA" w:rsidRPr="00D33BEC" w:rsidRDefault="003E06FA" w:rsidP="003E06FA">
            <w:pPr>
              <w:rPr>
                <w:sz w:val="24"/>
                <w:szCs w:val="24"/>
              </w:rPr>
            </w:pPr>
          </w:p>
        </w:tc>
        <w:tc>
          <w:tcPr>
            <w:tcW w:w="2189" w:type="dxa"/>
          </w:tcPr>
          <w:p w:rsidR="003E06FA" w:rsidRPr="00D33BEC" w:rsidRDefault="003E06FA" w:rsidP="003E06FA">
            <w:pPr>
              <w:rPr>
                <w:sz w:val="24"/>
                <w:szCs w:val="24"/>
              </w:rPr>
            </w:pPr>
            <w:r w:rsidRPr="00D33BEC">
              <w:rPr>
                <w:sz w:val="24"/>
                <w:szCs w:val="24"/>
              </w:rPr>
              <w:t>predavanja, izrada plakata,prezentacije, radionice, ankete upitnici, skale procjene</w:t>
            </w:r>
          </w:p>
          <w:p w:rsidR="003E06FA" w:rsidRPr="00D33BEC" w:rsidRDefault="003E06FA" w:rsidP="003E06FA">
            <w:pPr>
              <w:rPr>
                <w:sz w:val="24"/>
                <w:szCs w:val="24"/>
              </w:rPr>
            </w:pPr>
          </w:p>
        </w:tc>
        <w:tc>
          <w:tcPr>
            <w:tcW w:w="1435" w:type="dxa"/>
          </w:tcPr>
          <w:p w:rsidR="003E06FA" w:rsidRPr="00D33BEC" w:rsidRDefault="003E06FA" w:rsidP="003E06FA">
            <w:pPr>
              <w:rPr>
                <w:sz w:val="24"/>
                <w:szCs w:val="24"/>
              </w:rPr>
            </w:pPr>
          </w:p>
        </w:tc>
      </w:tr>
      <w:tr w:rsidR="003E06FA" w:rsidRPr="00D33BEC" w:rsidTr="003E06FA">
        <w:tc>
          <w:tcPr>
            <w:tcW w:w="9540" w:type="dxa"/>
            <w:gridSpan w:val="4"/>
          </w:tcPr>
          <w:p w:rsidR="003E06FA" w:rsidRPr="00D33BEC" w:rsidRDefault="003E06FA" w:rsidP="003E06FA">
            <w:pPr>
              <w:rPr>
                <w:sz w:val="24"/>
                <w:szCs w:val="24"/>
              </w:rPr>
            </w:pPr>
            <w:r>
              <w:rPr>
                <w:sz w:val="24"/>
                <w:szCs w:val="24"/>
              </w:rPr>
              <w:t>NAPOMENA. Slijedeće se aktivnosti, projekti i programi provoditi kroz SR, SA i druge oblike rada s učenicima u školi i van nje.</w:t>
            </w:r>
          </w:p>
        </w:tc>
      </w:tr>
      <w:tr w:rsidR="003E06FA" w:rsidRPr="00D33BEC" w:rsidTr="003E06FA">
        <w:tc>
          <w:tcPr>
            <w:tcW w:w="4160" w:type="dxa"/>
          </w:tcPr>
          <w:p w:rsidR="003E06FA" w:rsidRDefault="003E06FA" w:rsidP="003E06FA">
            <w:pPr>
              <w:tabs>
                <w:tab w:val="left" w:pos="2415"/>
              </w:tabs>
              <w:rPr>
                <w:sz w:val="24"/>
                <w:szCs w:val="24"/>
              </w:rPr>
            </w:pPr>
            <w:r w:rsidRPr="00D33BEC">
              <w:rPr>
                <w:sz w:val="24"/>
                <w:szCs w:val="24"/>
              </w:rPr>
              <w:t xml:space="preserve">-Svjetski dan mentalnog zdravlja u sklopu </w:t>
            </w:r>
            <w:r w:rsidRPr="00D33BEC">
              <w:rPr>
                <w:sz w:val="24"/>
                <w:szCs w:val="24"/>
                <w:u w:val="single"/>
              </w:rPr>
              <w:t xml:space="preserve">PROJEKTA </w:t>
            </w:r>
            <w:r w:rsidRPr="00D33BEC">
              <w:rPr>
                <w:b/>
                <w:i/>
                <w:sz w:val="24"/>
                <w:szCs w:val="24"/>
              </w:rPr>
              <w:t>„Pretežno vedro“</w:t>
            </w:r>
            <w:r>
              <w:rPr>
                <w:sz w:val="24"/>
                <w:szCs w:val="24"/>
              </w:rPr>
              <w:t xml:space="preserve"> </w:t>
            </w:r>
          </w:p>
          <w:p w:rsidR="003E06FA" w:rsidRPr="00D33BEC" w:rsidRDefault="003E06FA" w:rsidP="003E06FA">
            <w:pPr>
              <w:tabs>
                <w:tab w:val="left" w:pos="2415"/>
              </w:tabs>
              <w:rPr>
                <w:sz w:val="24"/>
                <w:szCs w:val="24"/>
              </w:rPr>
            </w:pPr>
            <w:r>
              <w:rPr>
                <w:sz w:val="24"/>
                <w:szCs w:val="24"/>
              </w:rPr>
              <w:t xml:space="preserve">5. </w:t>
            </w:r>
            <w:r w:rsidRPr="00D33BEC">
              <w:rPr>
                <w:sz w:val="24"/>
                <w:szCs w:val="24"/>
              </w:rPr>
              <w:t>Međuškolsko natjecanje</w:t>
            </w:r>
            <w:r w:rsidRPr="00D33BEC">
              <w:rPr>
                <w:sz w:val="24"/>
                <w:szCs w:val="24"/>
              </w:rPr>
              <w:tab/>
            </w:r>
          </w:p>
          <w:p w:rsidR="003E06FA" w:rsidRPr="00D33BEC" w:rsidRDefault="003E06FA" w:rsidP="003E06FA">
            <w:pPr>
              <w:tabs>
                <w:tab w:val="left" w:pos="2415"/>
              </w:tabs>
              <w:rPr>
                <w:sz w:val="24"/>
                <w:szCs w:val="24"/>
              </w:rPr>
            </w:pPr>
          </w:p>
          <w:p w:rsidR="003E06FA" w:rsidRPr="00D33BEC" w:rsidRDefault="003E06FA" w:rsidP="003E06FA">
            <w:pPr>
              <w:tabs>
                <w:tab w:val="left" w:pos="2415"/>
              </w:tabs>
              <w:rPr>
                <w:sz w:val="24"/>
                <w:szCs w:val="24"/>
              </w:rPr>
            </w:pPr>
          </w:p>
          <w:p w:rsidR="003E06FA" w:rsidRPr="00D33BEC" w:rsidRDefault="003E06FA" w:rsidP="003E06FA">
            <w:pPr>
              <w:tabs>
                <w:tab w:val="left" w:pos="2415"/>
              </w:tabs>
              <w:rPr>
                <w:sz w:val="24"/>
                <w:szCs w:val="24"/>
              </w:rPr>
            </w:pPr>
          </w:p>
          <w:p w:rsidR="003E06FA" w:rsidRPr="00D33BEC" w:rsidRDefault="003E06FA" w:rsidP="003E06FA">
            <w:pPr>
              <w:tabs>
                <w:tab w:val="left" w:pos="2415"/>
              </w:tabs>
              <w:rPr>
                <w:sz w:val="24"/>
                <w:szCs w:val="24"/>
              </w:rPr>
            </w:pPr>
            <w:r w:rsidRPr="00D33BEC">
              <w:rPr>
                <w:sz w:val="24"/>
                <w:szCs w:val="24"/>
              </w:rPr>
              <w:t xml:space="preserve">-Mjesec borbe protiv ovisnosti od 15.XI- do 15 XII  </w:t>
            </w:r>
            <w:r w:rsidR="00411562">
              <w:rPr>
                <w:sz w:val="24"/>
                <w:szCs w:val="24"/>
              </w:rPr>
              <w:t>2021</w:t>
            </w:r>
            <w:r>
              <w:rPr>
                <w:sz w:val="24"/>
                <w:szCs w:val="24"/>
              </w:rPr>
              <w:t>.</w:t>
            </w:r>
          </w:p>
          <w:p w:rsidR="003E06FA" w:rsidRPr="00D33BEC" w:rsidRDefault="003E06FA" w:rsidP="003E06FA">
            <w:pPr>
              <w:rPr>
                <w:sz w:val="24"/>
                <w:szCs w:val="24"/>
              </w:rPr>
            </w:pPr>
            <w:r w:rsidRPr="00D33BEC">
              <w:rPr>
                <w:sz w:val="24"/>
                <w:szCs w:val="24"/>
              </w:rPr>
              <w:t xml:space="preserve"> </w:t>
            </w:r>
          </w:p>
          <w:p w:rsidR="003E06FA" w:rsidRPr="00D33BEC" w:rsidRDefault="003E06FA" w:rsidP="003E06FA">
            <w:pPr>
              <w:rPr>
                <w:b/>
                <w:sz w:val="24"/>
                <w:szCs w:val="24"/>
              </w:rPr>
            </w:pPr>
          </w:p>
        </w:tc>
        <w:tc>
          <w:tcPr>
            <w:tcW w:w="1756" w:type="dxa"/>
          </w:tcPr>
          <w:p w:rsidR="003E06FA" w:rsidRPr="00D33BEC" w:rsidRDefault="003E06FA" w:rsidP="003E06FA">
            <w:pPr>
              <w:rPr>
                <w:sz w:val="24"/>
                <w:szCs w:val="24"/>
              </w:rPr>
            </w:pPr>
            <w:r w:rsidRPr="00D33BEC">
              <w:rPr>
                <w:sz w:val="24"/>
                <w:szCs w:val="24"/>
              </w:rPr>
              <w:t>NZZJZ</w:t>
            </w:r>
          </w:p>
          <w:p w:rsidR="003E06FA" w:rsidRDefault="003E06FA" w:rsidP="003E06FA">
            <w:pPr>
              <w:rPr>
                <w:sz w:val="24"/>
                <w:szCs w:val="24"/>
              </w:rPr>
            </w:pPr>
            <w:r>
              <w:rPr>
                <w:sz w:val="24"/>
                <w:szCs w:val="24"/>
              </w:rPr>
              <w:t>psiholog</w:t>
            </w:r>
          </w:p>
          <w:p w:rsidR="003E06FA" w:rsidRDefault="003E06FA" w:rsidP="003E06FA">
            <w:pPr>
              <w:rPr>
                <w:sz w:val="24"/>
                <w:szCs w:val="24"/>
              </w:rPr>
            </w:pPr>
            <w:r>
              <w:rPr>
                <w:sz w:val="24"/>
                <w:szCs w:val="24"/>
              </w:rPr>
              <w:t>logoped</w:t>
            </w:r>
          </w:p>
          <w:p w:rsidR="003E06FA" w:rsidRDefault="003E06FA" w:rsidP="003E06FA">
            <w:pPr>
              <w:rPr>
                <w:sz w:val="24"/>
                <w:szCs w:val="24"/>
              </w:rPr>
            </w:pPr>
            <w:r>
              <w:rPr>
                <w:sz w:val="24"/>
                <w:szCs w:val="24"/>
              </w:rPr>
              <w:t>knjižničar pedagog</w:t>
            </w:r>
          </w:p>
          <w:p w:rsidR="003E06FA" w:rsidRDefault="003E06FA" w:rsidP="003E06FA">
            <w:pPr>
              <w:rPr>
                <w:sz w:val="24"/>
                <w:szCs w:val="24"/>
              </w:rPr>
            </w:pPr>
            <w:r>
              <w:rPr>
                <w:sz w:val="24"/>
                <w:szCs w:val="24"/>
              </w:rPr>
              <w:t>razrednici uč. 6. razreda</w:t>
            </w:r>
          </w:p>
          <w:p w:rsidR="003E06FA" w:rsidRDefault="003E06FA" w:rsidP="003E06FA">
            <w:pPr>
              <w:rPr>
                <w:sz w:val="24"/>
                <w:szCs w:val="24"/>
              </w:rPr>
            </w:pPr>
            <w:r>
              <w:rPr>
                <w:sz w:val="24"/>
                <w:szCs w:val="24"/>
              </w:rPr>
              <w:t>ravnatelj</w:t>
            </w:r>
          </w:p>
          <w:p w:rsidR="003E06FA" w:rsidRPr="00D33BEC" w:rsidRDefault="003E06FA" w:rsidP="003E06FA">
            <w:pPr>
              <w:rPr>
                <w:sz w:val="24"/>
                <w:szCs w:val="24"/>
              </w:rPr>
            </w:pPr>
          </w:p>
          <w:p w:rsidR="003E06FA" w:rsidRPr="00D33BEC" w:rsidRDefault="003E06FA" w:rsidP="003E06FA">
            <w:pPr>
              <w:rPr>
                <w:sz w:val="24"/>
                <w:szCs w:val="24"/>
              </w:rPr>
            </w:pPr>
          </w:p>
          <w:p w:rsidR="003E06FA" w:rsidRPr="00D33BEC" w:rsidRDefault="003E06FA" w:rsidP="003E06FA">
            <w:pPr>
              <w:rPr>
                <w:sz w:val="24"/>
                <w:szCs w:val="24"/>
              </w:rPr>
            </w:pPr>
          </w:p>
        </w:tc>
        <w:tc>
          <w:tcPr>
            <w:tcW w:w="2189" w:type="dxa"/>
          </w:tcPr>
          <w:p w:rsidR="003E06FA" w:rsidRPr="00D33BEC" w:rsidRDefault="003E06FA" w:rsidP="003E06FA">
            <w:pPr>
              <w:rPr>
                <w:sz w:val="24"/>
                <w:szCs w:val="24"/>
              </w:rPr>
            </w:pPr>
            <w:r w:rsidRPr="00D33BEC">
              <w:rPr>
                <w:sz w:val="24"/>
                <w:szCs w:val="24"/>
              </w:rPr>
              <w:t>U 6 –tim razredima primjena društvene igre „Pretežno vedro“ i pripreme za međuškolsko natjecanje</w:t>
            </w:r>
          </w:p>
          <w:p w:rsidR="003E06FA" w:rsidRPr="00D33BEC" w:rsidRDefault="003E06FA" w:rsidP="003E06FA">
            <w:pPr>
              <w:rPr>
                <w:sz w:val="24"/>
                <w:szCs w:val="24"/>
              </w:rPr>
            </w:pPr>
            <w:r w:rsidRPr="00D33BEC">
              <w:rPr>
                <w:sz w:val="24"/>
                <w:szCs w:val="24"/>
              </w:rPr>
              <w:t>prezentacija, izrada plakata</w:t>
            </w:r>
            <w:r>
              <w:rPr>
                <w:sz w:val="24"/>
                <w:szCs w:val="24"/>
              </w:rPr>
              <w:t xml:space="preserve"> školsko i </w:t>
            </w:r>
          </w:p>
          <w:p w:rsidR="003E06FA" w:rsidRDefault="003E06FA" w:rsidP="003E06FA">
            <w:pPr>
              <w:rPr>
                <w:sz w:val="24"/>
                <w:szCs w:val="24"/>
              </w:rPr>
            </w:pPr>
            <w:r>
              <w:rPr>
                <w:sz w:val="24"/>
                <w:szCs w:val="24"/>
              </w:rPr>
              <w:t>5.</w:t>
            </w:r>
            <w:r w:rsidRPr="00D33BEC">
              <w:rPr>
                <w:sz w:val="24"/>
                <w:szCs w:val="24"/>
              </w:rPr>
              <w:t>Međuškolsko natjecanje u igri</w:t>
            </w:r>
            <w:r>
              <w:rPr>
                <w:sz w:val="24"/>
                <w:szCs w:val="24"/>
              </w:rPr>
              <w:t xml:space="preserve"> „Pretežno vedro“ u</w:t>
            </w:r>
          </w:p>
          <w:p w:rsidR="003E06FA" w:rsidRPr="00D33BEC" w:rsidRDefault="003E06FA" w:rsidP="003E06FA">
            <w:pPr>
              <w:rPr>
                <w:sz w:val="24"/>
                <w:szCs w:val="24"/>
              </w:rPr>
            </w:pPr>
            <w:r>
              <w:rPr>
                <w:sz w:val="24"/>
                <w:szCs w:val="24"/>
              </w:rPr>
              <w:t>OŠ Trilj ili online</w:t>
            </w:r>
          </w:p>
          <w:p w:rsidR="003E06FA" w:rsidRPr="00D33BEC" w:rsidRDefault="003E06FA" w:rsidP="003E06FA">
            <w:pPr>
              <w:rPr>
                <w:sz w:val="24"/>
                <w:szCs w:val="24"/>
              </w:rPr>
            </w:pPr>
          </w:p>
        </w:tc>
        <w:tc>
          <w:tcPr>
            <w:tcW w:w="1435" w:type="dxa"/>
          </w:tcPr>
          <w:p w:rsidR="003E06FA" w:rsidRPr="00D33BEC" w:rsidRDefault="003E06FA" w:rsidP="003E06FA">
            <w:pPr>
              <w:rPr>
                <w:sz w:val="24"/>
                <w:szCs w:val="24"/>
              </w:rPr>
            </w:pPr>
          </w:p>
          <w:p w:rsidR="003E06FA" w:rsidRPr="00D33BEC" w:rsidRDefault="003E06FA" w:rsidP="003E06FA">
            <w:pPr>
              <w:rPr>
                <w:sz w:val="24"/>
                <w:szCs w:val="24"/>
              </w:rPr>
            </w:pPr>
          </w:p>
          <w:p w:rsidR="003E06FA" w:rsidRPr="00D33BEC" w:rsidRDefault="003E06FA" w:rsidP="003E06FA">
            <w:pPr>
              <w:rPr>
                <w:sz w:val="24"/>
                <w:szCs w:val="24"/>
              </w:rPr>
            </w:pPr>
            <w:r w:rsidRPr="00D33BEC">
              <w:rPr>
                <w:sz w:val="24"/>
                <w:szCs w:val="24"/>
              </w:rPr>
              <w:t>X.-XI.mj.</w:t>
            </w:r>
          </w:p>
          <w:p w:rsidR="003E06FA" w:rsidRPr="00D33BEC" w:rsidRDefault="003E06FA" w:rsidP="003E06FA">
            <w:pPr>
              <w:rPr>
                <w:sz w:val="24"/>
                <w:szCs w:val="24"/>
              </w:rPr>
            </w:pPr>
          </w:p>
          <w:p w:rsidR="003E06FA" w:rsidRPr="00D33BEC" w:rsidRDefault="003E06FA" w:rsidP="003E06FA">
            <w:pPr>
              <w:rPr>
                <w:sz w:val="24"/>
                <w:szCs w:val="24"/>
              </w:rPr>
            </w:pPr>
          </w:p>
          <w:p w:rsidR="003E06FA" w:rsidRPr="00D33BEC" w:rsidRDefault="003E06FA" w:rsidP="003E06FA">
            <w:pPr>
              <w:rPr>
                <w:sz w:val="24"/>
                <w:szCs w:val="24"/>
              </w:rPr>
            </w:pPr>
          </w:p>
          <w:p w:rsidR="003E06FA" w:rsidRPr="00D33BEC" w:rsidRDefault="003E06FA" w:rsidP="003E06FA">
            <w:pPr>
              <w:rPr>
                <w:sz w:val="24"/>
                <w:szCs w:val="24"/>
              </w:rPr>
            </w:pPr>
            <w:r w:rsidRPr="00D33BEC">
              <w:rPr>
                <w:sz w:val="24"/>
                <w:szCs w:val="24"/>
              </w:rPr>
              <w:t>15.XI –</w:t>
            </w:r>
          </w:p>
          <w:p w:rsidR="003E06FA" w:rsidRPr="00D33BEC" w:rsidRDefault="003E06FA" w:rsidP="003E06FA">
            <w:pPr>
              <w:rPr>
                <w:sz w:val="24"/>
                <w:szCs w:val="24"/>
              </w:rPr>
            </w:pPr>
            <w:r w:rsidRPr="00D33BEC">
              <w:rPr>
                <w:sz w:val="24"/>
                <w:szCs w:val="24"/>
              </w:rPr>
              <w:t>15.  XII</w:t>
            </w:r>
          </w:p>
          <w:p w:rsidR="003E06FA" w:rsidRPr="00D33BEC" w:rsidRDefault="003E06FA" w:rsidP="003E06FA">
            <w:pPr>
              <w:rPr>
                <w:sz w:val="24"/>
                <w:szCs w:val="24"/>
              </w:rPr>
            </w:pPr>
            <w:r>
              <w:rPr>
                <w:sz w:val="24"/>
                <w:szCs w:val="24"/>
              </w:rPr>
              <w:t>5. međušk. natjecanje  12.11.21.</w:t>
            </w:r>
          </w:p>
        </w:tc>
      </w:tr>
    </w:tbl>
    <w:p w:rsidR="003E06FA" w:rsidRDefault="003E06FA" w:rsidP="003E06FA">
      <w:pPr>
        <w:rPr>
          <w:sz w:val="28"/>
          <w:szCs w:val="28"/>
        </w:rPr>
      </w:pPr>
    </w:p>
    <w:p w:rsidR="003E06FA" w:rsidRPr="00D33BEC" w:rsidRDefault="003E06FA" w:rsidP="003E06FA">
      <w:pP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733"/>
        <w:gridCol w:w="2156"/>
        <w:gridCol w:w="1433"/>
      </w:tblGrid>
      <w:tr w:rsidR="003E06FA" w:rsidRPr="00D33BEC" w:rsidTr="003E06FA">
        <w:tc>
          <w:tcPr>
            <w:tcW w:w="4160" w:type="dxa"/>
            <w:shd w:val="clear" w:color="auto" w:fill="F2F2F2"/>
          </w:tcPr>
          <w:p w:rsidR="003E06FA" w:rsidRPr="00D33BEC" w:rsidRDefault="003E06FA" w:rsidP="003E06FA">
            <w:pPr>
              <w:jc w:val="center"/>
              <w:rPr>
                <w:i/>
                <w:sz w:val="24"/>
                <w:szCs w:val="24"/>
              </w:rPr>
            </w:pPr>
            <w:r w:rsidRPr="00D33BEC">
              <w:rPr>
                <w:i/>
                <w:sz w:val="24"/>
                <w:szCs w:val="24"/>
              </w:rPr>
              <w:t>SADRŽAJ RADA</w:t>
            </w:r>
          </w:p>
        </w:tc>
        <w:tc>
          <w:tcPr>
            <w:tcW w:w="1756" w:type="dxa"/>
            <w:shd w:val="clear" w:color="auto" w:fill="F2F2F2"/>
          </w:tcPr>
          <w:p w:rsidR="003E06FA" w:rsidRPr="00D33BEC" w:rsidRDefault="003E06FA" w:rsidP="003E06FA">
            <w:pPr>
              <w:jc w:val="center"/>
              <w:rPr>
                <w:i/>
                <w:sz w:val="24"/>
                <w:szCs w:val="24"/>
              </w:rPr>
            </w:pPr>
            <w:r w:rsidRPr="00D33BEC">
              <w:rPr>
                <w:i/>
                <w:sz w:val="24"/>
                <w:szCs w:val="24"/>
              </w:rPr>
              <w:t>NOSITELJI i</w:t>
            </w:r>
          </w:p>
          <w:p w:rsidR="003E06FA" w:rsidRPr="00D33BEC" w:rsidRDefault="003E06FA" w:rsidP="003E06FA">
            <w:pPr>
              <w:jc w:val="center"/>
              <w:rPr>
                <w:i/>
                <w:sz w:val="24"/>
                <w:szCs w:val="24"/>
              </w:rPr>
            </w:pPr>
            <w:r w:rsidRPr="00D33BEC">
              <w:rPr>
                <w:i/>
                <w:sz w:val="24"/>
                <w:szCs w:val="24"/>
              </w:rPr>
              <w:t>SURADNICI</w:t>
            </w:r>
          </w:p>
        </w:tc>
        <w:tc>
          <w:tcPr>
            <w:tcW w:w="2189" w:type="dxa"/>
            <w:shd w:val="clear" w:color="auto" w:fill="F2F2F2"/>
          </w:tcPr>
          <w:p w:rsidR="003E06FA" w:rsidRPr="00D33BEC" w:rsidRDefault="003E06FA" w:rsidP="003E06FA">
            <w:pPr>
              <w:jc w:val="center"/>
              <w:rPr>
                <w:i/>
                <w:sz w:val="24"/>
                <w:szCs w:val="24"/>
              </w:rPr>
            </w:pPr>
            <w:r w:rsidRPr="00D33BEC">
              <w:rPr>
                <w:i/>
                <w:sz w:val="24"/>
                <w:szCs w:val="24"/>
              </w:rPr>
              <w:t>OBLICI RADA</w:t>
            </w:r>
          </w:p>
        </w:tc>
        <w:tc>
          <w:tcPr>
            <w:tcW w:w="1435" w:type="dxa"/>
            <w:shd w:val="clear" w:color="auto" w:fill="F2F2F2"/>
          </w:tcPr>
          <w:p w:rsidR="003E06FA" w:rsidRPr="00D33BEC" w:rsidRDefault="003E06FA" w:rsidP="003E06FA">
            <w:pPr>
              <w:rPr>
                <w:i/>
                <w:sz w:val="24"/>
                <w:szCs w:val="24"/>
              </w:rPr>
            </w:pPr>
            <w:r w:rsidRPr="00D33BEC">
              <w:rPr>
                <w:i/>
                <w:sz w:val="24"/>
                <w:szCs w:val="24"/>
              </w:rPr>
              <w:t>VREMENIK</w:t>
            </w:r>
          </w:p>
        </w:tc>
      </w:tr>
      <w:tr w:rsidR="003E06FA" w:rsidRPr="00D33BEC" w:rsidTr="003E06FA">
        <w:trPr>
          <w:trHeight w:val="555"/>
        </w:trPr>
        <w:tc>
          <w:tcPr>
            <w:tcW w:w="4160" w:type="dxa"/>
            <w:vMerge w:val="restart"/>
          </w:tcPr>
          <w:p w:rsidR="003E06FA" w:rsidRPr="002864AC" w:rsidRDefault="003E06FA" w:rsidP="003E06FA">
            <w:pPr>
              <w:rPr>
                <w:sz w:val="24"/>
                <w:szCs w:val="24"/>
              </w:rPr>
            </w:pPr>
            <w:r w:rsidRPr="002864AC">
              <w:rPr>
                <w:sz w:val="24"/>
                <w:szCs w:val="24"/>
              </w:rPr>
              <w:t xml:space="preserve">-Svjetski dan nepušenja </w:t>
            </w:r>
          </w:p>
          <w:p w:rsidR="003E06FA" w:rsidRDefault="003E06FA" w:rsidP="003E06FA">
            <w:pPr>
              <w:rPr>
                <w:sz w:val="24"/>
                <w:szCs w:val="24"/>
              </w:rPr>
            </w:pPr>
          </w:p>
          <w:p w:rsidR="003E06FA" w:rsidRPr="002864AC" w:rsidRDefault="003E06FA" w:rsidP="003E06FA">
            <w:pPr>
              <w:rPr>
                <w:sz w:val="24"/>
                <w:szCs w:val="24"/>
              </w:rPr>
            </w:pPr>
            <w:r w:rsidRPr="002864AC">
              <w:rPr>
                <w:sz w:val="24"/>
                <w:szCs w:val="24"/>
              </w:rPr>
              <w:t>- Dan sigurnijeg interneta</w:t>
            </w:r>
          </w:p>
          <w:p w:rsidR="003E06FA" w:rsidRDefault="003E06FA" w:rsidP="003E06FA">
            <w:pPr>
              <w:pStyle w:val="Bezproreda"/>
              <w:rPr>
                <w:sz w:val="24"/>
                <w:szCs w:val="24"/>
              </w:rPr>
            </w:pPr>
            <w:r>
              <w:rPr>
                <w:sz w:val="24"/>
                <w:szCs w:val="24"/>
              </w:rPr>
              <w:t>1.</w:t>
            </w:r>
            <w:r w:rsidRPr="009A368D">
              <w:rPr>
                <w:sz w:val="24"/>
                <w:szCs w:val="24"/>
              </w:rPr>
              <w:t>Educiranje uč</w:t>
            </w:r>
            <w:r>
              <w:rPr>
                <w:sz w:val="24"/>
                <w:szCs w:val="24"/>
              </w:rPr>
              <w:t xml:space="preserve">enika o sigurnosti na internetu </w:t>
            </w:r>
            <w:r w:rsidRPr="009A368D">
              <w:rPr>
                <w:sz w:val="24"/>
                <w:szCs w:val="24"/>
              </w:rPr>
              <w:t>, pravilima ponašanja pri korištenju interneta i društvenih mreža u cilju zaštite djece</w:t>
            </w:r>
          </w:p>
          <w:p w:rsidR="003E06FA" w:rsidRPr="009A368D" w:rsidRDefault="003E06FA" w:rsidP="003E06FA">
            <w:pPr>
              <w:pStyle w:val="Bezproreda"/>
              <w:rPr>
                <w:sz w:val="24"/>
                <w:szCs w:val="24"/>
              </w:rPr>
            </w:pPr>
            <w:r>
              <w:rPr>
                <w:sz w:val="24"/>
                <w:szCs w:val="24"/>
                <w:shd w:val="clear" w:color="auto" w:fill="FFFFFF"/>
              </w:rPr>
              <w:t>2. U suradnji s HAKOM-om „K</w:t>
            </w:r>
            <w:r w:rsidRPr="009A368D">
              <w:rPr>
                <w:sz w:val="24"/>
                <w:szCs w:val="24"/>
                <w:shd w:val="clear" w:color="auto" w:fill="FFFFFF"/>
              </w:rPr>
              <w:t>ako se </w:t>
            </w:r>
            <w:r w:rsidRPr="009A368D">
              <w:rPr>
                <w:rStyle w:val="Istaknuto"/>
                <w:bCs/>
                <w:sz w:val="24"/>
                <w:szCs w:val="24"/>
                <w:shd w:val="clear" w:color="auto" w:fill="FFFFFF"/>
              </w:rPr>
              <w:t>zaštititi</w:t>
            </w:r>
            <w:r w:rsidRPr="009A368D">
              <w:rPr>
                <w:sz w:val="24"/>
                <w:szCs w:val="24"/>
                <w:shd w:val="clear" w:color="auto" w:fill="FFFFFF"/>
              </w:rPr>
              <w:t> u svijetu </w:t>
            </w:r>
            <w:r w:rsidRPr="009A368D">
              <w:rPr>
                <w:rStyle w:val="Istaknuto"/>
                <w:bCs/>
                <w:sz w:val="24"/>
                <w:szCs w:val="24"/>
                <w:shd w:val="clear" w:color="auto" w:fill="FFFFFF"/>
              </w:rPr>
              <w:t>interneta</w:t>
            </w:r>
            <w:r>
              <w:rPr>
                <w:sz w:val="24"/>
                <w:szCs w:val="24"/>
                <w:shd w:val="clear" w:color="auto" w:fill="FFFFFF"/>
              </w:rPr>
              <w:t> i mobilnih telefona“.</w:t>
            </w:r>
          </w:p>
          <w:p w:rsidR="003E06FA" w:rsidRDefault="003E06FA" w:rsidP="003E06FA">
            <w:pPr>
              <w:rPr>
                <w:sz w:val="24"/>
                <w:szCs w:val="24"/>
              </w:rPr>
            </w:pPr>
          </w:p>
          <w:p w:rsidR="003E06FA" w:rsidRPr="002864AC" w:rsidRDefault="003E06FA" w:rsidP="003E06FA">
            <w:pPr>
              <w:rPr>
                <w:sz w:val="24"/>
                <w:szCs w:val="24"/>
              </w:rPr>
            </w:pPr>
            <w:r w:rsidRPr="002864AC">
              <w:rPr>
                <w:sz w:val="24"/>
                <w:szCs w:val="24"/>
              </w:rPr>
              <w:t xml:space="preserve">- Tjedan psihologije </w:t>
            </w:r>
          </w:p>
          <w:p w:rsidR="003E06FA" w:rsidRDefault="003E06FA" w:rsidP="003E06FA">
            <w:pPr>
              <w:rPr>
                <w:sz w:val="24"/>
                <w:szCs w:val="24"/>
              </w:rPr>
            </w:pPr>
          </w:p>
          <w:p w:rsidR="003E06FA" w:rsidRDefault="003E06FA" w:rsidP="003E06FA">
            <w:pPr>
              <w:rPr>
                <w:sz w:val="24"/>
                <w:szCs w:val="24"/>
              </w:rPr>
            </w:pPr>
          </w:p>
          <w:p w:rsidR="003E06FA" w:rsidRPr="002864AC" w:rsidRDefault="003E06FA" w:rsidP="003E06FA">
            <w:pPr>
              <w:rPr>
                <w:sz w:val="24"/>
                <w:szCs w:val="24"/>
              </w:rPr>
            </w:pPr>
            <w:r>
              <w:rPr>
                <w:sz w:val="24"/>
                <w:szCs w:val="24"/>
              </w:rPr>
              <w:t>-</w:t>
            </w:r>
            <w:r w:rsidRPr="002864AC">
              <w:rPr>
                <w:sz w:val="24"/>
                <w:szCs w:val="24"/>
              </w:rPr>
              <w:t>Tjedan mozga</w:t>
            </w:r>
            <w:r>
              <w:rPr>
                <w:sz w:val="24"/>
                <w:szCs w:val="24"/>
              </w:rPr>
              <w:t xml:space="preserve"> </w:t>
            </w:r>
          </w:p>
          <w:p w:rsidR="003E06FA" w:rsidRDefault="003E06FA" w:rsidP="003E06FA">
            <w:pPr>
              <w:rPr>
                <w:sz w:val="24"/>
                <w:szCs w:val="24"/>
              </w:rPr>
            </w:pPr>
          </w:p>
          <w:p w:rsidR="003E06FA" w:rsidRDefault="003E06FA" w:rsidP="003E06FA">
            <w:pPr>
              <w:rPr>
                <w:sz w:val="24"/>
                <w:szCs w:val="24"/>
              </w:rPr>
            </w:pPr>
          </w:p>
          <w:p w:rsidR="003E06FA" w:rsidRDefault="003E06FA" w:rsidP="003E06FA">
            <w:pPr>
              <w:rPr>
                <w:sz w:val="24"/>
                <w:szCs w:val="24"/>
              </w:rPr>
            </w:pPr>
          </w:p>
          <w:p w:rsidR="003E06FA" w:rsidRDefault="003E06FA" w:rsidP="003E06FA">
            <w:pPr>
              <w:rPr>
                <w:sz w:val="24"/>
                <w:szCs w:val="24"/>
              </w:rPr>
            </w:pPr>
            <w:r>
              <w:rPr>
                <w:sz w:val="24"/>
                <w:szCs w:val="24"/>
              </w:rPr>
              <w:t>-</w:t>
            </w:r>
            <w:r w:rsidRPr="002864AC">
              <w:rPr>
                <w:sz w:val="24"/>
                <w:szCs w:val="24"/>
              </w:rPr>
              <w:t>Tjedan mentalnog zdravlja</w:t>
            </w:r>
          </w:p>
          <w:p w:rsidR="003E06FA" w:rsidRDefault="003E06FA" w:rsidP="003E06FA">
            <w:pPr>
              <w:rPr>
                <w:sz w:val="24"/>
                <w:szCs w:val="24"/>
              </w:rPr>
            </w:pPr>
          </w:p>
          <w:p w:rsidR="003E06FA" w:rsidRDefault="003E06FA" w:rsidP="003E06FA">
            <w:pPr>
              <w:pStyle w:val="Tijeloteksta-uvlaka2"/>
              <w:ind w:left="0"/>
              <w:rPr>
                <w:sz w:val="24"/>
                <w:szCs w:val="24"/>
              </w:rPr>
            </w:pPr>
          </w:p>
          <w:p w:rsidR="003E06FA" w:rsidRPr="00B63066" w:rsidRDefault="003E06FA" w:rsidP="003E06FA">
            <w:pPr>
              <w:pStyle w:val="Tijeloteksta-uvlaka2"/>
              <w:ind w:left="0"/>
              <w:rPr>
                <w:i/>
                <w:sz w:val="24"/>
                <w:szCs w:val="24"/>
              </w:rPr>
            </w:pPr>
            <w:r>
              <w:rPr>
                <w:sz w:val="24"/>
                <w:szCs w:val="24"/>
              </w:rPr>
              <w:t xml:space="preserve">-Za uč. 7. razreda- prevencija alko. </w:t>
            </w:r>
            <w:r w:rsidRPr="00EA437B">
              <w:rPr>
                <w:i/>
                <w:sz w:val="24"/>
                <w:szCs w:val="24"/>
              </w:rPr>
              <w:t>„Imam stav,(ne) pijem kao zmaj“</w:t>
            </w:r>
          </w:p>
          <w:p w:rsidR="003E06FA" w:rsidRPr="00D33BEC" w:rsidRDefault="003E06FA" w:rsidP="003E06FA">
            <w:pPr>
              <w:pStyle w:val="Tijeloteksta-uvlaka2"/>
              <w:ind w:left="0"/>
              <w:rPr>
                <w:sz w:val="24"/>
                <w:szCs w:val="24"/>
              </w:rPr>
            </w:pPr>
            <w:r>
              <w:rPr>
                <w:sz w:val="24"/>
                <w:szCs w:val="24"/>
              </w:rPr>
              <w:t>(Stru</w:t>
            </w:r>
          </w:p>
        </w:tc>
        <w:tc>
          <w:tcPr>
            <w:tcW w:w="1756" w:type="dxa"/>
          </w:tcPr>
          <w:p w:rsidR="003E06FA" w:rsidRPr="002864AC" w:rsidRDefault="003E06FA" w:rsidP="003E06FA">
            <w:pPr>
              <w:rPr>
                <w:sz w:val="24"/>
                <w:szCs w:val="24"/>
              </w:rPr>
            </w:pPr>
            <w:r w:rsidRPr="002864AC">
              <w:rPr>
                <w:sz w:val="24"/>
                <w:szCs w:val="24"/>
              </w:rPr>
              <w:t>učitelji</w:t>
            </w:r>
          </w:p>
          <w:p w:rsidR="003E06FA" w:rsidRPr="00D33BEC" w:rsidRDefault="003E06FA" w:rsidP="003E06FA">
            <w:pPr>
              <w:rPr>
                <w:sz w:val="24"/>
                <w:szCs w:val="24"/>
              </w:rPr>
            </w:pPr>
          </w:p>
        </w:tc>
        <w:tc>
          <w:tcPr>
            <w:tcW w:w="2189" w:type="dxa"/>
          </w:tcPr>
          <w:p w:rsidR="003E06FA" w:rsidRPr="00D33BEC" w:rsidRDefault="003E06FA" w:rsidP="003E06FA">
            <w:pPr>
              <w:rPr>
                <w:sz w:val="24"/>
                <w:szCs w:val="24"/>
              </w:rPr>
            </w:pPr>
            <w:r w:rsidRPr="002864AC">
              <w:rPr>
                <w:sz w:val="24"/>
                <w:szCs w:val="24"/>
              </w:rPr>
              <w:t>predavanje, razg.,  izrada plakata</w:t>
            </w:r>
          </w:p>
        </w:tc>
        <w:tc>
          <w:tcPr>
            <w:tcW w:w="1435" w:type="dxa"/>
          </w:tcPr>
          <w:p w:rsidR="003E06FA" w:rsidRPr="002864AC" w:rsidRDefault="003E06FA" w:rsidP="003E06FA">
            <w:pPr>
              <w:rPr>
                <w:sz w:val="24"/>
                <w:szCs w:val="24"/>
              </w:rPr>
            </w:pPr>
            <w:r w:rsidRPr="002864AC">
              <w:rPr>
                <w:sz w:val="24"/>
                <w:szCs w:val="24"/>
              </w:rPr>
              <w:t>31.V</w:t>
            </w:r>
          </w:p>
          <w:p w:rsidR="003E06FA" w:rsidRPr="00D33BEC" w:rsidRDefault="003E06FA" w:rsidP="003E06FA">
            <w:pPr>
              <w:rPr>
                <w:sz w:val="24"/>
                <w:szCs w:val="24"/>
              </w:rPr>
            </w:pPr>
          </w:p>
        </w:tc>
      </w:tr>
      <w:tr w:rsidR="003E06FA" w:rsidRPr="00D33BEC" w:rsidTr="003E06FA">
        <w:trPr>
          <w:trHeight w:val="1920"/>
        </w:trPr>
        <w:tc>
          <w:tcPr>
            <w:tcW w:w="4160" w:type="dxa"/>
            <w:vMerge/>
          </w:tcPr>
          <w:p w:rsidR="003E06FA" w:rsidRPr="002864AC" w:rsidRDefault="003E06FA" w:rsidP="003E06FA">
            <w:pPr>
              <w:rPr>
                <w:sz w:val="24"/>
                <w:szCs w:val="24"/>
              </w:rPr>
            </w:pPr>
          </w:p>
        </w:tc>
        <w:tc>
          <w:tcPr>
            <w:tcW w:w="1756" w:type="dxa"/>
          </w:tcPr>
          <w:p w:rsidR="003E06FA" w:rsidRDefault="003E06FA" w:rsidP="003E06FA">
            <w:pPr>
              <w:framePr w:hSpace="180" w:wrap="around" w:vAnchor="text" w:hAnchor="margin" w:y="86"/>
              <w:rPr>
                <w:sz w:val="24"/>
                <w:szCs w:val="24"/>
              </w:rPr>
            </w:pPr>
          </w:p>
          <w:p w:rsidR="003E06FA" w:rsidRPr="002864AC" w:rsidRDefault="003E06FA" w:rsidP="003E06FA">
            <w:pPr>
              <w:framePr w:hSpace="180" w:wrap="around" w:vAnchor="text" w:hAnchor="margin" w:y="86"/>
              <w:rPr>
                <w:sz w:val="24"/>
                <w:szCs w:val="24"/>
              </w:rPr>
            </w:pPr>
            <w:r w:rsidRPr="002864AC">
              <w:rPr>
                <w:sz w:val="24"/>
                <w:szCs w:val="24"/>
              </w:rPr>
              <w:t>učitelji informatike</w:t>
            </w:r>
          </w:p>
          <w:p w:rsidR="003E06FA" w:rsidRDefault="003E06FA" w:rsidP="003E06FA">
            <w:pPr>
              <w:rPr>
                <w:sz w:val="24"/>
                <w:szCs w:val="24"/>
              </w:rPr>
            </w:pPr>
            <w:r w:rsidRPr="002864AC">
              <w:rPr>
                <w:sz w:val="24"/>
                <w:szCs w:val="24"/>
              </w:rPr>
              <w:t>psiholog knjižničar</w:t>
            </w:r>
          </w:p>
          <w:p w:rsidR="003E06FA" w:rsidRDefault="003E06FA" w:rsidP="003E06FA">
            <w:pPr>
              <w:rPr>
                <w:sz w:val="24"/>
                <w:szCs w:val="24"/>
              </w:rPr>
            </w:pPr>
          </w:p>
          <w:p w:rsidR="003E06FA" w:rsidRDefault="003E06FA" w:rsidP="003E06FA">
            <w:pPr>
              <w:rPr>
                <w:sz w:val="24"/>
                <w:szCs w:val="24"/>
              </w:rPr>
            </w:pPr>
          </w:p>
          <w:p w:rsidR="003E06FA" w:rsidRDefault="003E06FA" w:rsidP="003E06FA">
            <w:pPr>
              <w:rPr>
                <w:sz w:val="24"/>
                <w:szCs w:val="24"/>
              </w:rPr>
            </w:pPr>
          </w:p>
          <w:p w:rsidR="003E06FA" w:rsidRPr="002864AC" w:rsidRDefault="003E06FA" w:rsidP="003E06FA">
            <w:pPr>
              <w:rPr>
                <w:sz w:val="24"/>
                <w:szCs w:val="24"/>
              </w:rPr>
            </w:pPr>
          </w:p>
        </w:tc>
        <w:tc>
          <w:tcPr>
            <w:tcW w:w="2189" w:type="dxa"/>
          </w:tcPr>
          <w:p w:rsidR="003E06FA" w:rsidRPr="002864AC" w:rsidRDefault="003E06FA" w:rsidP="003E06FA">
            <w:pPr>
              <w:framePr w:hSpace="180" w:wrap="around" w:vAnchor="text" w:hAnchor="margin" w:y="86"/>
              <w:rPr>
                <w:sz w:val="24"/>
                <w:szCs w:val="24"/>
              </w:rPr>
            </w:pPr>
          </w:p>
          <w:p w:rsidR="003E06FA" w:rsidRPr="002864AC" w:rsidRDefault="003E06FA" w:rsidP="003E06FA">
            <w:pPr>
              <w:framePr w:hSpace="180" w:wrap="around" w:vAnchor="text" w:hAnchor="margin" w:y="86"/>
              <w:rPr>
                <w:sz w:val="24"/>
                <w:szCs w:val="24"/>
              </w:rPr>
            </w:pPr>
            <w:r w:rsidRPr="002864AC">
              <w:rPr>
                <w:sz w:val="24"/>
                <w:szCs w:val="24"/>
              </w:rPr>
              <w:t>infor. predavanje i podjela brošura uč. 5.razreda</w:t>
            </w:r>
          </w:p>
          <w:p w:rsidR="003E06FA" w:rsidRDefault="003E06FA" w:rsidP="003E06FA">
            <w:pPr>
              <w:framePr w:hSpace="180" w:wrap="around" w:vAnchor="text" w:hAnchor="margin" w:y="86"/>
              <w:rPr>
                <w:sz w:val="24"/>
                <w:szCs w:val="24"/>
              </w:rPr>
            </w:pPr>
            <w:r>
              <w:rPr>
                <w:sz w:val="24"/>
                <w:szCs w:val="24"/>
              </w:rPr>
              <w:t xml:space="preserve">radionice za učenike </w:t>
            </w:r>
          </w:p>
          <w:p w:rsidR="003E06FA" w:rsidRPr="002864AC" w:rsidRDefault="003E06FA" w:rsidP="003E06FA">
            <w:pPr>
              <w:framePr w:hSpace="180" w:wrap="around" w:vAnchor="text" w:hAnchor="margin" w:y="86"/>
              <w:rPr>
                <w:sz w:val="24"/>
                <w:szCs w:val="24"/>
              </w:rPr>
            </w:pPr>
            <w:r>
              <w:rPr>
                <w:sz w:val="24"/>
                <w:szCs w:val="24"/>
              </w:rPr>
              <w:t>5.razreda</w:t>
            </w:r>
          </w:p>
          <w:p w:rsidR="003E06FA" w:rsidRPr="002864AC" w:rsidRDefault="003E06FA" w:rsidP="003E06FA">
            <w:pPr>
              <w:rPr>
                <w:sz w:val="24"/>
                <w:szCs w:val="24"/>
              </w:rPr>
            </w:pPr>
          </w:p>
        </w:tc>
        <w:tc>
          <w:tcPr>
            <w:tcW w:w="1435" w:type="dxa"/>
          </w:tcPr>
          <w:p w:rsidR="003E06FA" w:rsidRDefault="003E06FA" w:rsidP="003E06FA">
            <w:pPr>
              <w:framePr w:hSpace="180" w:wrap="around" w:vAnchor="text" w:hAnchor="margin" w:y="86"/>
              <w:rPr>
                <w:sz w:val="24"/>
                <w:szCs w:val="24"/>
              </w:rPr>
            </w:pPr>
          </w:p>
          <w:p w:rsidR="003E06FA" w:rsidRPr="002864AC" w:rsidRDefault="003E06FA" w:rsidP="003E06FA">
            <w:pPr>
              <w:framePr w:hSpace="180" w:wrap="around" w:vAnchor="text" w:hAnchor="margin" w:y="86"/>
              <w:rPr>
                <w:sz w:val="24"/>
                <w:szCs w:val="24"/>
              </w:rPr>
            </w:pPr>
            <w:r w:rsidRPr="002864AC">
              <w:rPr>
                <w:sz w:val="24"/>
                <w:szCs w:val="24"/>
              </w:rPr>
              <w:t>7.II</w:t>
            </w:r>
          </w:p>
          <w:p w:rsidR="003E06FA" w:rsidRPr="002864AC" w:rsidRDefault="003E06FA" w:rsidP="003E06FA">
            <w:pPr>
              <w:framePr w:hSpace="180" w:wrap="around" w:vAnchor="text" w:hAnchor="margin" w:y="86"/>
              <w:rPr>
                <w:sz w:val="24"/>
                <w:szCs w:val="24"/>
              </w:rPr>
            </w:pPr>
            <w:r w:rsidRPr="002864AC">
              <w:rPr>
                <w:sz w:val="24"/>
                <w:szCs w:val="24"/>
              </w:rPr>
              <w:t>veljača-ožujak</w:t>
            </w:r>
          </w:p>
          <w:p w:rsidR="003E06FA" w:rsidRDefault="003E06FA" w:rsidP="003E06FA">
            <w:pPr>
              <w:rPr>
                <w:sz w:val="24"/>
                <w:szCs w:val="24"/>
              </w:rPr>
            </w:pPr>
          </w:p>
          <w:p w:rsidR="003E06FA" w:rsidRDefault="003E06FA" w:rsidP="003E06FA">
            <w:pPr>
              <w:rPr>
                <w:sz w:val="24"/>
                <w:szCs w:val="24"/>
              </w:rPr>
            </w:pPr>
          </w:p>
          <w:p w:rsidR="003E06FA" w:rsidRPr="002864AC" w:rsidRDefault="003E06FA" w:rsidP="003E06FA">
            <w:pPr>
              <w:rPr>
                <w:sz w:val="24"/>
                <w:szCs w:val="24"/>
              </w:rPr>
            </w:pPr>
          </w:p>
        </w:tc>
      </w:tr>
      <w:tr w:rsidR="003E06FA" w:rsidRPr="00D33BEC" w:rsidTr="003E06FA">
        <w:trPr>
          <w:trHeight w:val="631"/>
        </w:trPr>
        <w:tc>
          <w:tcPr>
            <w:tcW w:w="4160" w:type="dxa"/>
            <w:vMerge/>
          </w:tcPr>
          <w:p w:rsidR="003E06FA" w:rsidRPr="002864AC" w:rsidRDefault="003E06FA" w:rsidP="003E06FA">
            <w:pPr>
              <w:rPr>
                <w:sz w:val="24"/>
                <w:szCs w:val="24"/>
              </w:rPr>
            </w:pPr>
          </w:p>
        </w:tc>
        <w:tc>
          <w:tcPr>
            <w:tcW w:w="1756" w:type="dxa"/>
          </w:tcPr>
          <w:p w:rsidR="003E06FA" w:rsidRDefault="003E06FA" w:rsidP="003E06FA">
            <w:pPr>
              <w:rPr>
                <w:sz w:val="24"/>
                <w:szCs w:val="24"/>
              </w:rPr>
            </w:pPr>
            <w:r>
              <w:rPr>
                <w:sz w:val="24"/>
                <w:szCs w:val="24"/>
              </w:rPr>
              <w:t>psiholog</w:t>
            </w:r>
          </w:p>
          <w:p w:rsidR="003E06FA" w:rsidRPr="002864AC" w:rsidRDefault="003E06FA" w:rsidP="003E06FA">
            <w:pPr>
              <w:rPr>
                <w:sz w:val="24"/>
                <w:szCs w:val="24"/>
              </w:rPr>
            </w:pPr>
          </w:p>
        </w:tc>
        <w:tc>
          <w:tcPr>
            <w:tcW w:w="2189" w:type="dxa"/>
          </w:tcPr>
          <w:p w:rsidR="003E06FA" w:rsidRPr="002864AC" w:rsidRDefault="003E06FA" w:rsidP="003E06FA">
            <w:pPr>
              <w:framePr w:hSpace="180" w:wrap="around" w:vAnchor="text" w:hAnchor="margin" w:y="86"/>
              <w:rPr>
                <w:sz w:val="24"/>
                <w:szCs w:val="24"/>
              </w:rPr>
            </w:pPr>
            <w:r>
              <w:rPr>
                <w:sz w:val="24"/>
                <w:szCs w:val="24"/>
              </w:rPr>
              <w:t>po prijedlogu i dogovoru s DPS-om</w:t>
            </w:r>
          </w:p>
        </w:tc>
        <w:tc>
          <w:tcPr>
            <w:tcW w:w="1435" w:type="dxa"/>
          </w:tcPr>
          <w:p w:rsidR="003E06FA" w:rsidRPr="002864AC" w:rsidRDefault="003E06FA" w:rsidP="003E06FA">
            <w:pPr>
              <w:rPr>
                <w:sz w:val="24"/>
                <w:szCs w:val="24"/>
              </w:rPr>
            </w:pPr>
            <w:r>
              <w:rPr>
                <w:sz w:val="24"/>
                <w:szCs w:val="24"/>
              </w:rPr>
              <w:t>veljača 2022.</w:t>
            </w:r>
          </w:p>
        </w:tc>
      </w:tr>
      <w:tr w:rsidR="003E06FA" w:rsidRPr="00D33BEC" w:rsidTr="003E06FA">
        <w:trPr>
          <w:trHeight w:val="990"/>
        </w:trPr>
        <w:tc>
          <w:tcPr>
            <w:tcW w:w="4160" w:type="dxa"/>
            <w:vMerge/>
          </w:tcPr>
          <w:p w:rsidR="003E06FA" w:rsidRPr="002864AC" w:rsidRDefault="003E06FA" w:rsidP="003E06FA">
            <w:pPr>
              <w:rPr>
                <w:sz w:val="24"/>
                <w:szCs w:val="24"/>
              </w:rPr>
            </w:pPr>
          </w:p>
        </w:tc>
        <w:tc>
          <w:tcPr>
            <w:tcW w:w="1756" w:type="dxa"/>
          </w:tcPr>
          <w:p w:rsidR="003E06FA" w:rsidRDefault="003E06FA" w:rsidP="003E06FA">
            <w:pPr>
              <w:rPr>
                <w:sz w:val="24"/>
                <w:szCs w:val="24"/>
              </w:rPr>
            </w:pPr>
            <w:r>
              <w:rPr>
                <w:sz w:val="24"/>
                <w:szCs w:val="24"/>
              </w:rPr>
              <w:t>psiholog</w:t>
            </w:r>
          </w:p>
          <w:p w:rsidR="003E06FA" w:rsidRDefault="003E06FA" w:rsidP="003E06FA">
            <w:pPr>
              <w:rPr>
                <w:sz w:val="24"/>
                <w:szCs w:val="24"/>
              </w:rPr>
            </w:pPr>
          </w:p>
          <w:p w:rsidR="003E06FA" w:rsidRPr="002864AC" w:rsidRDefault="003E06FA" w:rsidP="003E06FA">
            <w:pPr>
              <w:rPr>
                <w:sz w:val="24"/>
                <w:szCs w:val="24"/>
              </w:rPr>
            </w:pPr>
          </w:p>
        </w:tc>
        <w:tc>
          <w:tcPr>
            <w:tcW w:w="2189" w:type="dxa"/>
          </w:tcPr>
          <w:p w:rsidR="003E06FA" w:rsidRDefault="003E06FA" w:rsidP="003E06FA">
            <w:pPr>
              <w:framePr w:hSpace="180" w:wrap="around" w:vAnchor="text" w:hAnchor="margin" w:y="86"/>
              <w:rPr>
                <w:sz w:val="24"/>
                <w:szCs w:val="24"/>
              </w:rPr>
            </w:pPr>
            <w:r>
              <w:rPr>
                <w:sz w:val="24"/>
                <w:szCs w:val="24"/>
              </w:rPr>
              <w:t>informiranje,</w:t>
            </w:r>
          </w:p>
          <w:p w:rsidR="003E06FA" w:rsidRPr="002864AC" w:rsidRDefault="003E06FA" w:rsidP="003E06FA">
            <w:pPr>
              <w:framePr w:hSpace="180" w:wrap="around" w:vAnchor="text" w:hAnchor="margin" w:y="86"/>
              <w:rPr>
                <w:sz w:val="24"/>
                <w:szCs w:val="24"/>
              </w:rPr>
            </w:pPr>
            <w:r w:rsidRPr="002864AC">
              <w:rPr>
                <w:sz w:val="24"/>
                <w:szCs w:val="24"/>
              </w:rPr>
              <w:t>razgovor</w:t>
            </w:r>
          </w:p>
          <w:p w:rsidR="003E06FA" w:rsidRPr="002864AC" w:rsidRDefault="003E06FA" w:rsidP="003E06FA">
            <w:pPr>
              <w:rPr>
                <w:sz w:val="24"/>
                <w:szCs w:val="24"/>
              </w:rPr>
            </w:pPr>
            <w:r w:rsidRPr="002864AC">
              <w:rPr>
                <w:sz w:val="24"/>
                <w:szCs w:val="24"/>
              </w:rPr>
              <w:t>izrada plakata</w:t>
            </w:r>
          </w:p>
        </w:tc>
        <w:tc>
          <w:tcPr>
            <w:tcW w:w="1435" w:type="dxa"/>
          </w:tcPr>
          <w:p w:rsidR="003E06FA" w:rsidRDefault="003E06FA" w:rsidP="003E06FA">
            <w:pPr>
              <w:rPr>
                <w:sz w:val="24"/>
                <w:szCs w:val="24"/>
              </w:rPr>
            </w:pPr>
            <w:r>
              <w:rPr>
                <w:sz w:val="24"/>
                <w:szCs w:val="24"/>
              </w:rPr>
              <w:t>ožujak</w:t>
            </w:r>
          </w:p>
          <w:p w:rsidR="003E06FA" w:rsidRPr="002864AC" w:rsidRDefault="003E06FA" w:rsidP="003E06FA">
            <w:pPr>
              <w:rPr>
                <w:sz w:val="24"/>
                <w:szCs w:val="24"/>
              </w:rPr>
            </w:pPr>
            <w:r>
              <w:rPr>
                <w:sz w:val="24"/>
                <w:szCs w:val="24"/>
              </w:rPr>
              <w:t>2022.</w:t>
            </w:r>
          </w:p>
        </w:tc>
      </w:tr>
      <w:tr w:rsidR="003E06FA" w:rsidRPr="00D33BEC" w:rsidTr="003E06FA">
        <w:trPr>
          <w:trHeight w:val="930"/>
        </w:trPr>
        <w:tc>
          <w:tcPr>
            <w:tcW w:w="4160" w:type="dxa"/>
            <w:vMerge/>
          </w:tcPr>
          <w:p w:rsidR="003E06FA" w:rsidRPr="002864AC" w:rsidRDefault="003E06FA" w:rsidP="003E06FA">
            <w:pPr>
              <w:rPr>
                <w:sz w:val="24"/>
                <w:szCs w:val="24"/>
              </w:rPr>
            </w:pPr>
          </w:p>
        </w:tc>
        <w:tc>
          <w:tcPr>
            <w:tcW w:w="1756" w:type="dxa"/>
          </w:tcPr>
          <w:p w:rsidR="003E06FA" w:rsidRPr="002864AC" w:rsidRDefault="003E06FA" w:rsidP="003E06FA">
            <w:pPr>
              <w:rPr>
                <w:sz w:val="24"/>
                <w:szCs w:val="24"/>
              </w:rPr>
            </w:pPr>
            <w:r>
              <w:rPr>
                <w:sz w:val="24"/>
                <w:szCs w:val="24"/>
              </w:rPr>
              <w:t>psiholog</w:t>
            </w:r>
          </w:p>
        </w:tc>
        <w:tc>
          <w:tcPr>
            <w:tcW w:w="2189" w:type="dxa"/>
          </w:tcPr>
          <w:p w:rsidR="003E06FA" w:rsidRDefault="003E06FA" w:rsidP="003E06FA">
            <w:pPr>
              <w:rPr>
                <w:sz w:val="24"/>
                <w:szCs w:val="24"/>
              </w:rPr>
            </w:pPr>
            <w:r>
              <w:rPr>
                <w:sz w:val="24"/>
                <w:szCs w:val="24"/>
              </w:rPr>
              <w:t>informiranje,</w:t>
            </w:r>
          </w:p>
          <w:p w:rsidR="003E06FA" w:rsidRPr="002864AC" w:rsidRDefault="003E06FA" w:rsidP="003E06FA">
            <w:pPr>
              <w:rPr>
                <w:sz w:val="24"/>
                <w:szCs w:val="24"/>
              </w:rPr>
            </w:pPr>
            <w:r w:rsidRPr="002864AC">
              <w:rPr>
                <w:sz w:val="24"/>
                <w:szCs w:val="24"/>
              </w:rPr>
              <w:t>razgovor</w:t>
            </w:r>
          </w:p>
          <w:p w:rsidR="003E06FA" w:rsidRPr="002864AC" w:rsidRDefault="003E06FA" w:rsidP="003E06FA">
            <w:pPr>
              <w:rPr>
                <w:sz w:val="24"/>
                <w:szCs w:val="24"/>
              </w:rPr>
            </w:pPr>
            <w:r w:rsidRPr="002864AC">
              <w:rPr>
                <w:sz w:val="24"/>
                <w:szCs w:val="24"/>
              </w:rPr>
              <w:t>izrada plakata</w:t>
            </w:r>
          </w:p>
        </w:tc>
        <w:tc>
          <w:tcPr>
            <w:tcW w:w="1435" w:type="dxa"/>
          </w:tcPr>
          <w:p w:rsidR="003E06FA" w:rsidRDefault="003E06FA" w:rsidP="003E06FA">
            <w:pPr>
              <w:rPr>
                <w:sz w:val="24"/>
                <w:szCs w:val="24"/>
              </w:rPr>
            </w:pPr>
            <w:r>
              <w:rPr>
                <w:sz w:val="24"/>
                <w:szCs w:val="24"/>
              </w:rPr>
              <w:t>Travanj</w:t>
            </w:r>
          </w:p>
          <w:p w:rsidR="003E06FA" w:rsidRPr="002864AC" w:rsidRDefault="003E06FA" w:rsidP="003E06FA">
            <w:pPr>
              <w:rPr>
                <w:sz w:val="24"/>
                <w:szCs w:val="24"/>
              </w:rPr>
            </w:pPr>
            <w:r>
              <w:rPr>
                <w:sz w:val="24"/>
                <w:szCs w:val="24"/>
              </w:rPr>
              <w:t>2022.</w:t>
            </w:r>
          </w:p>
        </w:tc>
      </w:tr>
      <w:tr w:rsidR="003E06FA" w:rsidRPr="00D33BEC" w:rsidTr="003E06FA">
        <w:trPr>
          <w:trHeight w:val="601"/>
        </w:trPr>
        <w:tc>
          <w:tcPr>
            <w:tcW w:w="4160" w:type="dxa"/>
            <w:vMerge/>
          </w:tcPr>
          <w:p w:rsidR="003E06FA" w:rsidRPr="005F1358" w:rsidRDefault="003E06FA" w:rsidP="003E06FA">
            <w:pPr>
              <w:pStyle w:val="Tijeloteksta-uvlaka2"/>
              <w:ind w:left="0"/>
              <w:rPr>
                <w:sz w:val="24"/>
                <w:szCs w:val="24"/>
              </w:rPr>
            </w:pPr>
          </w:p>
        </w:tc>
        <w:tc>
          <w:tcPr>
            <w:tcW w:w="1756" w:type="dxa"/>
          </w:tcPr>
          <w:p w:rsidR="003E06FA" w:rsidRPr="005F1358" w:rsidRDefault="003E06FA" w:rsidP="003E06FA">
            <w:pPr>
              <w:pStyle w:val="Tijeloteksta-uvlaka2"/>
              <w:ind w:left="0"/>
              <w:rPr>
                <w:sz w:val="24"/>
                <w:szCs w:val="24"/>
              </w:rPr>
            </w:pPr>
            <w:r>
              <w:rPr>
                <w:sz w:val="24"/>
                <w:szCs w:val="24"/>
              </w:rPr>
              <w:t>psiholog, razrednici</w:t>
            </w:r>
          </w:p>
        </w:tc>
        <w:tc>
          <w:tcPr>
            <w:tcW w:w="2189" w:type="dxa"/>
          </w:tcPr>
          <w:p w:rsidR="003E06FA" w:rsidRPr="005F1358" w:rsidRDefault="003E06FA" w:rsidP="003E06FA">
            <w:pPr>
              <w:pStyle w:val="Tijeloteksta-uvlaka2"/>
              <w:ind w:left="0"/>
              <w:rPr>
                <w:sz w:val="24"/>
                <w:szCs w:val="24"/>
              </w:rPr>
            </w:pPr>
            <w:r>
              <w:rPr>
                <w:sz w:val="24"/>
                <w:szCs w:val="24"/>
              </w:rPr>
              <w:t>radionica,izrada plakata, diskusija</w:t>
            </w:r>
          </w:p>
        </w:tc>
        <w:tc>
          <w:tcPr>
            <w:tcW w:w="1435" w:type="dxa"/>
          </w:tcPr>
          <w:p w:rsidR="003E06FA" w:rsidRPr="005F1358" w:rsidRDefault="003E06FA" w:rsidP="003E06FA">
            <w:pPr>
              <w:pStyle w:val="Tijeloteksta-uvlaka2"/>
              <w:ind w:left="0"/>
              <w:rPr>
                <w:sz w:val="24"/>
                <w:szCs w:val="24"/>
              </w:rPr>
            </w:pPr>
            <w:r>
              <w:rPr>
                <w:sz w:val="24"/>
                <w:szCs w:val="24"/>
              </w:rPr>
              <w:t>studeni prosinac</w:t>
            </w:r>
          </w:p>
        </w:tc>
      </w:tr>
      <w:tr w:rsidR="003E06FA" w:rsidRPr="00D33BEC" w:rsidTr="003E06FA">
        <w:tc>
          <w:tcPr>
            <w:tcW w:w="4160" w:type="dxa"/>
          </w:tcPr>
          <w:p w:rsidR="003E06FA" w:rsidRDefault="003E06FA" w:rsidP="003E06FA">
            <w:pPr>
              <w:rPr>
                <w:sz w:val="24"/>
                <w:szCs w:val="24"/>
              </w:rPr>
            </w:pPr>
            <w:r w:rsidRPr="00AD5529">
              <w:rPr>
                <w:sz w:val="24"/>
                <w:szCs w:val="24"/>
                <w:u w:val="single"/>
              </w:rPr>
              <w:t xml:space="preserve">PROJEKT </w:t>
            </w:r>
            <w:r>
              <w:rPr>
                <w:sz w:val="24"/>
                <w:szCs w:val="24"/>
              </w:rPr>
              <w:t xml:space="preserve"> „Mali kreativci“</w:t>
            </w:r>
          </w:p>
          <w:p w:rsidR="003E06FA" w:rsidRPr="003B16B8" w:rsidRDefault="003E06FA" w:rsidP="003E06FA">
            <w:pPr>
              <w:rPr>
                <w:sz w:val="24"/>
                <w:szCs w:val="24"/>
              </w:rPr>
            </w:pPr>
            <w:r w:rsidRPr="00AD5529">
              <w:rPr>
                <w:sz w:val="24"/>
                <w:szCs w:val="24"/>
              </w:rPr>
              <w:t>/ recikliranja materijala kroz izradu uporab.</w:t>
            </w:r>
            <w:r>
              <w:rPr>
                <w:sz w:val="24"/>
                <w:szCs w:val="24"/>
              </w:rPr>
              <w:t xml:space="preserve"> </w:t>
            </w:r>
            <w:r w:rsidRPr="00AD5529">
              <w:rPr>
                <w:sz w:val="24"/>
                <w:szCs w:val="24"/>
              </w:rPr>
              <w:t>predmeta/</w:t>
            </w:r>
          </w:p>
        </w:tc>
        <w:tc>
          <w:tcPr>
            <w:tcW w:w="1756" w:type="dxa"/>
          </w:tcPr>
          <w:p w:rsidR="003E06FA" w:rsidRPr="00AD5529" w:rsidRDefault="003E06FA" w:rsidP="003E06FA">
            <w:pPr>
              <w:rPr>
                <w:sz w:val="24"/>
                <w:szCs w:val="24"/>
              </w:rPr>
            </w:pPr>
            <w:r w:rsidRPr="00AD5529">
              <w:rPr>
                <w:sz w:val="24"/>
                <w:szCs w:val="24"/>
              </w:rPr>
              <w:t>pedagog</w:t>
            </w:r>
          </w:p>
          <w:p w:rsidR="003E06FA" w:rsidRPr="00AD5529" w:rsidRDefault="003E06FA" w:rsidP="003E06FA">
            <w:pPr>
              <w:rPr>
                <w:sz w:val="24"/>
                <w:szCs w:val="24"/>
              </w:rPr>
            </w:pPr>
            <w:r w:rsidRPr="00AD5529">
              <w:rPr>
                <w:sz w:val="24"/>
                <w:szCs w:val="24"/>
              </w:rPr>
              <w:t xml:space="preserve">psiholog </w:t>
            </w:r>
          </w:p>
          <w:p w:rsidR="003E06FA" w:rsidRPr="00AD5529" w:rsidRDefault="003E06FA" w:rsidP="003E06FA">
            <w:pPr>
              <w:rPr>
                <w:sz w:val="24"/>
                <w:szCs w:val="24"/>
              </w:rPr>
            </w:pPr>
            <w:r w:rsidRPr="00AD5529">
              <w:rPr>
                <w:sz w:val="24"/>
                <w:szCs w:val="24"/>
              </w:rPr>
              <w:t>logoped</w:t>
            </w:r>
          </w:p>
        </w:tc>
        <w:tc>
          <w:tcPr>
            <w:tcW w:w="2189" w:type="dxa"/>
          </w:tcPr>
          <w:p w:rsidR="003E06FA" w:rsidRPr="003B16B8" w:rsidRDefault="003E06FA" w:rsidP="003E06FA">
            <w:pPr>
              <w:rPr>
                <w:sz w:val="24"/>
                <w:szCs w:val="24"/>
              </w:rPr>
            </w:pPr>
            <w:r>
              <w:rPr>
                <w:sz w:val="24"/>
                <w:szCs w:val="24"/>
              </w:rPr>
              <w:t>radionice</w:t>
            </w:r>
          </w:p>
        </w:tc>
        <w:tc>
          <w:tcPr>
            <w:tcW w:w="1435" w:type="dxa"/>
          </w:tcPr>
          <w:p w:rsidR="003E06FA" w:rsidRDefault="003E06FA" w:rsidP="003E06FA">
            <w:pPr>
              <w:rPr>
                <w:sz w:val="24"/>
                <w:szCs w:val="24"/>
              </w:rPr>
            </w:pPr>
            <w:r>
              <w:rPr>
                <w:sz w:val="24"/>
                <w:szCs w:val="24"/>
              </w:rPr>
              <w:t>listopad</w:t>
            </w:r>
          </w:p>
          <w:p w:rsidR="003E06FA" w:rsidRPr="003B16B8" w:rsidRDefault="003E06FA" w:rsidP="003E06FA">
            <w:pPr>
              <w:rPr>
                <w:sz w:val="24"/>
                <w:szCs w:val="24"/>
              </w:rPr>
            </w:pPr>
            <w:r>
              <w:rPr>
                <w:sz w:val="24"/>
                <w:szCs w:val="24"/>
              </w:rPr>
              <w:t>svibanj</w:t>
            </w:r>
          </w:p>
        </w:tc>
      </w:tr>
      <w:tr w:rsidR="003E06FA" w:rsidRPr="00D33BEC" w:rsidTr="003E06FA">
        <w:tc>
          <w:tcPr>
            <w:tcW w:w="4160" w:type="dxa"/>
          </w:tcPr>
          <w:p w:rsidR="003E06FA" w:rsidRPr="00AD5529" w:rsidRDefault="003E06FA" w:rsidP="003E06FA">
            <w:pPr>
              <w:rPr>
                <w:sz w:val="24"/>
                <w:szCs w:val="24"/>
                <w:u w:val="single"/>
              </w:rPr>
            </w:pPr>
            <w:r w:rsidRPr="00AD5529">
              <w:rPr>
                <w:sz w:val="24"/>
                <w:szCs w:val="24"/>
              </w:rPr>
              <w:t xml:space="preserve"> </w:t>
            </w:r>
            <w:r w:rsidRPr="005753C9">
              <w:rPr>
                <w:sz w:val="24"/>
                <w:szCs w:val="24"/>
                <w:u w:val="single"/>
              </w:rPr>
              <w:t xml:space="preserve">PROJEKT </w:t>
            </w:r>
            <w:r>
              <w:rPr>
                <w:sz w:val="24"/>
                <w:szCs w:val="24"/>
              </w:rPr>
              <w:t>„Čitanjem do zvijezda</w:t>
            </w:r>
            <w:r w:rsidRPr="009A368D">
              <w:rPr>
                <w:sz w:val="24"/>
                <w:szCs w:val="24"/>
              </w:rPr>
              <w:t xml:space="preserve">“ </w:t>
            </w:r>
            <w:r w:rsidRPr="00101B60">
              <w:rPr>
                <w:sz w:val="24"/>
                <w:szCs w:val="24"/>
              </w:rPr>
              <w:t>12. sezona Nacionalnog projekta za poticanje čitanja i promic</w:t>
            </w:r>
            <w:r>
              <w:rPr>
                <w:sz w:val="24"/>
                <w:szCs w:val="24"/>
              </w:rPr>
              <w:t>anje kulture čitanja, čitanjem</w:t>
            </w:r>
            <w:r w:rsidRPr="00101B60">
              <w:rPr>
                <w:sz w:val="24"/>
                <w:szCs w:val="24"/>
              </w:rPr>
              <w:t xml:space="preserve"> odabranih djela pod tematskim nazivom   „U svijetu knjiga“ </w:t>
            </w:r>
            <w:r>
              <w:rPr>
                <w:sz w:val="24"/>
                <w:szCs w:val="24"/>
              </w:rPr>
              <w:t>u suradnji s grad. knjiž. Kaštela</w:t>
            </w:r>
          </w:p>
        </w:tc>
        <w:tc>
          <w:tcPr>
            <w:tcW w:w="1756" w:type="dxa"/>
          </w:tcPr>
          <w:p w:rsidR="003E06FA" w:rsidRPr="00AD5529" w:rsidRDefault="003E06FA" w:rsidP="003E06FA">
            <w:pPr>
              <w:rPr>
                <w:sz w:val="24"/>
                <w:szCs w:val="24"/>
              </w:rPr>
            </w:pPr>
            <w:r w:rsidRPr="00AD5529">
              <w:rPr>
                <w:sz w:val="24"/>
                <w:szCs w:val="24"/>
              </w:rPr>
              <w:t>pedagog</w:t>
            </w:r>
          </w:p>
          <w:p w:rsidR="003E06FA" w:rsidRPr="00AD5529" w:rsidRDefault="003E06FA" w:rsidP="003E06FA">
            <w:pPr>
              <w:rPr>
                <w:sz w:val="24"/>
                <w:szCs w:val="24"/>
              </w:rPr>
            </w:pPr>
            <w:r w:rsidRPr="00AD5529">
              <w:rPr>
                <w:sz w:val="24"/>
                <w:szCs w:val="24"/>
              </w:rPr>
              <w:t xml:space="preserve">psiholog </w:t>
            </w:r>
          </w:p>
          <w:p w:rsidR="003E06FA" w:rsidRDefault="003E06FA" w:rsidP="003E06FA">
            <w:pPr>
              <w:rPr>
                <w:sz w:val="24"/>
                <w:szCs w:val="24"/>
              </w:rPr>
            </w:pPr>
            <w:r w:rsidRPr="00AD5529">
              <w:rPr>
                <w:sz w:val="24"/>
                <w:szCs w:val="24"/>
              </w:rPr>
              <w:t>logoped</w:t>
            </w:r>
          </w:p>
          <w:p w:rsidR="003E06FA" w:rsidRPr="00AD5529" w:rsidRDefault="003E06FA" w:rsidP="003E06FA">
            <w:pPr>
              <w:rPr>
                <w:sz w:val="24"/>
                <w:szCs w:val="24"/>
              </w:rPr>
            </w:pPr>
            <w:r>
              <w:rPr>
                <w:sz w:val="24"/>
                <w:szCs w:val="24"/>
              </w:rPr>
              <w:t>knjižničar</w:t>
            </w:r>
          </w:p>
        </w:tc>
        <w:tc>
          <w:tcPr>
            <w:tcW w:w="2189" w:type="dxa"/>
          </w:tcPr>
          <w:p w:rsidR="003E06FA" w:rsidRDefault="003E06FA" w:rsidP="003E06FA">
            <w:pPr>
              <w:rPr>
                <w:sz w:val="24"/>
                <w:szCs w:val="24"/>
              </w:rPr>
            </w:pPr>
            <w:r>
              <w:rPr>
                <w:sz w:val="24"/>
                <w:szCs w:val="24"/>
              </w:rPr>
              <w:t>animiranje učenika,</w:t>
            </w:r>
          </w:p>
          <w:p w:rsidR="003E06FA" w:rsidRDefault="003E06FA" w:rsidP="003E06FA">
            <w:pPr>
              <w:rPr>
                <w:sz w:val="24"/>
                <w:szCs w:val="24"/>
              </w:rPr>
            </w:pPr>
            <w:r>
              <w:rPr>
                <w:sz w:val="24"/>
                <w:szCs w:val="24"/>
              </w:rPr>
              <w:t>čitanje zadanih knjiga</w:t>
            </w:r>
          </w:p>
          <w:p w:rsidR="003E06FA" w:rsidRPr="00AD5529" w:rsidRDefault="003E06FA" w:rsidP="003E06FA">
            <w:pPr>
              <w:rPr>
                <w:sz w:val="24"/>
                <w:szCs w:val="24"/>
              </w:rPr>
            </w:pPr>
            <w:r>
              <w:rPr>
                <w:sz w:val="24"/>
                <w:szCs w:val="24"/>
              </w:rPr>
              <w:t>kviz</w:t>
            </w:r>
          </w:p>
          <w:p w:rsidR="003E06FA" w:rsidRPr="00AD5529" w:rsidRDefault="003E06FA" w:rsidP="003E06FA">
            <w:pPr>
              <w:rPr>
                <w:sz w:val="24"/>
                <w:szCs w:val="24"/>
              </w:rPr>
            </w:pPr>
          </w:p>
        </w:tc>
        <w:tc>
          <w:tcPr>
            <w:tcW w:w="1435" w:type="dxa"/>
          </w:tcPr>
          <w:p w:rsidR="003E06FA" w:rsidRDefault="003E06FA" w:rsidP="003E06FA">
            <w:pPr>
              <w:rPr>
                <w:sz w:val="24"/>
                <w:szCs w:val="24"/>
              </w:rPr>
            </w:pPr>
            <w:r>
              <w:rPr>
                <w:sz w:val="24"/>
                <w:szCs w:val="24"/>
              </w:rPr>
              <w:t>rujan</w:t>
            </w:r>
          </w:p>
          <w:p w:rsidR="003E06FA" w:rsidRDefault="003E06FA" w:rsidP="003E06FA">
            <w:pPr>
              <w:rPr>
                <w:sz w:val="24"/>
                <w:szCs w:val="24"/>
              </w:rPr>
            </w:pPr>
            <w:r>
              <w:rPr>
                <w:sz w:val="24"/>
                <w:szCs w:val="24"/>
              </w:rPr>
              <w:t>listopad</w:t>
            </w:r>
          </w:p>
          <w:p w:rsidR="003E06FA" w:rsidRPr="00AD5529" w:rsidRDefault="003E06FA" w:rsidP="003E06FA">
            <w:pPr>
              <w:rPr>
                <w:sz w:val="24"/>
                <w:szCs w:val="24"/>
              </w:rPr>
            </w:pPr>
            <w:r>
              <w:rPr>
                <w:sz w:val="24"/>
                <w:szCs w:val="24"/>
              </w:rPr>
              <w:t>studeni</w:t>
            </w:r>
          </w:p>
        </w:tc>
      </w:tr>
      <w:tr w:rsidR="003E06FA" w:rsidRPr="00D33BEC" w:rsidTr="003E06FA">
        <w:tc>
          <w:tcPr>
            <w:tcW w:w="4160" w:type="dxa"/>
            <w:tcBorders>
              <w:top w:val="single" w:sz="4" w:space="0" w:color="auto"/>
              <w:left w:val="single" w:sz="4" w:space="0" w:color="auto"/>
              <w:bottom w:val="single" w:sz="4" w:space="0" w:color="auto"/>
              <w:right w:val="single" w:sz="4" w:space="0" w:color="auto"/>
            </w:tcBorders>
          </w:tcPr>
          <w:p w:rsidR="003E06FA" w:rsidRDefault="003E06FA" w:rsidP="003E06FA">
            <w:pPr>
              <w:pStyle w:val="Bezproreda"/>
              <w:rPr>
                <w:sz w:val="24"/>
                <w:szCs w:val="24"/>
              </w:rPr>
            </w:pPr>
            <w:r w:rsidRPr="007D6611">
              <w:rPr>
                <w:sz w:val="24"/>
                <w:szCs w:val="24"/>
              </w:rPr>
              <w:t>Godina čitanja u Hrvatskoj (aktivnosti s učenicima – grupni rad)</w:t>
            </w:r>
          </w:p>
        </w:tc>
        <w:tc>
          <w:tcPr>
            <w:tcW w:w="1756" w:type="dxa"/>
            <w:tcBorders>
              <w:top w:val="single" w:sz="4" w:space="0" w:color="auto"/>
              <w:left w:val="single" w:sz="4" w:space="0" w:color="auto"/>
              <w:bottom w:val="single" w:sz="4" w:space="0" w:color="auto"/>
              <w:right w:val="single" w:sz="4" w:space="0" w:color="auto"/>
            </w:tcBorders>
          </w:tcPr>
          <w:p w:rsidR="003E06FA" w:rsidRPr="000E0532" w:rsidRDefault="003E06FA" w:rsidP="003E06FA">
            <w:pPr>
              <w:pStyle w:val="Bezproreda"/>
              <w:rPr>
                <w:sz w:val="24"/>
                <w:szCs w:val="24"/>
              </w:rPr>
            </w:pPr>
            <w:r>
              <w:rPr>
                <w:sz w:val="24"/>
                <w:szCs w:val="24"/>
              </w:rPr>
              <w:t>Stručna služba škole, voditelj knjižničar</w:t>
            </w:r>
          </w:p>
        </w:tc>
        <w:tc>
          <w:tcPr>
            <w:tcW w:w="2189" w:type="dxa"/>
            <w:tcBorders>
              <w:top w:val="single" w:sz="4" w:space="0" w:color="auto"/>
              <w:left w:val="single" w:sz="4" w:space="0" w:color="auto"/>
              <w:bottom w:val="single" w:sz="4" w:space="0" w:color="auto"/>
              <w:right w:val="single" w:sz="4" w:space="0" w:color="auto"/>
            </w:tcBorders>
          </w:tcPr>
          <w:p w:rsidR="003E06FA" w:rsidRPr="000E0532" w:rsidRDefault="003E06FA" w:rsidP="003E06FA">
            <w:pPr>
              <w:pStyle w:val="Bezproreda"/>
              <w:rPr>
                <w:sz w:val="24"/>
                <w:szCs w:val="24"/>
              </w:rPr>
            </w:pPr>
            <w:r>
              <w:rPr>
                <w:sz w:val="24"/>
                <w:szCs w:val="24"/>
              </w:rPr>
              <w:t>Razgovori, radionice, čitanje priča, panoi</w:t>
            </w:r>
          </w:p>
        </w:tc>
        <w:tc>
          <w:tcPr>
            <w:tcW w:w="1435" w:type="dxa"/>
            <w:tcBorders>
              <w:top w:val="single" w:sz="4" w:space="0" w:color="auto"/>
              <w:left w:val="single" w:sz="4" w:space="0" w:color="auto"/>
              <w:bottom w:val="single" w:sz="4" w:space="0" w:color="auto"/>
              <w:right w:val="single" w:sz="4" w:space="0" w:color="auto"/>
            </w:tcBorders>
          </w:tcPr>
          <w:p w:rsidR="003E06FA" w:rsidRDefault="003E06FA" w:rsidP="003E06FA">
            <w:pPr>
              <w:pStyle w:val="Bezproreda"/>
              <w:rPr>
                <w:sz w:val="24"/>
                <w:szCs w:val="24"/>
              </w:rPr>
            </w:pPr>
            <w:r>
              <w:rPr>
                <w:sz w:val="24"/>
                <w:szCs w:val="24"/>
              </w:rPr>
              <w:t>IX - XII</w:t>
            </w:r>
          </w:p>
        </w:tc>
      </w:tr>
      <w:tr w:rsidR="003E06FA" w:rsidRPr="00D33BEC" w:rsidTr="003E06FA">
        <w:tc>
          <w:tcPr>
            <w:tcW w:w="4160" w:type="dxa"/>
          </w:tcPr>
          <w:p w:rsidR="003E06FA" w:rsidRPr="007D6611" w:rsidRDefault="003E06FA" w:rsidP="003E06FA">
            <w:pPr>
              <w:rPr>
                <w:sz w:val="24"/>
                <w:szCs w:val="24"/>
              </w:rPr>
            </w:pPr>
            <w:r w:rsidRPr="007D6611">
              <w:rPr>
                <w:sz w:val="24"/>
                <w:szCs w:val="24"/>
                <w:u w:val="single"/>
              </w:rPr>
              <w:t xml:space="preserve">PROJEKT  </w:t>
            </w:r>
            <w:r w:rsidRPr="007D6611">
              <w:rPr>
                <w:sz w:val="24"/>
                <w:szCs w:val="24"/>
              </w:rPr>
              <w:t>„Zidovi nisu prepreke“</w:t>
            </w:r>
          </w:p>
          <w:p w:rsidR="003E06FA" w:rsidRDefault="003E06FA" w:rsidP="003E06FA">
            <w:pPr>
              <w:rPr>
                <w:sz w:val="24"/>
                <w:szCs w:val="24"/>
              </w:rPr>
            </w:pPr>
            <w:r w:rsidRPr="007D6611">
              <w:rPr>
                <w:sz w:val="24"/>
                <w:szCs w:val="24"/>
              </w:rPr>
              <w:t>(prema mogućnostima i epidemiološkoj situaciji)</w:t>
            </w:r>
            <w:r>
              <w:rPr>
                <w:sz w:val="24"/>
                <w:szCs w:val="24"/>
              </w:rPr>
              <w:t xml:space="preserve">   </w:t>
            </w:r>
          </w:p>
          <w:p w:rsidR="003E06FA" w:rsidRPr="00AB109E" w:rsidRDefault="003E06FA" w:rsidP="003E06FA">
            <w:pPr>
              <w:rPr>
                <w:sz w:val="24"/>
                <w:szCs w:val="24"/>
              </w:rPr>
            </w:pPr>
          </w:p>
        </w:tc>
        <w:tc>
          <w:tcPr>
            <w:tcW w:w="1756" w:type="dxa"/>
          </w:tcPr>
          <w:p w:rsidR="003E06FA" w:rsidRDefault="003E06FA" w:rsidP="003E06FA">
            <w:pPr>
              <w:rPr>
                <w:sz w:val="24"/>
                <w:szCs w:val="24"/>
              </w:rPr>
            </w:pPr>
            <w:r>
              <w:rPr>
                <w:sz w:val="24"/>
                <w:szCs w:val="24"/>
              </w:rPr>
              <w:t>NZJZ –Split</w:t>
            </w:r>
          </w:p>
          <w:p w:rsidR="003E06FA" w:rsidRPr="00AD5529" w:rsidRDefault="003E06FA" w:rsidP="003E06FA">
            <w:pPr>
              <w:rPr>
                <w:sz w:val="24"/>
                <w:szCs w:val="24"/>
              </w:rPr>
            </w:pPr>
            <w:r>
              <w:rPr>
                <w:sz w:val="24"/>
                <w:szCs w:val="24"/>
              </w:rPr>
              <w:t>Naša škola</w:t>
            </w:r>
          </w:p>
        </w:tc>
        <w:tc>
          <w:tcPr>
            <w:tcW w:w="2189" w:type="dxa"/>
          </w:tcPr>
          <w:p w:rsidR="003E06FA" w:rsidRDefault="003E06FA" w:rsidP="003E06FA">
            <w:pPr>
              <w:rPr>
                <w:sz w:val="24"/>
                <w:szCs w:val="24"/>
              </w:rPr>
            </w:pPr>
            <w:r>
              <w:rPr>
                <w:sz w:val="24"/>
                <w:szCs w:val="24"/>
              </w:rPr>
              <w:t>oslikavanje školskog dvorišta edukativnim društvenim igrama</w:t>
            </w:r>
          </w:p>
        </w:tc>
        <w:tc>
          <w:tcPr>
            <w:tcW w:w="1435" w:type="dxa"/>
          </w:tcPr>
          <w:p w:rsidR="003E06FA" w:rsidRDefault="003E06FA" w:rsidP="003E06FA">
            <w:pPr>
              <w:rPr>
                <w:sz w:val="24"/>
                <w:szCs w:val="24"/>
              </w:rPr>
            </w:pPr>
            <w:r>
              <w:rPr>
                <w:sz w:val="24"/>
                <w:szCs w:val="24"/>
              </w:rPr>
              <w:t>siječanj-travanj</w:t>
            </w:r>
          </w:p>
          <w:p w:rsidR="003E06FA" w:rsidRDefault="003E06FA" w:rsidP="003E06FA">
            <w:pPr>
              <w:rPr>
                <w:sz w:val="24"/>
                <w:szCs w:val="24"/>
              </w:rPr>
            </w:pPr>
          </w:p>
        </w:tc>
      </w:tr>
      <w:tr w:rsidR="003E06FA" w:rsidRPr="00D33BEC" w:rsidTr="003E06FA">
        <w:tc>
          <w:tcPr>
            <w:tcW w:w="4160" w:type="dxa"/>
          </w:tcPr>
          <w:p w:rsidR="003E06FA" w:rsidRPr="001228DC" w:rsidRDefault="003E06FA" w:rsidP="003E06FA">
            <w:pPr>
              <w:pStyle w:val="Tijeloteksta-uvlaka2"/>
              <w:ind w:left="0"/>
              <w:rPr>
                <w:sz w:val="24"/>
              </w:rPr>
            </w:pPr>
            <w:r>
              <w:rPr>
                <w:sz w:val="24"/>
              </w:rPr>
              <w:lastRenderedPageBreak/>
              <w:t>Vijeće učenika (</w:t>
            </w:r>
            <w:r>
              <w:t xml:space="preserve"> upoznavanje sebe, suradnja s drugima, </w:t>
            </w:r>
            <w:r>
              <w:rPr>
                <w:sz w:val="24"/>
              </w:rPr>
              <w:t>p</w:t>
            </w:r>
            <w:r w:rsidRPr="00400E90">
              <w:rPr>
                <w:sz w:val="24"/>
              </w:rPr>
              <w:t>omoć ljudima u potrebi</w:t>
            </w:r>
            <w:r>
              <w:rPr>
                <w:sz w:val="24"/>
              </w:rPr>
              <w:t xml:space="preserve">, </w:t>
            </w:r>
            <w:r>
              <w:rPr>
                <w:color w:val="000000"/>
                <w:sz w:val="24"/>
                <w:szCs w:val="24"/>
              </w:rPr>
              <w:t>razvijanje</w:t>
            </w:r>
            <w:r w:rsidRPr="003A7162">
              <w:rPr>
                <w:color w:val="000000"/>
                <w:sz w:val="24"/>
                <w:szCs w:val="24"/>
              </w:rPr>
              <w:t xml:space="preserve"> navike kultur</w:t>
            </w:r>
            <w:r>
              <w:rPr>
                <w:color w:val="000000"/>
                <w:sz w:val="24"/>
                <w:szCs w:val="24"/>
              </w:rPr>
              <w:t>nog ponašanja u javnim ustanovama)</w:t>
            </w:r>
            <w:r>
              <w:rPr>
                <w:sz w:val="24"/>
              </w:rPr>
              <w:t xml:space="preserve"> </w:t>
            </w:r>
          </w:p>
        </w:tc>
        <w:tc>
          <w:tcPr>
            <w:tcW w:w="1756" w:type="dxa"/>
          </w:tcPr>
          <w:p w:rsidR="003E06FA" w:rsidRDefault="003E06FA" w:rsidP="003E06FA">
            <w:pPr>
              <w:rPr>
                <w:sz w:val="24"/>
                <w:szCs w:val="24"/>
              </w:rPr>
            </w:pPr>
            <w:r>
              <w:rPr>
                <w:sz w:val="24"/>
                <w:szCs w:val="24"/>
              </w:rPr>
              <w:t>pedagog- voditelj</w:t>
            </w:r>
          </w:p>
          <w:p w:rsidR="003E06FA" w:rsidRDefault="003E06FA" w:rsidP="003E06FA">
            <w:pPr>
              <w:rPr>
                <w:sz w:val="24"/>
                <w:szCs w:val="24"/>
              </w:rPr>
            </w:pPr>
            <w:r>
              <w:rPr>
                <w:sz w:val="24"/>
                <w:szCs w:val="24"/>
              </w:rPr>
              <w:t>ravnatelj</w:t>
            </w:r>
          </w:p>
          <w:p w:rsidR="003E06FA" w:rsidRDefault="003E06FA" w:rsidP="003E06FA">
            <w:pPr>
              <w:rPr>
                <w:sz w:val="24"/>
                <w:szCs w:val="24"/>
              </w:rPr>
            </w:pPr>
            <w:r>
              <w:rPr>
                <w:sz w:val="24"/>
                <w:szCs w:val="24"/>
              </w:rPr>
              <w:t>učitelji</w:t>
            </w:r>
          </w:p>
          <w:p w:rsidR="003E06FA" w:rsidRDefault="003E06FA" w:rsidP="003E06FA">
            <w:pPr>
              <w:rPr>
                <w:sz w:val="24"/>
                <w:szCs w:val="24"/>
              </w:rPr>
            </w:pPr>
            <w:r>
              <w:rPr>
                <w:sz w:val="24"/>
                <w:szCs w:val="24"/>
              </w:rPr>
              <w:t>knjižničar</w:t>
            </w:r>
          </w:p>
          <w:p w:rsidR="003E06FA" w:rsidRPr="001228DC" w:rsidRDefault="003E06FA" w:rsidP="003E06FA">
            <w:pPr>
              <w:rPr>
                <w:sz w:val="24"/>
                <w:szCs w:val="24"/>
              </w:rPr>
            </w:pPr>
            <w:r>
              <w:rPr>
                <w:sz w:val="24"/>
                <w:szCs w:val="24"/>
              </w:rPr>
              <w:t>psiholog</w:t>
            </w:r>
          </w:p>
        </w:tc>
        <w:tc>
          <w:tcPr>
            <w:tcW w:w="2189" w:type="dxa"/>
          </w:tcPr>
          <w:p w:rsidR="003E06FA" w:rsidRDefault="003E06FA" w:rsidP="003E06FA">
            <w:pPr>
              <w:pStyle w:val="Tijeloteksta-uvlaka2"/>
              <w:ind w:left="0"/>
              <w:rPr>
                <w:sz w:val="24"/>
              </w:rPr>
            </w:pPr>
            <w:r>
              <w:rPr>
                <w:sz w:val="24"/>
              </w:rPr>
              <w:t>radionice</w:t>
            </w:r>
          </w:p>
          <w:p w:rsidR="003E06FA" w:rsidRDefault="003E06FA" w:rsidP="003E06FA">
            <w:pPr>
              <w:pStyle w:val="Tijeloteksta-uvlaka2"/>
              <w:ind w:left="0"/>
              <w:rPr>
                <w:sz w:val="24"/>
              </w:rPr>
            </w:pPr>
            <w:r>
              <w:rPr>
                <w:sz w:val="24"/>
              </w:rPr>
              <w:t>volontiranje</w:t>
            </w:r>
          </w:p>
          <w:p w:rsidR="003E06FA" w:rsidRPr="001228DC" w:rsidRDefault="003E06FA" w:rsidP="003E06FA">
            <w:pPr>
              <w:pStyle w:val="Tijeloteksta-uvlaka2"/>
              <w:ind w:left="0"/>
              <w:rPr>
                <w:sz w:val="24"/>
              </w:rPr>
            </w:pPr>
            <w:r>
              <w:rPr>
                <w:sz w:val="24"/>
              </w:rPr>
              <w:t>odlazak na kino ili kazališ. predstavu, posjet P.Š.</w:t>
            </w:r>
          </w:p>
        </w:tc>
        <w:tc>
          <w:tcPr>
            <w:tcW w:w="1435" w:type="dxa"/>
          </w:tcPr>
          <w:p w:rsidR="003E06FA" w:rsidRPr="001228DC" w:rsidRDefault="003E06FA" w:rsidP="003E06FA">
            <w:pPr>
              <w:pStyle w:val="Tijeloteksta-uvlaka2"/>
              <w:ind w:left="0"/>
              <w:rPr>
                <w:sz w:val="24"/>
                <w:szCs w:val="24"/>
              </w:rPr>
            </w:pPr>
            <w:r>
              <w:rPr>
                <w:sz w:val="24"/>
                <w:szCs w:val="24"/>
              </w:rPr>
              <w:t>rujan - lipanj</w:t>
            </w:r>
          </w:p>
        </w:tc>
      </w:tr>
    </w:tbl>
    <w:p w:rsidR="003E06FA" w:rsidRDefault="003E06FA" w:rsidP="003E06FA"/>
    <w:tbl>
      <w:tblPr>
        <w:tblpPr w:leftFromText="180" w:rightFromText="180" w:vertAnchor="text" w:horzAnchor="margin" w:tblpX="-252" w:tblpY="-178"/>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1935"/>
        <w:gridCol w:w="2029"/>
        <w:gridCol w:w="1571"/>
      </w:tblGrid>
      <w:tr w:rsidR="003E06FA" w:rsidRPr="001228DC" w:rsidTr="003E06FA">
        <w:trPr>
          <w:trHeight w:val="529"/>
        </w:trPr>
        <w:tc>
          <w:tcPr>
            <w:tcW w:w="4182" w:type="dxa"/>
            <w:shd w:val="clear" w:color="auto" w:fill="F2F2F2"/>
          </w:tcPr>
          <w:p w:rsidR="003E06FA" w:rsidRPr="001228DC" w:rsidRDefault="003E06FA" w:rsidP="003E06FA">
            <w:pPr>
              <w:pStyle w:val="Tijeloteksta-uvlaka2"/>
              <w:ind w:left="0"/>
              <w:jc w:val="center"/>
              <w:rPr>
                <w:i/>
                <w:sz w:val="24"/>
                <w:szCs w:val="24"/>
              </w:rPr>
            </w:pPr>
            <w:r w:rsidRPr="001228DC">
              <w:rPr>
                <w:i/>
                <w:sz w:val="24"/>
                <w:szCs w:val="24"/>
              </w:rPr>
              <w:lastRenderedPageBreak/>
              <w:t>SADRŽAJ RADA</w:t>
            </w:r>
          </w:p>
        </w:tc>
        <w:tc>
          <w:tcPr>
            <w:tcW w:w="1935" w:type="dxa"/>
            <w:shd w:val="clear" w:color="auto" w:fill="F2F2F2"/>
          </w:tcPr>
          <w:p w:rsidR="003E06FA" w:rsidRDefault="003E06FA" w:rsidP="003E06FA">
            <w:pPr>
              <w:pStyle w:val="Tijeloteksta-uvlaka2"/>
              <w:ind w:left="0"/>
              <w:rPr>
                <w:i/>
                <w:sz w:val="24"/>
                <w:szCs w:val="24"/>
              </w:rPr>
            </w:pPr>
            <w:r w:rsidRPr="001228DC">
              <w:rPr>
                <w:i/>
                <w:sz w:val="24"/>
                <w:szCs w:val="24"/>
              </w:rPr>
              <w:t>NOSITELJI</w:t>
            </w:r>
            <w:r>
              <w:rPr>
                <w:i/>
                <w:sz w:val="24"/>
                <w:szCs w:val="24"/>
              </w:rPr>
              <w:t xml:space="preserve"> i</w:t>
            </w:r>
          </w:p>
          <w:p w:rsidR="003E06FA" w:rsidRPr="001228DC" w:rsidRDefault="003E06FA" w:rsidP="003E06FA">
            <w:pPr>
              <w:pStyle w:val="Tijeloteksta-uvlaka2"/>
              <w:ind w:left="0"/>
              <w:rPr>
                <w:i/>
                <w:sz w:val="24"/>
                <w:szCs w:val="24"/>
              </w:rPr>
            </w:pPr>
            <w:r>
              <w:rPr>
                <w:i/>
                <w:sz w:val="24"/>
                <w:szCs w:val="24"/>
              </w:rPr>
              <w:t>SURADNICI</w:t>
            </w:r>
          </w:p>
        </w:tc>
        <w:tc>
          <w:tcPr>
            <w:tcW w:w="2029" w:type="dxa"/>
            <w:shd w:val="clear" w:color="auto" w:fill="F2F2F2"/>
          </w:tcPr>
          <w:p w:rsidR="003E06FA" w:rsidRPr="001228DC" w:rsidRDefault="003E06FA" w:rsidP="003E06FA">
            <w:pPr>
              <w:spacing w:after="200" w:line="276" w:lineRule="auto"/>
              <w:rPr>
                <w:i/>
                <w:sz w:val="24"/>
                <w:szCs w:val="24"/>
              </w:rPr>
            </w:pPr>
            <w:r>
              <w:rPr>
                <w:i/>
                <w:sz w:val="24"/>
                <w:szCs w:val="24"/>
              </w:rPr>
              <w:t>OBLICI RADA</w:t>
            </w:r>
          </w:p>
        </w:tc>
        <w:tc>
          <w:tcPr>
            <w:tcW w:w="1571" w:type="dxa"/>
            <w:shd w:val="clear" w:color="auto" w:fill="F2F2F2"/>
          </w:tcPr>
          <w:p w:rsidR="003E06FA" w:rsidRPr="001228DC" w:rsidRDefault="003E06FA" w:rsidP="003E06FA">
            <w:pPr>
              <w:pStyle w:val="Tijeloteksta-uvlaka2"/>
              <w:ind w:left="0"/>
              <w:rPr>
                <w:i/>
                <w:sz w:val="24"/>
                <w:szCs w:val="24"/>
              </w:rPr>
            </w:pPr>
            <w:r w:rsidRPr="001228DC">
              <w:rPr>
                <w:i/>
                <w:sz w:val="24"/>
                <w:szCs w:val="24"/>
              </w:rPr>
              <w:t>VREMENIK</w:t>
            </w:r>
          </w:p>
        </w:tc>
      </w:tr>
      <w:tr w:rsidR="003E06FA" w:rsidRPr="007620E7" w:rsidTr="003E06FA">
        <w:trPr>
          <w:trHeight w:val="821"/>
        </w:trPr>
        <w:tc>
          <w:tcPr>
            <w:tcW w:w="4182" w:type="dxa"/>
          </w:tcPr>
          <w:p w:rsidR="003E06FA" w:rsidRDefault="003E06FA" w:rsidP="003E06FA">
            <w:pPr>
              <w:pStyle w:val="Tijeloteksta-uvlaka2"/>
              <w:ind w:left="0"/>
              <w:rPr>
                <w:sz w:val="24"/>
                <w:szCs w:val="24"/>
              </w:rPr>
            </w:pPr>
            <w:r>
              <w:rPr>
                <w:sz w:val="24"/>
                <w:szCs w:val="24"/>
              </w:rPr>
              <w:t>EKO škola</w:t>
            </w:r>
          </w:p>
          <w:p w:rsidR="003E06FA" w:rsidRDefault="003E06FA" w:rsidP="003E06FA">
            <w:pPr>
              <w:rPr>
                <w:sz w:val="24"/>
                <w:szCs w:val="24"/>
              </w:rPr>
            </w:pPr>
            <w:r>
              <w:rPr>
                <w:sz w:val="24"/>
                <w:szCs w:val="24"/>
              </w:rPr>
              <w:t>Berba maslina, Zelena čistka, Akcija prikupljanja papira, svakodnevno prikupljanje otpada, prodajne izložbe za Božić i Dan škole</w:t>
            </w:r>
          </w:p>
          <w:p w:rsidR="003E06FA" w:rsidRDefault="003E06FA" w:rsidP="003E06FA">
            <w:pPr>
              <w:rPr>
                <w:sz w:val="24"/>
                <w:szCs w:val="24"/>
                <w:u w:val="single"/>
              </w:rPr>
            </w:pPr>
            <w:r>
              <w:rPr>
                <w:sz w:val="24"/>
                <w:szCs w:val="24"/>
                <w:u w:val="single"/>
              </w:rPr>
              <w:t xml:space="preserve">Projektni dan </w:t>
            </w:r>
            <w:r>
              <w:rPr>
                <w:sz w:val="24"/>
                <w:szCs w:val="24"/>
              </w:rPr>
              <w:t>–  „Naš grad Kaštela“</w:t>
            </w:r>
          </w:p>
        </w:tc>
        <w:tc>
          <w:tcPr>
            <w:tcW w:w="1935" w:type="dxa"/>
          </w:tcPr>
          <w:p w:rsidR="003E06FA" w:rsidRDefault="003E06FA" w:rsidP="003E06FA">
            <w:pPr>
              <w:rPr>
                <w:sz w:val="24"/>
                <w:szCs w:val="24"/>
              </w:rPr>
            </w:pPr>
            <w:r>
              <w:rPr>
                <w:sz w:val="24"/>
                <w:szCs w:val="24"/>
              </w:rPr>
              <w:t xml:space="preserve">učitelji, </w:t>
            </w:r>
          </w:p>
          <w:p w:rsidR="003E06FA" w:rsidRPr="00841792" w:rsidRDefault="003E06FA" w:rsidP="003E06FA">
            <w:pPr>
              <w:rPr>
                <w:sz w:val="24"/>
                <w:szCs w:val="24"/>
              </w:rPr>
            </w:pPr>
            <w:r>
              <w:rPr>
                <w:sz w:val="24"/>
                <w:szCs w:val="24"/>
              </w:rPr>
              <w:t>stručna služba škole,</w:t>
            </w:r>
          </w:p>
          <w:p w:rsidR="003E06FA" w:rsidRDefault="003E06FA" w:rsidP="003E06FA">
            <w:pPr>
              <w:rPr>
                <w:sz w:val="24"/>
                <w:szCs w:val="24"/>
              </w:rPr>
            </w:pPr>
            <w:r w:rsidRPr="00841792">
              <w:rPr>
                <w:sz w:val="24"/>
                <w:szCs w:val="24"/>
              </w:rPr>
              <w:t>ravnatelj</w:t>
            </w:r>
          </w:p>
        </w:tc>
        <w:tc>
          <w:tcPr>
            <w:tcW w:w="2029" w:type="dxa"/>
          </w:tcPr>
          <w:p w:rsidR="003E06FA" w:rsidRDefault="003E06FA" w:rsidP="003E06FA">
            <w:pPr>
              <w:rPr>
                <w:sz w:val="24"/>
                <w:szCs w:val="24"/>
              </w:rPr>
            </w:pPr>
            <w:r w:rsidRPr="00841792">
              <w:rPr>
                <w:sz w:val="24"/>
                <w:szCs w:val="24"/>
              </w:rPr>
              <w:t>akcije čišćenja, održavanja i uređivanja unutrašnjeg i vanjskog prostora</w:t>
            </w:r>
          </w:p>
          <w:p w:rsidR="003E06FA" w:rsidRDefault="003E06FA" w:rsidP="003E06FA">
            <w:pPr>
              <w:rPr>
                <w:sz w:val="24"/>
                <w:szCs w:val="24"/>
              </w:rPr>
            </w:pPr>
            <w:r>
              <w:rPr>
                <w:sz w:val="24"/>
                <w:szCs w:val="24"/>
              </w:rPr>
              <w:t>radionice s učenicima od 1.-8. razreda</w:t>
            </w:r>
          </w:p>
        </w:tc>
        <w:tc>
          <w:tcPr>
            <w:tcW w:w="1571" w:type="dxa"/>
          </w:tcPr>
          <w:p w:rsidR="003E06FA" w:rsidRDefault="003E06FA" w:rsidP="003E06FA">
            <w:pPr>
              <w:rPr>
                <w:sz w:val="24"/>
                <w:szCs w:val="24"/>
              </w:rPr>
            </w:pPr>
            <w:r w:rsidRPr="00841792">
              <w:rPr>
                <w:sz w:val="24"/>
                <w:szCs w:val="24"/>
              </w:rPr>
              <w:t>listopad- svibanj</w:t>
            </w:r>
          </w:p>
          <w:p w:rsidR="003E06FA" w:rsidRDefault="003E06FA" w:rsidP="003E06FA">
            <w:pPr>
              <w:rPr>
                <w:sz w:val="24"/>
                <w:szCs w:val="24"/>
              </w:rPr>
            </w:pPr>
          </w:p>
          <w:p w:rsidR="003E06FA" w:rsidRDefault="003E06FA" w:rsidP="003E06FA">
            <w:pPr>
              <w:rPr>
                <w:sz w:val="24"/>
                <w:szCs w:val="24"/>
              </w:rPr>
            </w:pPr>
          </w:p>
          <w:p w:rsidR="003E06FA" w:rsidRDefault="003E06FA" w:rsidP="003E06FA">
            <w:pPr>
              <w:rPr>
                <w:sz w:val="24"/>
                <w:szCs w:val="24"/>
              </w:rPr>
            </w:pPr>
          </w:p>
          <w:p w:rsidR="003E06FA" w:rsidRDefault="003E06FA" w:rsidP="003E06FA">
            <w:pPr>
              <w:rPr>
                <w:sz w:val="24"/>
                <w:szCs w:val="24"/>
              </w:rPr>
            </w:pPr>
            <w:r>
              <w:rPr>
                <w:sz w:val="24"/>
                <w:szCs w:val="24"/>
              </w:rPr>
              <w:t>ožujak</w:t>
            </w:r>
          </w:p>
        </w:tc>
      </w:tr>
      <w:tr w:rsidR="003E06FA" w:rsidRPr="001228DC" w:rsidTr="003E06FA">
        <w:trPr>
          <w:trHeight w:val="1014"/>
        </w:trPr>
        <w:tc>
          <w:tcPr>
            <w:tcW w:w="4182" w:type="dxa"/>
          </w:tcPr>
          <w:p w:rsidR="003E06FA" w:rsidRDefault="003E06FA" w:rsidP="003E06FA">
            <w:pPr>
              <w:pStyle w:val="Tijeloteksta-uvlaka2"/>
              <w:ind w:left="0"/>
              <w:rPr>
                <w:sz w:val="24"/>
              </w:rPr>
            </w:pPr>
            <w:r>
              <w:rPr>
                <w:sz w:val="24"/>
              </w:rPr>
              <w:t xml:space="preserve">Humanitarne aktivnosti (Božićna prodaja </w:t>
            </w:r>
          </w:p>
          <w:p w:rsidR="003E06FA" w:rsidRDefault="003E06FA" w:rsidP="003E06FA">
            <w:pPr>
              <w:pStyle w:val="Tijeloteksta-uvlaka2"/>
              <w:ind w:left="0"/>
              <w:rPr>
                <w:sz w:val="24"/>
              </w:rPr>
            </w:pPr>
            <w:r>
              <w:rPr>
                <w:sz w:val="24"/>
              </w:rPr>
              <w:t>Učeničkih radova, projekt „Marijini obroci“, druge humanitarne akcije)</w:t>
            </w:r>
          </w:p>
          <w:p w:rsidR="003E06FA" w:rsidRPr="001228DC" w:rsidRDefault="003E06FA" w:rsidP="003E06FA">
            <w:pPr>
              <w:pStyle w:val="Tijeloteksta-uvlaka2"/>
              <w:ind w:left="0"/>
              <w:rPr>
                <w:sz w:val="24"/>
              </w:rPr>
            </w:pPr>
            <w:r>
              <w:rPr>
                <w:sz w:val="24"/>
              </w:rPr>
              <w:t>Uključeni uč. od 1. do 8. r.</w:t>
            </w:r>
          </w:p>
        </w:tc>
        <w:tc>
          <w:tcPr>
            <w:tcW w:w="1935" w:type="dxa"/>
          </w:tcPr>
          <w:p w:rsidR="003E06FA" w:rsidRDefault="003E06FA" w:rsidP="003E06FA">
            <w:pPr>
              <w:rPr>
                <w:sz w:val="24"/>
                <w:szCs w:val="24"/>
              </w:rPr>
            </w:pPr>
            <w:r>
              <w:rPr>
                <w:sz w:val="24"/>
                <w:szCs w:val="24"/>
              </w:rPr>
              <w:t>pedagog</w:t>
            </w:r>
          </w:p>
          <w:p w:rsidR="003E06FA" w:rsidRDefault="003E06FA" w:rsidP="003E06FA">
            <w:pPr>
              <w:rPr>
                <w:sz w:val="24"/>
                <w:szCs w:val="24"/>
              </w:rPr>
            </w:pPr>
            <w:r>
              <w:rPr>
                <w:sz w:val="24"/>
                <w:szCs w:val="24"/>
              </w:rPr>
              <w:t>ravnatelj</w:t>
            </w:r>
          </w:p>
          <w:p w:rsidR="003E06FA" w:rsidRDefault="003E06FA" w:rsidP="003E06FA">
            <w:pPr>
              <w:rPr>
                <w:sz w:val="24"/>
                <w:szCs w:val="24"/>
              </w:rPr>
            </w:pPr>
            <w:r>
              <w:rPr>
                <w:sz w:val="24"/>
                <w:szCs w:val="24"/>
              </w:rPr>
              <w:t>učitelji</w:t>
            </w:r>
          </w:p>
          <w:p w:rsidR="003E06FA" w:rsidRDefault="003E06FA" w:rsidP="003E06FA">
            <w:pPr>
              <w:rPr>
                <w:sz w:val="24"/>
                <w:szCs w:val="24"/>
              </w:rPr>
            </w:pPr>
            <w:r>
              <w:rPr>
                <w:sz w:val="24"/>
                <w:szCs w:val="24"/>
              </w:rPr>
              <w:t>knjižničar</w:t>
            </w:r>
          </w:p>
          <w:p w:rsidR="003E06FA" w:rsidRPr="001228DC" w:rsidRDefault="003E06FA" w:rsidP="003E06FA">
            <w:pPr>
              <w:rPr>
                <w:sz w:val="24"/>
                <w:szCs w:val="24"/>
              </w:rPr>
            </w:pPr>
            <w:r>
              <w:rPr>
                <w:sz w:val="24"/>
                <w:szCs w:val="24"/>
              </w:rPr>
              <w:t>psiholog</w:t>
            </w:r>
          </w:p>
        </w:tc>
        <w:tc>
          <w:tcPr>
            <w:tcW w:w="2029" w:type="dxa"/>
          </w:tcPr>
          <w:p w:rsidR="003E06FA" w:rsidRPr="001228DC" w:rsidRDefault="003E06FA" w:rsidP="003E06FA">
            <w:pPr>
              <w:pStyle w:val="Tijeloteksta-uvlaka2"/>
              <w:ind w:left="0"/>
              <w:rPr>
                <w:sz w:val="24"/>
              </w:rPr>
            </w:pPr>
            <w:r>
              <w:rPr>
                <w:sz w:val="24"/>
              </w:rPr>
              <w:t>Suradnja kroz dogovaranje, organiziranje,  volontiranje</w:t>
            </w:r>
          </w:p>
        </w:tc>
        <w:tc>
          <w:tcPr>
            <w:tcW w:w="1571" w:type="dxa"/>
          </w:tcPr>
          <w:p w:rsidR="003E06FA" w:rsidRPr="001228DC" w:rsidRDefault="003E06FA" w:rsidP="003E06FA">
            <w:pPr>
              <w:pStyle w:val="Tijeloteksta-uvlaka2"/>
              <w:ind w:left="0"/>
              <w:rPr>
                <w:sz w:val="24"/>
                <w:szCs w:val="24"/>
              </w:rPr>
            </w:pPr>
            <w:r>
              <w:rPr>
                <w:sz w:val="24"/>
                <w:szCs w:val="24"/>
              </w:rPr>
              <w:t>Priprema i izrada tijekom godine, prodajne izložbe prosinac, svibanj i prema potrebi tijekom godine</w:t>
            </w:r>
          </w:p>
        </w:tc>
      </w:tr>
      <w:tr w:rsidR="003E06FA" w:rsidRPr="001228DC" w:rsidTr="003E06FA">
        <w:trPr>
          <w:trHeight w:val="1014"/>
        </w:trPr>
        <w:tc>
          <w:tcPr>
            <w:tcW w:w="4182" w:type="dxa"/>
          </w:tcPr>
          <w:p w:rsidR="003E06FA" w:rsidRPr="001228DC" w:rsidRDefault="003E06FA" w:rsidP="003E06FA">
            <w:pPr>
              <w:pStyle w:val="Tijeloteksta-uvlaka2"/>
              <w:ind w:left="0"/>
              <w:rPr>
                <w:sz w:val="24"/>
              </w:rPr>
            </w:pPr>
            <w:r>
              <w:rPr>
                <w:sz w:val="24"/>
              </w:rPr>
              <w:t xml:space="preserve">Debata </w:t>
            </w:r>
          </w:p>
        </w:tc>
        <w:tc>
          <w:tcPr>
            <w:tcW w:w="1935" w:type="dxa"/>
          </w:tcPr>
          <w:p w:rsidR="003E06FA" w:rsidRPr="001228DC" w:rsidRDefault="003E06FA" w:rsidP="003E06FA">
            <w:pPr>
              <w:rPr>
                <w:sz w:val="24"/>
                <w:szCs w:val="24"/>
              </w:rPr>
            </w:pPr>
            <w:r>
              <w:rPr>
                <w:sz w:val="24"/>
                <w:szCs w:val="24"/>
              </w:rPr>
              <w:t>pedagog</w:t>
            </w:r>
          </w:p>
        </w:tc>
        <w:tc>
          <w:tcPr>
            <w:tcW w:w="2029" w:type="dxa"/>
          </w:tcPr>
          <w:p w:rsidR="003E06FA" w:rsidRPr="00B37E2E" w:rsidRDefault="003E06FA" w:rsidP="003E06FA">
            <w:pPr>
              <w:pStyle w:val="Bezproreda"/>
              <w:rPr>
                <w:sz w:val="24"/>
                <w:szCs w:val="24"/>
              </w:rPr>
            </w:pPr>
            <w:r w:rsidRPr="00B37E2E">
              <w:rPr>
                <w:sz w:val="24"/>
                <w:szCs w:val="24"/>
              </w:rPr>
              <w:t>F</w:t>
            </w:r>
            <w:r>
              <w:rPr>
                <w:sz w:val="24"/>
                <w:szCs w:val="24"/>
              </w:rPr>
              <w:t xml:space="preserve">rontalni, grupni i individualni </w:t>
            </w:r>
            <w:r w:rsidRPr="00B37E2E">
              <w:rPr>
                <w:sz w:val="24"/>
                <w:szCs w:val="24"/>
              </w:rPr>
              <w:t>rad,</w:t>
            </w:r>
            <w:r>
              <w:rPr>
                <w:sz w:val="24"/>
                <w:szCs w:val="24"/>
              </w:rPr>
              <w:t xml:space="preserve"> </w:t>
            </w:r>
            <w:r>
              <w:rPr>
                <w:sz w:val="24"/>
              </w:rPr>
              <w:t>praktične, verbal.</w:t>
            </w:r>
            <w:r w:rsidRPr="00B37E2E">
              <w:rPr>
                <w:sz w:val="24"/>
              </w:rPr>
              <w:t xml:space="preserve"> istraživačke metode</w:t>
            </w:r>
            <w:r>
              <w:rPr>
                <w:sz w:val="24"/>
              </w:rPr>
              <w:t>,</w:t>
            </w:r>
            <w:r w:rsidRPr="00B37E2E">
              <w:rPr>
                <w:sz w:val="24"/>
              </w:rPr>
              <w:t xml:space="preserve"> </w:t>
            </w:r>
            <w:r>
              <w:rPr>
                <w:sz w:val="24"/>
              </w:rPr>
              <w:t>iskustveno učenje,</w:t>
            </w:r>
            <w:r w:rsidRPr="00B37E2E">
              <w:rPr>
                <w:sz w:val="24"/>
              </w:rPr>
              <w:t xml:space="preserve"> suradničko uče</w:t>
            </w:r>
            <w:r>
              <w:rPr>
                <w:sz w:val="24"/>
              </w:rPr>
              <w:t>nje,</w:t>
            </w:r>
            <w:r w:rsidRPr="00B37E2E">
              <w:rPr>
                <w:sz w:val="24"/>
              </w:rPr>
              <w:t xml:space="preserve"> rasprava</w:t>
            </w:r>
          </w:p>
        </w:tc>
        <w:tc>
          <w:tcPr>
            <w:tcW w:w="1571" w:type="dxa"/>
          </w:tcPr>
          <w:p w:rsidR="003E06FA" w:rsidRPr="001228DC" w:rsidRDefault="003E06FA" w:rsidP="003E06FA">
            <w:pPr>
              <w:pStyle w:val="Tijeloteksta-uvlaka2"/>
              <w:ind w:left="0"/>
              <w:rPr>
                <w:sz w:val="24"/>
              </w:rPr>
            </w:pPr>
            <w:r>
              <w:rPr>
                <w:sz w:val="24"/>
                <w:szCs w:val="24"/>
              </w:rPr>
              <w:t>rujan - lipanj</w:t>
            </w:r>
          </w:p>
        </w:tc>
      </w:tr>
      <w:tr w:rsidR="003E06FA" w:rsidRPr="001228DC" w:rsidTr="003E06FA">
        <w:trPr>
          <w:trHeight w:val="1014"/>
        </w:trPr>
        <w:tc>
          <w:tcPr>
            <w:tcW w:w="4182" w:type="dxa"/>
          </w:tcPr>
          <w:p w:rsidR="003E06FA" w:rsidRPr="00164D8A" w:rsidRDefault="003E06FA" w:rsidP="003E06FA">
            <w:pPr>
              <w:pStyle w:val="Bezproreda"/>
              <w:rPr>
                <w:sz w:val="24"/>
                <w:szCs w:val="24"/>
              </w:rPr>
            </w:pPr>
            <w:r w:rsidRPr="00164D8A">
              <w:rPr>
                <w:sz w:val="24"/>
                <w:szCs w:val="24"/>
              </w:rPr>
              <w:t>PROGRAM</w:t>
            </w:r>
            <w:r w:rsidRPr="00164D8A">
              <w:rPr>
                <w:rFonts w:eastAsia="Calibri"/>
                <w:sz w:val="24"/>
                <w:szCs w:val="24"/>
              </w:rPr>
              <w:t xml:space="preserve"> „Zajedno više možemo MUP SDŽ“</w:t>
            </w:r>
          </w:p>
          <w:p w:rsidR="003E06FA" w:rsidRPr="00164D8A" w:rsidRDefault="003E06FA" w:rsidP="003E06FA">
            <w:pPr>
              <w:pStyle w:val="Bezproreda"/>
              <w:rPr>
                <w:sz w:val="24"/>
                <w:szCs w:val="24"/>
              </w:rPr>
            </w:pPr>
            <w:r w:rsidRPr="00164D8A">
              <w:rPr>
                <w:sz w:val="24"/>
                <w:szCs w:val="24"/>
              </w:rPr>
              <w:t>1.MAH 1 - „Mogu ako hoću  - 1“  u 4a, 4b, 4c i 4d razred</w:t>
            </w:r>
          </w:p>
          <w:p w:rsidR="003E06FA" w:rsidRPr="00164D8A" w:rsidRDefault="003E06FA" w:rsidP="003E06FA">
            <w:pPr>
              <w:pStyle w:val="Bezproreda"/>
              <w:rPr>
                <w:sz w:val="24"/>
                <w:szCs w:val="24"/>
              </w:rPr>
            </w:pPr>
            <w:r>
              <w:rPr>
                <w:sz w:val="24"/>
                <w:szCs w:val="24"/>
              </w:rPr>
              <w:t>2.IPA</w:t>
            </w:r>
            <w:r w:rsidRPr="00164D8A">
              <w:rPr>
                <w:sz w:val="24"/>
                <w:szCs w:val="24"/>
              </w:rPr>
              <w:t xml:space="preserve"> 1 – „Prevencija i alternativa 1“ u 5a,5b,5c i 5d razred</w:t>
            </w:r>
          </w:p>
          <w:p w:rsidR="003E06FA" w:rsidRPr="00164D8A" w:rsidRDefault="003E06FA" w:rsidP="003E06FA">
            <w:pPr>
              <w:pStyle w:val="Bezproreda"/>
              <w:rPr>
                <w:sz w:val="24"/>
                <w:szCs w:val="24"/>
              </w:rPr>
            </w:pPr>
            <w:r w:rsidRPr="00164D8A">
              <w:rPr>
                <w:sz w:val="24"/>
                <w:szCs w:val="24"/>
              </w:rPr>
              <w:t>3.MAH 2 – „Mogu ako hoću 2“ predavanje za</w:t>
            </w:r>
            <w:r w:rsidRPr="00164D8A">
              <w:rPr>
                <w:rFonts w:eastAsia="Calibri"/>
                <w:sz w:val="24"/>
                <w:szCs w:val="24"/>
              </w:rPr>
              <w:t xml:space="preserve"> roditelje učenika 6.razr.</w:t>
            </w:r>
          </w:p>
          <w:p w:rsidR="003E06FA" w:rsidRPr="00164D8A" w:rsidRDefault="003E06FA" w:rsidP="003E06FA">
            <w:pPr>
              <w:pStyle w:val="Bezproreda"/>
              <w:rPr>
                <w:sz w:val="24"/>
                <w:szCs w:val="24"/>
              </w:rPr>
            </w:pPr>
            <w:r w:rsidRPr="00164D8A">
              <w:rPr>
                <w:sz w:val="24"/>
                <w:szCs w:val="24"/>
              </w:rPr>
              <w:lastRenderedPageBreak/>
              <w:t>4.„Zdrav za 5“ – u 8a,8b,8c,8d i 8e razredu</w:t>
            </w:r>
          </w:p>
          <w:p w:rsidR="003E06FA" w:rsidRPr="004275DD" w:rsidRDefault="003E06FA" w:rsidP="003E06FA">
            <w:pPr>
              <w:pStyle w:val="Bezproreda"/>
              <w:rPr>
                <w:rFonts w:eastAsia="Calibri"/>
              </w:rPr>
            </w:pPr>
            <w:r w:rsidRPr="00164D8A">
              <w:rPr>
                <w:sz w:val="24"/>
                <w:szCs w:val="24"/>
              </w:rPr>
              <w:t>5.“Safety net-Bitka za sigurnost“ - aplikacija na stranici škole za sve roditelje i učenike škole</w:t>
            </w:r>
          </w:p>
        </w:tc>
        <w:tc>
          <w:tcPr>
            <w:tcW w:w="1935" w:type="dxa"/>
          </w:tcPr>
          <w:p w:rsidR="003E06FA" w:rsidRPr="004275DD" w:rsidRDefault="003E06FA" w:rsidP="003E06FA">
            <w:pPr>
              <w:autoSpaceDE w:val="0"/>
              <w:autoSpaceDN w:val="0"/>
              <w:adjustRightInd w:val="0"/>
              <w:rPr>
                <w:rFonts w:eastAsia="Calibri"/>
                <w:color w:val="000000"/>
                <w:sz w:val="23"/>
                <w:szCs w:val="23"/>
              </w:rPr>
            </w:pPr>
            <w:r>
              <w:rPr>
                <w:rFonts w:eastAsia="Calibri"/>
                <w:color w:val="000000"/>
                <w:sz w:val="23"/>
                <w:szCs w:val="23"/>
              </w:rPr>
              <w:lastRenderedPageBreak/>
              <w:t>MUP-SDŽ -</w:t>
            </w:r>
            <w:r w:rsidRPr="004275DD">
              <w:rPr>
                <w:rFonts w:eastAsia="Calibri"/>
                <w:color w:val="000000"/>
                <w:sz w:val="23"/>
                <w:szCs w:val="23"/>
              </w:rPr>
              <w:t xml:space="preserve"> </w:t>
            </w:r>
            <w:r>
              <w:rPr>
                <w:rFonts w:eastAsia="Calibri"/>
                <w:color w:val="000000"/>
                <w:sz w:val="23"/>
                <w:szCs w:val="23"/>
              </w:rPr>
              <w:t xml:space="preserve">IPA </w:t>
            </w:r>
            <w:r w:rsidRPr="004275DD">
              <w:rPr>
                <w:rFonts w:eastAsia="Calibri"/>
                <w:color w:val="000000"/>
                <w:sz w:val="23"/>
                <w:szCs w:val="23"/>
              </w:rPr>
              <w:t>stručni suradnici škole, učitelji 4. razreda,</w:t>
            </w:r>
          </w:p>
          <w:p w:rsidR="003E06FA" w:rsidRPr="004275DD" w:rsidRDefault="003E06FA" w:rsidP="003E06FA">
            <w:pPr>
              <w:autoSpaceDE w:val="0"/>
              <w:autoSpaceDN w:val="0"/>
              <w:adjustRightInd w:val="0"/>
              <w:rPr>
                <w:rFonts w:eastAsia="Calibri"/>
                <w:color w:val="000000"/>
                <w:sz w:val="23"/>
                <w:szCs w:val="23"/>
              </w:rPr>
            </w:pPr>
            <w:r w:rsidRPr="004275DD">
              <w:rPr>
                <w:rFonts w:eastAsia="Calibri"/>
                <w:color w:val="000000"/>
                <w:sz w:val="23"/>
                <w:szCs w:val="23"/>
              </w:rPr>
              <w:t xml:space="preserve">razrednici 5., 6. i 8. razreda </w:t>
            </w:r>
          </w:p>
        </w:tc>
        <w:tc>
          <w:tcPr>
            <w:tcW w:w="2029" w:type="dxa"/>
          </w:tcPr>
          <w:p w:rsidR="003E06FA" w:rsidRPr="004275DD" w:rsidRDefault="003E06FA" w:rsidP="003E06FA">
            <w:pPr>
              <w:autoSpaceDE w:val="0"/>
              <w:autoSpaceDN w:val="0"/>
              <w:adjustRightInd w:val="0"/>
              <w:rPr>
                <w:rFonts w:eastAsia="Calibri"/>
                <w:color w:val="000000"/>
                <w:sz w:val="23"/>
                <w:szCs w:val="23"/>
              </w:rPr>
            </w:pPr>
            <w:r w:rsidRPr="004275DD">
              <w:rPr>
                <w:rFonts w:eastAsia="Calibri"/>
                <w:color w:val="000000"/>
                <w:sz w:val="23"/>
                <w:szCs w:val="23"/>
              </w:rPr>
              <w:t>Predav</w:t>
            </w:r>
            <w:r>
              <w:rPr>
                <w:rFonts w:eastAsia="Calibri"/>
                <w:color w:val="000000"/>
                <w:sz w:val="23"/>
                <w:szCs w:val="23"/>
              </w:rPr>
              <w:t>anje</w:t>
            </w:r>
          </w:p>
          <w:p w:rsidR="003E06FA" w:rsidRDefault="003E06FA" w:rsidP="003E06FA">
            <w:pPr>
              <w:autoSpaceDE w:val="0"/>
              <w:autoSpaceDN w:val="0"/>
              <w:adjustRightInd w:val="0"/>
              <w:rPr>
                <w:rFonts w:eastAsia="Calibri"/>
                <w:color w:val="000000"/>
                <w:sz w:val="23"/>
                <w:szCs w:val="23"/>
              </w:rPr>
            </w:pPr>
            <w:r>
              <w:rPr>
                <w:rFonts w:eastAsia="Calibri"/>
                <w:color w:val="000000"/>
                <w:sz w:val="23"/>
                <w:szCs w:val="23"/>
              </w:rPr>
              <w:t xml:space="preserve">Podjela priručnika, letaka, bojanki </w:t>
            </w:r>
          </w:p>
          <w:p w:rsidR="003E06FA" w:rsidRPr="004275DD" w:rsidRDefault="003E06FA" w:rsidP="003E06FA">
            <w:pPr>
              <w:autoSpaceDE w:val="0"/>
              <w:autoSpaceDN w:val="0"/>
              <w:adjustRightInd w:val="0"/>
              <w:rPr>
                <w:rFonts w:eastAsia="Calibri"/>
                <w:color w:val="000000"/>
                <w:sz w:val="24"/>
                <w:szCs w:val="24"/>
              </w:rPr>
            </w:pPr>
            <w:r>
              <w:rPr>
                <w:rFonts w:eastAsia="Calibri"/>
                <w:color w:val="000000"/>
                <w:sz w:val="24"/>
                <w:szCs w:val="24"/>
              </w:rPr>
              <w:t>I</w:t>
            </w:r>
            <w:r w:rsidRPr="004275DD">
              <w:rPr>
                <w:rFonts w:eastAsia="Calibri"/>
                <w:color w:val="000000"/>
                <w:sz w:val="24"/>
                <w:szCs w:val="24"/>
              </w:rPr>
              <w:t xml:space="preserve">nformiranje i educiranje učenika i roditelja putem aplikacije na stranici škole </w:t>
            </w:r>
          </w:p>
          <w:p w:rsidR="003E06FA" w:rsidRPr="004275DD" w:rsidRDefault="003E06FA" w:rsidP="003E06FA">
            <w:pPr>
              <w:autoSpaceDE w:val="0"/>
              <w:autoSpaceDN w:val="0"/>
              <w:adjustRightInd w:val="0"/>
              <w:rPr>
                <w:rFonts w:eastAsia="Calibri"/>
                <w:color w:val="000000"/>
                <w:sz w:val="23"/>
                <w:szCs w:val="23"/>
              </w:rPr>
            </w:pPr>
          </w:p>
          <w:p w:rsidR="003E06FA" w:rsidRPr="007620E7" w:rsidRDefault="003E06FA" w:rsidP="003E06FA">
            <w:pPr>
              <w:pStyle w:val="Tijeloteksta-uvlaka2"/>
              <w:ind w:left="0"/>
              <w:rPr>
                <w:sz w:val="24"/>
                <w:szCs w:val="24"/>
              </w:rPr>
            </w:pPr>
          </w:p>
        </w:tc>
        <w:tc>
          <w:tcPr>
            <w:tcW w:w="1571" w:type="dxa"/>
          </w:tcPr>
          <w:p w:rsidR="003E06FA" w:rsidRPr="007620E7" w:rsidRDefault="003E06FA" w:rsidP="003E06FA">
            <w:pPr>
              <w:pStyle w:val="Tijeloteksta-uvlaka2"/>
              <w:ind w:left="0"/>
              <w:rPr>
                <w:sz w:val="24"/>
                <w:szCs w:val="24"/>
              </w:rPr>
            </w:pPr>
            <w:r w:rsidRPr="00164D8A">
              <w:rPr>
                <w:sz w:val="24"/>
                <w:szCs w:val="24"/>
              </w:rPr>
              <w:lastRenderedPageBreak/>
              <w:t xml:space="preserve">tijekom šk. god. u dogovoru s </w:t>
            </w:r>
            <w:r w:rsidRPr="00164D8A">
              <w:rPr>
                <w:sz w:val="24"/>
                <w:szCs w:val="24"/>
              </w:rPr>
              <w:lastRenderedPageBreak/>
              <w:t>nadležnom osobom</w:t>
            </w:r>
          </w:p>
        </w:tc>
      </w:tr>
      <w:tr w:rsidR="003E06FA" w:rsidRPr="001228DC" w:rsidTr="003E06FA">
        <w:trPr>
          <w:trHeight w:val="1014"/>
        </w:trPr>
        <w:tc>
          <w:tcPr>
            <w:tcW w:w="4182" w:type="dxa"/>
          </w:tcPr>
          <w:p w:rsidR="003E06FA" w:rsidRPr="001228DC" w:rsidRDefault="003E06FA" w:rsidP="003E06FA">
            <w:pPr>
              <w:pStyle w:val="Tijeloteksta-uvlaka2"/>
              <w:ind w:left="0"/>
              <w:rPr>
                <w:sz w:val="24"/>
              </w:rPr>
            </w:pPr>
            <w:r w:rsidRPr="001228DC">
              <w:rPr>
                <w:sz w:val="24"/>
                <w:szCs w:val="24"/>
              </w:rPr>
              <w:lastRenderedPageBreak/>
              <w:t>Poticanje razvoja sposobnosti,</w:t>
            </w:r>
            <w:r w:rsidRPr="001228DC">
              <w:rPr>
                <w:sz w:val="24"/>
              </w:rPr>
              <w:t xml:space="preserve"> znanja i vještina  kroz organizirane oblike rada u školi -  izborna nastava</w:t>
            </w:r>
          </w:p>
          <w:p w:rsidR="003E06FA" w:rsidRPr="001228DC" w:rsidRDefault="003E06FA" w:rsidP="003E06FA">
            <w:pPr>
              <w:pStyle w:val="Tijeloteksta-uvlaka2"/>
              <w:ind w:left="0"/>
              <w:rPr>
                <w:sz w:val="24"/>
              </w:rPr>
            </w:pPr>
            <w:r>
              <w:rPr>
                <w:sz w:val="24"/>
              </w:rPr>
              <w:t xml:space="preserve">         </w:t>
            </w:r>
            <w:r w:rsidRPr="001228DC">
              <w:rPr>
                <w:sz w:val="24"/>
              </w:rPr>
              <w:t>-  izvannastavne aktivnosti</w:t>
            </w:r>
          </w:p>
          <w:p w:rsidR="003E06FA" w:rsidRPr="001228DC" w:rsidRDefault="003E06FA" w:rsidP="003E06FA">
            <w:pPr>
              <w:pStyle w:val="Tijeloteksta-uvlaka2"/>
              <w:ind w:left="0"/>
              <w:rPr>
                <w:sz w:val="24"/>
              </w:rPr>
            </w:pPr>
            <w:r>
              <w:rPr>
                <w:sz w:val="24"/>
              </w:rPr>
              <w:t xml:space="preserve">        </w:t>
            </w:r>
            <w:r w:rsidRPr="001228DC">
              <w:rPr>
                <w:sz w:val="24"/>
              </w:rPr>
              <w:t xml:space="preserve"> -  dodatna nastava</w:t>
            </w:r>
          </w:p>
        </w:tc>
        <w:tc>
          <w:tcPr>
            <w:tcW w:w="1935" w:type="dxa"/>
          </w:tcPr>
          <w:p w:rsidR="003E06FA" w:rsidRPr="001228DC" w:rsidRDefault="003E06FA" w:rsidP="003E06FA">
            <w:pPr>
              <w:rPr>
                <w:sz w:val="24"/>
                <w:szCs w:val="24"/>
              </w:rPr>
            </w:pPr>
            <w:r w:rsidRPr="001228DC">
              <w:rPr>
                <w:sz w:val="24"/>
                <w:szCs w:val="24"/>
              </w:rPr>
              <w:t>učitelji, stručni suradnici,vanjski suradnici</w:t>
            </w:r>
          </w:p>
        </w:tc>
        <w:tc>
          <w:tcPr>
            <w:tcW w:w="2029" w:type="dxa"/>
          </w:tcPr>
          <w:p w:rsidR="003E06FA" w:rsidRPr="001228DC" w:rsidRDefault="003E06FA" w:rsidP="003E06FA">
            <w:pPr>
              <w:pStyle w:val="Tijeloteksta-uvlaka2"/>
              <w:ind w:left="0"/>
              <w:rPr>
                <w:sz w:val="24"/>
              </w:rPr>
            </w:pPr>
            <w:r w:rsidRPr="001228DC">
              <w:rPr>
                <w:sz w:val="24"/>
              </w:rPr>
              <w:t xml:space="preserve">rad u grupama, frontalni rad </w:t>
            </w:r>
          </w:p>
          <w:p w:rsidR="003E06FA" w:rsidRPr="001228DC" w:rsidRDefault="003E06FA" w:rsidP="003E06FA">
            <w:pPr>
              <w:pStyle w:val="Tijeloteksta-uvlaka2"/>
              <w:ind w:left="0"/>
              <w:rPr>
                <w:sz w:val="24"/>
              </w:rPr>
            </w:pPr>
          </w:p>
          <w:p w:rsidR="003E06FA" w:rsidRPr="001228DC" w:rsidRDefault="003E06FA" w:rsidP="003E06FA">
            <w:pPr>
              <w:pStyle w:val="Tijeloteksta-uvlaka2"/>
              <w:ind w:left="0"/>
              <w:rPr>
                <w:sz w:val="24"/>
              </w:rPr>
            </w:pPr>
            <w:r w:rsidRPr="001228DC">
              <w:rPr>
                <w:sz w:val="24"/>
              </w:rPr>
              <w:t>natjecanja,smotre</w:t>
            </w:r>
          </w:p>
        </w:tc>
        <w:tc>
          <w:tcPr>
            <w:tcW w:w="1571" w:type="dxa"/>
          </w:tcPr>
          <w:p w:rsidR="003E06FA" w:rsidRPr="001228DC" w:rsidRDefault="003E06FA" w:rsidP="003E06FA">
            <w:pPr>
              <w:pStyle w:val="Tijeloteksta-uvlaka2"/>
              <w:ind w:left="0"/>
              <w:rPr>
                <w:sz w:val="24"/>
                <w:szCs w:val="24"/>
              </w:rPr>
            </w:pPr>
            <w:r w:rsidRPr="001228DC">
              <w:rPr>
                <w:sz w:val="24"/>
                <w:szCs w:val="24"/>
              </w:rPr>
              <w:t>tijekom nastavne</w:t>
            </w:r>
          </w:p>
          <w:p w:rsidR="003E06FA" w:rsidRPr="001228DC" w:rsidRDefault="003E06FA" w:rsidP="003E06FA">
            <w:pPr>
              <w:pStyle w:val="Tijeloteksta-uvlaka2"/>
              <w:ind w:left="0"/>
              <w:rPr>
                <w:sz w:val="24"/>
                <w:szCs w:val="24"/>
              </w:rPr>
            </w:pPr>
            <w:r w:rsidRPr="001228DC">
              <w:rPr>
                <w:sz w:val="24"/>
                <w:szCs w:val="24"/>
              </w:rPr>
              <w:t>godine</w:t>
            </w:r>
          </w:p>
        </w:tc>
      </w:tr>
      <w:tr w:rsidR="003E06FA" w:rsidRPr="001228DC" w:rsidTr="003E06FA">
        <w:trPr>
          <w:trHeight w:val="1014"/>
        </w:trPr>
        <w:tc>
          <w:tcPr>
            <w:tcW w:w="4182" w:type="dxa"/>
          </w:tcPr>
          <w:p w:rsidR="003E06FA" w:rsidRPr="001228DC" w:rsidRDefault="003E06FA" w:rsidP="003E06FA">
            <w:pPr>
              <w:pStyle w:val="Tijeloteksta-uvlaka2"/>
              <w:ind w:left="0"/>
              <w:rPr>
                <w:b/>
                <w:sz w:val="24"/>
                <w:szCs w:val="24"/>
              </w:rPr>
            </w:pPr>
            <w:r>
              <w:rPr>
                <w:sz w:val="24"/>
                <w:szCs w:val="24"/>
              </w:rPr>
              <w:t>Obilježavanje Dana darovitih učenika</w:t>
            </w:r>
          </w:p>
        </w:tc>
        <w:tc>
          <w:tcPr>
            <w:tcW w:w="1935" w:type="dxa"/>
          </w:tcPr>
          <w:p w:rsidR="003E06FA" w:rsidRDefault="003E06FA" w:rsidP="003E06FA">
            <w:pPr>
              <w:rPr>
                <w:sz w:val="24"/>
                <w:szCs w:val="24"/>
              </w:rPr>
            </w:pPr>
            <w:r>
              <w:rPr>
                <w:sz w:val="24"/>
                <w:szCs w:val="24"/>
              </w:rPr>
              <w:t xml:space="preserve">psiholog </w:t>
            </w:r>
          </w:p>
          <w:p w:rsidR="003E06FA" w:rsidRDefault="003E06FA" w:rsidP="003E06FA">
            <w:pPr>
              <w:rPr>
                <w:sz w:val="24"/>
                <w:szCs w:val="24"/>
              </w:rPr>
            </w:pPr>
            <w:r>
              <w:rPr>
                <w:sz w:val="24"/>
                <w:szCs w:val="24"/>
              </w:rPr>
              <w:t>pedagog</w:t>
            </w:r>
          </w:p>
          <w:p w:rsidR="003E06FA" w:rsidRDefault="003E06FA" w:rsidP="003E06FA">
            <w:pPr>
              <w:rPr>
                <w:sz w:val="24"/>
                <w:szCs w:val="24"/>
              </w:rPr>
            </w:pPr>
            <w:r>
              <w:rPr>
                <w:sz w:val="24"/>
                <w:szCs w:val="24"/>
              </w:rPr>
              <w:t>učitelji</w:t>
            </w:r>
          </w:p>
          <w:p w:rsidR="003E06FA" w:rsidRPr="001228DC" w:rsidRDefault="003E06FA" w:rsidP="003E06FA">
            <w:pPr>
              <w:rPr>
                <w:sz w:val="24"/>
                <w:szCs w:val="24"/>
              </w:rPr>
            </w:pPr>
            <w:r>
              <w:rPr>
                <w:sz w:val="24"/>
                <w:szCs w:val="24"/>
              </w:rPr>
              <w:t>knjižničar</w:t>
            </w:r>
          </w:p>
        </w:tc>
        <w:tc>
          <w:tcPr>
            <w:tcW w:w="2029" w:type="dxa"/>
          </w:tcPr>
          <w:p w:rsidR="003E06FA" w:rsidRPr="001228DC" w:rsidRDefault="003E06FA" w:rsidP="003E06FA">
            <w:pPr>
              <w:pStyle w:val="Tijeloteksta-uvlaka2"/>
              <w:ind w:left="0"/>
              <w:rPr>
                <w:sz w:val="24"/>
              </w:rPr>
            </w:pPr>
            <w:r>
              <w:rPr>
                <w:sz w:val="24"/>
                <w:szCs w:val="24"/>
              </w:rPr>
              <w:t>izrada plakata,razgovor</w:t>
            </w:r>
          </w:p>
        </w:tc>
        <w:tc>
          <w:tcPr>
            <w:tcW w:w="1571" w:type="dxa"/>
          </w:tcPr>
          <w:p w:rsidR="003E06FA" w:rsidRPr="001228DC" w:rsidRDefault="003E06FA" w:rsidP="003E06FA">
            <w:pPr>
              <w:pStyle w:val="Tijeloteksta-uvlaka2"/>
              <w:ind w:left="0"/>
              <w:rPr>
                <w:sz w:val="24"/>
                <w:szCs w:val="24"/>
              </w:rPr>
            </w:pPr>
            <w:r>
              <w:rPr>
                <w:sz w:val="24"/>
                <w:szCs w:val="24"/>
              </w:rPr>
              <w:t>21.ožujka</w:t>
            </w:r>
          </w:p>
        </w:tc>
      </w:tr>
    </w:tbl>
    <w:p w:rsidR="003E06FA" w:rsidRDefault="003E06FA" w:rsidP="003E06FA"/>
    <w:p w:rsidR="003E06FA" w:rsidRDefault="003E06FA" w:rsidP="003E06FA"/>
    <w:tbl>
      <w:tblPr>
        <w:tblpPr w:leftFromText="180" w:rightFromText="180" w:vertAnchor="text" w:horzAnchor="margin" w:tblpX="-252" w:tblpY="-178"/>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1935"/>
        <w:gridCol w:w="2029"/>
        <w:gridCol w:w="1571"/>
      </w:tblGrid>
      <w:tr w:rsidR="003E06FA" w:rsidRPr="001228DC" w:rsidTr="003E06FA">
        <w:trPr>
          <w:trHeight w:val="529"/>
        </w:trPr>
        <w:tc>
          <w:tcPr>
            <w:tcW w:w="4182" w:type="dxa"/>
            <w:shd w:val="clear" w:color="auto" w:fill="F2F2F2"/>
          </w:tcPr>
          <w:p w:rsidR="003E06FA" w:rsidRPr="001228DC" w:rsidRDefault="003E06FA" w:rsidP="003E06FA">
            <w:pPr>
              <w:pStyle w:val="Tijeloteksta-uvlaka2"/>
              <w:ind w:left="0"/>
              <w:jc w:val="center"/>
              <w:rPr>
                <w:i/>
                <w:sz w:val="24"/>
                <w:szCs w:val="24"/>
              </w:rPr>
            </w:pPr>
            <w:r w:rsidRPr="001228DC">
              <w:rPr>
                <w:i/>
                <w:sz w:val="24"/>
                <w:szCs w:val="24"/>
              </w:rPr>
              <w:lastRenderedPageBreak/>
              <w:t>SADRŽAJ RADA</w:t>
            </w:r>
          </w:p>
        </w:tc>
        <w:tc>
          <w:tcPr>
            <w:tcW w:w="1935" w:type="dxa"/>
            <w:shd w:val="clear" w:color="auto" w:fill="F2F2F2"/>
          </w:tcPr>
          <w:p w:rsidR="003E06FA" w:rsidRDefault="003E06FA" w:rsidP="003E06FA">
            <w:pPr>
              <w:pStyle w:val="Tijeloteksta-uvlaka2"/>
              <w:ind w:left="0"/>
              <w:rPr>
                <w:i/>
                <w:sz w:val="24"/>
                <w:szCs w:val="24"/>
              </w:rPr>
            </w:pPr>
            <w:r w:rsidRPr="001228DC">
              <w:rPr>
                <w:i/>
                <w:sz w:val="24"/>
                <w:szCs w:val="24"/>
              </w:rPr>
              <w:t>NOSITELJI</w:t>
            </w:r>
            <w:r>
              <w:rPr>
                <w:i/>
                <w:sz w:val="24"/>
                <w:szCs w:val="24"/>
              </w:rPr>
              <w:t xml:space="preserve"> i</w:t>
            </w:r>
          </w:p>
          <w:p w:rsidR="003E06FA" w:rsidRPr="001228DC" w:rsidRDefault="003E06FA" w:rsidP="003E06FA">
            <w:pPr>
              <w:pStyle w:val="Tijeloteksta-uvlaka2"/>
              <w:ind w:left="0"/>
              <w:rPr>
                <w:i/>
                <w:sz w:val="24"/>
                <w:szCs w:val="24"/>
              </w:rPr>
            </w:pPr>
            <w:r>
              <w:rPr>
                <w:i/>
                <w:sz w:val="24"/>
                <w:szCs w:val="24"/>
              </w:rPr>
              <w:t>SURADNICI</w:t>
            </w:r>
          </w:p>
        </w:tc>
        <w:tc>
          <w:tcPr>
            <w:tcW w:w="2029" w:type="dxa"/>
            <w:shd w:val="clear" w:color="auto" w:fill="F2F2F2"/>
          </w:tcPr>
          <w:p w:rsidR="003E06FA" w:rsidRPr="001228DC" w:rsidRDefault="003E06FA" w:rsidP="003E06FA">
            <w:pPr>
              <w:spacing w:after="200" w:line="276" w:lineRule="auto"/>
              <w:rPr>
                <w:i/>
                <w:sz w:val="24"/>
                <w:szCs w:val="24"/>
              </w:rPr>
            </w:pPr>
            <w:r>
              <w:rPr>
                <w:i/>
                <w:sz w:val="24"/>
                <w:szCs w:val="24"/>
              </w:rPr>
              <w:t>OBLICI RADA</w:t>
            </w:r>
          </w:p>
        </w:tc>
        <w:tc>
          <w:tcPr>
            <w:tcW w:w="1571" w:type="dxa"/>
            <w:shd w:val="clear" w:color="auto" w:fill="F2F2F2"/>
          </w:tcPr>
          <w:p w:rsidR="003E06FA" w:rsidRPr="001228DC" w:rsidRDefault="003E06FA" w:rsidP="003E06FA">
            <w:pPr>
              <w:pStyle w:val="Tijeloteksta-uvlaka2"/>
              <w:ind w:left="0"/>
              <w:rPr>
                <w:i/>
                <w:sz w:val="24"/>
                <w:szCs w:val="24"/>
              </w:rPr>
            </w:pPr>
            <w:r w:rsidRPr="001228DC">
              <w:rPr>
                <w:i/>
                <w:sz w:val="24"/>
                <w:szCs w:val="24"/>
              </w:rPr>
              <w:t>VREMENIK</w:t>
            </w:r>
          </w:p>
        </w:tc>
      </w:tr>
      <w:tr w:rsidR="003E06FA" w:rsidRPr="001228DC" w:rsidTr="003E06FA">
        <w:trPr>
          <w:trHeight w:val="1014"/>
        </w:trPr>
        <w:tc>
          <w:tcPr>
            <w:tcW w:w="4182" w:type="dxa"/>
          </w:tcPr>
          <w:p w:rsidR="003E06FA" w:rsidRPr="003B4716" w:rsidRDefault="003E06FA" w:rsidP="003E06FA">
            <w:pPr>
              <w:pStyle w:val="Tijeloteksta-uvlaka2"/>
              <w:ind w:left="338"/>
              <w:rPr>
                <w:sz w:val="24"/>
              </w:rPr>
            </w:pPr>
            <w:r w:rsidRPr="003B4716">
              <w:rPr>
                <w:sz w:val="24"/>
              </w:rPr>
              <w:t>Sport kao prevencija-organi</w:t>
            </w:r>
            <w:r>
              <w:rPr>
                <w:sz w:val="24"/>
              </w:rPr>
              <w:t>ziranje</w:t>
            </w:r>
            <w:r w:rsidRPr="003B4716">
              <w:rPr>
                <w:sz w:val="24"/>
              </w:rPr>
              <w:t xml:space="preserve"> športskih aktivnosti </w:t>
            </w:r>
            <w:r>
              <w:rPr>
                <w:sz w:val="24"/>
              </w:rPr>
              <w:t>i uključivanje</w:t>
            </w:r>
            <w:r w:rsidRPr="003B4716">
              <w:rPr>
                <w:sz w:val="24"/>
              </w:rPr>
              <w:t xml:space="preserve"> što većeg broja učenika</w:t>
            </w:r>
          </w:p>
          <w:p w:rsidR="003E06FA" w:rsidRPr="001228DC" w:rsidRDefault="003E06FA" w:rsidP="003E06FA">
            <w:pPr>
              <w:rPr>
                <w:sz w:val="24"/>
                <w:szCs w:val="24"/>
              </w:rPr>
            </w:pPr>
          </w:p>
        </w:tc>
        <w:tc>
          <w:tcPr>
            <w:tcW w:w="1935" w:type="dxa"/>
          </w:tcPr>
          <w:p w:rsidR="003E06FA" w:rsidRPr="001228DC" w:rsidRDefault="003E06FA" w:rsidP="003E06FA">
            <w:pPr>
              <w:rPr>
                <w:sz w:val="24"/>
                <w:szCs w:val="24"/>
              </w:rPr>
            </w:pPr>
            <w:r w:rsidRPr="001228DC">
              <w:rPr>
                <w:sz w:val="24"/>
                <w:szCs w:val="24"/>
              </w:rPr>
              <w:t>učitelji TZK-a</w:t>
            </w:r>
          </w:p>
          <w:p w:rsidR="003E06FA" w:rsidRPr="001228DC" w:rsidRDefault="003E06FA" w:rsidP="003E06FA">
            <w:pPr>
              <w:rPr>
                <w:sz w:val="24"/>
                <w:szCs w:val="24"/>
              </w:rPr>
            </w:pPr>
            <w:r w:rsidRPr="001228DC">
              <w:rPr>
                <w:sz w:val="24"/>
                <w:szCs w:val="24"/>
              </w:rPr>
              <w:t>vanjski suradnici</w:t>
            </w:r>
          </w:p>
          <w:p w:rsidR="003E06FA" w:rsidRPr="001228DC" w:rsidRDefault="003E06FA" w:rsidP="003E06FA">
            <w:pPr>
              <w:rPr>
                <w:sz w:val="24"/>
                <w:szCs w:val="24"/>
              </w:rPr>
            </w:pPr>
            <w:r w:rsidRPr="001228DC">
              <w:rPr>
                <w:sz w:val="24"/>
                <w:szCs w:val="24"/>
              </w:rPr>
              <w:t>Hrv. šport. savez</w:t>
            </w:r>
          </w:p>
        </w:tc>
        <w:tc>
          <w:tcPr>
            <w:tcW w:w="2029" w:type="dxa"/>
          </w:tcPr>
          <w:p w:rsidR="003E06FA" w:rsidRPr="003B4716" w:rsidRDefault="003E06FA" w:rsidP="003E06FA">
            <w:pPr>
              <w:rPr>
                <w:sz w:val="24"/>
                <w:szCs w:val="24"/>
              </w:rPr>
            </w:pPr>
            <w:r w:rsidRPr="003B4716">
              <w:rPr>
                <w:sz w:val="24"/>
                <w:szCs w:val="24"/>
              </w:rPr>
              <w:t xml:space="preserve">Rad u grupama: </w:t>
            </w:r>
          </w:p>
          <w:p w:rsidR="003E06FA" w:rsidRPr="003B4716" w:rsidRDefault="003E06FA" w:rsidP="003E06FA">
            <w:pPr>
              <w:rPr>
                <w:sz w:val="24"/>
                <w:szCs w:val="24"/>
              </w:rPr>
            </w:pPr>
            <w:r w:rsidRPr="003B4716">
              <w:rPr>
                <w:sz w:val="24"/>
                <w:szCs w:val="24"/>
              </w:rPr>
              <w:t xml:space="preserve">-nogomet M, </w:t>
            </w:r>
          </w:p>
          <w:p w:rsidR="003E06FA" w:rsidRPr="003B4716" w:rsidRDefault="003E06FA" w:rsidP="003E06FA">
            <w:pPr>
              <w:rPr>
                <w:sz w:val="24"/>
                <w:szCs w:val="24"/>
              </w:rPr>
            </w:pPr>
            <w:r w:rsidRPr="003B4716">
              <w:rPr>
                <w:sz w:val="24"/>
                <w:szCs w:val="24"/>
              </w:rPr>
              <w:t xml:space="preserve">-odbojka    Ž, </w:t>
            </w:r>
          </w:p>
          <w:p w:rsidR="003E06FA" w:rsidRDefault="003E06FA" w:rsidP="003E06FA">
            <w:pPr>
              <w:rPr>
                <w:sz w:val="24"/>
                <w:szCs w:val="24"/>
              </w:rPr>
            </w:pPr>
            <w:r w:rsidRPr="003B4716">
              <w:rPr>
                <w:sz w:val="24"/>
                <w:szCs w:val="24"/>
              </w:rPr>
              <w:t>-univerzalna športska</w:t>
            </w:r>
            <w:r w:rsidRPr="003B4716">
              <w:rPr>
                <w:color w:val="FF6600"/>
                <w:sz w:val="24"/>
                <w:szCs w:val="24"/>
              </w:rPr>
              <w:t xml:space="preserve"> </w:t>
            </w:r>
            <w:r w:rsidRPr="003B4716">
              <w:rPr>
                <w:sz w:val="24"/>
                <w:szCs w:val="24"/>
              </w:rPr>
              <w:t>škola</w:t>
            </w:r>
            <w:r>
              <w:rPr>
                <w:sz w:val="24"/>
                <w:szCs w:val="24"/>
              </w:rPr>
              <w:t xml:space="preserve">  od 1.- 4. razreda</w:t>
            </w:r>
          </w:p>
          <w:p w:rsidR="003E06FA" w:rsidRPr="001228DC" w:rsidRDefault="003E06FA" w:rsidP="003E06FA">
            <w:pPr>
              <w:rPr>
                <w:sz w:val="24"/>
                <w:szCs w:val="24"/>
              </w:rPr>
            </w:pPr>
            <w:r>
              <w:rPr>
                <w:sz w:val="24"/>
                <w:szCs w:val="24"/>
              </w:rPr>
              <w:t>-vježbaonica od 5.-8- razreda</w:t>
            </w:r>
          </w:p>
        </w:tc>
        <w:tc>
          <w:tcPr>
            <w:tcW w:w="1571" w:type="dxa"/>
          </w:tcPr>
          <w:p w:rsidR="003E06FA" w:rsidRPr="001228DC" w:rsidRDefault="003E06FA" w:rsidP="003E06FA">
            <w:pPr>
              <w:pStyle w:val="Tijeloteksta-uvlaka2"/>
              <w:ind w:left="0"/>
              <w:rPr>
                <w:sz w:val="24"/>
                <w:szCs w:val="24"/>
              </w:rPr>
            </w:pPr>
            <w:r w:rsidRPr="001228DC">
              <w:rPr>
                <w:sz w:val="24"/>
                <w:szCs w:val="24"/>
              </w:rPr>
              <w:t>tijekom nastavne</w:t>
            </w:r>
          </w:p>
          <w:p w:rsidR="003E06FA" w:rsidRPr="001228DC" w:rsidRDefault="003E06FA" w:rsidP="003E06FA">
            <w:pPr>
              <w:pStyle w:val="Tijeloteksta-uvlaka2"/>
              <w:ind w:left="0"/>
              <w:rPr>
                <w:sz w:val="24"/>
                <w:szCs w:val="24"/>
              </w:rPr>
            </w:pPr>
            <w:r w:rsidRPr="001228DC">
              <w:rPr>
                <w:sz w:val="24"/>
                <w:szCs w:val="24"/>
              </w:rPr>
              <w:t>godine</w:t>
            </w:r>
          </w:p>
        </w:tc>
      </w:tr>
      <w:tr w:rsidR="003E06FA" w:rsidRPr="001228DC" w:rsidTr="003E06FA">
        <w:trPr>
          <w:trHeight w:val="385"/>
        </w:trPr>
        <w:tc>
          <w:tcPr>
            <w:tcW w:w="4182" w:type="dxa"/>
          </w:tcPr>
          <w:p w:rsidR="003E06FA" w:rsidRPr="001228DC" w:rsidRDefault="003E06FA" w:rsidP="003E06FA">
            <w:pPr>
              <w:pStyle w:val="Tijeloteksta-uvlaka2"/>
              <w:ind w:left="0"/>
              <w:rPr>
                <w:sz w:val="24"/>
              </w:rPr>
            </w:pPr>
            <w:r w:rsidRPr="001228DC">
              <w:rPr>
                <w:sz w:val="24"/>
              </w:rPr>
              <w:t>Organiziranjem kulturno – umjetničkih aktivnosti i sadržaja zanimljivih uzrastu i potrebama učenika</w:t>
            </w:r>
          </w:p>
          <w:p w:rsidR="003E06FA" w:rsidRPr="001228DC" w:rsidRDefault="003E06FA" w:rsidP="003E06FA">
            <w:pPr>
              <w:pStyle w:val="Tijeloteksta-uvlaka2"/>
              <w:ind w:left="0"/>
              <w:rPr>
                <w:sz w:val="24"/>
                <w:szCs w:val="24"/>
              </w:rPr>
            </w:pPr>
          </w:p>
        </w:tc>
        <w:tc>
          <w:tcPr>
            <w:tcW w:w="1935" w:type="dxa"/>
          </w:tcPr>
          <w:p w:rsidR="003E06FA" w:rsidRPr="001228DC" w:rsidRDefault="003E06FA" w:rsidP="003E06FA">
            <w:pPr>
              <w:rPr>
                <w:sz w:val="24"/>
                <w:szCs w:val="24"/>
              </w:rPr>
            </w:pPr>
            <w:r w:rsidRPr="001228DC">
              <w:rPr>
                <w:sz w:val="24"/>
                <w:szCs w:val="24"/>
              </w:rPr>
              <w:t>učitelji, ravnatelj, stručni suradnici, vanjski suradnici</w:t>
            </w:r>
          </w:p>
        </w:tc>
        <w:tc>
          <w:tcPr>
            <w:tcW w:w="2029" w:type="dxa"/>
          </w:tcPr>
          <w:p w:rsidR="003E06FA" w:rsidRPr="001228DC" w:rsidRDefault="003E06FA" w:rsidP="003E06FA">
            <w:pPr>
              <w:rPr>
                <w:sz w:val="24"/>
                <w:szCs w:val="24"/>
              </w:rPr>
            </w:pPr>
            <w:r w:rsidRPr="001228DC">
              <w:rPr>
                <w:sz w:val="24"/>
                <w:szCs w:val="24"/>
              </w:rPr>
              <w:t>igrokazi, predstave  priredbe, izložbe likovnih radova i rukotvorina</w:t>
            </w:r>
          </w:p>
        </w:tc>
        <w:tc>
          <w:tcPr>
            <w:tcW w:w="1571" w:type="dxa"/>
          </w:tcPr>
          <w:p w:rsidR="003E06FA" w:rsidRPr="001228DC" w:rsidRDefault="003E06FA" w:rsidP="003E06FA">
            <w:pPr>
              <w:rPr>
                <w:sz w:val="24"/>
                <w:szCs w:val="24"/>
              </w:rPr>
            </w:pPr>
            <w:r w:rsidRPr="001228DC">
              <w:rPr>
                <w:sz w:val="24"/>
                <w:szCs w:val="24"/>
              </w:rPr>
              <w:t>prema planu i programu škole</w:t>
            </w:r>
          </w:p>
        </w:tc>
      </w:tr>
      <w:tr w:rsidR="003E06FA" w:rsidRPr="001228DC" w:rsidTr="003E06FA">
        <w:trPr>
          <w:trHeight w:val="1104"/>
        </w:trPr>
        <w:tc>
          <w:tcPr>
            <w:tcW w:w="4182" w:type="dxa"/>
          </w:tcPr>
          <w:p w:rsidR="003E06FA" w:rsidRPr="00B63066" w:rsidRDefault="003E06FA" w:rsidP="003E06FA">
            <w:pPr>
              <w:ind w:left="-22"/>
              <w:rPr>
                <w:sz w:val="24"/>
                <w:szCs w:val="24"/>
              </w:rPr>
            </w:pPr>
            <w:r w:rsidRPr="00B63066">
              <w:rPr>
                <w:b/>
                <w:sz w:val="24"/>
                <w:szCs w:val="24"/>
              </w:rPr>
              <w:t xml:space="preserve"> </w:t>
            </w:r>
            <w:r w:rsidRPr="00B63066">
              <w:rPr>
                <w:sz w:val="24"/>
                <w:szCs w:val="24"/>
              </w:rPr>
              <w:t xml:space="preserve">Profesionalno informiranje i </w:t>
            </w:r>
          </w:p>
          <w:p w:rsidR="003E06FA" w:rsidRPr="00B63066" w:rsidRDefault="003E06FA" w:rsidP="003E06FA">
            <w:pPr>
              <w:ind w:left="-22"/>
              <w:rPr>
                <w:sz w:val="24"/>
                <w:szCs w:val="24"/>
              </w:rPr>
            </w:pPr>
            <w:r w:rsidRPr="00B63066">
              <w:rPr>
                <w:sz w:val="24"/>
                <w:szCs w:val="24"/>
              </w:rPr>
              <w:t xml:space="preserve">    savjetovanje učenika</w:t>
            </w:r>
          </w:p>
          <w:p w:rsidR="003E06FA" w:rsidRPr="00B63066" w:rsidRDefault="003E06FA" w:rsidP="003E06FA">
            <w:pPr>
              <w:ind w:left="-22"/>
              <w:rPr>
                <w:b/>
                <w:sz w:val="24"/>
                <w:szCs w:val="24"/>
              </w:rPr>
            </w:pPr>
            <w:r w:rsidRPr="00B63066">
              <w:rPr>
                <w:sz w:val="24"/>
                <w:szCs w:val="24"/>
              </w:rPr>
              <w:t xml:space="preserve">    Suradnja s </w:t>
            </w:r>
            <w:r>
              <w:rPr>
                <w:sz w:val="24"/>
                <w:szCs w:val="24"/>
              </w:rPr>
              <w:t xml:space="preserve">HZZ-om i </w:t>
            </w:r>
            <w:r w:rsidRPr="00B63066">
              <w:rPr>
                <w:sz w:val="24"/>
                <w:szCs w:val="24"/>
              </w:rPr>
              <w:t>CISO</w:t>
            </w:r>
            <w:r>
              <w:rPr>
                <w:sz w:val="24"/>
                <w:szCs w:val="24"/>
              </w:rPr>
              <w:t>K</w:t>
            </w:r>
            <w:r w:rsidRPr="00B63066">
              <w:rPr>
                <w:sz w:val="24"/>
                <w:szCs w:val="24"/>
              </w:rPr>
              <w:t>-om Split</w:t>
            </w:r>
          </w:p>
        </w:tc>
        <w:tc>
          <w:tcPr>
            <w:tcW w:w="1935" w:type="dxa"/>
          </w:tcPr>
          <w:p w:rsidR="003E06FA" w:rsidRPr="00B63066" w:rsidRDefault="003E06FA" w:rsidP="003E06FA">
            <w:pPr>
              <w:rPr>
                <w:sz w:val="24"/>
                <w:szCs w:val="24"/>
              </w:rPr>
            </w:pPr>
            <w:r w:rsidRPr="00B63066">
              <w:rPr>
                <w:sz w:val="24"/>
                <w:szCs w:val="24"/>
              </w:rPr>
              <w:t>Psiholog</w:t>
            </w:r>
            <w:r>
              <w:rPr>
                <w:sz w:val="24"/>
                <w:szCs w:val="24"/>
              </w:rPr>
              <w:t>,</w:t>
            </w:r>
            <w:r w:rsidRPr="00B63066">
              <w:rPr>
                <w:sz w:val="24"/>
                <w:szCs w:val="24"/>
              </w:rPr>
              <w:t xml:space="preserve"> pedagog</w:t>
            </w:r>
          </w:p>
          <w:p w:rsidR="003E06FA" w:rsidRPr="00B63066" w:rsidRDefault="003E06FA" w:rsidP="003E06FA">
            <w:pPr>
              <w:rPr>
                <w:sz w:val="24"/>
                <w:szCs w:val="24"/>
              </w:rPr>
            </w:pPr>
            <w:r w:rsidRPr="00B63066">
              <w:rPr>
                <w:sz w:val="24"/>
                <w:szCs w:val="24"/>
              </w:rPr>
              <w:t>učitelji (posebno razrednici)</w:t>
            </w:r>
          </w:p>
        </w:tc>
        <w:tc>
          <w:tcPr>
            <w:tcW w:w="2029" w:type="dxa"/>
          </w:tcPr>
          <w:p w:rsidR="003E06FA" w:rsidRPr="00B63066" w:rsidRDefault="003E06FA" w:rsidP="003E06FA">
            <w:pPr>
              <w:rPr>
                <w:sz w:val="24"/>
                <w:szCs w:val="24"/>
              </w:rPr>
            </w:pPr>
            <w:r w:rsidRPr="00B63066">
              <w:rPr>
                <w:sz w:val="24"/>
                <w:szCs w:val="24"/>
              </w:rPr>
              <w:t>predavanja, prezentacije, savjetovanje u malim grupama</w:t>
            </w:r>
          </w:p>
        </w:tc>
        <w:tc>
          <w:tcPr>
            <w:tcW w:w="1571" w:type="dxa"/>
          </w:tcPr>
          <w:p w:rsidR="003E06FA" w:rsidRPr="00B63066" w:rsidRDefault="003E06FA" w:rsidP="003E06FA">
            <w:pPr>
              <w:rPr>
                <w:sz w:val="24"/>
                <w:szCs w:val="24"/>
              </w:rPr>
            </w:pPr>
            <w:r w:rsidRPr="00B63066">
              <w:rPr>
                <w:sz w:val="24"/>
                <w:szCs w:val="24"/>
              </w:rPr>
              <w:t>prema planu i programu PI i PS</w:t>
            </w:r>
          </w:p>
        </w:tc>
      </w:tr>
      <w:tr w:rsidR="003E06FA" w:rsidRPr="001228DC" w:rsidTr="003E06FA">
        <w:trPr>
          <w:trHeight w:val="198"/>
        </w:trPr>
        <w:tc>
          <w:tcPr>
            <w:tcW w:w="4182" w:type="dxa"/>
          </w:tcPr>
          <w:p w:rsidR="003E06FA" w:rsidRPr="00B63066" w:rsidRDefault="003E06FA" w:rsidP="003E06FA">
            <w:pPr>
              <w:ind w:left="-22"/>
              <w:rPr>
                <w:sz w:val="24"/>
                <w:szCs w:val="24"/>
              </w:rPr>
            </w:pPr>
            <w:r w:rsidRPr="00B63066">
              <w:rPr>
                <w:sz w:val="24"/>
                <w:szCs w:val="24"/>
              </w:rPr>
              <w:t>Pr</w:t>
            </w:r>
            <w:r>
              <w:rPr>
                <w:sz w:val="24"/>
                <w:szCs w:val="24"/>
              </w:rPr>
              <w:t>ogram preventivnih i specifičnih mjera zdravstvene zaštite učenika OŠ</w:t>
            </w:r>
          </w:p>
          <w:p w:rsidR="003E06FA" w:rsidRPr="00B63066" w:rsidRDefault="003E06FA" w:rsidP="003E06FA">
            <w:pPr>
              <w:ind w:left="-22"/>
              <w:rPr>
                <w:sz w:val="24"/>
                <w:szCs w:val="24"/>
              </w:rPr>
            </w:pPr>
          </w:p>
        </w:tc>
        <w:tc>
          <w:tcPr>
            <w:tcW w:w="1935" w:type="dxa"/>
          </w:tcPr>
          <w:p w:rsidR="003E06FA" w:rsidRPr="00B63066" w:rsidRDefault="003E06FA" w:rsidP="003E06FA">
            <w:pPr>
              <w:rPr>
                <w:sz w:val="24"/>
                <w:szCs w:val="24"/>
              </w:rPr>
            </w:pPr>
            <w:r w:rsidRPr="00B63066">
              <w:rPr>
                <w:sz w:val="24"/>
                <w:szCs w:val="24"/>
              </w:rPr>
              <w:t>školska liječnica</w:t>
            </w:r>
          </w:p>
        </w:tc>
        <w:tc>
          <w:tcPr>
            <w:tcW w:w="2029" w:type="dxa"/>
          </w:tcPr>
          <w:p w:rsidR="003E06FA" w:rsidRPr="00B63066" w:rsidRDefault="003E06FA" w:rsidP="003E06FA">
            <w:pPr>
              <w:rPr>
                <w:sz w:val="24"/>
                <w:szCs w:val="24"/>
              </w:rPr>
            </w:pPr>
            <w:r w:rsidRPr="00B63066">
              <w:rPr>
                <w:sz w:val="24"/>
                <w:szCs w:val="24"/>
              </w:rPr>
              <w:t>informiranje, razgovor, u maloj grupi</w:t>
            </w:r>
          </w:p>
        </w:tc>
        <w:tc>
          <w:tcPr>
            <w:tcW w:w="1571" w:type="dxa"/>
          </w:tcPr>
          <w:p w:rsidR="003E06FA" w:rsidRPr="00B63066" w:rsidRDefault="003E06FA" w:rsidP="003E06FA">
            <w:pPr>
              <w:rPr>
                <w:sz w:val="24"/>
                <w:szCs w:val="24"/>
              </w:rPr>
            </w:pPr>
            <w:r w:rsidRPr="00B63066">
              <w:rPr>
                <w:sz w:val="24"/>
                <w:szCs w:val="24"/>
              </w:rPr>
              <w:t>prema planu šk.liječ.</w:t>
            </w:r>
          </w:p>
        </w:tc>
      </w:tr>
      <w:tr w:rsidR="003E06FA" w:rsidRPr="001228DC" w:rsidTr="003E06FA">
        <w:trPr>
          <w:trHeight w:val="198"/>
        </w:trPr>
        <w:tc>
          <w:tcPr>
            <w:tcW w:w="4182" w:type="dxa"/>
          </w:tcPr>
          <w:p w:rsidR="003E06FA" w:rsidRPr="00B63066" w:rsidRDefault="003E06FA" w:rsidP="003E06FA">
            <w:pPr>
              <w:rPr>
                <w:color w:val="0000FF"/>
                <w:sz w:val="24"/>
                <w:szCs w:val="24"/>
              </w:rPr>
            </w:pPr>
            <w:r w:rsidRPr="00B63066">
              <w:rPr>
                <w:color w:val="0000FF"/>
                <w:sz w:val="24"/>
                <w:szCs w:val="24"/>
              </w:rPr>
              <w:t>2.  SELEKTIVNA PREVENCIJA</w:t>
            </w:r>
          </w:p>
        </w:tc>
        <w:tc>
          <w:tcPr>
            <w:tcW w:w="1935" w:type="dxa"/>
          </w:tcPr>
          <w:p w:rsidR="003E06FA" w:rsidRPr="00B63066" w:rsidRDefault="003E06FA" w:rsidP="003E06FA">
            <w:pPr>
              <w:rPr>
                <w:sz w:val="24"/>
                <w:szCs w:val="24"/>
              </w:rPr>
            </w:pPr>
          </w:p>
        </w:tc>
        <w:tc>
          <w:tcPr>
            <w:tcW w:w="2029" w:type="dxa"/>
          </w:tcPr>
          <w:p w:rsidR="003E06FA" w:rsidRPr="00B63066" w:rsidRDefault="003E06FA" w:rsidP="003E06FA">
            <w:pPr>
              <w:rPr>
                <w:sz w:val="24"/>
                <w:szCs w:val="24"/>
              </w:rPr>
            </w:pPr>
          </w:p>
        </w:tc>
        <w:tc>
          <w:tcPr>
            <w:tcW w:w="1571" w:type="dxa"/>
          </w:tcPr>
          <w:p w:rsidR="003E06FA" w:rsidRPr="00B63066" w:rsidRDefault="003E06FA" w:rsidP="003E06FA">
            <w:pPr>
              <w:rPr>
                <w:sz w:val="24"/>
                <w:szCs w:val="24"/>
              </w:rPr>
            </w:pPr>
          </w:p>
        </w:tc>
      </w:tr>
      <w:tr w:rsidR="003E06FA" w:rsidRPr="001228DC" w:rsidTr="003E06FA">
        <w:trPr>
          <w:trHeight w:val="198"/>
        </w:trPr>
        <w:tc>
          <w:tcPr>
            <w:tcW w:w="4182" w:type="dxa"/>
          </w:tcPr>
          <w:p w:rsidR="003E06FA" w:rsidRPr="00B63066" w:rsidRDefault="003E06FA" w:rsidP="003E06FA">
            <w:pPr>
              <w:rPr>
                <w:b/>
                <w:color w:val="0000FF"/>
                <w:sz w:val="24"/>
                <w:szCs w:val="24"/>
              </w:rPr>
            </w:pPr>
            <w:r w:rsidRPr="00B63066">
              <w:rPr>
                <w:b/>
                <w:color w:val="0000FF"/>
                <w:sz w:val="24"/>
                <w:szCs w:val="24"/>
              </w:rPr>
              <w:t>Grupni rad</w:t>
            </w:r>
          </w:p>
        </w:tc>
        <w:tc>
          <w:tcPr>
            <w:tcW w:w="1935" w:type="dxa"/>
          </w:tcPr>
          <w:p w:rsidR="003E06FA" w:rsidRPr="00B63066" w:rsidRDefault="003E06FA" w:rsidP="003E06FA">
            <w:pPr>
              <w:rPr>
                <w:sz w:val="24"/>
                <w:szCs w:val="24"/>
              </w:rPr>
            </w:pPr>
          </w:p>
        </w:tc>
        <w:tc>
          <w:tcPr>
            <w:tcW w:w="2029" w:type="dxa"/>
          </w:tcPr>
          <w:p w:rsidR="003E06FA" w:rsidRPr="00B63066" w:rsidRDefault="003E06FA" w:rsidP="003E06FA">
            <w:pPr>
              <w:rPr>
                <w:sz w:val="24"/>
                <w:szCs w:val="24"/>
              </w:rPr>
            </w:pPr>
          </w:p>
        </w:tc>
        <w:tc>
          <w:tcPr>
            <w:tcW w:w="1571" w:type="dxa"/>
          </w:tcPr>
          <w:p w:rsidR="003E06FA" w:rsidRPr="00B63066" w:rsidRDefault="003E06FA" w:rsidP="003E06FA">
            <w:pPr>
              <w:rPr>
                <w:sz w:val="24"/>
                <w:szCs w:val="24"/>
              </w:rPr>
            </w:pPr>
          </w:p>
        </w:tc>
      </w:tr>
      <w:tr w:rsidR="003E06FA" w:rsidRPr="001228DC" w:rsidTr="003E06FA">
        <w:trPr>
          <w:trHeight w:val="198"/>
        </w:trPr>
        <w:tc>
          <w:tcPr>
            <w:tcW w:w="4182" w:type="dxa"/>
          </w:tcPr>
          <w:p w:rsidR="003E06FA" w:rsidRPr="00B63066" w:rsidRDefault="003E06FA" w:rsidP="003E06FA">
            <w:pPr>
              <w:rPr>
                <w:sz w:val="24"/>
              </w:rPr>
            </w:pPr>
            <w:r w:rsidRPr="00B63066">
              <w:rPr>
                <w:b/>
                <w:sz w:val="24"/>
                <w:szCs w:val="24"/>
              </w:rPr>
              <w:t>1.</w:t>
            </w:r>
            <w:r w:rsidRPr="00B63066">
              <w:rPr>
                <w:sz w:val="24"/>
                <w:szCs w:val="24"/>
              </w:rPr>
              <w:t>Poticanje razvoja sposobnosti,</w:t>
            </w:r>
            <w:r w:rsidRPr="00B63066">
              <w:rPr>
                <w:sz w:val="24"/>
              </w:rPr>
              <w:t xml:space="preserve"> znanja i vještina  kroz :</w:t>
            </w:r>
          </w:p>
          <w:p w:rsidR="003E06FA" w:rsidRPr="00B63066" w:rsidRDefault="003E06FA" w:rsidP="003E06FA">
            <w:pPr>
              <w:rPr>
                <w:sz w:val="24"/>
              </w:rPr>
            </w:pPr>
            <w:r w:rsidRPr="00B63066">
              <w:rPr>
                <w:sz w:val="24"/>
              </w:rPr>
              <w:t>- dopunsku nastavu</w:t>
            </w:r>
          </w:p>
          <w:p w:rsidR="003E06FA" w:rsidRDefault="003E06FA" w:rsidP="003E06FA">
            <w:pPr>
              <w:rPr>
                <w:sz w:val="24"/>
              </w:rPr>
            </w:pPr>
            <w:r w:rsidRPr="00B63066">
              <w:rPr>
                <w:sz w:val="24"/>
              </w:rPr>
              <w:t>- pomoć u učenju</w:t>
            </w:r>
            <w:r>
              <w:rPr>
                <w:sz w:val="24"/>
              </w:rPr>
              <w:t xml:space="preserve"> i psihološku podršku</w:t>
            </w:r>
          </w:p>
          <w:p w:rsidR="003E06FA" w:rsidRDefault="003E06FA" w:rsidP="003E06FA">
            <w:pPr>
              <w:rPr>
                <w:sz w:val="24"/>
              </w:rPr>
            </w:pPr>
            <w:r>
              <w:rPr>
                <w:sz w:val="24"/>
              </w:rPr>
              <w:t>- logopedske vježbe</w:t>
            </w:r>
          </w:p>
          <w:p w:rsidR="003E06FA" w:rsidRPr="00B63066" w:rsidRDefault="003E06FA" w:rsidP="003E06FA">
            <w:pPr>
              <w:rPr>
                <w:sz w:val="24"/>
              </w:rPr>
            </w:pPr>
            <w:r>
              <w:rPr>
                <w:sz w:val="24"/>
              </w:rPr>
              <w:t xml:space="preserve">-Prevencija specifičnih teškoća u čitanju i pisanju s učenicima 1. i 2. razreda </w:t>
            </w:r>
          </w:p>
        </w:tc>
        <w:tc>
          <w:tcPr>
            <w:tcW w:w="1935" w:type="dxa"/>
          </w:tcPr>
          <w:p w:rsidR="003E06FA" w:rsidRPr="00B63066" w:rsidRDefault="003E06FA" w:rsidP="003E06FA">
            <w:pPr>
              <w:rPr>
                <w:sz w:val="24"/>
                <w:szCs w:val="24"/>
              </w:rPr>
            </w:pPr>
            <w:r w:rsidRPr="00B63066">
              <w:rPr>
                <w:sz w:val="24"/>
                <w:szCs w:val="24"/>
              </w:rPr>
              <w:t>učitelji, logoped,</w:t>
            </w:r>
          </w:p>
          <w:p w:rsidR="003E06FA" w:rsidRPr="00B63066" w:rsidRDefault="003E06FA" w:rsidP="003E06FA">
            <w:pPr>
              <w:rPr>
                <w:sz w:val="24"/>
                <w:szCs w:val="24"/>
              </w:rPr>
            </w:pPr>
            <w:r w:rsidRPr="00B63066">
              <w:rPr>
                <w:sz w:val="24"/>
                <w:szCs w:val="24"/>
              </w:rPr>
              <w:t>pedagog,psiholog</w:t>
            </w:r>
          </w:p>
        </w:tc>
        <w:tc>
          <w:tcPr>
            <w:tcW w:w="2029" w:type="dxa"/>
          </w:tcPr>
          <w:p w:rsidR="003E06FA" w:rsidRDefault="003E06FA" w:rsidP="003E06FA">
            <w:pPr>
              <w:rPr>
                <w:sz w:val="24"/>
                <w:szCs w:val="24"/>
              </w:rPr>
            </w:pPr>
            <w:r w:rsidRPr="00B63066">
              <w:rPr>
                <w:sz w:val="24"/>
                <w:szCs w:val="24"/>
              </w:rPr>
              <w:t xml:space="preserve">grupni rad, individualni rad, radionice, </w:t>
            </w:r>
          </w:p>
          <w:p w:rsidR="003E06FA" w:rsidRDefault="003E06FA" w:rsidP="003E06FA">
            <w:pPr>
              <w:rPr>
                <w:sz w:val="24"/>
                <w:szCs w:val="24"/>
              </w:rPr>
            </w:pPr>
          </w:p>
          <w:p w:rsidR="003E06FA" w:rsidRDefault="003E06FA" w:rsidP="003E06FA">
            <w:pPr>
              <w:rPr>
                <w:sz w:val="24"/>
                <w:szCs w:val="24"/>
              </w:rPr>
            </w:pPr>
          </w:p>
          <w:p w:rsidR="003E06FA" w:rsidRPr="00B63066" w:rsidRDefault="003E06FA" w:rsidP="003E06FA">
            <w:pPr>
              <w:rPr>
                <w:sz w:val="24"/>
                <w:szCs w:val="24"/>
              </w:rPr>
            </w:pPr>
            <w:r>
              <w:rPr>
                <w:sz w:val="24"/>
                <w:szCs w:val="24"/>
              </w:rPr>
              <w:t>rad u malim grupama</w:t>
            </w:r>
          </w:p>
        </w:tc>
        <w:tc>
          <w:tcPr>
            <w:tcW w:w="1571" w:type="dxa"/>
          </w:tcPr>
          <w:p w:rsidR="003E06FA" w:rsidRPr="00B63066" w:rsidRDefault="003E06FA" w:rsidP="003E06FA">
            <w:pPr>
              <w:rPr>
                <w:sz w:val="24"/>
                <w:szCs w:val="24"/>
              </w:rPr>
            </w:pPr>
            <w:r w:rsidRPr="00B63066">
              <w:rPr>
                <w:sz w:val="24"/>
                <w:szCs w:val="24"/>
              </w:rPr>
              <w:t>tijekom nastavne</w:t>
            </w:r>
          </w:p>
          <w:p w:rsidR="003E06FA" w:rsidRPr="00B63066" w:rsidRDefault="003E06FA" w:rsidP="003E06FA">
            <w:pPr>
              <w:rPr>
                <w:sz w:val="24"/>
                <w:szCs w:val="24"/>
              </w:rPr>
            </w:pPr>
            <w:r w:rsidRPr="00B63066">
              <w:rPr>
                <w:sz w:val="24"/>
                <w:szCs w:val="24"/>
              </w:rPr>
              <w:t>godine</w:t>
            </w:r>
          </w:p>
        </w:tc>
      </w:tr>
      <w:tr w:rsidR="003E06FA" w:rsidRPr="001228DC" w:rsidTr="003E06FA">
        <w:trPr>
          <w:trHeight w:val="198"/>
        </w:trPr>
        <w:tc>
          <w:tcPr>
            <w:tcW w:w="4182" w:type="dxa"/>
            <w:shd w:val="clear" w:color="auto" w:fill="auto"/>
          </w:tcPr>
          <w:p w:rsidR="003E06FA" w:rsidRPr="00B63066" w:rsidRDefault="003E06FA" w:rsidP="003E06FA">
            <w:pPr>
              <w:rPr>
                <w:sz w:val="24"/>
                <w:szCs w:val="24"/>
              </w:rPr>
            </w:pPr>
            <w:r w:rsidRPr="00B63066">
              <w:rPr>
                <w:b/>
                <w:sz w:val="24"/>
                <w:szCs w:val="24"/>
              </w:rPr>
              <w:t xml:space="preserve">2. </w:t>
            </w:r>
            <w:r w:rsidRPr="00B63066">
              <w:rPr>
                <w:sz w:val="24"/>
                <w:szCs w:val="24"/>
              </w:rPr>
              <w:t xml:space="preserve">INTERVENCIJE </w:t>
            </w:r>
          </w:p>
          <w:p w:rsidR="003E06FA" w:rsidRPr="00B63066" w:rsidRDefault="003E06FA" w:rsidP="003E06FA">
            <w:pPr>
              <w:rPr>
                <w:sz w:val="24"/>
                <w:szCs w:val="24"/>
              </w:rPr>
            </w:pPr>
            <w:r w:rsidRPr="00B63066">
              <w:rPr>
                <w:sz w:val="24"/>
                <w:szCs w:val="24"/>
              </w:rPr>
              <w:t xml:space="preserve">   - u slučajevima sukoba učiti djecu </w:t>
            </w:r>
          </w:p>
          <w:p w:rsidR="003E06FA" w:rsidRPr="00B63066" w:rsidRDefault="003E06FA" w:rsidP="003E06FA">
            <w:pPr>
              <w:rPr>
                <w:sz w:val="24"/>
                <w:szCs w:val="24"/>
              </w:rPr>
            </w:pPr>
            <w:r w:rsidRPr="00B63066">
              <w:rPr>
                <w:sz w:val="24"/>
                <w:szCs w:val="24"/>
              </w:rPr>
              <w:t xml:space="preserve">     nenasilnom rješavanju sukoba</w:t>
            </w:r>
          </w:p>
          <w:p w:rsidR="003E06FA" w:rsidRPr="00B63066" w:rsidRDefault="003E06FA" w:rsidP="003E06FA">
            <w:pPr>
              <w:rPr>
                <w:b/>
                <w:sz w:val="24"/>
                <w:szCs w:val="24"/>
              </w:rPr>
            </w:pPr>
            <w:r w:rsidRPr="00B63066">
              <w:rPr>
                <w:sz w:val="24"/>
                <w:szCs w:val="24"/>
              </w:rPr>
              <w:t xml:space="preserve">   -intervencije u raz</w:t>
            </w:r>
            <w:r>
              <w:rPr>
                <w:sz w:val="24"/>
                <w:szCs w:val="24"/>
              </w:rPr>
              <w:t>r</w:t>
            </w:r>
            <w:r w:rsidRPr="00B63066">
              <w:rPr>
                <w:sz w:val="24"/>
                <w:szCs w:val="24"/>
              </w:rPr>
              <w:t>edima</w:t>
            </w:r>
          </w:p>
        </w:tc>
        <w:tc>
          <w:tcPr>
            <w:tcW w:w="1935" w:type="dxa"/>
            <w:shd w:val="clear" w:color="auto" w:fill="auto"/>
          </w:tcPr>
          <w:p w:rsidR="003E06FA" w:rsidRPr="00B63066" w:rsidRDefault="003E06FA" w:rsidP="003E06FA">
            <w:pPr>
              <w:rPr>
                <w:sz w:val="24"/>
                <w:szCs w:val="24"/>
              </w:rPr>
            </w:pPr>
            <w:r w:rsidRPr="00B63066">
              <w:rPr>
                <w:sz w:val="24"/>
                <w:szCs w:val="24"/>
              </w:rPr>
              <w:t>učitelji</w:t>
            </w:r>
          </w:p>
          <w:p w:rsidR="003E06FA" w:rsidRPr="00B63066" w:rsidRDefault="003E06FA" w:rsidP="003E06FA">
            <w:pPr>
              <w:rPr>
                <w:sz w:val="24"/>
                <w:szCs w:val="24"/>
              </w:rPr>
            </w:pPr>
            <w:r w:rsidRPr="00B63066">
              <w:rPr>
                <w:sz w:val="24"/>
                <w:szCs w:val="24"/>
              </w:rPr>
              <w:t>pedagog,psiholog</w:t>
            </w:r>
          </w:p>
          <w:p w:rsidR="003E06FA" w:rsidRPr="00B63066" w:rsidRDefault="003E06FA" w:rsidP="003E06FA">
            <w:pPr>
              <w:rPr>
                <w:sz w:val="24"/>
                <w:szCs w:val="24"/>
              </w:rPr>
            </w:pPr>
            <w:r w:rsidRPr="00B63066">
              <w:rPr>
                <w:sz w:val="24"/>
                <w:szCs w:val="24"/>
              </w:rPr>
              <w:t>logoped</w:t>
            </w:r>
          </w:p>
          <w:p w:rsidR="003E06FA" w:rsidRPr="00B63066" w:rsidRDefault="003E06FA" w:rsidP="003E06FA">
            <w:pPr>
              <w:rPr>
                <w:sz w:val="24"/>
                <w:szCs w:val="24"/>
              </w:rPr>
            </w:pPr>
            <w:r w:rsidRPr="00B63066">
              <w:rPr>
                <w:sz w:val="24"/>
                <w:szCs w:val="24"/>
              </w:rPr>
              <w:t>ravnatelj</w:t>
            </w:r>
          </w:p>
        </w:tc>
        <w:tc>
          <w:tcPr>
            <w:tcW w:w="2029" w:type="dxa"/>
            <w:shd w:val="clear" w:color="auto" w:fill="auto"/>
          </w:tcPr>
          <w:p w:rsidR="003E06FA" w:rsidRPr="00B63066" w:rsidRDefault="003E06FA" w:rsidP="003E06FA">
            <w:pPr>
              <w:rPr>
                <w:sz w:val="24"/>
                <w:szCs w:val="24"/>
              </w:rPr>
            </w:pPr>
            <w:r w:rsidRPr="00B63066">
              <w:rPr>
                <w:sz w:val="24"/>
                <w:szCs w:val="24"/>
              </w:rPr>
              <w:t>razgovor savjetovanje</w:t>
            </w:r>
          </w:p>
        </w:tc>
        <w:tc>
          <w:tcPr>
            <w:tcW w:w="1571" w:type="dxa"/>
            <w:shd w:val="clear" w:color="auto" w:fill="auto"/>
          </w:tcPr>
          <w:p w:rsidR="003E06FA" w:rsidRPr="00B63066" w:rsidRDefault="003E06FA" w:rsidP="003E06FA">
            <w:pPr>
              <w:rPr>
                <w:sz w:val="24"/>
                <w:szCs w:val="24"/>
              </w:rPr>
            </w:pPr>
            <w:r w:rsidRPr="00B63066">
              <w:rPr>
                <w:sz w:val="24"/>
                <w:szCs w:val="24"/>
              </w:rPr>
              <w:t>tijekom nastavne godine</w:t>
            </w:r>
          </w:p>
        </w:tc>
      </w:tr>
      <w:tr w:rsidR="003E06FA" w:rsidRPr="001228DC" w:rsidTr="003E06FA">
        <w:trPr>
          <w:trHeight w:val="198"/>
        </w:trPr>
        <w:tc>
          <w:tcPr>
            <w:tcW w:w="4182" w:type="dxa"/>
            <w:shd w:val="clear" w:color="auto" w:fill="auto"/>
          </w:tcPr>
          <w:p w:rsidR="003E06FA" w:rsidRPr="00B63066" w:rsidRDefault="003E06FA" w:rsidP="003E06FA">
            <w:pPr>
              <w:rPr>
                <w:sz w:val="24"/>
                <w:szCs w:val="24"/>
              </w:rPr>
            </w:pPr>
            <w:r w:rsidRPr="00B63066">
              <w:rPr>
                <w:b/>
                <w:sz w:val="24"/>
                <w:szCs w:val="24"/>
              </w:rPr>
              <w:t xml:space="preserve">3. </w:t>
            </w:r>
            <w:r w:rsidRPr="00B63066">
              <w:rPr>
                <w:sz w:val="24"/>
                <w:szCs w:val="24"/>
              </w:rPr>
              <w:t>Socometrija u razredu- po potrebi</w:t>
            </w:r>
          </w:p>
          <w:p w:rsidR="003E06FA" w:rsidRPr="00B63066" w:rsidRDefault="003E06FA" w:rsidP="003E06FA">
            <w:pPr>
              <w:rPr>
                <w:sz w:val="24"/>
                <w:szCs w:val="24"/>
              </w:rPr>
            </w:pPr>
            <w:r w:rsidRPr="00B63066">
              <w:rPr>
                <w:sz w:val="24"/>
                <w:szCs w:val="24"/>
              </w:rPr>
              <w:t xml:space="preserve">    (primjena, analiza)</w:t>
            </w:r>
          </w:p>
        </w:tc>
        <w:tc>
          <w:tcPr>
            <w:tcW w:w="1935" w:type="dxa"/>
            <w:shd w:val="clear" w:color="auto" w:fill="auto"/>
          </w:tcPr>
          <w:p w:rsidR="003E06FA" w:rsidRPr="00B63066" w:rsidRDefault="003E06FA" w:rsidP="003E06FA">
            <w:pPr>
              <w:rPr>
                <w:sz w:val="24"/>
                <w:szCs w:val="24"/>
              </w:rPr>
            </w:pPr>
            <w:r w:rsidRPr="00B63066">
              <w:rPr>
                <w:sz w:val="24"/>
                <w:szCs w:val="24"/>
              </w:rPr>
              <w:t>psiholog, pedagog</w:t>
            </w:r>
          </w:p>
          <w:p w:rsidR="003E06FA" w:rsidRPr="00B63066" w:rsidRDefault="003E06FA" w:rsidP="003E06FA">
            <w:pPr>
              <w:rPr>
                <w:sz w:val="24"/>
                <w:szCs w:val="24"/>
              </w:rPr>
            </w:pPr>
            <w:r w:rsidRPr="00B63066">
              <w:rPr>
                <w:sz w:val="24"/>
                <w:szCs w:val="24"/>
              </w:rPr>
              <w:t>učitelj</w:t>
            </w:r>
          </w:p>
        </w:tc>
        <w:tc>
          <w:tcPr>
            <w:tcW w:w="2029" w:type="dxa"/>
            <w:shd w:val="clear" w:color="auto" w:fill="auto"/>
          </w:tcPr>
          <w:p w:rsidR="003E06FA" w:rsidRPr="00B63066" w:rsidRDefault="003E06FA" w:rsidP="003E06FA">
            <w:pPr>
              <w:rPr>
                <w:sz w:val="24"/>
                <w:szCs w:val="24"/>
              </w:rPr>
            </w:pPr>
            <w:r w:rsidRPr="00B63066">
              <w:rPr>
                <w:sz w:val="24"/>
                <w:szCs w:val="24"/>
              </w:rPr>
              <w:t>razgovor s razredom i analiza, radionica</w:t>
            </w:r>
          </w:p>
        </w:tc>
        <w:tc>
          <w:tcPr>
            <w:tcW w:w="1571" w:type="dxa"/>
            <w:shd w:val="clear" w:color="auto" w:fill="auto"/>
          </w:tcPr>
          <w:p w:rsidR="003E06FA" w:rsidRPr="00B63066" w:rsidRDefault="003E06FA" w:rsidP="003E06FA">
            <w:pPr>
              <w:rPr>
                <w:sz w:val="24"/>
                <w:szCs w:val="24"/>
              </w:rPr>
            </w:pPr>
          </w:p>
        </w:tc>
      </w:tr>
      <w:tr w:rsidR="003E06FA" w:rsidRPr="001228DC" w:rsidTr="003E06FA">
        <w:trPr>
          <w:trHeight w:val="198"/>
        </w:trPr>
        <w:tc>
          <w:tcPr>
            <w:tcW w:w="4182" w:type="dxa"/>
          </w:tcPr>
          <w:p w:rsidR="003E06FA" w:rsidRPr="00B63066" w:rsidRDefault="003E06FA" w:rsidP="003E06FA">
            <w:pPr>
              <w:rPr>
                <w:b/>
                <w:color w:val="0000FF"/>
                <w:sz w:val="24"/>
                <w:szCs w:val="24"/>
              </w:rPr>
            </w:pPr>
            <w:r w:rsidRPr="00B63066">
              <w:rPr>
                <w:b/>
                <w:color w:val="0000FF"/>
                <w:sz w:val="24"/>
                <w:szCs w:val="24"/>
              </w:rPr>
              <w:t>Individualni rad</w:t>
            </w:r>
          </w:p>
        </w:tc>
        <w:tc>
          <w:tcPr>
            <w:tcW w:w="1935" w:type="dxa"/>
          </w:tcPr>
          <w:p w:rsidR="003E06FA" w:rsidRPr="00B63066" w:rsidRDefault="003E06FA" w:rsidP="003E06FA">
            <w:pPr>
              <w:rPr>
                <w:sz w:val="24"/>
                <w:szCs w:val="24"/>
              </w:rPr>
            </w:pPr>
          </w:p>
        </w:tc>
        <w:tc>
          <w:tcPr>
            <w:tcW w:w="2029" w:type="dxa"/>
          </w:tcPr>
          <w:p w:rsidR="003E06FA" w:rsidRPr="00B63066" w:rsidRDefault="003E06FA" w:rsidP="003E06FA">
            <w:pPr>
              <w:rPr>
                <w:sz w:val="24"/>
                <w:szCs w:val="24"/>
              </w:rPr>
            </w:pPr>
          </w:p>
        </w:tc>
        <w:tc>
          <w:tcPr>
            <w:tcW w:w="1571" w:type="dxa"/>
          </w:tcPr>
          <w:p w:rsidR="003E06FA" w:rsidRPr="00B63066" w:rsidRDefault="003E06FA" w:rsidP="003E06FA">
            <w:pPr>
              <w:rPr>
                <w:sz w:val="24"/>
                <w:szCs w:val="24"/>
              </w:rPr>
            </w:pPr>
          </w:p>
        </w:tc>
      </w:tr>
      <w:tr w:rsidR="003E06FA" w:rsidRPr="001228DC" w:rsidTr="003E06FA">
        <w:trPr>
          <w:trHeight w:val="198"/>
        </w:trPr>
        <w:tc>
          <w:tcPr>
            <w:tcW w:w="4182" w:type="dxa"/>
          </w:tcPr>
          <w:p w:rsidR="003E06FA" w:rsidRPr="00B63066" w:rsidRDefault="003E06FA" w:rsidP="003E06FA">
            <w:pPr>
              <w:ind w:hanging="709"/>
              <w:rPr>
                <w:sz w:val="24"/>
              </w:rPr>
            </w:pPr>
            <w:r w:rsidRPr="00B63066">
              <w:rPr>
                <w:b/>
                <w:sz w:val="24"/>
              </w:rPr>
              <w:t>1.</w:t>
            </w:r>
            <w:r>
              <w:rPr>
                <w:sz w:val="24"/>
              </w:rPr>
              <w:t xml:space="preserve"> Sist  1.P</w:t>
            </w:r>
            <w:r w:rsidRPr="00B63066">
              <w:rPr>
                <w:sz w:val="24"/>
              </w:rPr>
              <w:t>rikupljanje podataka o psihofizičkom razvoju učenika  od roditelja, vrtića, učitelja, struč. surad</w:t>
            </w:r>
          </w:p>
        </w:tc>
        <w:tc>
          <w:tcPr>
            <w:tcW w:w="1935" w:type="dxa"/>
          </w:tcPr>
          <w:p w:rsidR="003E06FA" w:rsidRPr="00B63066" w:rsidRDefault="003E06FA" w:rsidP="003E06FA">
            <w:pPr>
              <w:rPr>
                <w:sz w:val="24"/>
                <w:szCs w:val="24"/>
              </w:rPr>
            </w:pPr>
            <w:r w:rsidRPr="00B63066">
              <w:rPr>
                <w:sz w:val="24"/>
                <w:szCs w:val="24"/>
              </w:rPr>
              <w:t>stručni suradnici, učitelji</w:t>
            </w:r>
          </w:p>
        </w:tc>
        <w:tc>
          <w:tcPr>
            <w:tcW w:w="2029" w:type="dxa"/>
          </w:tcPr>
          <w:p w:rsidR="003E06FA" w:rsidRPr="00B63066" w:rsidRDefault="003E06FA" w:rsidP="003E06FA">
            <w:pPr>
              <w:rPr>
                <w:sz w:val="24"/>
                <w:szCs w:val="24"/>
              </w:rPr>
            </w:pPr>
            <w:r w:rsidRPr="00B63066">
              <w:rPr>
                <w:sz w:val="24"/>
                <w:szCs w:val="24"/>
              </w:rPr>
              <w:t>intervju, razgovor,</w:t>
            </w:r>
          </w:p>
          <w:p w:rsidR="003E06FA" w:rsidRPr="00B63066" w:rsidRDefault="003E06FA" w:rsidP="003E06FA">
            <w:pPr>
              <w:rPr>
                <w:sz w:val="24"/>
                <w:szCs w:val="24"/>
              </w:rPr>
            </w:pPr>
            <w:r w:rsidRPr="00B63066">
              <w:rPr>
                <w:sz w:val="24"/>
                <w:szCs w:val="24"/>
              </w:rPr>
              <w:t>konzultacije</w:t>
            </w:r>
          </w:p>
        </w:tc>
        <w:tc>
          <w:tcPr>
            <w:tcW w:w="1571" w:type="dxa"/>
          </w:tcPr>
          <w:p w:rsidR="003E06FA" w:rsidRPr="00B63066" w:rsidRDefault="003E06FA" w:rsidP="003E06FA">
            <w:pPr>
              <w:rPr>
                <w:sz w:val="24"/>
                <w:szCs w:val="24"/>
              </w:rPr>
            </w:pPr>
            <w:r w:rsidRPr="00B63066">
              <w:rPr>
                <w:sz w:val="24"/>
                <w:szCs w:val="24"/>
              </w:rPr>
              <w:t>tijekom školske godine</w:t>
            </w:r>
          </w:p>
        </w:tc>
      </w:tr>
      <w:tr w:rsidR="003E06FA" w:rsidRPr="001228DC" w:rsidTr="003E06FA">
        <w:trPr>
          <w:trHeight w:val="198"/>
        </w:trPr>
        <w:tc>
          <w:tcPr>
            <w:tcW w:w="4182" w:type="dxa"/>
          </w:tcPr>
          <w:p w:rsidR="003E06FA" w:rsidRPr="00B63066" w:rsidRDefault="003E06FA" w:rsidP="003E06FA">
            <w:pPr>
              <w:rPr>
                <w:sz w:val="24"/>
              </w:rPr>
            </w:pPr>
            <w:r w:rsidRPr="00B63066">
              <w:rPr>
                <w:b/>
                <w:sz w:val="24"/>
              </w:rPr>
              <w:t>2.</w:t>
            </w:r>
            <w:r w:rsidRPr="00B63066">
              <w:rPr>
                <w:sz w:val="24"/>
              </w:rPr>
              <w:t xml:space="preserve"> Inicijalno ispitivanje zrelosti za školu</w:t>
            </w:r>
          </w:p>
          <w:p w:rsidR="003E06FA" w:rsidRPr="00B63066" w:rsidRDefault="003E06FA" w:rsidP="003E06FA">
            <w:pPr>
              <w:rPr>
                <w:sz w:val="24"/>
              </w:rPr>
            </w:pPr>
            <w:r w:rsidRPr="00B63066">
              <w:rPr>
                <w:sz w:val="24"/>
              </w:rPr>
              <w:t xml:space="preserve">(TSŠ rezultati i zapažanja), liječnič- </w:t>
            </w:r>
          </w:p>
          <w:p w:rsidR="003E06FA" w:rsidRPr="00B63066" w:rsidRDefault="003E06FA" w:rsidP="003E06FA">
            <w:pPr>
              <w:rPr>
                <w:sz w:val="24"/>
                <w:u w:val="single"/>
              </w:rPr>
            </w:pPr>
            <w:r w:rsidRPr="00B63066">
              <w:rPr>
                <w:sz w:val="24"/>
              </w:rPr>
              <w:t>ki pregled (nalazi i zapažanja)</w:t>
            </w:r>
          </w:p>
        </w:tc>
        <w:tc>
          <w:tcPr>
            <w:tcW w:w="1935" w:type="dxa"/>
          </w:tcPr>
          <w:p w:rsidR="003E06FA" w:rsidRPr="00B63066" w:rsidRDefault="003E06FA" w:rsidP="003E06FA">
            <w:pPr>
              <w:rPr>
                <w:sz w:val="24"/>
                <w:szCs w:val="24"/>
              </w:rPr>
            </w:pPr>
            <w:r w:rsidRPr="00B63066">
              <w:rPr>
                <w:sz w:val="24"/>
                <w:szCs w:val="24"/>
              </w:rPr>
              <w:t>pedagog,psiholog</w:t>
            </w:r>
          </w:p>
          <w:p w:rsidR="003E06FA" w:rsidRPr="00B63066" w:rsidRDefault="003E06FA" w:rsidP="003E06FA">
            <w:pPr>
              <w:rPr>
                <w:sz w:val="24"/>
                <w:szCs w:val="24"/>
              </w:rPr>
            </w:pPr>
            <w:r w:rsidRPr="00B63066">
              <w:rPr>
                <w:sz w:val="24"/>
                <w:szCs w:val="24"/>
              </w:rPr>
              <w:t>logoped</w:t>
            </w:r>
          </w:p>
          <w:p w:rsidR="003E06FA" w:rsidRPr="00B63066" w:rsidRDefault="003E06FA" w:rsidP="003E06FA">
            <w:pPr>
              <w:rPr>
                <w:sz w:val="24"/>
                <w:szCs w:val="24"/>
              </w:rPr>
            </w:pPr>
            <w:r w:rsidRPr="00B63066">
              <w:rPr>
                <w:sz w:val="24"/>
                <w:szCs w:val="24"/>
              </w:rPr>
              <w:t>šk.liječnica</w:t>
            </w:r>
          </w:p>
        </w:tc>
        <w:tc>
          <w:tcPr>
            <w:tcW w:w="2029" w:type="dxa"/>
          </w:tcPr>
          <w:p w:rsidR="003E06FA" w:rsidRPr="00B63066" w:rsidRDefault="003E06FA" w:rsidP="003E06FA">
            <w:pPr>
              <w:jc w:val="center"/>
              <w:rPr>
                <w:sz w:val="24"/>
                <w:szCs w:val="24"/>
              </w:rPr>
            </w:pPr>
            <w:r w:rsidRPr="00B63066">
              <w:rPr>
                <w:sz w:val="24"/>
                <w:szCs w:val="24"/>
              </w:rPr>
              <w:t>primjena tesova, razgovor,</w:t>
            </w:r>
          </w:p>
          <w:p w:rsidR="003E06FA" w:rsidRPr="00B63066" w:rsidRDefault="003E06FA" w:rsidP="003E06FA">
            <w:pPr>
              <w:jc w:val="center"/>
              <w:rPr>
                <w:sz w:val="24"/>
                <w:szCs w:val="24"/>
              </w:rPr>
            </w:pPr>
            <w:r w:rsidRPr="00B63066">
              <w:rPr>
                <w:sz w:val="24"/>
                <w:szCs w:val="24"/>
              </w:rPr>
              <w:t>zapažanja</w:t>
            </w:r>
          </w:p>
        </w:tc>
        <w:tc>
          <w:tcPr>
            <w:tcW w:w="1571" w:type="dxa"/>
          </w:tcPr>
          <w:p w:rsidR="003E06FA" w:rsidRPr="00B63066" w:rsidRDefault="003E06FA" w:rsidP="003E06FA">
            <w:pPr>
              <w:rPr>
                <w:sz w:val="24"/>
                <w:szCs w:val="24"/>
              </w:rPr>
            </w:pPr>
            <w:r w:rsidRPr="00B63066">
              <w:rPr>
                <w:sz w:val="24"/>
                <w:szCs w:val="24"/>
              </w:rPr>
              <w:t>od IV-IX mj.</w:t>
            </w:r>
          </w:p>
        </w:tc>
      </w:tr>
    </w:tbl>
    <w:p w:rsidR="003E06FA" w:rsidRDefault="003E06FA" w:rsidP="003E06FA"/>
    <w:p w:rsidR="003E06FA" w:rsidRDefault="003E06FA" w:rsidP="003E06FA"/>
    <w:tbl>
      <w:tblPr>
        <w:tblpPr w:leftFromText="180" w:rightFromText="180" w:vertAnchor="text" w:horzAnchor="margin" w:tblpY="22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083"/>
        <w:gridCol w:w="2060"/>
        <w:gridCol w:w="1656"/>
      </w:tblGrid>
      <w:tr w:rsidR="003E06FA" w:rsidRPr="00B63066" w:rsidTr="003E06FA">
        <w:trPr>
          <w:trHeight w:val="417"/>
        </w:trPr>
        <w:tc>
          <w:tcPr>
            <w:tcW w:w="3741" w:type="dxa"/>
            <w:shd w:val="clear" w:color="auto" w:fill="F2F2F2"/>
          </w:tcPr>
          <w:p w:rsidR="003E06FA" w:rsidRPr="00B63066" w:rsidRDefault="003E06FA" w:rsidP="003E06FA">
            <w:pPr>
              <w:jc w:val="center"/>
              <w:rPr>
                <w:sz w:val="24"/>
                <w:szCs w:val="24"/>
              </w:rPr>
            </w:pPr>
            <w:r w:rsidRPr="00B63066">
              <w:rPr>
                <w:sz w:val="24"/>
                <w:szCs w:val="24"/>
              </w:rPr>
              <w:t>SADRŽAJ RADA</w:t>
            </w:r>
          </w:p>
        </w:tc>
        <w:tc>
          <w:tcPr>
            <w:tcW w:w="2083" w:type="dxa"/>
            <w:shd w:val="clear" w:color="auto" w:fill="F2F2F2"/>
          </w:tcPr>
          <w:p w:rsidR="003E06FA" w:rsidRPr="00B63066" w:rsidRDefault="003E06FA" w:rsidP="003E06FA">
            <w:pPr>
              <w:jc w:val="center"/>
              <w:rPr>
                <w:sz w:val="24"/>
                <w:szCs w:val="24"/>
              </w:rPr>
            </w:pPr>
            <w:r w:rsidRPr="00B63066">
              <w:rPr>
                <w:sz w:val="24"/>
                <w:szCs w:val="24"/>
              </w:rPr>
              <w:t>NOSITELJI i SURADNICI</w:t>
            </w:r>
          </w:p>
        </w:tc>
        <w:tc>
          <w:tcPr>
            <w:tcW w:w="2060" w:type="dxa"/>
            <w:shd w:val="clear" w:color="auto" w:fill="F2F2F2"/>
          </w:tcPr>
          <w:p w:rsidR="003E06FA" w:rsidRPr="00B63066" w:rsidRDefault="003E06FA" w:rsidP="003E06FA">
            <w:pPr>
              <w:jc w:val="center"/>
              <w:rPr>
                <w:sz w:val="24"/>
                <w:szCs w:val="24"/>
              </w:rPr>
            </w:pPr>
            <w:r w:rsidRPr="00B63066">
              <w:rPr>
                <w:sz w:val="24"/>
                <w:szCs w:val="24"/>
              </w:rPr>
              <w:t>OBLICI RADA</w:t>
            </w:r>
          </w:p>
        </w:tc>
        <w:tc>
          <w:tcPr>
            <w:tcW w:w="1656" w:type="dxa"/>
            <w:shd w:val="clear" w:color="auto" w:fill="F2F2F2"/>
          </w:tcPr>
          <w:p w:rsidR="003E06FA" w:rsidRPr="00B63066" w:rsidRDefault="003E06FA" w:rsidP="003E06FA">
            <w:pPr>
              <w:rPr>
                <w:sz w:val="24"/>
                <w:szCs w:val="24"/>
              </w:rPr>
            </w:pPr>
            <w:r w:rsidRPr="00B63066">
              <w:rPr>
                <w:sz w:val="24"/>
                <w:szCs w:val="24"/>
              </w:rPr>
              <w:t>VREMENIK</w:t>
            </w:r>
          </w:p>
        </w:tc>
      </w:tr>
      <w:tr w:rsidR="003E06FA" w:rsidRPr="00B63066" w:rsidTr="003E06FA">
        <w:tc>
          <w:tcPr>
            <w:tcW w:w="3741" w:type="dxa"/>
          </w:tcPr>
          <w:p w:rsidR="003E06FA" w:rsidRPr="00B63066" w:rsidRDefault="003E06FA" w:rsidP="003E06FA">
            <w:pPr>
              <w:rPr>
                <w:sz w:val="24"/>
              </w:rPr>
            </w:pPr>
            <w:r w:rsidRPr="00B63066">
              <w:rPr>
                <w:b/>
                <w:sz w:val="24"/>
              </w:rPr>
              <w:t>3.</w:t>
            </w:r>
            <w:r w:rsidRPr="00B63066">
              <w:rPr>
                <w:sz w:val="24"/>
              </w:rPr>
              <w:t>Planiranje odgojnog pristupa i</w:t>
            </w:r>
          </w:p>
          <w:p w:rsidR="003E06FA" w:rsidRPr="00B63066" w:rsidRDefault="003E06FA" w:rsidP="003E06FA">
            <w:pPr>
              <w:rPr>
                <w:sz w:val="24"/>
              </w:rPr>
            </w:pPr>
            <w:r w:rsidRPr="00B63066">
              <w:rPr>
                <w:sz w:val="24"/>
              </w:rPr>
              <w:t>ITERVENCIJE za učenike s akademskim ili socijalnim problemima</w:t>
            </w:r>
          </w:p>
          <w:p w:rsidR="003E06FA" w:rsidRPr="00B63066" w:rsidRDefault="003E06FA" w:rsidP="003E06FA">
            <w:pPr>
              <w:rPr>
                <w:sz w:val="24"/>
              </w:rPr>
            </w:pPr>
          </w:p>
          <w:p w:rsidR="003E06FA" w:rsidRPr="00B63066" w:rsidRDefault="003E06FA" w:rsidP="003E06FA">
            <w:pPr>
              <w:rPr>
                <w:b/>
                <w:sz w:val="24"/>
                <w:szCs w:val="24"/>
              </w:rPr>
            </w:pPr>
          </w:p>
        </w:tc>
        <w:tc>
          <w:tcPr>
            <w:tcW w:w="2083" w:type="dxa"/>
          </w:tcPr>
          <w:p w:rsidR="003E06FA" w:rsidRPr="00B63066" w:rsidRDefault="003E06FA" w:rsidP="003E06FA">
            <w:pPr>
              <w:rPr>
                <w:sz w:val="24"/>
                <w:szCs w:val="24"/>
              </w:rPr>
            </w:pPr>
            <w:r w:rsidRPr="00B63066">
              <w:rPr>
                <w:sz w:val="24"/>
                <w:szCs w:val="24"/>
              </w:rPr>
              <w:t>pedagog,psiholog, učitelji, ravnatelj</w:t>
            </w:r>
          </w:p>
          <w:p w:rsidR="003E06FA" w:rsidRPr="00B63066" w:rsidRDefault="003E06FA" w:rsidP="003E06FA">
            <w:pPr>
              <w:rPr>
                <w:sz w:val="24"/>
                <w:szCs w:val="24"/>
              </w:rPr>
            </w:pPr>
            <w:r w:rsidRPr="00B63066">
              <w:rPr>
                <w:sz w:val="24"/>
                <w:szCs w:val="24"/>
              </w:rPr>
              <w:t>vanj.surad:šk.liječ., CZSS, druga škola</w:t>
            </w:r>
          </w:p>
          <w:p w:rsidR="003E06FA" w:rsidRPr="00B63066" w:rsidRDefault="003E06FA" w:rsidP="003E06FA">
            <w:pPr>
              <w:rPr>
                <w:sz w:val="24"/>
                <w:szCs w:val="24"/>
              </w:rPr>
            </w:pPr>
            <w:r w:rsidRPr="00B63066">
              <w:rPr>
                <w:sz w:val="24"/>
                <w:szCs w:val="24"/>
              </w:rPr>
              <w:t>druga ustanova</w:t>
            </w:r>
          </w:p>
        </w:tc>
        <w:tc>
          <w:tcPr>
            <w:tcW w:w="2060" w:type="dxa"/>
          </w:tcPr>
          <w:p w:rsidR="003E06FA" w:rsidRPr="00B63066" w:rsidRDefault="003E06FA" w:rsidP="003E06FA">
            <w:pPr>
              <w:rPr>
                <w:sz w:val="24"/>
                <w:szCs w:val="24"/>
              </w:rPr>
            </w:pPr>
            <w:r w:rsidRPr="00B63066">
              <w:rPr>
                <w:sz w:val="24"/>
                <w:szCs w:val="24"/>
              </w:rPr>
              <w:t>intervju, razgovor, razmjena informac, konzultacije, primjena dg. instrumentarija</w:t>
            </w:r>
          </w:p>
        </w:tc>
        <w:tc>
          <w:tcPr>
            <w:tcW w:w="1656" w:type="dxa"/>
          </w:tcPr>
          <w:p w:rsidR="003E06FA" w:rsidRPr="00B63066" w:rsidRDefault="003E06FA" w:rsidP="003E06FA">
            <w:pPr>
              <w:rPr>
                <w:sz w:val="24"/>
                <w:szCs w:val="24"/>
              </w:rPr>
            </w:pPr>
            <w:r w:rsidRPr="00B63066">
              <w:rPr>
                <w:sz w:val="24"/>
                <w:szCs w:val="24"/>
              </w:rPr>
              <w:t>tijekom školske godine</w:t>
            </w:r>
          </w:p>
        </w:tc>
      </w:tr>
      <w:tr w:rsidR="003E06FA" w:rsidRPr="00B63066" w:rsidTr="003E06FA">
        <w:tc>
          <w:tcPr>
            <w:tcW w:w="3741" w:type="dxa"/>
          </w:tcPr>
          <w:p w:rsidR="003E06FA" w:rsidRPr="00B63066" w:rsidRDefault="003E06FA" w:rsidP="003E06FA">
            <w:pPr>
              <w:rPr>
                <w:sz w:val="24"/>
              </w:rPr>
            </w:pPr>
            <w:r w:rsidRPr="00B63066">
              <w:rPr>
                <w:b/>
                <w:sz w:val="24"/>
              </w:rPr>
              <w:t>4.</w:t>
            </w:r>
            <w:r w:rsidRPr="00B63066">
              <w:rPr>
                <w:sz w:val="24"/>
              </w:rPr>
              <w:t xml:space="preserve"> Oblici praćenja učenika tijekom</w:t>
            </w:r>
          </w:p>
          <w:p w:rsidR="003E06FA" w:rsidRPr="00B63066" w:rsidRDefault="003E06FA" w:rsidP="003E06FA">
            <w:pPr>
              <w:rPr>
                <w:sz w:val="24"/>
              </w:rPr>
            </w:pPr>
            <w:r w:rsidRPr="00B63066">
              <w:rPr>
                <w:sz w:val="24"/>
              </w:rPr>
              <w:t xml:space="preserve">    nastavnog procesa: odnos prema</w:t>
            </w:r>
          </w:p>
          <w:p w:rsidR="003E06FA" w:rsidRPr="00B63066" w:rsidRDefault="003E06FA" w:rsidP="003E06FA">
            <w:pPr>
              <w:rPr>
                <w:sz w:val="24"/>
              </w:rPr>
            </w:pPr>
            <w:r w:rsidRPr="00B63066">
              <w:rPr>
                <w:sz w:val="24"/>
              </w:rPr>
              <w:t xml:space="preserve">    radu i učenju, disciplina, izostanci</w:t>
            </w:r>
          </w:p>
          <w:p w:rsidR="003E06FA" w:rsidRPr="00B63066" w:rsidRDefault="003E06FA" w:rsidP="003E06FA">
            <w:pPr>
              <w:rPr>
                <w:sz w:val="24"/>
              </w:rPr>
            </w:pPr>
            <w:r w:rsidRPr="00B63066">
              <w:rPr>
                <w:sz w:val="24"/>
              </w:rPr>
              <w:t xml:space="preserve">    s nastave, kultura ponašanja,</w:t>
            </w:r>
          </w:p>
          <w:p w:rsidR="003E06FA" w:rsidRPr="00B63066" w:rsidRDefault="003E06FA" w:rsidP="003E06FA">
            <w:pPr>
              <w:rPr>
                <w:sz w:val="24"/>
              </w:rPr>
            </w:pPr>
            <w:r w:rsidRPr="00B63066">
              <w:rPr>
                <w:sz w:val="24"/>
              </w:rPr>
              <w:t xml:space="preserve">    socijaliziranost, stavovi prema</w:t>
            </w:r>
          </w:p>
          <w:p w:rsidR="003E06FA" w:rsidRPr="00B63066" w:rsidRDefault="003E06FA" w:rsidP="003E06FA">
            <w:pPr>
              <w:rPr>
                <w:sz w:val="24"/>
              </w:rPr>
            </w:pPr>
            <w:r w:rsidRPr="00B63066">
              <w:rPr>
                <w:sz w:val="24"/>
              </w:rPr>
              <w:t xml:space="preserve">    školi način i kvaliteta korišt.</w:t>
            </w:r>
          </w:p>
          <w:p w:rsidR="003E06FA" w:rsidRPr="00B63066" w:rsidRDefault="003E06FA" w:rsidP="003E06FA">
            <w:pPr>
              <w:rPr>
                <w:sz w:val="24"/>
              </w:rPr>
            </w:pPr>
            <w:r w:rsidRPr="00B63066">
              <w:rPr>
                <w:sz w:val="24"/>
              </w:rPr>
              <w:t xml:space="preserve">    slobodnog vremena</w:t>
            </w:r>
          </w:p>
        </w:tc>
        <w:tc>
          <w:tcPr>
            <w:tcW w:w="2083" w:type="dxa"/>
          </w:tcPr>
          <w:p w:rsidR="003E06FA" w:rsidRPr="00B63066" w:rsidRDefault="003E06FA" w:rsidP="003E06FA">
            <w:pPr>
              <w:rPr>
                <w:sz w:val="24"/>
                <w:szCs w:val="24"/>
              </w:rPr>
            </w:pPr>
            <w:r w:rsidRPr="00B63066">
              <w:rPr>
                <w:sz w:val="24"/>
                <w:szCs w:val="24"/>
              </w:rPr>
              <w:t>učitelji, roditelji,</w:t>
            </w:r>
          </w:p>
          <w:p w:rsidR="003E06FA" w:rsidRPr="00B63066" w:rsidRDefault="003E06FA" w:rsidP="003E06FA">
            <w:pPr>
              <w:rPr>
                <w:sz w:val="24"/>
                <w:szCs w:val="24"/>
              </w:rPr>
            </w:pPr>
            <w:r w:rsidRPr="00B63066">
              <w:rPr>
                <w:sz w:val="24"/>
                <w:szCs w:val="24"/>
              </w:rPr>
              <w:t>stručni suradnici</w:t>
            </w:r>
          </w:p>
          <w:p w:rsidR="003E06FA" w:rsidRPr="00B63066" w:rsidRDefault="003E06FA" w:rsidP="003E06FA">
            <w:pPr>
              <w:rPr>
                <w:sz w:val="24"/>
                <w:szCs w:val="24"/>
              </w:rPr>
            </w:pPr>
            <w:r w:rsidRPr="00B63066">
              <w:rPr>
                <w:sz w:val="24"/>
                <w:szCs w:val="24"/>
              </w:rPr>
              <w:t>vanjski surad: šk. liječ, CZSS</w:t>
            </w:r>
          </w:p>
        </w:tc>
        <w:tc>
          <w:tcPr>
            <w:tcW w:w="2060" w:type="dxa"/>
          </w:tcPr>
          <w:p w:rsidR="003E06FA" w:rsidRPr="00B63066" w:rsidRDefault="003E06FA" w:rsidP="003E06FA">
            <w:pPr>
              <w:rPr>
                <w:sz w:val="24"/>
              </w:rPr>
            </w:pPr>
            <w:r w:rsidRPr="00B63066">
              <w:rPr>
                <w:sz w:val="24"/>
                <w:szCs w:val="24"/>
              </w:rPr>
              <w:t>intervju, razgovor, razmjena informac, konzultacije, sistematsko i nesistematsko praćenje na satu, RV</w:t>
            </w:r>
          </w:p>
        </w:tc>
        <w:tc>
          <w:tcPr>
            <w:tcW w:w="1656" w:type="dxa"/>
          </w:tcPr>
          <w:p w:rsidR="003E06FA" w:rsidRPr="00B63066" w:rsidRDefault="003E06FA" w:rsidP="003E06FA">
            <w:pPr>
              <w:rPr>
                <w:sz w:val="24"/>
                <w:szCs w:val="24"/>
              </w:rPr>
            </w:pPr>
            <w:r w:rsidRPr="00B63066">
              <w:rPr>
                <w:sz w:val="24"/>
                <w:szCs w:val="24"/>
              </w:rPr>
              <w:t>tijekom školske godine</w:t>
            </w:r>
          </w:p>
        </w:tc>
      </w:tr>
      <w:tr w:rsidR="003E06FA" w:rsidRPr="00B63066" w:rsidTr="003E06FA">
        <w:tc>
          <w:tcPr>
            <w:tcW w:w="3741" w:type="dxa"/>
          </w:tcPr>
          <w:p w:rsidR="003E06FA" w:rsidRPr="00B63066" w:rsidRDefault="003E06FA" w:rsidP="003E06FA">
            <w:pPr>
              <w:ind w:left="709" w:hanging="709"/>
              <w:rPr>
                <w:sz w:val="24"/>
              </w:rPr>
            </w:pPr>
            <w:r w:rsidRPr="00B63066">
              <w:rPr>
                <w:b/>
                <w:sz w:val="24"/>
              </w:rPr>
              <w:t>5.</w:t>
            </w:r>
            <w:r w:rsidRPr="00B63066">
              <w:rPr>
                <w:sz w:val="24"/>
              </w:rPr>
              <w:t>Savjetodvni rad s učenicima</w:t>
            </w:r>
          </w:p>
        </w:tc>
        <w:tc>
          <w:tcPr>
            <w:tcW w:w="2083" w:type="dxa"/>
          </w:tcPr>
          <w:p w:rsidR="003E06FA" w:rsidRPr="00B63066" w:rsidRDefault="003E06FA" w:rsidP="003E06FA">
            <w:pPr>
              <w:rPr>
                <w:sz w:val="24"/>
                <w:szCs w:val="24"/>
              </w:rPr>
            </w:pPr>
            <w:r w:rsidRPr="00B63066">
              <w:rPr>
                <w:sz w:val="24"/>
                <w:szCs w:val="24"/>
              </w:rPr>
              <w:t>pedagog,psiholog, učitelji, ravnatelj</w:t>
            </w:r>
          </w:p>
          <w:p w:rsidR="003E06FA" w:rsidRPr="00B63066" w:rsidRDefault="003E06FA" w:rsidP="003E06FA">
            <w:pPr>
              <w:rPr>
                <w:sz w:val="24"/>
                <w:szCs w:val="24"/>
              </w:rPr>
            </w:pPr>
            <w:r w:rsidRPr="00B63066">
              <w:rPr>
                <w:sz w:val="24"/>
                <w:szCs w:val="24"/>
              </w:rPr>
              <w:t>vanj.surad:šk.liječ.,</w:t>
            </w:r>
          </w:p>
        </w:tc>
        <w:tc>
          <w:tcPr>
            <w:tcW w:w="2060" w:type="dxa"/>
          </w:tcPr>
          <w:p w:rsidR="003E06FA" w:rsidRPr="00B63066" w:rsidRDefault="003E06FA" w:rsidP="003E06FA">
            <w:pPr>
              <w:rPr>
                <w:sz w:val="24"/>
                <w:szCs w:val="24"/>
              </w:rPr>
            </w:pPr>
            <w:r w:rsidRPr="00B63066">
              <w:rPr>
                <w:sz w:val="24"/>
                <w:szCs w:val="24"/>
              </w:rPr>
              <w:t>razgovor,različite suportivne tehnike rada</w:t>
            </w:r>
          </w:p>
        </w:tc>
        <w:tc>
          <w:tcPr>
            <w:tcW w:w="1656" w:type="dxa"/>
          </w:tcPr>
          <w:p w:rsidR="003E06FA" w:rsidRPr="00B63066" w:rsidRDefault="003E06FA" w:rsidP="003E06FA">
            <w:pPr>
              <w:rPr>
                <w:sz w:val="24"/>
                <w:szCs w:val="24"/>
              </w:rPr>
            </w:pPr>
            <w:r w:rsidRPr="00B63066">
              <w:rPr>
                <w:sz w:val="24"/>
                <w:szCs w:val="24"/>
              </w:rPr>
              <w:t>tijekom nastavne godine</w:t>
            </w:r>
          </w:p>
        </w:tc>
      </w:tr>
      <w:tr w:rsidR="003E06FA" w:rsidRPr="00B63066" w:rsidTr="003E06FA">
        <w:tc>
          <w:tcPr>
            <w:tcW w:w="3741" w:type="dxa"/>
          </w:tcPr>
          <w:p w:rsidR="003E06FA" w:rsidRPr="00B63066" w:rsidRDefault="003E06FA" w:rsidP="003E06FA">
            <w:pPr>
              <w:ind w:left="709" w:hanging="709"/>
              <w:rPr>
                <w:sz w:val="24"/>
              </w:rPr>
            </w:pPr>
            <w:r w:rsidRPr="00B63066">
              <w:rPr>
                <w:b/>
                <w:sz w:val="24"/>
              </w:rPr>
              <w:t>6.</w:t>
            </w:r>
            <w:r w:rsidRPr="00B63066">
              <w:rPr>
                <w:sz w:val="24"/>
              </w:rPr>
              <w:t>Suradnja sa srednjim školama</w:t>
            </w:r>
          </w:p>
        </w:tc>
        <w:tc>
          <w:tcPr>
            <w:tcW w:w="2083" w:type="dxa"/>
          </w:tcPr>
          <w:p w:rsidR="003E06FA" w:rsidRPr="00B63066" w:rsidRDefault="003E06FA" w:rsidP="003E06FA">
            <w:pPr>
              <w:rPr>
                <w:sz w:val="24"/>
                <w:szCs w:val="24"/>
              </w:rPr>
            </w:pPr>
            <w:r w:rsidRPr="00B63066">
              <w:rPr>
                <w:sz w:val="24"/>
                <w:szCs w:val="24"/>
              </w:rPr>
              <w:t>pedagog, psiholog, učitelji</w:t>
            </w:r>
          </w:p>
        </w:tc>
        <w:tc>
          <w:tcPr>
            <w:tcW w:w="2060" w:type="dxa"/>
          </w:tcPr>
          <w:p w:rsidR="003E06FA" w:rsidRPr="00B63066" w:rsidRDefault="003E06FA" w:rsidP="003E06FA">
            <w:pPr>
              <w:rPr>
                <w:sz w:val="24"/>
                <w:szCs w:val="24"/>
              </w:rPr>
            </w:pPr>
            <w:r w:rsidRPr="00B63066">
              <w:rPr>
                <w:sz w:val="24"/>
                <w:szCs w:val="24"/>
              </w:rPr>
              <w:t>informir. i konzult. struč. surad. SŠ o bivšim uč. u cilu prevencije</w:t>
            </w:r>
          </w:p>
        </w:tc>
        <w:tc>
          <w:tcPr>
            <w:tcW w:w="1656" w:type="dxa"/>
          </w:tcPr>
          <w:p w:rsidR="003E06FA" w:rsidRPr="00B63066" w:rsidRDefault="003E06FA" w:rsidP="003E06FA">
            <w:pPr>
              <w:rPr>
                <w:sz w:val="24"/>
                <w:szCs w:val="24"/>
              </w:rPr>
            </w:pPr>
            <w:r w:rsidRPr="00B63066">
              <w:rPr>
                <w:sz w:val="24"/>
                <w:szCs w:val="24"/>
              </w:rPr>
              <w:t>IX-X mj.</w:t>
            </w:r>
          </w:p>
        </w:tc>
      </w:tr>
      <w:tr w:rsidR="003E06FA" w:rsidRPr="00B63066" w:rsidTr="003E06FA">
        <w:tc>
          <w:tcPr>
            <w:tcW w:w="3741" w:type="dxa"/>
          </w:tcPr>
          <w:p w:rsidR="003E06FA" w:rsidRPr="002A2689" w:rsidRDefault="003E06FA" w:rsidP="003E06FA">
            <w:pPr>
              <w:rPr>
                <w:color w:val="0000FF"/>
                <w:sz w:val="24"/>
                <w:szCs w:val="24"/>
              </w:rPr>
            </w:pPr>
            <w:r w:rsidRPr="002A2689">
              <w:rPr>
                <w:color w:val="0000FF"/>
                <w:sz w:val="24"/>
                <w:szCs w:val="24"/>
              </w:rPr>
              <w:t>3. INDICIRANA PREVENCIJA</w:t>
            </w:r>
          </w:p>
        </w:tc>
        <w:tc>
          <w:tcPr>
            <w:tcW w:w="2083" w:type="dxa"/>
          </w:tcPr>
          <w:p w:rsidR="003E06FA" w:rsidRPr="002A2689" w:rsidRDefault="003E06FA" w:rsidP="003E06FA">
            <w:pPr>
              <w:rPr>
                <w:sz w:val="24"/>
                <w:szCs w:val="24"/>
              </w:rPr>
            </w:pPr>
          </w:p>
        </w:tc>
        <w:tc>
          <w:tcPr>
            <w:tcW w:w="2060" w:type="dxa"/>
          </w:tcPr>
          <w:p w:rsidR="003E06FA" w:rsidRPr="002A2689" w:rsidRDefault="003E06FA" w:rsidP="003E06FA">
            <w:pPr>
              <w:rPr>
                <w:sz w:val="24"/>
                <w:szCs w:val="24"/>
              </w:rPr>
            </w:pPr>
          </w:p>
        </w:tc>
        <w:tc>
          <w:tcPr>
            <w:tcW w:w="1656" w:type="dxa"/>
          </w:tcPr>
          <w:p w:rsidR="003E06FA" w:rsidRPr="002A2689" w:rsidRDefault="003E06FA" w:rsidP="003E06FA">
            <w:pPr>
              <w:rPr>
                <w:sz w:val="24"/>
                <w:szCs w:val="24"/>
              </w:rPr>
            </w:pPr>
          </w:p>
        </w:tc>
      </w:tr>
      <w:tr w:rsidR="003E06FA" w:rsidRPr="00B63066" w:rsidTr="003E06FA">
        <w:tc>
          <w:tcPr>
            <w:tcW w:w="3741" w:type="dxa"/>
          </w:tcPr>
          <w:p w:rsidR="003E06FA" w:rsidRPr="002A2689" w:rsidRDefault="003E06FA" w:rsidP="003E06FA">
            <w:pPr>
              <w:rPr>
                <w:sz w:val="24"/>
                <w:szCs w:val="24"/>
              </w:rPr>
            </w:pPr>
            <w:r w:rsidRPr="002A2689">
              <w:rPr>
                <w:b/>
                <w:color w:val="0000FF"/>
                <w:sz w:val="24"/>
                <w:szCs w:val="24"/>
              </w:rPr>
              <w:t>Individualni rad</w:t>
            </w:r>
          </w:p>
        </w:tc>
        <w:tc>
          <w:tcPr>
            <w:tcW w:w="2083" w:type="dxa"/>
          </w:tcPr>
          <w:p w:rsidR="003E06FA" w:rsidRPr="002A2689" w:rsidRDefault="003E06FA" w:rsidP="003E06FA">
            <w:pPr>
              <w:rPr>
                <w:sz w:val="24"/>
                <w:szCs w:val="24"/>
              </w:rPr>
            </w:pPr>
          </w:p>
        </w:tc>
        <w:tc>
          <w:tcPr>
            <w:tcW w:w="2060" w:type="dxa"/>
          </w:tcPr>
          <w:p w:rsidR="003E06FA" w:rsidRPr="002A2689" w:rsidRDefault="003E06FA" w:rsidP="003E06FA">
            <w:pPr>
              <w:rPr>
                <w:sz w:val="24"/>
                <w:szCs w:val="24"/>
              </w:rPr>
            </w:pPr>
          </w:p>
        </w:tc>
        <w:tc>
          <w:tcPr>
            <w:tcW w:w="1656" w:type="dxa"/>
          </w:tcPr>
          <w:p w:rsidR="003E06FA" w:rsidRPr="002A2689" w:rsidRDefault="003E06FA" w:rsidP="003E06FA">
            <w:pPr>
              <w:rPr>
                <w:sz w:val="24"/>
                <w:szCs w:val="24"/>
              </w:rPr>
            </w:pPr>
          </w:p>
        </w:tc>
      </w:tr>
      <w:tr w:rsidR="003E06FA" w:rsidRPr="00B63066" w:rsidTr="003E06FA">
        <w:tc>
          <w:tcPr>
            <w:tcW w:w="3741" w:type="dxa"/>
          </w:tcPr>
          <w:p w:rsidR="003E06FA" w:rsidRPr="002A2689" w:rsidRDefault="003E06FA" w:rsidP="003E06FA">
            <w:pPr>
              <w:rPr>
                <w:sz w:val="24"/>
                <w:szCs w:val="24"/>
              </w:rPr>
            </w:pPr>
            <w:r w:rsidRPr="002A2689">
              <w:rPr>
                <w:sz w:val="24"/>
                <w:szCs w:val="24"/>
              </w:rPr>
              <w:t>INTERVENCIJE za učenike s utvrđenim teškoćama ADHD, smetnje ponašanja,emocionalne smetnje)</w:t>
            </w:r>
          </w:p>
        </w:tc>
        <w:tc>
          <w:tcPr>
            <w:tcW w:w="2083" w:type="dxa"/>
          </w:tcPr>
          <w:p w:rsidR="003E06FA" w:rsidRDefault="003E06FA" w:rsidP="003E06FA">
            <w:pPr>
              <w:rPr>
                <w:sz w:val="24"/>
                <w:szCs w:val="24"/>
              </w:rPr>
            </w:pPr>
            <w:r>
              <w:rPr>
                <w:sz w:val="24"/>
                <w:szCs w:val="24"/>
              </w:rPr>
              <w:t xml:space="preserve">Učitelji, </w:t>
            </w:r>
          </w:p>
          <w:p w:rsidR="003E06FA" w:rsidRDefault="003E06FA" w:rsidP="003E06FA">
            <w:pPr>
              <w:rPr>
                <w:sz w:val="24"/>
                <w:szCs w:val="24"/>
              </w:rPr>
            </w:pPr>
            <w:r>
              <w:rPr>
                <w:sz w:val="24"/>
                <w:szCs w:val="24"/>
              </w:rPr>
              <w:t>SRS škole</w:t>
            </w:r>
          </w:p>
          <w:p w:rsidR="003E06FA" w:rsidRPr="002A2689" w:rsidRDefault="003E06FA" w:rsidP="003E06FA">
            <w:pPr>
              <w:rPr>
                <w:sz w:val="24"/>
                <w:szCs w:val="24"/>
              </w:rPr>
            </w:pPr>
            <w:r>
              <w:rPr>
                <w:sz w:val="24"/>
                <w:szCs w:val="24"/>
              </w:rPr>
              <w:t>ravnatelj</w:t>
            </w:r>
          </w:p>
        </w:tc>
        <w:tc>
          <w:tcPr>
            <w:tcW w:w="2060" w:type="dxa"/>
          </w:tcPr>
          <w:p w:rsidR="003E06FA" w:rsidRPr="002A2689" w:rsidRDefault="003E06FA" w:rsidP="003E06FA">
            <w:pPr>
              <w:rPr>
                <w:sz w:val="24"/>
                <w:szCs w:val="24"/>
              </w:rPr>
            </w:pPr>
            <w:r>
              <w:rPr>
                <w:sz w:val="24"/>
                <w:szCs w:val="24"/>
              </w:rPr>
              <w:t>Smirivanje stanja i /ili situacije, razgovor, podrška, kontaktiranje roditelja, grupni i individualni rad</w:t>
            </w:r>
          </w:p>
        </w:tc>
        <w:tc>
          <w:tcPr>
            <w:tcW w:w="1656" w:type="dxa"/>
          </w:tcPr>
          <w:p w:rsidR="003E06FA" w:rsidRPr="002A2689" w:rsidRDefault="003E06FA" w:rsidP="003E06FA">
            <w:pPr>
              <w:rPr>
                <w:sz w:val="24"/>
                <w:szCs w:val="24"/>
              </w:rPr>
            </w:pPr>
            <w:r>
              <w:rPr>
                <w:sz w:val="24"/>
                <w:szCs w:val="24"/>
              </w:rPr>
              <w:t>Po potrebi tijekom godine</w:t>
            </w:r>
          </w:p>
        </w:tc>
      </w:tr>
      <w:tr w:rsidR="003E06FA" w:rsidRPr="00B63066" w:rsidTr="003E06FA">
        <w:tc>
          <w:tcPr>
            <w:tcW w:w="3741" w:type="dxa"/>
          </w:tcPr>
          <w:p w:rsidR="003E06FA" w:rsidRPr="002A2689" w:rsidRDefault="003E06FA" w:rsidP="003E06FA">
            <w:pPr>
              <w:rPr>
                <w:sz w:val="24"/>
                <w:szCs w:val="24"/>
              </w:rPr>
            </w:pPr>
            <w:r w:rsidRPr="002A2689">
              <w:rPr>
                <w:b/>
                <w:sz w:val="24"/>
                <w:szCs w:val="24"/>
              </w:rPr>
              <w:t>1.</w:t>
            </w:r>
            <w:r w:rsidRPr="002A2689">
              <w:rPr>
                <w:sz w:val="24"/>
                <w:szCs w:val="24"/>
              </w:rPr>
              <w:t>.Učenicima visokog rizika, kontinuir. praćenje razvoja učenika, timska obrada</w:t>
            </w:r>
          </w:p>
          <w:p w:rsidR="003E06FA" w:rsidRPr="002A2689" w:rsidRDefault="003E06FA" w:rsidP="003E06FA">
            <w:pPr>
              <w:rPr>
                <w:sz w:val="24"/>
                <w:szCs w:val="24"/>
              </w:rPr>
            </w:pPr>
            <w:r w:rsidRPr="002A2689">
              <w:rPr>
                <w:b/>
                <w:sz w:val="24"/>
                <w:szCs w:val="24"/>
              </w:rPr>
              <w:t>1.1.</w:t>
            </w:r>
            <w:r w:rsidRPr="002A2689">
              <w:rPr>
                <w:sz w:val="24"/>
                <w:szCs w:val="24"/>
              </w:rPr>
              <w:t xml:space="preserve"> Tretman ovisno o vrsti teškoće u školi i /ili u drugoj ustanovi</w:t>
            </w:r>
          </w:p>
        </w:tc>
        <w:tc>
          <w:tcPr>
            <w:tcW w:w="2083" w:type="dxa"/>
          </w:tcPr>
          <w:p w:rsidR="003E06FA" w:rsidRPr="002A2689" w:rsidRDefault="003E06FA" w:rsidP="003E06FA">
            <w:pPr>
              <w:rPr>
                <w:sz w:val="24"/>
                <w:szCs w:val="24"/>
              </w:rPr>
            </w:pPr>
            <w:r w:rsidRPr="002A2689">
              <w:rPr>
                <w:sz w:val="24"/>
                <w:szCs w:val="24"/>
              </w:rPr>
              <w:t>vanjski surad: šk. liječ, CZSS, dom za djecu i mladež,</w:t>
            </w:r>
          </w:p>
          <w:p w:rsidR="003E06FA" w:rsidRPr="002A2689" w:rsidRDefault="003E06FA" w:rsidP="003E06FA">
            <w:pPr>
              <w:rPr>
                <w:sz w:val="24"/>
                <w:szCs w:val="24"/>
              </w:rPr>
            </w:pPr>
            <w:r w:rsidRPr="002A2689">
              <w:rPr>
                <w:sz w:val="24"/>
                <w:szCs w:val="24"/>
              </w:rPr>
              <w:t>NZZJZ</w:t>
            </w:r>
          </w:p>
        </w:tc>
        <w:tc>
          <w:tcPr>
            <w:tcW w:w="2060" w:type="dxa"/>
          </w:tcPr>
          <w:p w:rsidR="003E06FA" w:rsidRPr="002A2689" w:rsidRDefault="003E06FA" w:rsidP="003E06FA">
            <w:pPr>
              <w:rPr>
                <w:sz w:val="24"/>
                <w:szCs w:val="24"/>
              </w:rPr>
            </w:pPr>
            <w:r w:rsidRPr="002A2689">
              <w:rPr>
                <w:sz w:val="24"/>
                <w:szCs w:val="24"/>
              </w:rPr>
              <w:t xml:space="preserve">intervju, razgovor, razmjena informac, konzultacije, sistematsko i </w:t>
            </w:r>
          </w:p>
        </w:tc>
        <w:tc>
          <w:tcPr>
            <w:tcW w:w="1656" w:type="dxa"/>
          </w:tcPr>
          <w:p w:rsidR="003E06FA" w:rsidRPr="002A2689" w:rsidRDefault="003E06FA" w:rsidP="003E06FA">
            <w:pPr>
              <w:rPr>
                <w:sz w:val="24"/>
                <w:szCs w:val="24"/>
              </w:rPr>
            </w:pPr>
            <w:r w:rsidRPr="002A2689">
              <w:rPr>
                <w:sz w:val="24"/>
                <w:szCs w:val="24"/>
              </w:rPr>
              <w:t>tijekom školske godine</w:t>
            </w:r>
          </w:p>
        </w:tc>
      </w:tr>
      <w:tr w:rsidR="003E06FA" w:rsidRPr="00B63066" w:rsidTr="003E06FA">
        <w:tc>
          <w:tcPr>
            <w:tcW w:w="3741" w:type="dxa"/>
            <w:shd w:val="clear" w:color="auto" w:fill="auto"/>
          </w:tcPr>
          <w:p w:rsidR="003E06FA" w:rsidRDefault="003E06FA" w:rsidP="003E06FA">
            <w:pPr>
              <w:rPr>
                <w:rFonts w:ascii="GaramondPremrPro-Smbd" w:hAnsi="GaramondPremrPro-Smbd" w:cs="GaramondPremrPro-Smbd"/>
                <w:i/>
                <w:sz w:val="24"/>
                <w:szCs w:val="24"/>
              </w:rPr>
            </w:pPr>
            <w:r w:rsidRPr="002A2689">
              <w:rPr>
                <w:b/>
                <w:sz w:val="24"/>
                <w:szCs w:val="24"/>
              </w:rPr>
              <w:t xml:space="preserve">1.2. </w:t>
            </w:r>
            <w:r w:rsidRPr="002A2689">
              <w:rPr>
                <w:rFonts w:ascii="GaramondPremrPro-Smbd" w:hAnsi="GaramondPremrPro-Smbd" w:cs="GaramondPremrPro-Smbd"/>
                <w:sz w:val="24"/>
                <w:szCs w:val="24"/>
              </w:rPr>
              <w:t xml:space="preserve"> </w:t>
            </w:r>
            <w:r>
              <w:rPr>
                <w:rFonts w:ascii="GaramondPremrPro-Smbd" w:hAnsi="GaramondPremrPro-Smbd" w:cs="GaramondPremrPro-Smbd"/>
                <w:i/>
                <w:sz w:val="24"/>
                <w:szCs w:val="24"/>
              </w:rPr>
              <w:t>Diskretni personalni zaštitni</w:t>
            </w:r>
          </w:p>
          <w:p w:rsidR="003E06FA" w:rsidRDefault="003E06FA" w:rsidP="003E06FA">
            <w:pPr>
              <w:rPr>
                <w:rFonts w:ascii="GaramondPremrPro-Smbd" w:hAnsi="GaramondPremrPro-Smbd" w:cs="GaramondPremrPro-Smbd"/>
                <w:i/>
                <w:sz w:val="24"/>
                <w:szCs w:val="24"/>
              </w:rPr>
            </w:pPr>
            <w:r>
              <w:rPr>
                <w:rFonts w:ascii="GaramondPremrPro-Smbd" w:hAnsi="GaramondPremrPro-Smbd" w:cs="GaramondPremrPro-Smbd"/>
                <w:i/>
                <w:sz w:val="24"/>
                <w:szCs w:val="24"/>
              </w:rPr>
              <w:t xml:space="preserve">        postupak</w:t>
            </w:r>
          </w:p>
          <w:p w:rsidR="003E06FA" w:rsidRPr="00164D8A" w:rsidRDefault="003E06FA" w:rsidP="003E06FA">
            <w:pPr>
              <w:rPr>
                <w:rFonts w:ascii="GaramondPremrPro-Smbd" w:hAnsi="GaramondPremrPro-Smbd" w:cs="GaramondPremrPro-Smbd"/>
                <w:i/>
                <w:sz w:val="24"/>
                <w:szCs w:val="24"/>
              </w:rPr>
            </w:pPr>
            <w:r w:rsidRPr="002A2689">
              <w:rPr>
                <w:b/>
                <w:sz w:val="24"/>
                <w:szCs w:val="24"/>
              </w:rPr>
              <w:t>1.3.</w:t>
            </w:r>
            <w:r w:rsidRPr="002A2689">
              <w:rPr>
                <w:sz w:val="24"/>
                <w:szCs w:val="24"/>
              </w:rPr>
              <w:t xml:space="preserve"> Razred kao terapijska zajednica</w:t>
            </w:r>
          </w:p>
        </w:tc>
        <w:tc>
          <w:tcPr>
            <w:tcW w:w="2083" w:type="dxa"/>
            <w:shd w:val="clear" w:color="auto" w:fill="auto"/>
          </w:tcPr>
          <w:p w:rsidR="003E06FA" w:rsidRPr="002A2689" w:rsidRDefault="003E06FA" w:rsidP="003E06FA">
            <w:pPr>
              <w:rPr>
                <w:sz w:val="24"/>
                <w:szCs w:val="24"/>
              </w:rPr>
            </w:pPr>
            <w:r w:rsidRPr="002A2689">
              <w:rPr>
                <w:sz w:val="24"/>
                <w:szCs w:val="24"/>
              </w:rPr>
              <w:t>učitelji, roditelji,</w:t>
            </w:r>
          </w:p>
          <w:p w:rsidR="003E06FA" w:rsidRPr="00164D8A" w:rsidRDefault="003E06FA" w:rsidP="003E06FA">
            <w:pPr>
              <w:rPr>
                <w:sz w:val="24"/>
                <w:szCs w:val="24"/>
              </w:rPr>
            </w:pPr>
            <w:r w:rsidRPr="002A2689">
              <w:rPr>
                <w:sz w:val="24"/>
                <w:szCs w:val="24"/>
              </w:rPr>
              <w:t>stručni suradnici</w:t>
            </w:r>
          </w:p>
        </w:tc>
        <w:tc>
          <w:tcPr>
            <w:tcW w:w="2060" w:type="dxa"/>
            <w:shd w:val="clear" w:color="auto" w:fill="auto"/>
          </w:tcPr>
          <w:p w:rsidR="003E06FA" w:rsidRPr="00164D8A" w:rsidRDefault="003E06FA" w:rsidP="003E06FA">
            <w:pPr>
              <w:rPr>
                <w:sz w:val="24"/>
                <w:szCs w:val="24"/>
              </w:rPr>
            </w:pPr>
            <w:r w:rsidRPr="002A2689">
              <w:rPr>
                <w:sz w:val="24"/>
                <w:szCs w:val="24"/>
              </w:rPr>
              <w:t>nesistematsko praćenje na satu, RV</w:t>
            </w:r>
          </w:p>
        </w:tc>
        <w:tc>
          <w:tcPr>
            <w:tcW w:w="1656" w:type="dxa"/>
            <w:shd w:val="clear" w:color="auto" w:fill="auto"/>
          </w:tcPr>
          <w:p w:rsidR="003E06FA" w:rsidRPr="00164D8A" w:rsidRDefault="003E06FA" w:rsidP="003E06FA">
            <w:pPr>
              <w:rPr>
                <w:sz w:val="24"/>
                <w:szCs w:val="24"/>
              </w:rPr>
            </w:pPr>
          </w:p>
        </w:tc>
      </w:tr>
      <w:tr w:rsidR="003E06FA" w:rsidRPr="00B63066" w:rsidTr="003E06FA">
        <w:tc>
          <w:tcPr>
            <w:tcW w:w="9540" w:type="dxa"/>
            <w:gridSpan w:val="4"/>
            <w:shd w:val="clear" w:color="auto" w:fill="auto"/>
          </w:tcPr>
          <w:p w:rsidR="003E06FA" w:rsidRPr="00164D8A" w:rsidRDefault="003E06FA" w:rsidP="003E06FA">
            <w:pPr>
              <w:rPr>
                <w:sz w:val="24"/>
                <w:szCs w:val="24"/>
              </w:rPr>
            </w:pPr>
            <w:r w:rsidRPr="002A2689">
              <w:rPr>
                <w:b/>
                <w:color w:val="0000FF"/>
                <w:sz w:val="24"/>
                <w:szCs w:val="24"/>
              </w:rPr>
              <w:t>RAD S RODITELJIMA</w:t>
            </w:r>
          </w:p>
        </w:tc>
      </w:tr>
      <w:tr w:rsidR="003E06FA" w:rsidRPr="00B63066" w:rsidTr="003E06FA">
        <w:tc>
          <w:tcPr>
            <w:tcW w:w="3741" w:type="dxa"/>
          </w:tcPr>
          <w:p w:rsidR="003E06FA" w:rsidRPr="002A2689" w:rsidRDefault="003E06FA" w:rsidP="003E06FA">
            <w:pPr>
              <w:rPr>
                <w:b/>
                <w:color w:val="4D31F7"/>
                <w:sz w:val="24"/>
                <w:szCs w:val="24"/>
              </w:rPr>
            </w:pPr>
            <w:r w:rsidRPr="002A2689">
              <w:rPr>
                <w:color w:val="0000FF"/>
                <w:sz w:val="24"/>
                <w:szCs w:val="24"/>
              </w:rPr>
              <w:t>1.UNIVERZALNA PREVENCIJA</w:t>
            </w:r>
          </w:p>
        </w:tc>
        <w:tc>
          <w:tcPr>
            <w:tcW w:w="2083" w:type="dxa"/>
          </w:tcPr>
          <w:p w:rsidR="003E06FA" w:rsidRPr="002A2689" w:rsidRDefault="003E06FA" w:rsidP="003E06FA">
            <w:pPr>
              <w:jc w:val="center"/>
              <w:rPr>
                <w:sz w:val="24"/>
                <w:szCs w:val="24"/>
              </w:rPr>
            </w:pPr>
          </w:p>
        </w:tc>
        <w:tc>
          <w:tcPr>
            <w:tcW w:w="2060" w:type="dxa"/>
          </w:tcPr>
          <w:p w:rsidR="003E06FA" w:rsidRPr="002A2689" w:rsidRDefault="003E06FA" w:rsidP="003E06FA">
            <w:pPr>
              <w:jc w:val="center"/>
              <w:rPr>
                <w:sz w:val="24"/>
                <w:szCs w:val="24"/>
              </w:rPr>
            </w:pPr>
          </w:p>
        </w:tc>
        <w:tc>
          <w:tcPr>
            <w:tcW w:w="1656" w:type="dxa"/>
          </w:tcPr>
          <w:p w:rsidR="003E06FA" w:rsidRPr="002A2689" w:rsidRDefault="003E06FA" w:rsidP="003E06FA">
            <w:pPr>
              <w:rPr>
                <w:sz w:val="24"/>
                <w:szCs w:val="24"/>
              </w:rPr>
            </w:pPr>
          </w:p>
        </w:tc>
      </w:tr>
      <w:tr w:rsidR="003E06FA" w:rsidRPr="00B63066" w:rsidTr="003E06FA">
        <w:tc>
          <w:tcPr>
            <w:tcW w:w="3741" w:type="dxa"/>
          </w:tcPr>
          <w:p w:rsidR="003E06FA" w:rsidRPr="002A2689" w:rsidRDefault="003E06FA" w:rsidP="003E06FA">
            <w:pPr>
              <w:rPr>
                <w:sz w:val="24"/>
                <w:szCs w:val="24"/>
              </w:rPr>
            </w:pPr>
            <w:r w:rsidRPr="002A2689">
              <w:rPr>
                <w:b/>
                <w:color w:val="0000FF"/>
                <w:sz w:val="24"/>
                <w:szCs w:val="24"/>
              </w:rPr>
              <w:t>Grupni rad</w:t>
            </w:r>
          </w:p>
        </w:tc>
        <w:tc>
          <w:tcPr>
            <w:tcW w:w="2083" w:type="dxa"/>
          </w:tcPr>
          <w:p w:rsidR="003E06FA" w:rsidRPr="002A2689" w:rsidRDefault="003E06FA" w:rsidP="003E06FA">
            <w:pPr>
              <w:jc w:val="center"/>
              <w:rPr>
                <w:sz w:val="24"/>
                <w:szCs w:val="24"/>
              </w:rPr>
            </w:pPr>
          </w:p>
        </w:tc>
        <w:tc>
          <w:tcPr>
            <w:tcW w:w="2060" w:type="dxa"/>
          </w:tcPr>
          <w:p w:rsidR="003E06FA" w:rsidRPr="002A2689" w:rsidRDefault="003E06FA" w:rsidP="003E06FA">
            <w:pPr>
              <w:jc w:val="center"/>
              <w:rPr>
                <w:sz w:val="24"/>
                <w:szCs w:val="24"/>
              </w:rPr>
            </w:pPr>
          </w:p>
        </w:tc>
        <w:tc>
          <w:tcPr>
            <w:tcW w:w="1656" w:type="dxa"/>
          </w:tcPr>
          <w:p w:rsidR="003E06FA" w:rsidRPr="002A2689" w:rsidRDefault="003E06FA" w:rsidP="003E06FA">
            <w:pPr>
              <w:rPr>
                <w:sz w:val="24"/>
                <w:szCs w:val="24"/>
              </w:rPr>
            </w:pPr>
          </w:p>
        </w:tc>
      </w:tr>
      <w:tr w:rsidR="003E06FA" w:rsidRPr="00B63066" w:rsidTr="003E06FA">
        <w:tc>
          <w:tcPr>
            <w:tcW w:w="3741" w:type="dxa"/>
          </w:tcPr>
          <w:p w:rsidR="003E06FA" w:rsidRPr="002A2689" w:rsidRDefault="003E06FA" w:rsidP="003E06FA">
            <w:pPr>
              <w:rPr>
                <w:sz w:val="24"/>
                <w:szCs w:val="24"/>
              </w:rPr>
            </w:pPr>
            <w:r w:rsidRPr="002A2689">
              <w:rPr>
                <w:b/>
                <w:sz w:val="24"/>
                <w:szCs w:val="24"/>
              </w:rPr>
              <w:t>1.</w:t>
            </w:r>
            <w:r w:rsidRPr="002A2689">
              <w:rPr>
                <w:sz w:val="24"/>
                <w:szCs w:val="24"/>
              </w:rPr>
              <w:t xml:space="preserve">Roditeljski sastanci </w:t>
            </w:r>
          </w:p>
          <w:p w:rsidR="003E06FA" w:rsidRPr="002A2689" w:rsidRDefault="003E06FA" w:rsidP="003E06FA">
            <w:pPr>
              <w:rPr>
                <w:sz w:val="24"/>
                <w:szCs w:val="24"/>
              </w:rPr>
            </w:pPr>
            <w:r w:rsidRPr="002A2689">
              <w:rPr>
                <w:sz w:val="24"/>
                <w:szCs w:val="24"/>
              </w:rPr>
              <w:t>-Priprema djece i roditelja za školu</w:t>
            </w:r>
          </w:p>
          <w:p w:rsidR="003E06FA" w:rsidRPr="002A2689" w:rsidRDefault="003E06FA" w:rsidP="003E06FA">
            <w:pPr>
              <w:rPr>
                <w:sz w:val="24"/>
                <w:szCs w:val="24"/>
              </w:rPr>
            </w:pPr>
            <w:r w:rsidRPr="002A2689">
              <w:rPr>
                <w:sz w:val="24"/>
                <w:szCs w:val="24"/>
              </w:rPr>
              <w:t>-Uloga stručnih suradnika i šk.liječ.</w:t>
            </w:r>
          </w:p>
          <w:p w:rsidR="003E06FA" w:rsidRPr="002A2689" w:rsidRDefault="003E06FA" w:rsidP="003E06FA">
            <w:pPr>
              <w:rPr>
                <w:sz w:val="24"/>
                <w:szCs w:val="24"/>
              </w:rPr>
            </w:pPr>
            <w:r w:rsidRPr="002A2689">
              <w:rPr>
                <w:sz w:val="24"/>
                <w:szCs w:val="24"/>
              </w:rPr>
              <w:t xml:space="preserve"> u zašti</w:t>
            </w:r>
            <w:r>
              <w:rPr>
                <w:sz w:val="24"/>
                <w:szCs w:val="24"/>
              </w:rPr>
              <w:t>ti</w:t>
            </w:r>
            <w:r w:rsidRPr="002A2689">
              <w:rPr>
                <w:sz w:val="24"/>
                <w:szCs w:val="24"/>
              </w:rPr>
              <w:t xml:space="preserve"> psihifizičkog zdravlj</w:t>
            </w:r>
            <w:r>
              <w:rPr>
                <w:sz w:val="24"/>
                <w:szCs w:val="24"/>
              </w:rPr>
              <w:t>a</w:t>
            </w:r>
            <w:r w:rsidRPr="002A2689">
              <w:rPr>
                <w:sz w:val="24"/>
                <w:szCs w:val="24"/>
              </w:rPr>
              <w:t xml:space="preserve"> djece i kako djeci predstaviti školu</w:t>
            </w:r>
          </w:p>
          <w:p w:rsidR="003E06FA" w:rsidRPr="002A2689" w:rsidRDefault="003E06FA" w:rsidP="003E06FA">
            <w:pPr>
              <w:rPr>
                <w:sz w:val="24"/>
                <w:szCs w:val="24"/>
              </w:rPr>
            </w:pPr>
          </w:p>
        </w:tc>
        <w:tc>
          <w:tcPr>
            <w:tcW w:w="2083" w:type="dxa"/>
          </w:tcPr>
          <w:p w:rsidR="003E06FA" w:rsidRPr="002A2689" w:rsidRDefault="003E06FA" w:rsidP="003E06FA">
            <w:pPr>
              <w:rPr>
                <w:sz w:val="24"/>
                <w:szCs w:val="24"/>
              </w:rPr>
            </w:pPr>
            <w:r w:rsidRPr="002A2689">
              <w:rPr>
                <w:sz w:val="24"/>
                <w:szCs w:val="24"/>
              </w:rPr>
              <w:t>učitelji/ razrednici</w:t>
            </w:r>
          </w:p>
          <w:p w:rsidR="003E06FA" w:rsidRPr="002A2689" w:rsidRDefault="003E06FA" w:rsidP="003E06FA">
            <w:pPr>
              <w:rPr>
                <w:sz w:val="24"/>
                <w:szCs w:val="24"/>
              </w:rPr>
            </w:pPr>
            <w:r w:rsidRPr="002A2689">
              <w:rPr>
                <w:sz w:val="24"/>
                <w:szCs w:val="24"/>
              </w:rPr>
              <w:t>stručni suradnici</w:t>
            </w:r>
          </w:p>
          <w:p w:rsidR="003E06FA" w:rsidRPr="002A2689" w:rsidRDefault="003E06FA" w:rsidP="003E06FA">
            <w:pPr>
              <w:rPr>
                <w:sz w:val="24"/>
                <w:szCs w:val="24"/>
              </w:rPr>
            </w:pPr>
          </w:p>
          <w:p w:rsidR="003E06FA" w:rsidRPr="002A2689" w:rsidRDefault="003E06FA" w:rsidP="003E06FA">
            <w:pPr>
              <w:rPr>
                <w:sz w:val="24"/>
                <w:szCs w:val="24"/>
              </w:rPr>
            </w:pPr>
            <w:r w:rsidRPr="002A2689">
              <w:rPr>
                <w:sz w:val="24"/>
                <w:szCs w:val="24"/>
              </w:rPr>
              <w:t>šk. liječnica</w:t>
            </w:r>
          </w:p>
        </w:tc>
        <w:tc>
          <w:tcPr>
            <w:tcW w:w="2060" w:type="dxa"/>
          </w:tcPr>
          <w:p w:rsidR="003E06FA" w:rsidRPr="002A2689" w:rsidRDefault="003E06FA" w:rsidP="003E06FA">
            <w:pPr>
              <w:rPr>
                <w:sz w:val="24"/>
                <w:szCs w:val="24"/>
              </w:rPr>
            </w:pPr>
            <w:r w:rsidRPr="002A2689">
              <w:rPr>
                <w:sz w:val="24"/>
                <w:szCs w:val="24"/>
              </w:rPr>
              <w:t>predavanja</w:t>
            </w:r>
          </w:p>
          <w:p w:rsidR="003E06FA" w:rsidRPr="002A2689" w:rsidRDefault="003E06FA" w:rsidP="003E06FA">
            <w:pPr>
              <w:rPr>
                <w:sz w:val="24"/>
                <w:szCs w:val="24"/>
              </w:rPr>
            </w:pPr>
            <w:r w:rsidRPr="002A2689">
              <w:rPr>
                <w:sz w:val="24"/>
                <w:szCs w:val="24"/>
              </w:rPr>
              <w:t>prezentacije</w:t>
            </w:r>
          </w:p>
          <w:p w:rsidR="003E06FA" w:rsidRPr="002A2689" w:rsidRDefault="003E06FA" w:rsidP="003E06FA">
            <w:pPr>
              <w:rPr>
                <w:sz w:val="24"/>
                <w:szCs w:val="24"/>
              </w:rPr>
            </w:pPr>
            <w:r w:rsidRPr="002A2689">
              <w:rPr>
                <w:sz w:val="24"/>
                <w:szCs w:val="24"/>
              </w:rPr>
              <w:t>radionice</w:t>
            </w:r>
          </w:p>
          <w:p w:rsidR="003E06FA" w:rsidRPr="002A2689" w:rsidRDefault="003E06FA" w:rsidP="003E06FA">
            <w:pPr>
              <w:rPr>
                <w:sz w:val="24"/>
                <w:szCs w:val="24"/>
              </w:rPr>
            </w:pPr>
            <w:r w:rsidRPr="002A2689">
              <w:rPr>
                <w:sz w:val="24"/>
                <w:szCs w:val="24"/>
              </w:rPr>
              <w:t>razgovor</w:t>
            </w:r>
          </w:p>
          <w:p w:rsidR="003E06FA" w:rsidRPr="002A2689" w:rsidRDefault="003E06FA" w:rsidP="003E06FA">
            <w:pPr>
              <w:rPr>
                <w:sz w:val="24"/>
                <w:szCs w:val="24"/>
              </w:rPr>
            </w:pPr>
            <w:r w:rsidRPr="002A2689">
              <w:rPr>
                <w:sz w:val="24"/>
                <w:szCs w:val="24"/>
              </w:rPr>
              <w:t>različiti pisani edukat. materijali</w:t>
            </w:r>
          </w:p>
        </w:tc>
        <w:tc>
          <w:tcPr>
            <w:tcW w:w="1656" w:type="dxa"/>
          </w:tcPr>
          <w:p w:rsidR="003E06FA" w:rsidRPr="002A2689" w:rsidRDefault="003E06FA" w:rsidP="003E06FA">
            <w:pPr>
              <w:rPr>
                <w:sz w:val="24"/>
                <w:szCs w:val="24"/>
              </w:rPr>
            </w:pPr>
            <w:r w:rsidRPr="002A2689">
              <w:rPr>
                <w:sz w:val="24"/>
                <w:szCs w:val="24"/>
              </w:rPr>
              <w:t>tijekom nastav</w:t>
            </w:r>
          </w:p>
          <w:p w:rsidR="003E06FA" w:rsidRPr="002A2689" w:rsidRDefault="003E06FA" w:rsidP="003E06FA">
            <w:pPr>
              <w:rPr>
                <w:sz w:val="24"/>
                <w:szCs w:val="24"/>
              </w:rPr>
            </w:pPr>
            <w:r w:rsidRPr="002A2689">
              <w:rPr>
                <w:sz w:val="24"/>
                <w:szCs w:val="24"/>
              </w:rPr>
              <w:t>godine prema pl. i progr. učit/razrednika</w:t>
            </w:r>
          </w:p>
          <w:p w:rsidR="003E06FA" w:rsidRPr="002A2689" w:rsidRDefault="003E06FA" w:rsidP="003E06FA">
            <w:pPr>
              <w:rPr>
                <w:sz w:val="24"/>
                <w:szCs w:val="24"/>
              </w:rPr>
            </w:pPr>
            <w:r w:rsidRPr="002A2689">
              <w:rPr>
                <w:sz w:val="24"/>
                <w:szCs w:val="24"/>
              </w:rPr>
              <w:t>i stručnih suradnika</w:t>
            </w:r>
          </w:p>
        </w:tc>
      </w:tr>
    </w:tbl>
    <w:p w:rsidR="003E06FA" w:rsidRDefault="003E06FA" w:rsidP="003E06FA"/>
    <w:p w:rsidR="003E06FA" w:rsidRDefault="003E06FA" w:rsidP="003E06FA"/>
    <w:p w:rsidR="003E06FA" w:rsidRDefault="003E06FA" w:rsidP="003E06FA"/>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96"/>
        <w:gridCol w:w="2014"/>
        <w:gridCol w:w="1656"/>
      </w:tblGrid>
      <w:tr w:rsidR="003E06FA" w:rsidRPr="002A2689" w:rsidTr="003E06FA">
        <w:tc>
          <w:tcPr>
            <w:tcW w:w="3674" w:type="dxa"/>
            <w:shd w:val="clear" w:color="auto" w:fill="F2F2F2"/>
          </w:tcPr>
          <w:p w:rsidR="003E06FA" w:rsidRPr="002A2689" w:rsidRDefault="003E06FA" w:rsidP="003E06FA">
            <w:pPr>
              <w:jc w:val="center"/>
              <w:rPr>
                <w:i/>
                <w:sz w:val="24"/>
                <w:szCs w:val="24"/>
              </w:rPr>
            </w:pPr>
            <w:r w:rsidRPr="002A2689">
              <w:rPr>
                <w:i/>
                <w:sz w:val="24"/>
                <w:szCs w:val="24"/>
              </w:rPr>
              <w:lastRenderedPageBreak/>
              <w:t>SADRŽAJ RADA</w:t>
            </w:r>
          </w:p>
        </w:tc>
        <w:tc>
          <w:tcPr>
            <w:tcW w:w="2196" w:type="dxa"/>
            <w:shd w:val="clear" w:color="auto" w:fill="F2F2F2"/>
          </w:tcPr>
          <w:p w:rsidR="003E06FA" w:rsidRPr="002A2689" w:rsidRDefault="003E06FA" w:rsidP="003E06FA">
            <w:pPr>
              <w:jc w:val="center"/>
              <w:rPr>
                <w:i/>
                <w:sz w:val="24"/>
                <w:szCs w:val="24"/>
              </w:rPr>
            </w:pPr>
            <w:r w:rsidRPr="002A2689">
              <w:rPr>
                <w:i/>
                <w:sz w:val="24"/>
                <w:szCs w:val="24"/>
              </w:rPr>
              <w:t>NOSITELJI i</w:t>
            </w:r>
          </w:p>
          <w:p w:rsidR="003E06FA" w:rsidRPr="002A2689" w:rsidRDefault="003E06FA" w:rsidP="003E06FA">
            <w:pPr>
              <w:jc w:val="center"/>
              <w:rPr>
                <w:i/>
                <w:sz w:val="24"/>
                <w:szCs w:val="24"/>
              </w:rPr>
            </w:pPr>
            <w:r w:rsidRPr="002A2689">
              <w:rPr>
                <w:i/>
                <w:sz w:val="24"/>
                <w:szCs w:val="24"/>
              </w:rPr>
              <w:t>SURADNICI</w:t>
            </w:r>
          </w:p>
        </w:tc>
        <w:tc>
          <w:tcPr>
            <w:tcW w:w="2014" w:type="dxa"/>
            <w:shd w:val="clear" w:color="auto" w:fill="F2F2F2"/>
          </w:tcPr>
          <w:p w:rsidR="003E06FA" w:rsidRPr="002A2689" w:rsidRDefault="003E06FA" w:rsidP="003E06FA">
            <w:pPr>
              <w:jc w:val="center"/>
              <w:rPr>
                <w:i/>
                <w:sz w:val="24"/>
                <w:szCs w:val="24"/>
              </w:rPr>
            </w:pPr>
            <w:r w:rsidRPr="002A2689">
              <w:rPr>
                <w:i/>
                <w:sz w:val="24"/>
                <w:szCs w:val="24"/>
              </w:rPr>
              <w:t>OBLICI RADA</w:t>
            </w:r>
          </w:p>
        </w:tc>
        <w:tc>
          <w:tcPr>
            <w:tcW w:w="1656" w:type="dxa"/>
            <w:shd w:val="clear" w:color="auto" w:fill="F2F2F2"/>
          </w:tcPr>
          <w:p w:rsidR="003E06FA" w:rsidRPr="002A2689" w:rsidRDefault="003E06FA" w:rsidP="003E06FA">
            <w:pPr>
              <w:rPr>
                <w:i/>
                <w:sz w:val="24"/>
                <w:szCs w:val="24"/>
              </w:rPr>
            </w:pPr>
            <w:r w:rsidRPr="002A2689">
              <w:rPr>
                <w:i/>
                <w:sz w:val="24"/>
                <w:szCs w:val="24"/>
              </w:rPr>
              <w:t>VREMENIK</w:t>
            </w:r>
          </w:p>
        </w:tc>
      </w:tr>
      <w:tr w:rsidR="003E06FA" w:rsidRPr="002A2689" w:rsidTr="003E06FA">
        <w:tc>
          <w:tcPr>
            <w:tcW w:w="3674" w:type="dxa"/>
          </w:tcPr>
          <w:p w:rsidR="003E06FA" w:rsidRPr="002A2689" w:rsidRDefault="003E06FA" w:rsidP="003E06FA">
            <w:pPr>
              <w:rPr>
                <w:sz w:val="24"/>
                <w:szCs w:val="24"/>
              </w:rPr>
            </w:pPr>
            <w:r>
              <w:rPr>
                <w:sz w:val="24"/>
                <w:szCs w:val="24"/>
              </w:rPr>
              <w:t>1.r.</w:t>
            </w:r>
            <w:r w:rsidRPr="002A2689">
              <w:rPr>
                <w:sz w:val="24"/>
                <w:szCs w:val="24"/>
              </w:rPr>
              <w:t>Polazak djeteta u školu, učenje i vrednovanje naučenoga</w:t>
            </w:r>
          </w:p>
          <w:p w:rsidR="003E06FA" w:rsidRPr="002A2689" w:rsidRDefault="003E06FA" w:rsidP="003E06FA">
            <w:pPr>
              <w:rPr>
                <w:sz w:val="24"/>
                <w:szCs w:val="24"/>
              </w:rPr>
            </w:pPr>
            <w:r>
              <w:rPr>
                <w:sz w:val="24"/>
                <w:szCs w:val="24"/>
              </w:rPr>
              <w:t>3.r.</w:t>
            </w:r>
            <w:r w:rsidRPr="002A2689">
              <w:rPr>
                <w:sz w:val="24"/>
                <w:szCs w:val="24"/>
              </w:rPr>
              <w:t>Stilovi roditeljskog odgoja</w:t>
            </w:r>
          </w:p>
          <w:p w:rsidR="003E06FA" w:rsidRPr="002A2689" w:rsidRDefault="003E06FA" w:rsidP="003E06FA">
            <w:pPr>
              <w:rPr>
                <w:sz w:val="24"/>
                <w:szCs w:val="24"/>
              </w:rPr>
            </w:pPr>
            <w:r>
              <w:rPr>
                <w:sz w:val="24"/>
                <w:szCs w:val="24"/>
              </w:rPr>
              <w:t>1. i 5.r.</w:t>
            </w:r>
            <w:r w:rsidRPr="002A2689">
              <w:rPr>
                <w:sz w:val="24"/>
                <w:szCs w:val="24"/>
              </w:rPr>
              <w:t>Uloga roditelja u djetetovom učenju</w:t>
            </w:r>
          </w:p>
          <w:p w:rsidR="003E06FA" w:rsidRPr="002A2689" w:rsidRDefault="003E06FA" w:rsidP="003E06FA">
            <w:pPr>
              <w:rPr>
                <w:sz w:val="24"/>
                <w:szCs w:val="24"/>
              </w:rPr>
            </w:pPr>
            <w:r>
              <w:rPr>
                <w:sz w:val="24"/>
                <w:szCs w:val="24"/>
              </w:rPr>
              <w:t xml:space="preserve">6.r. </w:t>
            </w:r>
            <w:r w:rsidRPr="002A2689">
              <w:rPr>
                <w:sz w:val="24"/>
                <w:szCs w:val="24"/>
              </w:rPr>
              <w:t>Fak</w:t>
            </w:r>
            <w:r>
              <w:rPr>
                <w:sz w:val="24"/>
                <w:szCs w:val="24"/>
              </w:rPr>
              <w:t xml:space="preserve">tori koji vode zlouporabi droga     </w:t>
            </w:r>
            <w:r w:rsidRPr="002A2689">
              <w:rPr>
                <w:sz w:val="24"/>
                <w:szCs w:val="24"/>
              </w:rPr>
              <w:t>(zaštitni i rizični čimbenici)</w:t>
            </w:r>
          </w:p>
          <w:p w:rsidR="003E06FA" w:rsidRPr="002A2689" w:rsidRDefault="003E06FA" w:rsidP="003E06FA">
            <w:pPr>
              <w:rPr>
                <w:sz w:val="24"/>
                <w:szCs w:val="24"/>
              </w:rPr>
            </w:pPr>
            <w:r>
              <w:rPr>
                <w:sz w:val="24"/>
                <w:szCs w:val="24"/>
              </w:rPr>
              <w:t>8.r.</w:t>
            </w:r>
            <w:r w:rsidRPr="002A2689">
              <w:rPr>
                <w:sz w:val="24"/>
                <w:szCs w:val="24"/>
              </w:rPr>
              <w:t>Kako pomoći djetetu u izboru  budućeg zanimanja i SŠ</w:t>
            </w:r>
          </w:p>
        </w:tc>
        <w:tc>
          <w:tcPr>
            <w:tcW w:w="2196" w:type="dxa"/>
          </w:tcPr>
          <w:p w:rsidR="003E06FA" w:rsidRPr="002A2689" w:rsidRDefault="003E06FA" w:rsidP="003E06FA">
            <w:pPr>
              <w:rPr>
                <w:sz w:val="24"/>
                <w:szCs w:val="24"/>
              </w:rPr>
            </w:pPr>
            <w:r w:rsidRPr="002A2689">
              <w:rPr>
                <w:sz w:val="24"/>
                <w:szCs w:val="24"/>
              </w:rPr>
              <w:t>učitelji/ razrednici</w:t>
            </w:r>
          </w:p>
          <w:p w:rsidR="003E06FA" w:rsidRPr="002A2689" w:rsidRDefault="003E06FA" w:rsidP="003E06FA">
            <w:pPr>
              <w:rPr>
                <w:sz w:val="24"/>
                <w:szCs w:val="24"/>
              </w:rPr>
            </w:pPr>
            <w:r w:rsidRPr="002A2689">
              <w:rPr>
                <w:sz w:val="24"/>
                <w:szCs w:val="24"/>
              </w:rPr>
              <w:t>stručni suradnici</w:t>
            </w:r>
          </w:p>
          <w:p w:rsidR="003E06FA" w:rsidRPr="002A2689" w:rsidRDefault="003E06FA" w:rsidP="003E06FA">
            <w:pPr>
              <w:rPr>
                <w:sz w:val="24"/>
                <w:szCs w:val="24"/>
              </w:rPr>
            </w:pPr>
            <w:r w:rsidRPr="002A2689">
              <w:rPr>
                <w:sz w:val="24"/>
                <w:szCs w:val="24"/>
              </w:rPr>
              <w:t xml:space="preserve"> </w:t>
            </w:r>
          </w:p>
        </w:tc>
        <w:tc>
          <w:tcPr>
            <w:tcW w:w="2014" w:type="dxa"/>
          </w:tcPr>
          <w:p w:rsidR="003E06FA" w:rsidRPr="002A2689" w:rsidRDefault="003E06FA" w:rsidP="003E06FA">
            <w:pPr>
              <w:rPr>
                <w:sz w:val="24"/>
                <w:szCs w:val="24"/>
              </w:rPr>
            </w:pPr>
            <w:r w:rsidRPr="002A2689">
              <w:rPr>
                <w:sz w:val="24"/>
                <w:szCs w:val="24"/>
              </w:rPr>
              <w:t>predavanja</w:t>
            </w:r>
          </w:p>
          <w:p w:rsidR="003E06FA" w:rsidRPr="002A2689" w:rsidRDefault="003E06FA" w:rsidP="003E06FA">
            <w:pPr>
              <w:rPr>
                <w:sz w:val="24"/>
                <w:szCs w:val="24"/>
              </w:rPr>
            </w:pPr>
            <w:r w:rsidRPr="002A2689">
              <w:rPr>
                <w:sz w:val="24"/>
                <w:szCs w:val="24"/>
              </w:rPr>
              <w:t>prezentacije</w:t>
            </w:r>
          </w:p>
          <w:p w:rsidR="003E06FA" w:rsidRPr="002A2689" w:rsidRDefault="003E06FA" w:rsidP="003E06FA">
            <w:pPr>
              <w:rPr>
                <w:sz w:val="24"/>
                <w:szCs w:val="24"/>
              </w:rPr>
            </w:pPr>
            <w:r w:rsidRPr="002A2689">
              <w:rPr>
                <w:sz w:val="24"/>
                <w:szCs w:val="24"/>
              </w:rPr>
              <w:t>radionice</w:t>
            </w:r>
          </w:p>
          <w:p w:rsidR="003E06FA" w:rsidRPr="002A2689" w:rsidRDefault="003E06FA" w:rsidP="003E06FA">
            <w:pPr>
              <w:rPr>
                <w:sz w:val="24"/>
                <w:szCs w:val="24"/>
              </w:rPr>
            </w:pPr>
            <w:r w:rsidRPr="002A2689">
              <w:rPr>
                <w:sz w:val="24"/>
                <w:szCs w:val="24"/>
              </w:rPr>
              <w:t>razgovor</w:t>
            </w:r>
          </w:p>
          <w:p w:rsidR="003E06FA" w:rsidRPr="002A2689" w:rsidRDefault="003E06FA" w:rsidP="003E06FA">
            <w:pPr>
              <w:rPr>
                <w:sz w:val="24"/>
                <w:szCs w:val="24"/>
              </w:rPr>
            </w:pPr>
            <w:r w:rsidRPr="002A2689">
              <w:rPr>
                <w:sz w:val="24"/>
                <w:szCs w:val="24"/>
              </w:rPr>
              <w:t>različiti pisani edukativni materijali</w:t>
            </w:r>
          </w:p>
        </w:tc>
        <w:tc>
          <w:tcPr>
            <w:tcW w:w="1656" w:type="dxa"/>
          </w:tcPr>
          <w:p w:rsidR="003E06FA" w:rsidRPr="002A2689" w:rsidRDefault="003E06FA" w:rsidP="003E06FA">
            <w:pPr>
              <w:rPr>
                <w:sz w:val="24"/>
                <w:szCs w:val="24"/>
              </w:rPr>
            </w:pPr>
            <w:r w:rsidRPr="002A2689">
              <w:rPr>
                <w:sz w:val="24"/>
                <w:szCs w:val="24"/>
              </w:rPr>
              <w:t>tijekom nastav</w:t>
            </w:r>
          </w:p>
          <w:p w:rsidR="003E06FA" w:rsidRPr="002A2689" w:rsidRDefault="003E06FA" w:rsidP="003E06FA">
            <w:pPr>
              <w:rPr>
                <w:sz w:val="24"/>
                <w:szCs w:val="24"/>
              </w:rPr>
            </w:pPr>
            <w:r w:rsidRPr="002A2689">
              <w:rPr>
                <w:sz w:val="24"/>
                <w:szCs w:val="24"/>
              </w:rPr>
              <w:t>godine</w:t>
            </w:r>
          </w:p>
          <w:p w:rsidR="003E06FA" w:rsidRPr="002A2689" w:rsidRDefault="003E06FA" w:rsidP="003E06FA">
            <w:pPr>
              <w:rPr>
                <w:sz w:val="24"/>
                <w:szCs w:val="24"/>
              </w:rPr>
            </w:pPr>
            <w:r w:rsidRPr="002A2689">
              <w:rPr>
                <w:sz w:val="24"/>
                <w:szCs w:val="24"/>
              </w:rPr>
              <w:t>prema planu i programu učit/razrednika</w:t>
            </w:r>
          </w:p>
          <w:p w:rsidR="003E06FA" w:rsidRPr="002A2689" w:rsidRDefault="003E06FA" w:rsidP="003E06FA">
            <w:pPr>
              <w:rPr>
                <w:sz w:val="24"/>
                <w:szCs w:val="24"/>
              </w:rPr>
            </w:pPr>
            <w:r w:rsidRPr="002A2689">
              <w:rPr>
                <w:sz w:val="24"/>
                <w:szCs w:val="24"/>
              </w:rPr>
              <w:t>i stručnih suradnika</w:t>
            </w:r>
          </w:p>
        </w:tc>
      </w:tr>
      <w:tr w:rsidR="003E06FA" w:rsidRPr="002A2689" w:rsidTr="003E06FA">
        <w:tc>
          <w:tcPr>
            <w:tcW w:w="3674" w:type="dxa"/>
          </w:tcPr>
          <w:p w:rsidR="003E06FA" w:rsidRPr="002A2689" w:rsidRDefault="003E06FA" w:rsidP="003E06FA">
            <w:pPr>
              <w:ind w:left="709" w:hanging="709"/>
              <w:rPr>
                <w:sz w:val="24"/>
              </w:rPr>
            </w:pPr>
            <w:r w:rsidRPr="002A2689">
              <w:rPr>
                <w:b/>
                <w:sz w:val="24"/>
              </w:rPr>
              <w:t>2.</w:t>
            </w:r>
            <w:r w:rsidRPr="002A2689">
              <w:rPr>
                <w:sz w:val="24"/>
              </w:rPr>
              <w:t>Uključivanje roditelja u razne</w:t>
            </w:r>
          </w:p>
          <w:p w:rsidR="003E06FA" w:rsidRPr="002A2689" w:rsidRDefault="003E06FA" w:rsidP="003E06FA">
            <w:pPr>
              <w:ind w:left="709" w:hanging="709"/>
              <w:rPr>
                <w:sz w:val="24"/>
              </w:rPr>
            </w:pPr>
            <w:r w:rsidRPr="002A2689">
              <w:rPr>
                <w:b/>
                <w:sz w:val="24"/>
              </w:rPr>
              <w:t xml:space="preserve">   </w:t>
            </w:r>
            <w:r w:rsidRPr="002A2689">
              <w:rPr>
                <w:sz w:val="24"/>
              </w:rPr>
              <w:t xml:space="preserve"> školske aktivnosti prema</w:t>
            </w:r>
          </w:p>
          <w:p w:rsidR="003E06FA" w:rsidRPr="002A2689" w:rsidRDefault="003E06FA" w:rsidP="003E06FA">
            <w:pPr>
              <w:ind w:left="709" w:hanging="709"/>
              <w:rPr>
                <w:b/>
                <w:bCs/>
                <w:sz w:val="28"/>
              </w:rPr>
            </w:pPr>
            <w:r w:rsidRPr="002A2689">
              <w:rPr>
                <w:sz w:val="24"/>
              </w:rPr>
              <w:t xml:space="preserve">    mogućnostima i interesima</w:t>
            </w:r>
          </w:p>
          <w:p w:rsidR="003E06FA" w:rsidRPr="002A2689" w:rsidRDefault="003E06FA" w:rsidP="003E06FA">
            <w:pPr>
              <w:ind w:left="709" w:hanging="709"/>
              <w:rPr>
                <w:b/>
                <w:bCs/>
                <w:sz w:val="28"/>
              </w:rPr>
            </w:pPr>
          </w:p>
          <w:p w:rsidR="003E06FA" w:rsidRPr="002A2689" w:rsidRDefault="003E06FA" w:rsidP="003E06FA">
            <w:pPr>
              <w:rPr>
                <w:sz w:val="24"/>
              </w:rPr>
            </w:pPr>
          </w:p>
        </w:tc>
        <w:tc>
          <w:tcPr>
            <w:tcW w:w="2196" w:type="dxa"/>
          </w:tcPr>
          <w:p w:rsidR="003E06FA" w:rsidRPr="002A2689" w:rsidRDefault="003E06FA" w:rsidP="003E06FA">
            <w:pPr>
              <w:rPr>
                <w:sz w:val="24"/>
                <w:szCs w:val="24"/>
              </w:rPr>
            </w:pPr>
            <w:r w:rsidRPr="002A2689">
              <w:rPr>
                <w:sz w:val="24"/>
                <w:szCs w:val="24"/>
              </w:rPr>
              <w:t>učitelji</w:t>
            </w:r>
          </w:p>
          <w:p w:rsidR="003E06FA" w:rsidRPr="002A2689" w:rsidRDefault="003E06FA" w:rsidP="003E06FA">
            <w:pPr>
              <w:rPr>
                <w:sz w:val="24"/>
                <w:szCs w:val="24"/>
              </w:rPr>
            </w:pPr>
            <w:r w:rsidRPr="002A2689">
              <w:rPr>
                <w:sz w:val="24"/>
                <w:szCs w:val="24"/>
              </w:rPr>
              <w:t>ravnatelj</w:t>
            </w:r>
          </w:p>
        </w:tc>
        <w:tc>
          <w:tcPr>
            <w:tcW w:w="2014" w:type="dxa"/>
          </w:tcPr>
          <w:p w:rsidR="003E06FA" w:rsidRPr="002A2689" w:rsidRDefault="003E06FA" w:rsidP="003E06FA">
            <w:pPr>
              <w:rPr>
                <w:sz w:val="24"/>
              </w:rPr>
            </w:pPr>
            <w:r w:rsidRPr="002A2689">
              <w:rPr>
                <w:sz w:val="24"/>
              </w:rPr>
              <w:t>priče, prezentacije,</w:t>
            </w:r>
          </w:p>
          <w:p w:rsidR="003E06FA" w:rsidRPr="002A2689" w:rsidRDefault="003E06FA" w:rsidP="003E06FA">
            <w:pPr>
              <w:rPr>
                <w:sz w:val="24"/>
              </w:rPr>
            </w:pPr>
            <w:r w:rsidRPr="002A2689">
              <w:rPr>
                <w:sz w:val="24"/>
              </w:rPr>
              <w:t>sudjelov. u radion. za djecu</w:t>
            </w:r>
          </w:p>
        </w:tc>
        <w:tc>
          <w:tcPr>
            <w:tcW w:w="1656" w:type="dxa"/>
          </w:tcPr>
          <w:p w:rsidR="003E06FA" w:rsidRPr="002A2689" w:rsidRDefault="003E06FA" w:rsidP="003E06FA">
            <w:pPr>
              <w:rPr>
                <w:sz w:val="24"/>
                <w:szCs w:val="24"/>
              </w:rPr>
            </w:pPr>
            <w:r w:rsidRPr="002A2689">
              <w:rPr>
                <w:sz w:val="24"/>
                <w:szCs w:val="24"/>
              </w:rPr>
              <w:t>tijekom nastav</w:t>
            </w:r>
          </w:p>
          <w:p w:rsidR="003E06FA" w:rsidRPr="002A2689" w:rsidRDefault="003E06FA" w:rsidP="003E06FA">
            <w:pPr>
              <w:rPr>
                <w:sz w:val="24"/>
                <w:szCs w:val="24"/>
              </w:rPr>
            </w:pPr>
            <w:r w:rsidRPr="002A2689">
              <w:rPr>
                <w:sz w:val="24"/>
                <w:szCs w:val="24"/>
              </w:rPr>
              <w:t>god.prema planu i progr.</w:t>
            </w:r>
          </w:p>
          <w:p w:rsidR="003E06FA" w:rsidRPr="002A2689" w:rsidRDefault="003E06FA" w:rsidP="003E06FA">
            <w:pPr>
              <w:rPr>
                <w:sz w:val="24"/>
                <w:szCs w:val="24"/>
              </w:rPr>
            </w:pPr>
            <w:r w:rsidRPr="002A2689">
              <w:rPr>
                <w:sz w:val="24"/>
                <w:szCs w:val="24"/>
              </w:rPr>
              <w:t>škole</w:t>
            </w:r>
          </w:p>
        </w:tc>
      </w:tr>
      <w:tr w:rsidR="003E06FA" w:rsidRPr="002A2689" w:rsidTr="003E06FA">
        <w:tc>
          <w:tcPr>
            <w:tcW w:w="3674" w:type="dxa"/>
          </w:tcPr>
          <w:p w:rsidR="003E06FA" w:rsidRPr="002A2689" w:rsidRDefault="003E06FA" w:rsidP="003E06FA">
            <w:pPr>
              <w:ind w:left="709" w:hanging="709"/>
              <w:rPr>
                <w:sz w:val="24"/>
              </w:rPr>
            </w:pPr>
            <w:r w:rsidRPr="002A2689">
              <w:rPr>
                <w:b/>
                <w:sz w:val="24"/>
              </w:rPr>
              <w:t>3.</w:t>
            </w:r>
            <w:r w:rsidRPr="002A2689">
              <w:rPr>
                <w:sz w:val="24"/>
              </w:rPr>
              <w:t>Izrada informativno-edukativnog</w:t>
            </w:r>
          </w:p>
          <w:p w:rsidR="003E06FA" w:rsidRPr="002A2689" w:rsidRDefault="003E06FA" w:rsidP="003E06FA">
            <w:pPr>
              <w:ind w:left="709" w:hanging="709"/>
              <w:rPr>
                <w:sz w:val="24"/>
              </w:rPr>
            </w:pPr>
            <w:r w:rsidRPr="002A2689">
              <w:rPr>
                <w:b/>
                <w:sz w:val="24"/>
              </w:rPr>
              <w:t xml:space="preserve">  </w:t>
            </w:r>
            <w:r w:rsidRPr="002A2689">
              <w:rPr>
                <w:sz w:val="24"/>
              </w:rPr>
              <w:t xml:space="preserve"> panoa za roditelje u holu škole</w:t>
            </w:r>
            <w:r>
              <w:rPr>
                <w:sz w:val="24"/>
              </w:rPr>
              <w:t xml:space="preserve">, na web stranici škole, </w:t>
            </w:r>
          </w:p>
        </w:tc>
        <w:tc>
          <w:tcPr>
            <w:tcW w:w="2196" w:type="dxa"/>
          </w:tcPr>
          <w:p w:rsidR="003E06FA" w:rsidRPr="002A2689" w:rsidRDefault="003E06FA" w:rsidP="003E06FA">
            <w:pPr>
              <w:rPr>
                <w:sz w:val="24"/>
                <w:szCs w:val="24"/>
              </w:rPr>
            </w:pPr>
            <w:r w:rsidRPr="002A2689">
              <w:rPr>
                <w:sz w:val="24"/>
                <w:szCs w:val="24"/>
              </w:rPr>
              <w:t>stručni suradnici</w:t>
            </w:r>
          </w:p>
          <w:p w:rsidR="003E06FA" w:rsidRPr="002A2689" w:rsidRDefault="003E06FA" w:rsidP="003E06FA">
            <w:pPr>
              <w:rPr>
                <w:sz w:val="24"/>
                <w:szCs w:val="24"/>
              </w:rPr>
            </w:pPr>
            <w:r w:rsidRPr="002A2689">
              <w:rPr>
                <w:sz w:val="24"/>
                <w:szCs w:val="24"/>
              </w:rPr>
              <w:t>učitelji</w:t>
            </w:r>
          </w:p>
          <w:p w:rsidR="003E06FA" w:rsidRPr="002A2689" w:rsidRDefault="003E06FA" w:rsidP="003E06FA">
            <w:pPr>
              <w:rPr>
                <w:sz w:val="24"/>
                <w:szCs w:val="24"/>
              </w:rPr>
            </w:pPr>
            <w:r w:rsidRPr="002A2689">
              <w:rPr>
                <w:sz w:val="24"/>
                <w:szCs w:val="24"/>
              </w:rPr>
              <w:t>učenici</w:t>
            </w:r>
          </w:p>
        </w:tc>
        <w:tc>
          <w:tcPr>
            <w:tcW w:w="2014" w:type="dxa"/>
          </w:tcPr>
          <w:p w:rsidR="003E06FA" w:rsidRPr="002A2689" w:rsidRDefault="003E06FA" w:rsidP="003E06FA">
            <w:pPr>
              <w:rPr>
                <w:sz w:val="24"/>
                <w:szCs w:val="24"/>
              </w:rPr>
            </w:pPr>
            <w:r w:rsidRPr="002A2689">
              <w:rPr>
                <w:sz w:val="24"/>
                <w:szCs w:val="24"/>
              </w:rPr>
              <w:t>priprem</w:t>
            </w:r>
            <w:r>
              <w:rPr>
                <w:sz w:val="24"/>
                <w:szCs w:val="24"/>
              </w:rPr>
              <w:t>a različitih materijala, edukat.</w:t>
            </w:r>
            <w:r>
              <w:rPr>
                <w:sz w:val="24"/>
              </w:rPr>
              <w:t xml:space="preserve"> letaka za roditelje i učenike</w:t>
            </w:r>
          </w:p>
        </w:tc>
        <w:tc>
          <w:tcPr>
            <w:tcW w:w="1656" w:type="dxa"/>
          </w:tcPr>
          <w:p w:rsidR="003E06FA" w:rsidRPr="002A2689" w:rsidRDefault="003E06FA" w:rsidP="003E06FA">
            <w:pPr>
              <w:rPr>
                <w:sz w:val="24"/>
                <w:szCs w:val="24"/>
              </w:rPr>
            </w:pPr>
            <w:r w:rsidRPr="002A2689">
              <w:rPr>
                <w:sz w:val="24"/>
                <w:szCs w:val="24"/>
              </w:rPr>
              <w:t>tijekom nastavne</w:t>
            </w:r>
          </w:p>
          <w:p w:rsidR="003E06FA" w:rsidRPr="002A2689" w:rsidRDefault="003E06FA" w:rsidP="003E06FA">
            <w:pPr>
              <w:rPr>
                <w:sz w:val="24"/>
                <w:szCs w:val="24"/>
              </w:rPr>
            </w:pPr>
            <w:r w:rsidRPr="002A2689">
              <w:rPr>
                <w:sz w:val="24"/>
                <w:szCs w:val="24"/>
              </w:rPr>
              <w:t>godine</w:t>
            </w:r>
          </w:p>
        </w:tc>
      </w:tr>
      <w:tr w:rsidR="003E06FA" w:rsidRPr="002A2689" w:rsidTr="003E06FA">
        <w:tc>
          <w:tcPr>
            <w:tcW w:w="5870" w:type="dxa"/>
            <w:gridSpan w:val="2"/>
          </w:tcPr>
          <w:p w:rsidR="003E06FA" w:rsidRPr="002A2689" w:rsidRDefault="003E06FA" w:rsidP="003E06FA">
            <w:pPr>
              <w:rPr>
                <w:sz w:val="24"/>
                <w:szCs w:val="24"/>
              </w:rPr>
            </w:pPr>
            <w:r w:rsidRPr="002A2689">
              <w:rPr>
                <w:color w:val="0000FF"/>
                <w:sz w:val="24"/>
                <w:szCs w:val="24"/>
              </w:rPr>
              <w:t>2./3. SELEKTIVNA I INDICIRANA PREVENCIJA</w:t>
            </w:r>
          </w:p>
        </w:tc>
        <w:tc>
          <w:tcPr>
            <w:tcW w:w="2014" w:type="dxa"/>
          </w:tcPr>
          <w:p w:rsidR="003E06FA" w:rsidRPr="002A2689" w:rsidRDefault="003E06FA" w:rsidP="003E06FA">
            <w:pPr>
              <w:rPr>
                <w:sz w:val="24"/>
                <w:szCs w:val="24"/>
              </w:rPr>
            </w:pPr>
          </w:p>
        </w:tc>
        <w:tc>
          <w:tcPr>
            <w:tcW w:w="1656" w:type="dxa"/>
          </w:tcPr>
          <w:p w:rsidR="003E06FA" w:rsidRPr="002A2689" w:rsidRDefault="003E06FA" w:rsidP="003E06FA">
            <w:pPr>
              <w:rPr>
                <w:sz w:val="24"/>
                <w:szCs w:val="24"/>
              </w:rPr>
            </w:pPr>
          </w:p>
        </w:tc>
      </w:tr>
      <w:tr w:rsidR="003E06FA" w:rsidRPr="002A2689" w:rsidTr="003E06FA">
        <w:tc>
          <w:tcPr>
            <w:tcW w:w="3674" w:type="dxa"/>
          </w:tcPr>
          <w:p w:rsidR="003E06FA" w:rsidRPr="002A2689" w:rsidRDefault="003E06FA" w:rsidP="003E06FA">
            <w:pPr>
              <w:rPr>
                <w:b/>
                <w:color w:val="0000FF"/>
                <w:sz w:val="24"/>
                <w:szCs w:val="24"/>
              </w:rPr>
            </w:pPr>
            <w:r w:rsidRPr="002A2689">
              <w:rPr>
                <w:b/>
                <w:color w:val="0000FF"/>
                <w:sz w:val="24"/>
                <w:szCs w:val="24"/>
              </w:rPr>
              <w:t>Individualni rad</w:t>
            </w:r>
          </w:p>
        </w:tc>
        <w:tc>
          <w:tcPr>
            <w:tcW w:w="2196" w:type="dxa"/>
          </w:tcPr>
          <w:p w:rsidR="003E06FA" w:rsidRPr="002A2689" w:rsidRDefault="003E06FA" w:rsidP="003E06FA">
            <w:pPr>
              <w:rPr>
                <w:sz w:val="24"/>
                <w:szCs w:val="24"/>
              </w:rPr>
            </w:pPr>
          </w:p>
        </w:tc>
        <w:tc>
          <w:tcPr>
            <w:tcW w:w="2014" w:type="dxa"/>
          </w:tcPr>
          <w:p w:rsidR="003E06FA" w:rsidRPr="002A2689" w:rsidRDefault="003E06FA" w:rsidP="003E06FA">
            <w:pPr>
              <w:rPr>
                <w:sz w:val="24"/>
                <w:szCs w:val="24"/>
              </w:rPr>
            </w:pPr>
          </w:p>
        </w:tc>
        <w:tc>
          <w:tcPr>
            <w:tcW w:w="1656" w:type="dxa"/>
          </w:tcPr>
          <w:p w:rsidR="003E06FA" w:rsidRPr="002A2689" w:rsidRDefault="003E06FA" w:rsidP="003E06FA">
            <w:pPr>
              <w:rPr>
                <w:sz w:val="24"/>
                <w:szCs w:val="24"/>
              </w:rPr>
            </w:pPr>
          </w:p>
        </w:tc>
      </w:tr>
      <w:tr w:rsidR="003E06FA" w:rsidRPr="002A2689" w:rsidTr="003E06FA">
        <w:tc>
          <w:tcPr>
            <w:tcW w:w="3674" w:type="dxa"/>
          </w:tcPr>
          <w:p w:rsidR="003E06FA" w:rsidRPr="002A2689" w:rsidRDefault="003E06FA" w:rsidP="003E06FA">
            <w:pPr>
              <w:rPr>
                <w:sz w:val="24"/>
                <w:szCs w:val="24"/>
              </w:rPr>
            </w:pPr>
            <w:r w:rsidRPr="002A2689">
              <w:rPr>
                <w:b/>
                <w:sz w:val="24"/>
                <w:szCs w:val="24"/>
              </w:rPr>
              <w:t>1.</w:t>
            </w:r>
            <w:r w:rsidRPr="002A2689">
              <w:rPr>
                <w:sz w:val="24"/>
                <w:szCs w:val="24"/>
              </w:rPr>
              <w:t>Savjetovalište za roditelje</w:t>
            </w:r>
          </w:p>
          <w:p w:rsidR="003E06FA" w:rsidRPr="002A2689" w:rsidRDefault="003E06FA" w:rsidP="003E06FA">
            <w:pPr>
              <w:rPr>
                <w:sz w:val="24"/>
                <w:szCs w:val="24"/>
              </w:rPr>
            </w:pPr>
            <w:r w:rsidRPr="002A2689">
              <w:rPr>
                <w:sz w:val="24"/>
                <w:szCs w:val="24"/>
              </w:rPr>
              <w:t xml:space="preserve">    (utorkom)</w:t>
            </w:r>
          </w:p>
        </w:tc>
        <w:tc>
          <w:tcPr>
            <w:tcW w:w="2196" w:type="dxa"/>
          </w:tcPr>
          <w:p w:rsidR="003E06FA" w:rsidRPr="002A2689" w:rsidRDefault="003E06FA" w:rsidP="003E06FA">
            <w:pPr>
              <w:rPr>
                <w:sz w:val="24"/>
                <w:szCs w:val="24"/>
              </w:rPr>
            </w:pPr>
            <w:r w:rsidRPr="002A2689">
              <w:rPr>
                <w:sz w:val="24"/>
                <w:szCs w:val="24"/>
              </w:rPr>
              <w:t>psiholog, pedagog,</w:t>
            </w:r>
          </w:p>
          <w:p w:rsidR="003E06FA" w:rsidRPr="002A2689" w:rsidRDefault="003E06FA" w:rsidP="003E06FA">
            <w:pPr>
              <w:rPr>
                <w:sz w:val="24"/>
                <w:szCs w:val="24"/>
              </w:rPr>
            </w:pPr>
            <w:r w:rsidRPr="002A2689">
              <w:rPr>
                <w:sz w:val="24"/>
                <w:szCs w:val="24"/>
              </w:rPr>
              <w:t>logoped,učitelj,</w:t>
            </w:r>
          </w:p>
          <w:p w:rsidR="003E06FA" w:rsidRPr="002A2689" w:rsidRDefault="003E06FA" w:rsidP="003E06FA">
            <w:pPr>
              <w:rPr>
                <w:sz w:val="24"/>
                <w:szCs w:val="24"/>
              </w:rPr>
            </w:pPr>
            <w:r>
              <w:rPr>
                <w:sz w:val="24"/>
                <w:szCs w:val="24"/>
              </w:rPr>
              <w:t>po potrebi i</w:t>
            </w:r>
            <w:r w:rsidRPr="002A2689">
              <w:rPr>
                <w:sz w:val="24"/>
                <w:szCs w:val="24"/>
              </w:rPr>
              <w:t xml:space="preserve"> šk. liječ.</w:t>
            </w:r>
          </w:p>
        </w:tc>
        <w:tc>
          <w:tcPr>
            <w:tcW w:w="2014" w:type="dxa"/>
          </w:tcPr>
          <w:p w:rsidR="003E06FA" w:rsidRPr="002A2689" w:rsidRDefault="003E06FA" w:rsidP="003E06FA">
            <w:pPr>
              <w:rPr>
                <w:sz w:val="24"/>
                <w:szCs w:val="24"/>
              </w:rPr>
            </w:pPr>
            <w:r w:rsidRPr="002A2689">
              <w:rPr>
                <w:sz w:val="24"/>
                <w:szCs w:val="24"/>
              </w:rPr>
              <w:t>konzultativno- suportivni rad s rodit.</w:t>
            </w:r>
          </w:p>
        </w:tc>
        <w:tc>
          <w:tcPr>
            <w:tcW w:w="1656" w:type="dxa"/>
          </w:tcPr>
          <w:p w:rsidR="003E06FA" w:rsidRPr="002A2689" w:rsidRDefault="003E06FA" w:rsidP="003E06FA">
            <w:pPr>
              <w:rPr>
                <w:sz w:val="24"/>
                <w:szCs w:val="24"/>
              </w:rPr>
            </w:pPr>
            <w:r w:rsidRPr="002A2689">
              <w:rPr>
                <w:sz w:val="24"/>
                <w:szCs w:val="24"/>
              </w:rPr>
              <w:t>tijekom nastavne</w:t>
            </w:r>
          </w:p>
          <w:p w:rsidR="003E06FA" w:rsidRPr="002A2689" w:rsidRDefault="003E06FA" w:rsidP="003E06FA">
            <w:pPr>
              <w:rPr>
                <w:sz w:val="24"/>
                <w:szCs w:val="24"/>
              </w:rPr>
            </w:pPr>
            <w:r w:rsidRPr="002A2689">
              <w:rPr>
                <w:sz w:val="24"/>
                <w:szCs w:val="24"/>
              </w:rPr>
              <w:t>godine</w:t>
            </w:r>
          </w:p>
        </w:tc>
      </w:tr>
      <w:tr w:rsidR="003E06FA" w:rsidRPr="002A2689" w:rsidTr="003E06FA">
        <w:trPr>
          <w:trHeight w:val="782"/>
        </w:trPr>
        <w:tc>
          <w:tcPr>
            <w:tcW w:w="3674" w:type="dxa"/>
          </w:tcPr>
          <w:p w:rsidR="003E06FA" w:rsidRPr="008904E9" w:rsidRDefault="003E06FA" w:rsidP="003E06FA">
            <w:pPr>
              <w:ind w:left="709" w:hanging="709"/>
              <w:rPr>
                <w:sz w:val="24"/>
              </w:rPr>
            </w:pPr>
            <w:r w:rsidRPr="008904E9">
              <w:rPr>
                <w:b/>
                <w:sz w:val="24"/>
              </w:rPr>
              <w:t>2.</w:t>
            </w:r>
            <w:r w:rsidRPr="008904E9">
              <w:rPr>
                <w:sz w:val="24"/>
              </w:rPr>
              <w:t xml:space="preserve">Obavještavanje roditelja o </w:t>
            </w:r>
          </w:p>
          <w:p w:rsidR="003E06FA" w:rsidRPr="008904E9" w:rsidRDefault="003E06FA" w:rsidP="003E06FA">
            <w:pPr>
              <w:ind w:left="709" w:hanging="709"/>
              <w:rPr>
                <w:sz w:val="24"/>
              </w:rPr>
            </w:pPr>
            <w:r w:rsidRPr="008904E9">
              <w:rPr>
                <w:b/>
                <w:sz w:val="24"/>
              </w:rPr>
              <w:t xml:space="preserve">   </w:t>
            </w:r>
            <w:r w:rsidRPr="008904E9">
              <w:rPr>
                <w:sz w:val="24"/>
              </w:rPr>
              <w:t>uspješnosti i psihofizičkom stanju</w:t>
            </w:r>
          </w:p>
          <w:p w:rsidR="003E06FA" w:rsidRPr="008904E9" w:rsidRDefault="003E06FA" w:rsidP="003E06FA">
            <w:pPr>
              <w:ind w:left="709" w:hanging="709"/>
              <w:rPr>
                <w:sz w:val="24"/>
                <w:szCs w:val="24"/>
              </w:rPr>
            </w:pPr>
            <w:r w:rsidRPr="008904E9">
              <w:rPr>
                <w:sz w:val="24"/>
              </w:rPr>
              <w:t xml:space="preserve">   djeteta  </w:t>
            </w:r>
          </w:p>
        </w:tc>
        <w:tc>
          <w:tcPr>
            <w:tcW w:w="2196" w:type="dxa"/>
          </w:tcPr>
          <w:p w:rsidR="003E06FA" w:rsidRPr="008904E9" w:rsidRDefault="003E06FA" w:rsidP="003E06FA">
            <w:pPr>
              <w:rPr>
                <w:sz w:val="24"/>
                <w:szCs w:val="24"/>
              </w:rPr>
            </w:pPr>
            <w:r w:rsidRPr="008904E9">
              <w:rPr>
                <w:sz w:val="24"/>
                <w:szCs w:val="24"/>
              </w:rPr>
              <w:t>psiholog, pedagog,</w:t>
            </w:r>
          </w:p>
          <w:p w:rsidR="003E06FA" w:rsidRPr="008904E9" w:rsidRDefault="003E06FA" w:rsidP="003E06FA">
            <w:pPr>
              <w:rPr>
                <w:sz w:val="24"/>
                <w:szCs w:val="24"/>
              </w:rPr>
            </w:pPr>
            <w:r w:rsidRPr="008904E9">
              <w:rPr>
                <w:sz w:val="24"/>
                <w:szCs w:val="24"/>
              </w:rPr>
              <w:t>logoped,učitelj,</w:t>
            </w:r>
          </w:p>
          <w:p w:rsidR="003E06FA" w:rsidRPr="008904E9" w:rsidRDefault="003E06FA" w:rsidP="003E06FA">
            <w:pPr>
              <w:rPr>
                <w:sz w:val="24"/>
                <w:szCs w:val="24"/>
              </w:rPr>
            </w:pPr>
            <w:r w:rsidRPr="008904E9">
              <w:rPr>
                <w:sz w:val="24"/>
                <w:szCs w:val="24"/>
              </w:rPr>
              <w:t>vanj.sur šk. liječ</w:t>
            </w:r>
          </w:p>
        </w:tc>
        <w:tc>
          <w:tcPr>
            <w:tcW w:w="2014" w:type="dxa"/>
          </w:tcPr>
          <w:p w:rsidR="003E06FA" w:rsidRPr="008904E9" w:rsidRDefault="003E06FA" w:rsidP="003E06FA">
            <w:pPr>
              <w:rPr>
                <w:sz w:val="24"/>
                <w:szCs w:val="24"/>
              </w:rPr>
            </w:pPr>
            <w:r w:rsidRPr="008904E9">
              <w:rPr>
                <w:sz w:val="24"/>
                <w:szCs w:val="24"/>
              </w:rPr>
              <w:t>usmeno i pismeno informiranje i pozivi</w:t>
            </w:r>
          </w:p>
        </w:tc>
        <w:tc>
          <w:tcPr>
            <w:tcW w:w="1656" w:type="dxa"/>
          </w:tcPr>
          <w:p w:rsidR="003E06FA" w:rsidRPr="008904E9" w:rsidRDefault="003E06FA" w:rsidP="003E06FA">
            <w:pPr>
              <w:rPr>
                <w:sz w:val="24"/>
                <w:szCs w:val="24"/>
              </w:rPr>
            </w:pPr>
            <w:r w:rsidRPr="008904E9">
              <w:rPr>
                <w:sz w:val="24"/>
                <w:szCs w:val="24"/>
              </w:rPr>
              <w:t>tijekom školske godine</w:t>
            </w:r>
          </w:p>
        </w:tc>
      </w:tr>
      <w:tr w:rsidR="003E06FA" w:rsidRPr="002A2689" w:rsidTr="003E06FA">
        <w:tc>
          <w:tcPr>
            <w:tcW w:w="3674" w:type="dxa"/>
          </w:tcPr>
          <w:p w:rsidR="003E06FA" w:rsidRPr="008904E9" w:rsidRDefault="003E06FA" w:rsidP="003E06FA">
            <w:pPr>
              <w:rPr>
                <w:sz w:val="24"/>
                <w:szCs w:val="24"/>
              </w:rPr>
            </w:pPr>
            <w:r w:rsidRPr="008904E9">
              <w:rPr>
                <w:b/>
                <w:sz w:val="24"/>
                <w:szCs w:val="24"/>
              </w:rPr>
              <w:t xml:space="preserve">3. </w:t>
            </w:r>
            <w:r w:rsidRPr="008904E9">
              <w:rPr>
                <w:sz w:val="24"/>
                <w:szCs w:val="24"/>
              </w:rPr>
              <w:t>Informacije za roditelje/staratelje</w:t>
            </w:r>
          </w:p>
          <w:p w:rsidR="003E06FA" w:rsidRPr="008904E9" w:rsidRDefault="003E06FA" w:rsidP="003E06FA">
            <w:pPr>
              <w:rPr>
                <w:b/>
                <w:sz w:val="24"/>
                <w:szCs w:val="24"/>
              </w:rPr>
            </w:pPr>
            <w:r w:rsidRPr="008904E9">
              <w:rPr>
                <w:sz w:val="24"/>
                <w:szCs w:val="24"/>
              </w:rPr>
              <w:t xml:space="preserve">    (1x tjedno za svaki razred)</w:t>
            </w:r>
          </w:p>
        </w:tc>
        <w:tc>
          <w:tcPr>
            <w:tcW w:w="2196" w:type="dxa"/>
          </w:tcPr>
          <w:p w:rsidR="003E06FA" w:rsidRPr="008904E9" w:rsidRDefault="003E06FA" w:rsidP="003E06FA">
            <w:pPr>
              <w:rPr>
                <w:sz w:val="24"/>
                <w:szCs w:val="24"/>
              </w:rPr>
            </w:pPr>
            <w:r w:rsidRPr="008904E9">
              <w:rPr>
                <w:sz w:val="24"/>
                <w:szCs w:val="24"/>
              </w:rPr>
              <w:t>učitelji</w:t>
            </w:r>
          </w:p>
        </w:tc>
        <w:tc>
          <w:tcPr>
            <w:tcW w:w="2014" w:type="dxa"/>
          </w:tcPr>
          <w:p w:rsidR="003E06FA" w:rsidRPr="008904E9" w:rsidRDefault="003E06FA" w:rsidP="003E06FA">
            <w:pPr>
              <w:rPr>
                <w:sz w:val="24"/>
                <w:szCs w:val="24"/>
              </w:rPr>
            </w:pPr>
            <w:r w:rsidRPr="008904E9">
              <w:rPr>
                <w:sz w:val="24"/>
                <w:szCs w:val="24"/>
              </w:rPr>
              <w:t>razgovor, uvid u imenik, IOOP</w:t>
            </w:r>
          </w:p>
        </w:tc>
        <w:tc>
          <w:tcPr>
            <w:tcW w:w="1656" w:type="dxa"/>
          </w:tcPr>
          <w:p w:rsidR="003E06FA" w:rsidRPr="008904E9" w:rsidRDefault="003E06FA" w:rsidP="003E06FA">
            <w:pPr>
              <w:rPr>
                <w:sz w:val="24"/>
                <w:szCs w:val="24"/>
              </w:rPr>
            </w:pPr>
            <w:r w:rsidRPr="008904E9">
              <w:rPr>
                <w:sz w:val="24"/>
                <w:szCs w:val="24"/>
              </w:rPr>
              <w:t>tijekom nastavne</w:t>
            </w:r>
          </w:p>
          <w:p w:rsidR="003E06FA" w:rsidRPr="008904E9" w:rsidRDefault="003E06FA" w:rsidP="003E06FA">
            <w:pPr>
              <w:rPr>
                <w:sz w:val="24"/>
                <w:szCs w:val="24"/>
              </w:rPr>
            </w:pPr>
            <w:r w:rsidRPr="008904E9">
              <w:rPr>
                <w:sz w:val="24"/>
                <w:szCs w:val="24"/>
              </w:rPr>
              <w:t>godine</w:t>
            </w:r>
          </w:p>
        </w:tc>
      </w:tr>
      <w:tr w:rsidR="003E06FA" w:rsidRPr="002A2689" w:rsidTr="003E06FA">
        <w:tc>
          <w:tcPr>
            <w:tcW w:w="3674" w:type="dxa"/>
          </w:tcPr>
          <w:p w:rsidR="003E06FA" w:rsidRPr="008904E9" w:rsidRDefault="003E06FA" w:rsidP="003E06FA">
            <w:pPr>
              <w:rPr>
                <w:sz w:val="24"/>
              </w:rPr>
            </w:pPr>
            <w:r w:rsidRPr="008904E9">
              <w:rPr>
                <w:b/>
                <w:sz w:val="24"/>
                <w:szCs w:val="24"/>
              </w:rPr>
              <w:t xml:space="preserve">4. </w:t>
            </w:r>
            <w:r w:rsidRPr="008904E9">
              <w:rPr>
                <w:sz w:val="24"/>
                <w:szCs w:val="24"/>
              </w:rPr>
              <w:t>Usluga poludnevnog boravka</w:t>
            </w:r>
            <w:r w:rsidRPr="008904E9">
              <w:rPr>
                <w:sz w:val="24"/>
              </w:rPr>
              <w:t xml:space="preserve"> u</w:t>
            </w:r>
          </w:p>
          <w:p w:rsidR="003E06FA" w:rsidRPr="00BA7323" w:rsidRDefault="003E06FA" w:rsidP="003E06FA">
            <w:pPr>
              <w:rPr>
                <w:sz w:val="24"/>
              </w:rPr>
            </w:pPr>
            <w:r w:rsidRPr="008904E9">
              <w:rPr>
                <w:sz w:val="24"/>
              </w:rPr>
              <w:t xml:space="preserve"> </w:t>
            </w:r>
            <w:r>
              <w:rPr>
                <w:sz w:val="24"/>
              </w:rPr>
              <w:t xml:space="preserve">   Domu za djecu Maestral, podr</w:t>
            </w:r>
            <w:r w:rsidRPr="008904E9">
              <w:rPr>
                <w:sz w:val="24"/>
              </w:rPr>
              <w:t xml:space="preserve">  „Miljenko i Dobrila“ K. Lukšić</w:t>
            </w:r>
          </w:p>
        </w:tc>
        <w:tc>
          <w:tcPr>
            <w:tcW w:w="2196" w:type="dxa"/>
          </w:tcPr>
          <w:p w:rsidR="003E06FA" w:rsidRPr="008904E9" w:rsidRDefault="003E06FA" w:rsidP="003E06FA">
            <w:pPr>
              <w:rPr>
                <w:sz w:val="24"/>
                <w:szCs w:val="24"/>
              </w:rPr>
            </w:pPr>
            <w:r w:rsidRPr="008904E9">
              <w:rPr>
                <w:sz w:val="24"/>
                <w:szCs w:val="24"/>
              </w:rPr>
              <w:t>psiholog, pedagog,</w:t>
            </w:r>
          </w:p>
          <w:p w:rsidR="003E06FA" w:rsidRPr="008904E9" w:rsidRDefault="003E06FA" w:rsidP="003E06FA">
            <w:pPr>
              <w:rPr>
                <w:sz w:val="24"/>
                <w:szCs w:val="24"/>
              </w:rPr>
            </w:pPr>
            <w:r w:rsidRPr="008904E9">
              <w:rPr>
                <w:sz w:val="24"/>
                <w:szCs w:val="24"/>
              </w:rPr>
              <w:t>logoped,učitelji, djelatnici Doma</w:t>
            </w:r>
          </w:p>
        </w:tc>
        <w:tc>
          <w:tcPr>
            <w:tcW w:w="2014" w:type="dxa"/>
          </w:tcPr>
          <w:p w:rsidR="003E06FA" w:rsidRPr="008904E9" w:rsidRDefault="003E06FA" w:rsidP="003E06FA">
            <w:pPr>
              <w:rPr>
                <w:sz w:val="24"/>
                <w:szCs w:val="24"/>
              </w:rPr>
            </w:pPr>
            <w:r w:rsidRPr="008904E9">
              <w:rPr>
                <w:sz w:val="24"/>
                <w:szCs w:val="24"/>
              </w:rPr>
              <w:t>praćenje učenika, konzultacije</w:t>
            </w:r>
          </w:p>
        </w:tc>
        <w:tc>
          <w:tcPr>
            <w:tcW w:w="1656" w:type="dxa"/>
          </w:tcPr>
          <w:p w:rsidR="003E06FA" w:rsidRPr="008904E9" w:rsidRDefault="003E06FA" w:rsidP="003E06FA">
            <w:pPr>
              <w:rPr>
                <w:sz w:val="24"/>
                <w:szCs w:val="24"/>
              </w:rPr>
            </w:pPr>
            <w:r w:rsidRPr="008904E9">
              <w:rPr>
                <w:sz w:val="24"/>
                <w:szCs w:val="24"/>
              </w:rPr>
              <w:t>tijekom nastavne</w:t>
            </w:r>
          </w:p>
          <w:p w:rsidR="003E06FA" w:rsidRPr="008904E9" w:rsidRDefault="003E06FA" w:rsidP="003E06FA">
            <w:pPr>
              <w:rPr>
                <w:sz w:val="24"/>
                <w:szCs w:val="24"/>
              </w:rPr>
            </w:pPr>
            <w:r w:rsidRPr="008904E9">
              <w:rPr>
                <w:sz w:val="24"/>
                <w:szCs w:val="24"/>
              </w:rPr>
              <w:t>godine</w:t>
            </w:r>
          </w:p>
        </w:tc>
      </w:tr>
      <w:tr w:rsidR="003E06FA" w:rsidRPr="002A2689" w:rsidTr="003E06FA">
        <w:tc>
          <w:tcPr>
            <w:tcW w:w="3674" w:type="dxa"/>
            <w:shd w:val="clear" w:color="auto" w:fill="auto"/>
          </w:tcPr>
          <w:p w:rsidR="003E06FA" w:rsidRPr="008904E9" w:rsidRDefault="003E06FA" w:rsidP="003E06FA">
            <w:pPr>
              <w:rPr>
                <w:sz w:val="24"/>
                <w:szCs w:val="24"/>
              </w:rPr>
            </w:pPr>
            <w:r w:rsidRPr="008904E9">
              <w:rPr>
                <w:b/>
                <w:sz w:val="24"/>
                <w:szCs w:val="24"/>
              </w:rPr>
              <w:t xml:space="preserve">5. </w:t>
            </w:r>
            <w:r w:rsidRPr="00C05B3A">
              <w:rPr>
                <w:sz w:val="24"/>
                <w:szCs w:val="24"/>
              </w:rPr>
              <w:t>Uključivanje pomoćnika u nastavi</w:t>
            </w:r>
            <w:r>
              <w:rPr>
                <w:sz w:val="24"/>
                <w:szCs w:val="24"/>
              </w:rPr>
              <w:t xml:space="preserve">, osobnih pomoćnika </w:t>
            </w:r>
            <w:r w:rsidRPr="00C05B3A">
              <w:rPr>
                <w:sz w:val="24"/>
                <w:szCs w:val="24"/>
              </w:rPr>
              <w:t xml:space="preserve"> i</w:t>
            </w:r>
            <w:r>
              <w:rPr>
                <w:sz w:val="24"/>
                <w:szCs w:val="24"/>
              </w:rPr>
              <w:t xml:space="preserve"> stručnih komunikacijskih posrednika</w:t>
            </w:r>
            <w:r w:rsidRPr="00C05B3A">
              <w:rPr>
                <w:sz w:val="24"/>
                <w:szCs w:val="24"/>
              </w:rPr>
              <w:t xml:space="preserve"> </w:t>
            </w:r>
          </w:p>
        </w:tc>
        <w:tc>
          <w:tcPr>
            <w:tcW w:w="2196" w:type="dxa"/>
            <w:shd w:val="clear" w:color="auto" w:fill="auto"/>
          </w:tcPr>
          <w:p w:rsidR="003E06FA" w:rsidRPr="008904E9" w:rsidRDefault="003E06FA" w:rsidP="003E06FA">
            <w:pPr>
              <w:rPr>
                <w:sz w:val="24"/>
                <w:szCs w:val="24"/>
              </w:rPr>
            </w:pPr>
            <w:r w:rsidRPr="008904E9">
              <w:rPr>
                <w:sz w:val="24"/>
                <w:szCs w:val="24"/>
              </w:rPr>
              <w:t>psiholog, pedagog,</w:t>
            </w:r>
          </w:p>
          <w:p w:rsidR="003E06FA" w:rsidRPr="008904E9" w:rsidRDefault="003E06FA" w:rsidP="003E06FA">
            <w:pPr>
              <w:rPr>
                <w:sz w:val="24"/>
                <w:szCs w:val="24"/>
              </w:rPr>
            </w:pPr>
            <w:r w:rsidRPr="008904E9">
              <w:rPr>
                <w:sz w:val="24"/>
                <w:szCs w:val="24"/>
              </w:rPr>
              <w:t>logoped,učitelji, „asistenti“, Udruge</w:t>
            </w:r>
          </w:p>
        </w:tc>
        <w:tc>
          <w:tcPr>
            <w:tcW w:w="2014" w:type="dxa"/>
            <w:shd w:val="clear" w:color="auto" w:fill="auto"/>
          </w:tcPr>
          <w:p w:rsidR="003E06FA" w:rsidRPr="008904E9" w:rsidRDefault="003E06FA" w:rsidP="003E06FA">
            <w:pPr>
              <w:rPr>
                <w:sz w:val="24"/>
                <w:szCs w:val="24"/>
              </w:rPr>
            </w:pPr>
            <w:r w:rsidRPr="008904E9">
              <w:rPr>
                <w:sz w:val="24"/>
                <w:szCs w:val="24"/>
              </w:rPr>
              <w:t>Pomoć DTUR,</w:t>
            </w:r>
          </w:p>
          <w:p w:rsidR="003E06FA" w:rsidRPr="008904E9" w:rsidRDefault="003E06FA" w:rsidP="003E06FA">
            <w:pPr>
              <w:rPr>
                <w:sz w:val="24"/>
                <w:szCs w:val="24"/>
              </w:rPr>
            </w:pPr>
            <w:r w:rsidRPr="008904E9">
              <w:rPr>
                <w:sz w:val="24"/>
                <w:szCs w:val="24"/>
              </w:rPr>
              <w:t>Praćenje, konzultacije</w:t>
            </w:r>
          </w:p>
        </w:tc>
        <w:tc>
          <w:tcPr>
            <w:tcW w:w="1656" w:type="dxa"/>
            <w:shd w:val="clear" w:color="auto" w:fill="auto"/>
          </w:tcPr>
          <w:p w:rsidR="003E06FA" w:rsidRPr="008904E9" w:rsidRDefault="003E06FA" w:rsidP="003E06FA">
            <w:pPr>
              <w:rPr>
                <w:sz w:val="24"/>
                <w:szCs w:val="24"/>
              </w:rPr>
            </w:pPr>
            <w:r w:rsidRPr="008904E9">
              <w:rPr>
                <w:sz w:val="24"/>
                <w:szCs w:val="24"/>
              </w:rPr>
              <w:t>tijekom nastavne</w:t>
            </w:r>
          </w:p>
          <w:p w:rsidR="003E06FA" w:rsidRPr="008904E9" w:rsidRDefault="003E06FA" w:rsidP="003E06FA">
            <w:pPr>
              <w:rPr>
                <w:sz w:val="24"/>
                <w:szCs w:val="24"/>
              </w:rPr>
            </w:pPr>
            <w:r w:rsidRPr="008904E9">
              <w:rPr>
                <w:sz w:val="24"/>
                <w:szCs w:val="24"/>
              </w:rPr>
              <w:t>godine</w:t>
            </w:r>
          </w:p>
        </w:tc>
      </w:tr>
      <w:tr w:rsidR="003E06FA" w:rsidRPr="002A2689" w:rsidTr="003E06FA">
        <w:tc>
          <w:tcPr>
            <w:tcW w:w="9540" w:type="dxa"/>
            <w:gridSpan w:val="4"/>
          </w:tcPr>
          <w:p w:rsidR="003E06FA" w:rsidRPr="008904E9" w:rsidRDefault="003E06FA" w:rsidP="003E06FA">
            <w:pPr>
              <w:rPr>
                <w:sz w:val="24"/>
                <w:szCs w:val="24"/>
              </w:rPr>
            </w:pPr>
            <w:r w:rsidRPr="008904E9">
              <w:rPr>
                <w:b/>
                <w:color w:val="0000FF"/>
                <w:sz w:val="24"/>
                <w:szCs w:val="24"/>
              </w:rPr>
              <w:t>RAD S UČITELJIMA I STRUČNIM SURADNICIMA</w:t>
            </w:r>
          </w:p>
        </w:tc>
      </w:tr>
      <w:tr w:rsidR="003E06FA" w:rsidRPr="002A2689" w:rsidTr="003E06FA">
        <w:tc>
          <w:tcPr>
            <w:tcW w:w="9540" w:type="dxa"/>
            <w:gridSpan w:val="4"/>
          </w:tcPr>
          <w:p w:rsidR="003E06FA" w:rsidRPr="008904E9" w:rsidRDefault="003E06FA" w:rsidP="003E06FA">
            <w:pPr>
              <w:rPr>
                <w:sz w:val="24"/>
                <w:szCs w:val="24"/>
              </w:rPr>
            </w:pPr>
            <w:r w:rsidRPr="008904E9">
              <w:rPr>
                <w:b/>
                <w:color w:val="0000FF"/>
                <w:sz w:val="24"/>
                <w:szCs w:val="24"/>
              </w:rPr>
              <w:t>Grupni rad</w:t>
            </w:r>
          </w:p>
        </w:tc>
      </w:tr>
      <w:tr w:rsidR="003E06FA" w:rsidRPr="002A2689" w:rsidTr="003E06FA">
        <w:tc>
          <w:tcPr>
            <w:tcW w:w="3674" w:type="dxa"/>
          </w:tcPr>
          <w:p w:rsidR="003E06FA" w:rsidRPr="008904E9" w:rsidRDefault="003E06FA" w:rsidP="003E06FA">
            <w:pPr>
              <w:ind w:left="709" w:hanging="709"/>
              <w:jc w:val="both"/>
              <w:rPr>
                <w:sz w:val="24"/>
              </w:rPr>
            </w:pPr>
            <w:r w:rsidRPr="008904E9">
              <w:rPr>
                <w:b/>
                <w:sz w:val="24"/>
              </w:rPr>
              <w:t>1.</w:t>
            </w:r>
            <w:r w:rsidRPr="008904E9">
              <w:rPr>
                <w:sz w:val="24"/>
              </w:rPr>
              <w:t>Obrada aktualnih tema na struč.</w:t>
            </w:r>
          </w:p>
          <w:p w:rsidR="003E06FA" w:rsidRPr="008904E9" w:rsidRDefault="003E06FA" w:rsidP="003E06FA">
            <w:pPr>
              <w:ind w:left="709" w:hanging="709"/>
              <w:jc w:val="both"/>
              <w:rPr>
                <w:sz w:val="24"/>
              </w:rPr>
            </w:pPr>
            <w:r w:rsidRPr="008904E9">
              <w:rPr>
                <w:b/>
                <w:sz w:val="24"/>
              </w:rPr>
              <w:t xml:space="preserve">   </w:t>
            </w:r>
            <w:r w:rsidRPr="008904E9">
              <w:rPr>
                <w:sz w:val="24"/>
              </w:rPr>
              <w:t xml:space="preserve"> aktivima,UV i RV</w:t>
            </w:r>
          </w:p>
          <w:p w:rsidR="003E06FA" w:rsidRPr="008904E9" w:rsidRDefault="003E06FA" w:rsidP="003E06FA">
            <w:pPr>
              <w:ind w:left="709" w:hanging="709"/>
              <w:jc w:val="both"/>
              <w:rPr>
                <w:sz w:val="24"/>
              </w:rPr>
            </w:pPr>
            <w:r>
              <w:rPr>
                <w:sz w:val="24"/>
              </w:rPr>
              <w:t>Za U.V. -predavanja</w:t>
            </w:r>
          </w:p>
          <w:p w:rsidR="003E06FA" w:rsidRPr="008904E9" w:rsidRDefault="003E06FA" w:rsidP="003E06FA">
            <w:pPr>
              <w:ind w:hanging="709"/>
              <w:rPr>
                <w:sz w:val="24"/>
              </w:rPr>
            </w:pPr>
            <w:r w:rsidRPr="008904E9">
              <w:rPr>
                <w:sz w:val="24"/>
              </w:rPr>
              <w:t xml:space="preserve">-„Izra  </w:t>
            </w:r>
            <w:r>
              <w:rPr>
                <w:sz w:val="24"/>
              </w:rPr>
              <w:t>1.</w:t>
            </w:r>
            <w:r w:rsidRPr="005D69F6">
              <w:rPr>
                <w:sz w:val="24"/>
              </w:rPr>
              <w:t xml:space="preserve"> </w:t>
            </w:r>
            <w:r w:rsidRPr="001E3937">
              <w:rPr>
                <w:sz w:val="24"/>
              </w:rPr>
              <w:t>„Izazovi suvremenog života, kako psiholozi mogu pomoći“</w:t>
            </w:r>
            <w:r w:rsidRPr="00925190">
              <w:rPr>
                <w:sz w:val="24"/>
                <w:szCs w:val="24"/>
              </w:rPr>
              <w:t xml:space="preserve">  </w:t>
            </w:r>
            <w:r>
              <w:rPr>
                <w:sz w:val="24"/>
              </w:rPr>
              <w:t xml:space="preserve">           2.“ŠPP</w:t>
            </w:r>
            <w:r w:rsidRPr="005D69F6">
              <w:rPr>
                <w:sz w:val="24"/>
              </w:rPr>
              <w:t xml:space="preserve"> diskretni personalni zaštitni postupak</w:t>
            </w:r>
            <w:r>
              <w:rPr>
                <w:sz w:val="24"/>
              </w:rPr>
              <w:t>“ (psiholog)</w:t>
            </w:r>
          </w:p>
          <w:p w:rsidR="003E06FA" w:rsidRPr="00563E40" w:rsidRDefault="003E06FA" w:rsidP="003E06FA">
            <w:pPr>
              <w:ind w:left="709" w:hanging="709"/>
              <w:rPr>
                <w:sz w:val="24"/>
              </w:rPr>
            </w:pPr>
            <w:r>
              <w:rPr>
                <w:sz w:val="24"/>
              </w:rPr>
              <w:t>učen.</w:t>
            </w:r>
          </w:p>
        </w:tc>
        <w:tc>
          <w:tcPr>
            <w:tcW w:w="2196" w:type="dxa"/>
          </w:tcPr>
          <w:p w:rsidR="003E06FA" w:rsidRPr="008904E9" w:rsidRDefault="003E06FA" w:rsidP="003E06FA">
            <w:pPr>
              <w:rPr>
                <w:sz w:val="24"/>
                <w:szCs w:val="24"/>
              </w:rPr>
            </w:pPr>
            <w:r w:rsidRPr="008904E9">
              <w:rPr>
                <w:sz w:val="24"/>
                <w:szCs w:val="24"/>
              </w:rPr>
              <w:t>psiholog</w:t>
            </w:r>
          </w:p>
          <w:p w:rsidR="003E06FA" w:rsidRPr="008904E9" w:rsidRDefault="003E06FA" w:rsidP="003E06FA">
            <w:pPr>
              <w:rPr>
                <w:sz w:val="24"/>
                <w:szCs w:val="24"/>
              </w:rPr>
            </w:pPr>
            <w:r w:rsidRPr="008904E9">
              <w:rPr>
                <w:sz w:val="24"/>
                <w:szCs w:val="24"/>
              </w:rPr>
              <w:t>pedagog</w:t>
            </w:r>
          </w:p>
          <w:p w:rsidR="003E06FA" w:rsidRPr="008904E9" w:rsidRDefault="003E06FA" w:rsidP="003E06FA">
            <w:pPr>
              <w:rPr>
                <w:sz w:val="24"/>
                <w:szCs w:val="24"/>
              </w:rPr>
            </w:pPr>
            <w:r w:rsidRPr="008904E9">
              <w:rPr>
                <w:sz w:val="24"/>
                <w:szCs w:val="24"/>
              </w:rPr>
              <w:t xml:space="preserve">logoped </w:t>
            </w:r>
          </w:p>
          <w:p w:rsidR="003E06FA" w:rsidRPr="008904E9" w:rsidRDefault="003E06FA" w:rsidP="003E06FA">
            <w:pPr>
              <w:rPr>
                <w:sz w:val="24"/>
                <w:szCs w:val="24"/>
              </w:rPr>
            </w:pPr>
            <w:r w:rsidRPr="008904E9">
              <w:rPr>
                <w:sz w:val="24"/>
                <w:szCs w:val="24"/>
              </w:rPr>
              <w:t>ravnatelj</w:t>
            </w:r>
          </w:p>
        </w:tc>
        <w:tc>
          <w:tcPr>
            <w:tcW w:w="2014" w:type="dxa"/>
          </w:tcPr>
          <w:p w:rsidR="003E06FA" w:rsidRPr="008904E9" w:rsidRDefault="003E06FA" w:rsidP="003E06FA">
            <w:pPr>
              <w:rPr>
                <w:sz w:val="24"/>
                <w:szCs w:val="24"/>
              </w:rPr>
            </w:pPr>
            <w:r w:rsidRPr="008904E9">
              <w:rPr>
                <w:sz w:val="24"/>
                <w:szCs w:val="24"/>
              </w:rPr>
              <w:t>predavanja</w:t>
            </w:r>
          </w:p>
          <w:p w:rsidR="003E06FA" w:rsidRPr="008904E9" w:rsidRDefault="003E06FA" w:rsidP="003E06FA">
            <w:pPr>
              <w:rPr>
                <w:sz w:val="24"/>
                <w:szCs w:val="24"/>
              </w:rPr>
            </w:pPr>
            <w:r w:rsidRPr="008904E9">
              <w:rPr>
                <w:sz w:val="24"/>
                <w:szCs w:val="24"/>
              </w:rPr>
              <w:t>prezentacije</w:t>
            </w:r>
          </w:p>
          <w:p w:rsidR="003E06FA" w:rsidRPr="008904E9" w:rsidRDefault="003E06FA" w:rsidP="003E06FA">
            <w:pPr>
              <w:rPr>
                <w:sz w:val="24"/>
                <w:szCs w:val="24"/>
              </w:rPr>
            </w:pPr>
          </w:p>
        </w:tc>
        <w:tc>
          <w:tcPr>
            <w:tcW w:w="1656" w:type="dxa"/>
          </w:tcPr>
          <w:p w:rsidR="003E06FA" w:rsidRPr="008904E9" w:rsidRDefault="003E06FA" w:rsidP="003E06FA">
            <w:pPr>
              <w:rPr>
                <w:sz w:val="24"/>
                <w:szCs w:val="24"/>
              </w:rPr>
            </w:pPr>
            <w:r w:rsidRPr="008904E9">
              <w:rPr>
                <w:sz w:val="24"/>
                <w:szCs w:val="24"/>
              </w:rPr>
              <w:t>tijekom godine</w:t>
            </w:r>
          </w:p>
        </w:tc>
      </w:tr>
    </w:tbl>
    <w:p w:rsidR="003E06FA" w:rsidRDefault="003E06FA" w:rsidP="003E06FA"/>
    <w:p w:rsidR="003E06FA" w:rsidRDefault="003E06FA" w:rsidP="003E06FA"/>
    <w:p w:rsidR="003E06FA" w:rsidRDefault="003E06FA" w:rsidP="003E06FA"/>
    <w:p w:rsidR="003E06FA" w:rsidRDefault="003E06FA" w:rsidP="003E06FA"/>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083"/>
        <w:gridCol w:w="2085"/>
        <w:gridCol w:w="1432"/>
      </w:tblGrid>
      <w:tr w:rsidR="003E06FA" w:rsidRPr="008904E9" w:rsidTr="003E06FA">
        <w:tc>
          <w:tcPr>
            <w:tcW w:w="3940" w:type="dxa"/>
            <w:shd w:val="clear" w:color="auto" w:fill="F2F2F2"/>
          </w:tcPr>
          <w:p w:rsidR="003E06FA" w:rsidRPr="008904E9" w:rsidRDefault="003E06FA" w:rsidP="003E06FA">
            <w:pPr>
              <w:jc w:val="center"/>
              <w:rPr>
                <w:i/>
                <w:sz w:val="24"/>
                <w:szCs w:val="24"/>
              </w:rPr>
            </w:pPr>
            <w:r w:rsidRPr="008904E9">
              <w:rPr>
                <w:i/>
                <w:sz w:val="24"/>
                <w:szCs w:val="24"/>
              </w:rPr>
              <w:t>SADRŽAJ RADA</w:t>
            </w:r>
          </w:p>
        </w:tc>
        <w:tc>
          <w:tcPr>
            <w:tcW w:w="2083" w:type="dxa"/>
            <w:shd w:val="clear" w:color="auto" w:fill="F2F2F2"/>
          </w:tcPr>
          <w:p w:rsidR="003E06FA" w:rsidRPr="008904E9" w:rsidRDefault="003E06FA" w:rsidP="003E06FA">
            <w:pPr>
              <w:jc w:val="center"/>
              <w:rPr>
                <w:i/>
                <w:sz w:val="24"/>
                <w:szCs w:val="24"/>
              </w:rPr>
            </w:pPr>
            <w:r w:rsidRPr="008904E9">
              <w:rPr>
                <w:i/>
                <w:sz w:val="24"/>
                <w:szCs w:val="24"/>
              </w:rPr>
              <w:t>NOSITELJI I</w:t>
            </w:r>
          </w:p>
          <w:p w:rsidR="003E06FA" w:rsidRPr="008904E9" w:rsidRDefault="003E06FA" w:rsidP="003E06FA">
            <w:pPr>
              <w:jc w:val="center"/>
              <w:rPr>
                <w:i/>
                <w:sz w:val="24"/>
                <w:szCs w:val="24"/>
              </w:rPr>
            </w:pPr>
            <w:r w:rsidRPr="008904E9">
              <w:rPr>
                <w:i/>
                <w:sz w:val="24"/>
                <w:szCs w:val="24"/>
              </w:rPr>
              <w:t>SURADNICI</w:t>
            </w:r>
          </w:p>
        </w:tc>
        <w:tc>
          <w:tcPr>
            <w:tcW w:w="2085" w:type="dxa"/>
            <w:shd w:val="clear" w:color="auto" w:fill="F2F2F2"/>
          </w:tcPr>
          <w:p w:rsidR="003E06FA" w:rsidRPr="008904E9" w:rsidRDefault="003E06FA" w:rsidP="003E06FA">
            <w:pPr>
              <w:jc w:val="center"/>
              <w:rPr>
                <w:i/>
                <w:sz w:val="24"/>
                <w:szCs w:val="24"/>
              </w:rPr>
            </w:pPr>
            <w:r w:rsidRPr="008904E9">
              <w:rPr>
                <w:i/>
                <w:sz w:val="24"/>
                <w:szCs w:val="24"/>
              </w:rPr>
              <w:t>OBLICI RADA</w:t>
            </w:r>
          </w:p>
        </w:tc>
        <w:tc>
          <w:tcPr>
            <w:tcW w:w="1432" w:type="dxa"/>
            <w:shd w:val="clear" w:color="auto" w:fill="F2F2F2"/>
          </w:tcPr>
          <w:p w:rsidR="003E06FA" w:rsidRPr="008904E9" w:rsidRDefault="003E06FA" w:rsidP="003E06FA">
            <w:pPr>
              <w:rPr>
                <w:i/>
                <w:sz w:val="24"/>
                <w:szCs w:val="24"/>
              </w:rPr>
            </w:pPr>
            <w:r w:rsidRPr="008904E9">
              <w:rPr>
                <w:i/>
                <w:sz w:val="24"/>
                <w:szCs w:val="24"/>
              </w:rPr>
              <w:t>VREMENIK</w:t>
            </w:r>
          </w:p>
        </w:tc>
      </w:tr>
      <w:tr w:rsidR="003E06FA" w:rsidRPr="008904E9" w:rsidTr="003E06FA">
        <w:tc>
          <w:tcPr>
            <w:tcW w:w="3940" w:type="dxa"/>
          </w:tcPr>
          <w:p w:rsidR="003E06FA" w:rsidRDefault="003E06FA" w:rsidP="003E06FA">
            <w:pPr>
              <w:ind w:left="709" w:hanging="709"/>
              <w:rPr>
                <w:sz w:val="24"/>
              </w:rPr>
            </w:pPr>
            <w:r>
              <w:rPr>
                <w:sz w:val="24"/>
              </w:rPr>
              <w:t>3.</w:t>
            </w:r>
            <w:r w:rsidRPr="008904E9">
              <w:rPr>
                <w:sz w:val="24"/>
              </w:rPr>
              <w:t xml:space="preserve">Analiza šk. uspjeha i </w:t>
            </w:r>
            <w:r>
              <w:rPr>
                <w:sz w:val="24"/>
              </w:rPr>
              <w:t>vladanja</w:t>
            </w:r>
          </w:p>
          <w:p w:rsidR="003E06FA" w:rsidRDefault="003E06FA" w:rsidP="003E06FA">
            <w:pPr>
              <w:ind w:left="709" w:hanging="709"/>
              <w:rPr>
                <w:sz w:val="24"/>
              </w:rPr>
            </w:pPr>
            <w:r>
              <w:rPr>
                <w:sz w:val="24"/>
              </w:rPr>
              <w:t xml:space="preserve"> učenika </w:t>
            </w:r>
            <w:r w:rsidRPr="008904E9">
              <w:rPr>
                <w:sz w:val="24"/>
              </w:rPr>
              <w:t>na polug. i kraju šk. god.</w:t>
            </w:r>
          </w:p>
          <w:p w:rsidR="003E06FA" w:rsidRDefault="003E06FA" w:rsidP="003E06FA">
            <w:pPr>
              <w:ind w:left="709" w:hanging="709"/>
              <w:rPr>
                <w:sz w:val="24"/>
              </w:rPr>
            </w:pPr>
            <w:r>
              <w:rPr>
                <w:sz w:val="24"/>
              </w:rPr>
              <w:t xml:space="preserve"> (ped)</w:t>
            </w:r>
          </w:p>
          <w:p w:rsidR="003E06FA" w:rsidRPr="00563E40" w:rsidRDefault="003E06FA" w:rsidP="003E06FA">
            <w:pPr>
              <w:jc w:val="both"/>
              <w:rPr>
                <w:sz w:val="24"/>
              </w:rPr>
            </w:pPr>
            <w:r>
              <w:rPr>
                <w:sz w:val="24"/>
              </w:rPr>
              <w:t>4.“Smjernice i preporuke u radu s učenicima s teškoćama“ (logoped)</w:t>
            </w:r>
          </w:p>
        </w:tc>
        <w:tc>
          <w:tcPr>
            <w:tcW w:w="2083" w:type="dxa"/>
          </w:tcPr>
          <w:p w:rsidR="003E06FA" w:rsidRPr="008904E9" w:rsidRDefault="003E06FA" w:rsidP="003E06FA">
            <w:pPr>
              <w:rPr>
                <w:sz w:val="24"/>
                <w:szCs w:val="24"/>
              </w:rPr>
            </w:pPr>
          </w:p>
        </w:tc>
        <w:tc>
          <w:tcPr>
            <w:tcW w:w="2085" w:type="dxa"/>
          </w:tcPr>
          <w:p w:rsidR="003E06FA" w:rsidRPr="008904E9" w:rsidRDefault="003E06FA" w:rsidP="003E06FA">
            <w:pPr>
              <w:rPr>
                <w:sz w:val="24"/>
                <w:szCs w:val="24"/>
              </w:rPr>
            </w:pPr>
          </w:p>
        </w:tc>
        <w:tc>
          <w:tcPr>
            <w:tcW w:w="1432" w:type="dxa"/>
          </w:tcPr>
          <w:p w:rsidR="003E06FA" w:rsidRPr="008904E9" w:rsidRDefault="003E06FA" w:rsidP="003E06FA">
            <w:pPr>
              <w:rPr>
                <w:sz w:val="24"/>
                <w:szCs w:val="24"/>
              </w:rPr>
            </w:pPr>
          </w:p>
        </w:tc>
      </w:tr>
      <w:tr w:rsidR="003E06FA" w:rsidRPr="008904E9" w:rsidTr="003E06FA">
        <w:tc>
          <w:tcPr>
            <w:tcW w:w="3940" w:type="dxa"/>
          </w:tcPr>
          <w:p w:rsidR="003E06FA" w:rsidRPr="008904E9" w:rsidRDefault="003E06FA" w:rsidP="003E06FA">
            <w:pPr>
              <w:ind w:left="709" w:hanging="709"/>
              <w:rPr>
                <w:sz w:val="24"/>
              </w:rPr>
            </w:pPr>
            <w:r w:rsidRPr="008904E9">
              <w:rPr>
                <w:b/>
                <w:sz w:val="24"/>
              </w:rPr>
              <w:t>2</w:t>
            </w:r>
            <w:r w:rsidRPr="008904E9">
              <w:rPr>
                <w:sz w:val="24"/>
              </w:rPr>
              <w:t>.Instruktivno-edukativni i</w:t>
            </w:r>
          </w:p>
          <w:p w:rsidR="003E06FA" w:rsidRPr="008904E9" w:rsidRDefault="003E06FA" w:rsidP="003E06FA">
            <w:pPr>
              <w:ind w:left="709" w:hanging="709"/>
              <w:rPr>
                <w:sz w:val="24"/>
              </w:rPr>
            </w:pPr>
            <w:r w:rsidRPr="008904E9">
              <w:rPr>
                <w:b/>
                <w:sz w:val="24"/>
              </w:rPr>
              <w:t xml:space="preserve">   </w:t>
            </w:r>
            <w:r w:rsidRPr="008904E9">
              <w:rPr>
                <w:sz w:val="24"/>
              </w:rPr>
              <w:t>konzulativno - savjetodavni rad s</w:t>
            </w:r>
          </w:p>
          <w:p w:rsidR="003E06FA" w:rsidRPr="008904E9" w:rsidRDefault="003E06FA" w:rsidP="003E06FA">
            <w:pPr>
              <w:ind w:left="709" w:hanging="709"/>
              <w:rPr>
                <w:sz w:val="24"/>
              </w:rPr>
            </w:pPr>
            <w:r w:rsidRPr="008904E9">
              <w:rPr>
                <w:b/>
                <w:sz w:val="24"/>
              </w:rPr>
              <w:t xml:space="preserve">  </w:t>
            </w:r>
            <w:r w:rsidRPr="008904E9">
              <w:rPr>
                <w:sz w:val="24"/>
              </w:rPr>
              <w:t xml:space="preserve"> učiteljima</w:t>
            </w:r>
          </w:p>
          <w:p w:rsidR="003E06FA" w:rsidRPr="008904E9" w:rsidRDefault="003E06FA" w:rsidP="003E06FA">
            <w:pPr>
              <w:ind w:left="709" w:hanging="709"/>
              <w:rPr>
                <w:sz w:val="24"/>
              </w:rPr>
            </w:pPr>
            <w:r w:rsidRPr="008904E9">
              <w:rPr>
                <w:sz w:val="24"/>
              </w:rPr>
              <w:t>- u manjoj grupi</w:t>
            </w:r>
          </w:p>
          <w:p w:rsidR="003E06FA" w:rsidRPr="008904E9" w:rsidRDefault="003E06FA" w:rsidP="003E06FA">
            <w:pPr>
              <w:ind w:left="709" w:hanging="709"/>
              <w:rPr>
                <w:sz w:val="24"/>
              </w:rPr>
            </w:pPr>
            <w:r w:rsidRPr="008904E9">
              <w:rPr>
                <w:sz w:val="24"/>
              </w:rPr>
              <w:t>- stručni aktivi</w:t>
            </w:r>
          </w:p>
          <w:p w:rsidR="003E06FA" w:rsidRPr="008904E9" w:rsidRDefault="003E06FA" w:rsidP="003E06FA">
            <w:pPr>
              <w:rPr>
                <w:b/>
                <w:sz w:val="24"/>
                <w:szCs w:val="24"/>
              </w:rPr>
            </w:pPr>
            <w:r w:rsidRPr="008904E9">
              <w:rPr>
                <w:sz w:val="24"/>
              </w:rPr>
              <w:t>- na sjednicama RV i UV</w:t>
            </w:r>
          </w:p>
        </w:tc>
        <w:tc>
          <w:tcPr>
            <w:tcW w:w="2083" w:type="dxa"/>
          </w:tcPr>
          <w:p w:rsidR="003E06FA" w:rsidRPr="008904E9" w:rsidRDefault="003E06FA" w:rsidP="003E06FA">
            <w:pPr>
              <w:ind w:left="709" w:hanging="709"/>
              <w:rPr>
                <w:sz w:val="24"/>
                <w:szCs w:val="24"/>
              </w:rPr>
            </w:pPr>
            <w:r w:rsidRPr="008904E9">
              <w:rPr>
                <w:sz w:val="24"/>
                <w:szCs w:val="24"/>
              </w:rPr>
              <w:t>psiholog</w:t>
            </w:r>
          </w:p>
          <w:p w:rsidR="003E06FA" w:rsidRPr="008904E9" w:rsidRDefault="003E06FA" w:rsidP="003E06FA">
            <w:pPr>
              <w:ind w:left="709" w:hanging="709"/>
              <w:rPr>
                <w:sz w:val="24"/>
                <w:szCs w:val="24"/>
              </w:rPr>
            </w:pPr>
            <w:r w:rsidRPr="008904E9">
              <w:rPr>
                <w:sz w:val="24"/>
                <w:szCs w:val="24"/>
              </w:rPr>
              <w:t>pedagog</w:t>
            </w:r>
          </w:p>
          <w:p w:rsidR="003E06FA" w:rsidRPr="008904E9" w:rsidRDefault="003E06FA" w:rsidP="003E06FA">
            <w:pPr>
              <w:ind w:left="709" w:hanging="709"/>
              <w:rPr>
                <w:sz w:val="24"/>
                <w:szCs w:val="24"/>
              </w:rPr>
            </w:pPr>
            <w:r w:rsidRPr="008904E9">
              <w:rPr>
                <w:sz w:val="24"/>
                <w:szCs w:val="24"/>
              </w:rPr>
              <w:t>logoped</w:t>
            </w:r>
          </w:p>
          <w:p w:rsidR="003E06FA" w:rsidRPr="008904E9" w:rsidRDefault="003E06FA" w:rsidP="003E06FA">
            <w:pPr>
              <w:ind w:left="709" w:hanging="709"/>
              <w:rPr>
                <w:sz w:val="24"/>
                <w:szCs w:val="24"/>
              </w:rPr>
            </w:pPr>
            <w:r w:rsidRPr="008904E9">
              <w:rPr>
                <w:sz w:val="24"/>
                <w:szCs w:val="24"/>
              </w:rPr>
              <w:t>šk. liječnica i drugi</w:t>
            </w:r>
          </w:p>
          <w:p w:rsidR="003E06FA" w:rsidRPr="008904E9" w:rsidRDefault="003E06FA" w:rsidP="003E06FA">
            <w:pPr>
              <w:ind w:left="709" w:hanging="709"/>
              <w:rPr>
                <w:sz w:val="24"/>
                <w:szCs w:val="24"/>
              </w:rPr>
            </w:pPr>
            <w:r w:rsidRPr="008904E9">
              <w:rPr>
                <w:sz w:val="24"/>
                <w:szCs w:val="24"/>
              </w:rPr>
              <w:t>vanj. surad</w:t>
            </w:r>
          </w:p>
        </w:tc>
        <w:tc>
          <w:tcPr>
            <w:tcW w:w="2085" w:type="dxa"/>
          </w:tcPr>
          <w:p w:rsidR="003E06FA" w:rsidRPr="008904E9" w:rsidRDefault="003E06FA" w:rsidP="003E06FA">
            <w:pPr>
              <w:rPr>
                <w:sz w:val="24"/>
                <w:szCs w:val="24"/>
              </w:rPr>
            </w:pPr>
            <w:r w:rsidRPr="008904E9">
              <w:rPr>
                <w:sz w:val="24"/>
                <w:szCs w:val="24"/>
              </w:rPr>
              <w:t xml:space="preserve">razgovor, </w:t>
            </w:r>
          </w:p>
          <w:p w:rsidR="003E06FA" w:rsidRPr="008904E9" w:rsidRDefault="003E06FA" w:rsidP="003E06FA">
            <w:pPr>
              <w:rPr>
                <w:sz w:val="24"/>
                <w:szCs w:val="24"/>
              </w:rPr>
            </w:pPr>
            <w:r w:rsidRPr="008904E9">
              <w:rPr>
                <w:sz w:val="24"/>
                <w:szCs w:val="24"/>
              </w:rPr>
              <w:t>predavanje</w:t>
            </w:r>
          </w:p>
          <w:p w:rsidR="003E06FA" w:rsidRPr="008904E9" w:rsidRDefault="003E06FA" w:rsidP="003E06FA">
            <w:pPr>
              <w:rPr>
                <w:sz w:val="24"/>
                <w:szCs w:val="24"/>
              </w:rPr>
            </w:pPr>
            <w:r w:rsidRPr="008904E9">
              <w:rPr>
                <w:sz w:val="24"/>
                <w:szCs w:val="24"/>
              </w:rPr>
              <w:t>prezentacija</w:t>
            </w:r>
          </w:p>
          <w:p w:rsidR="003E06FA" w:rsidRPr="008904E9" w:rsidRDefault="003E06FA" w:rsidP="003E06FA">
            <w:pPr>
              <w:rPr>
                <w:sz w:val="24"/>
                <w:szCs w:val="24"/>
              </w:rPr>
            </w:pPr>
            <w:r w:rsidRPr="008904E9">
              <w:rPr>
                <w:sz w:val="24"/>
                <w:szCs w:val="24"/>
              </w:rPr>
              <w:t>upućivanje na literaturu i druge stručne materijale</w:t>
            </w:r>
          </w:p>
        </w:tc>
        <w:tc>
          <w:tcPr>
            <w:tcW w:w="1432" w:type="dxa"/>
          </w:tcPr>
          <w:p w:rsidR="003E06FA" w:rsidRPr="008904E9" w:rsidRDefault="003E06FA" w:rsidP="003E06FA">
            <w:pPr>
              <w:rPr>
                <w:sz w:val="24"/>
                <w:szCs w:val="24"/>
              </w:rPr>
            </w:pPr>
            <w:r w:rsidRPr="008904E9">
              <w:rPr>
                <w:sz w:val="24"/>
                <w:szCs w:val="24"/>
              </w:rPr>
              <w:t>tijekom školske godine</w:t>
            </w:r>
          </w:p>
        </w:tc>
      </w:tr>
      <w:tr w:rsidR="003E06FA" w:rsidRPr="008904E9" w:rsidTr="003E06FA">
        <w:trPr>
          <w:trHeight w:val="4965"/>
        </w:trPr>
        <w:tc>
          <w:tcPr>
            <w:tcW w:w="3940" w:type="dxa"/>
          </w:tcPr>
          <w:p w:rsidR="003E06FA" w:rsidRPr="008904E9" w:rsidRDefault="003E06FA" w:rsidP="003E06FA">
            <w:pPr>
              <w:ind w:left="709" w:hanging="709"/>
              <w:rPr>
                <w:sz w:val="24"/>
                <w:szCs w:val="24"/>
              </w:rPr>
            </w:pPr>
            <w:r w:rsidRPr="008904E9">
              <w:rPr>
                <w:b/>
                <w:sz w:val="24"/>
                <w:szCs w:val="24"/>
              </w:rPr>
              <w:t>3.</w:t>
            </w:r>
            <w:r w:rsidRPr="008904E9">
              <w:rPr>
                <w:sz w:val="24"/>
                <w:szCs w:val="24"/>
              </w:rPr>
              <w:t>Seminari i edukacije učitelja i</w:t>
            </w:r>
          </w:p>
          <w:p w:rsidR="003E06FA" w:rsidRPr="008904E9" w:rsidRDefault="003E06FA" w:rsidP="003E06FA">
            <w:pPr>
              <w:ind w:left="709" w:hanging="709"/>
              <w:rPr>
                <w:sz w:val="24"/>
                <w:szCs w:val="24"/>
              </w:rPr>
            </w:pPr>
            <w:r w:rsidRPr="008904E9">
              <w:rPr>
                <w:b/>
                <w:sz w:val="24"/>
                <w:szCs w:val="24"/>
              </w:rPr>
              <w:t xml:space="preserve">  </w:t>
            </w:r>
            <w:r w:rsidRPr="008904E9">
              <w:rPr>
                <w:sz w:val="24"/>
                <w:szCs w:val="24"/>
              </w:rPr>
              <w:t xml:space="preserve"> stručnih suradnika izvan škole</w:t>
            </w:r>
          </w:p>
          <w:p w:rsidR="003E06FA" w:rsidRPr="008904E9" w:rsidRDefault="003E06FA" w:rsidP="003E06FA">
            <w:pPr>
              <w:autoSpaceDE w:val="0"/>
              <w:autoSpaceDN w:val="0"/>
              <w:adjustRightInd w:val="0"/>
              <w:rPr>
                <w:b/>
                <w:sz w:val="24"/>
                <w:szCs w:val="24"/>
              </w:rPr>
            </w:pPr>
          </w:p>
          <w:p w:rsidR="003E06FA" w:rsidRPr="008904E9" w:rsidRDefault="003E06FA" w:rsidP="003E06FA">
            <w:pPr>
              <w:autoSpaceDE w:val="0"/>
              <w:autoSpaceDN w:val="0"/>
              <w:adjustRightInd w:val="0"/>
              <w:rPr>
                <w:sz w:val="24"/>
                <w:szCs w:val="24"/>
              </w:rPr>
            </w:pPr>
            <w:r w:rsidRPr="008904E9">
              <w:rPr>
                <w:b/>
                <w:sz w:val="24"/>
                <w:szCs w:val="24"/>
              </w:rPr>
              <w:t xml:space="preserve">3.1. </w:t>
            </w:r>
            <w:r w:rsidRPr="008904E9">
              <w:rPr>
                <w:sz w:val="24"/>
                <w:szCs w:val="24"/>
              </w:rPr>
              <w:t>Sastanak o temi prevencije ovisnosti za županijske koordinnatore</w:t>
            </w:r>
          </w:p>
          <w:p w:rsidR="003E06FA" w:rsidRPr="008904E9" w:rsidRDefault="003E06FA" w:rsidP="003E06FA">
            <w:pPr>
              <w:autoSpaceDE w:val="0"/>
              <w:autoSpaceDN w:val="0"/>
              <w:adjustRightInd w:val="0"/>
              <w:rPr>
                <w:sz w:val="24"/>
                <w:szCs w:val="24"/>
              </w:rPr>
            </w:pPr>
            <w:r w:rsidRPr="008904E9">
              <w:rPr>
                <w:sz w:val="24"/>
                <w:szCs w:val="24"/>
              </w:rPr>
              <w:t>ŠPP-a i sve stručnjake koji su uključeni u provođenje prev.</w:t>
            </w:r>
          </w:p>
          <w:p w:rsidR="003E06FA" w:rsidRPr="008904E9" w:rsidRDefault="003E06FA" w:rsidP="003E06FA">
            <w:pPr>
              <w:ind w:left="709" w:hanging="709"/>
              <w:rPr>
                <w:sz w:val="24"/>
                <w:szCs w:val="24"/>
              </w:rPr>
            </w:pPr>
            <w:r w:rsidRPr="008904E9">
              <w:rPr>
                <w:sz w:val="24"/>
                <w:szCs w:val="24"/>
              </w:rPr>
              <w:t>progr. u odgojno – obrazov. Sustava</w:t>
            </w:r>
          </w:p>
          <w:p w:rsidR="003E06FA" w:rsidRPr="008904E9" w:rsidRDefault="003E06FA" w:rsidP="003E06FA">
            <w:pPr>
              <w:ind w:left="709" w:hanging="709"/>
              <w:rPr>
                <w:sz w:val="24"/>
                <w:szCs w:val="24"/>
              </w:rPr>
            </w:pPr>
          </w:p>
          <w:p w:rsidR="003E06FA" w:rsidRPr="008904E9" w:rsidRDefault="003E06FA" w:rsidP="003E06FA">
            <w:pPr>
              <w:ind w:left="709" w:hanging="709"/>
              <w:rPr>
                <w:sz w:val="24"/>
                <w:szCs w:val="24"/>
              </w:rPr>
            </w:pPr>
            <w:r w:rsidRPr="008904E9">
              <w:rPr>
                <w:b/>
                <w:sz w:val="24"/>
                <w:szCs w:val="24"/>
              </w:rPr>
              <w:t>3.2.</w:t>
            </w:r>
            <w:r w:rsidRPr="008904E9">
              <w:rPr>
                <w:sz w:val="24"/>
                <w:szCs w:val="24"/>
              </w:rPr>
              <w:t>Regionalni skupovi za edukaciju</w:t>
            </w:r>
          </w:p>
          <w:p w:rsidR="003E06FA" w:rsidRPr="008904E9" w:rsidRDefault="003E06FA" w:rsidP="003E06FA">
            <w:pPr>
              <w:ind w:left="709" w:hanging="709"/>
              <w:rPr>
                <w:sz w:val="24"/>
                <w:szCs w:val="24"/>
              </w:rPr>
            </w:pPr>
            <w:r w:rsidRPr="008904E9">
              <w:rPr>
                <w:sz w:val="24"/>
                <w:szCs w:val="24"/>
              </w:rPr>
              <w:t>svih stručnjaka u odgoj.-obraz. sust.</w:t>
            </w:r>
          </w:p>
          <w:p w:rsidR="003E06FA" w:rsidRPr="008904E9" w:rsidRDefault="003E06FA" w:rsidP="003E06FA">
            <w:pPr>
              <w:ind w:left="709" w:hanging="709"/>
              <w:rPr>
                <w:sz w:val="24"/>
                <w:szCs w:val="24"/>
              </w:rPr>
            </w:pPr>
            <w:r w:rsidRPr="008904E9">
              <w:rPr>
                <w:sz w:val="24"/>
                <w:szCs w:val="24"/>
              </w:rPr>
              <w:t>za rad na prevenciji ovisnosti</w:t>
            </w:r>
          </w:p>
          <w:p w:rsidR="003E06FA" w:rsidRPr="008904E9" w:rsidRDefault="003E06FA" w:rsidP="003E06FA">
            <w:pPr>
              <w:ind w:left="709" w:hanging="709"/>
              <w:rPr>
                <w:sz w:val="24"/>
                <w:szCs w:val="24"/>
              </w:rPr>
            </w:pPr>
          </w:p>
          <w:p w:rsidR="003E06FA" w:rsidRPr="008904E9" w:rsidRDefault="003E06FA" w:rsidP="003E06FA">
            <w:pPr>
              <w:autoSpaceDE w:val="0"/>
              <w:autoSpaceDN w:val="0"/>
              <w:adjustRightInd w:val="0"/>
              <w:rPr>
                <w:b/>
                <w:sz w:val="24"/>
              </w:rPr>
            </w:pPr>
            <w:r w:rsidRPr="008904E9">
              <w:rPr>
                <w:b/>
                <w:sz w:val="24"/>
                <w:szCs w:val="24"/>
              </w:rPr>
              <w:t>3.3.</w:t>
            </w:r>
            <w:r w:rsidRPr="008904E9">
              <w:rPr>
                <w:sz w:val="24"/>
                <w:szCs w:val="24"/>
              </w:rPr>
              <w:t xml:space="preserve"> Sudjelovanje učitelja, struč. Suradnika i ravnatelja u sustavnoj edukaciji koja se odnosi na prevenciju ovisnosti i suzbijanju zlouporabe droga</w:t>
            </w:r>
          </w:p>
        </w:tc>
        <w:tc>
          <w:tcPr>
            <w:tcW w:w="2083" w:type="dxa"/>
          </w:tcPr>
          <w:p w:rsidR="003E06FA" w:rsidRPr="008904E9" w:rsidRDefault="003E06FA" w:rsidP="003E06FA">
            <w:pPr>
              <w:ind w:left="709" w:hanging="709"/>
              <w:rPr>
                <w:sz w:val="24"/>
                <w:szCs w:val="24"/>
              </w:rPr>
            </w:pPr>
            <w:r w:rsidRPr="008904E9">
              <w:rPr>
                <w:sz w:val="24"/>
                <w:szCs w:val="24"/>
              </w:rPr>
              <w:t>AZOO,</w:t>
            </w:r>
          </w:p>
          <w:p w:rsidR="003E06FA" w:rsidRPr="008904E9" w:rsidRDefault="003E06FA" w:rsidP="003E06FA">
            <w:pPr>
              <w:ind w:left="709" w:hanging="709"/>
              <w:rPr>
                <w:sz w:val="24"/>
                <w:szCs w:val="24"/>
              </w:rPr>
            </w:pPr>
            <w:r w:rsidRPr="008904E9">
              <w:rPr>
                <w:sz w:val="24"/>
                <w:szCs w:val="24"/>
              </w:rPr>
              <w:t>Ministar. znanosti</w:t>
            </w:r>
          </w:p>
          <w:p w:rsidR="003E06FA" w:rsidRPr="008904E9" w:rsidRDefault="003E06FA" w:rsidP="003E06FA">
            <w:pPr>
              <w:ind w:left="709" w:hanging="709"/>
              <w:rPr>
                <w:sz w:val="24"/>
                <w:szCs w:val="24"/>
              </w:rPr>
            </w:pPr>
            <w:r w:rsidRPr="008904E9">
              <w:rPr>
                <w:sz w:val="24"/>
                <w:szCs w:val="24"/>
              </w:rPr>
              <w:t>obrazov. i športa,</w:t>
            </w:r>
          </w:p>
          <w:p w:rsidR="003E06FA" w:rsidRPr="008904E9" w:rsidRDefault="003E06FA" w:rsidP="003E06FA">
            <w:pPr>
              <w:ind w:left="709" w:hanging="709"/>
              <w:rPr>
                <w:sz w:val="24"/>
                <w:szCs w:val="24"/>
              </w:rPr>
            </w:pPr>
            <w:r w:rsidRPr="008904E9">
              <w:rPr>
                <w:sz w:val="24"/>
                <w:szCs w:val="24"/>
              </w:rPr>
              <w:t xml:space="preserve">NZZJZ, </w:t>
            </w:r>
          </w:p>
          <w:p w:rsidR="003E06FA" w:rsidRPr="008904E9" w:rsidRDefault="003E06FA" w:rsidP="003E06FA">
            <w:pPr>
              <w:autoSpaceDE w:val="0"/>
              <w:autoSpaceDN w:val="0"/>
              <w:adjustRightInd w:val="0"/>
              <w:rPr>
                <w:color w:val="000000"/>
                <w:sz w:val="24"/>
                <w:szCs w:val="24"/>
              </w:rPr>
            </w:pPr>
            <w:r w:rsidRPr="008904E9">
              <w:rPr>
                <w:color w:val="000000"/>
                <w:sz w:val="24"/>
                <w:szCs w:val="24"/>
              </w:rPr>
              <w:t>Ministarstvo zdrav. i socijalne skrbi</w:t>
            </w:r>
          </w:p>
          <w:p w:rsidR="003E06FA" w:rsidRPr="008904E9" w:rsidRDefault="003E06FA" w:rsidP="003E06FA">
            <w:pPr>
              <w:autoSpaceDE w:val="0"/>
              <w:autoSpaceDN w:val="0"/>
              <w:adjustRightInd w:val="0"/>
              <w:rPr>
                <w:color w:val="000000"/>
                <w:sz w:val="24"/>
                <w:szCs w:val="24"/>
              </w:rPr>
            </w:pPr>
            <w:r w:rsidRPr="008904E9">
              <w:rPr>
                <w:color w:val="000000"/>
                <w:sz w:val="24"/>
                <w:szCs w:val="24"/>
              </w:rPr>
              <w:t>Ured za suzbijanje zlouporabe droga</w:t>
            </w:r>
          </w:p>
          <w:p w:rsidR="003E06FA" w:rsidRPr="008904E9" w:rsidRDefault="003E06FA" w:rsidP="003E06FA">
            <w:pPr>
              <w:autoSpaceDE w:val="0"/>
              <w:autoSpaceDN w:val="0"/>
              <w:adjustRightInd w:val="0"/>
              <w:rPr>
                <w:color w:val="000000"/>
                <w:sz w:val="24"/>
                <w:szCs w:val="24"/>
              </w:rPr>
            </w:pPr>
            <w:r w:rsidRPr="008904E9">
              <w:rPr>
                <w:color w:val="000000"/>
                <w:sz w:val="24"/>
                <w:szCs w:val="24"/>
              </w:rPr>
              <w:t xml:space="preserve">Odgojno – obraz. ustanove </w:t>
            </w:r>
          </w:p>
          <w:p w:rsidR="003E06FA" w:rsidRPr="008904E9" w:rsidRDefault="003E06FA" w:rsidP="003E06FA">
            <w:pPr>
              <w:autoSpaceDE w:val="0"/>
              <w:autoSpaceDN w:val="0"/>
              <w:adjustRightInd w:val="0"/>
              <w:rPr>
                <w:color w:val="000000"/>
                <w:sz w:val="24"/>
                <w:szCs w:val="24"/>
              </w:rPr>
            </w:pPr>
            <w:r w:rsidRPr="008904E9">
              <w:rPr>
                <w:color w:val="000000"/>
                <w:sz w:val="24"/>
                <w:szCs w:val="24"/>
              </w:rPr>
              <w:t>Jedinica lokalne  samouprave</w:t>
            </w:r>
          </w:p>
          <w:p w:rsidR="003E06FA" w:rsidRPr="008904E9" w:rsidRDefault="003E06FA" w:rsidP="003E06FA">
            <w:pPr>
              <w:autoSpaceDE w:val="0"/>
              <w:autoSpaceDN w:val="0"/>
              <w:adjustRightInd w:val="0"/>
              <w:rPr>
                <w:color w:val="000000"/>
                <w:sz w:val="24"/>
                <w:szCs w:val="24"/>
              </w:rPr>
            </w:pPr>
            <w:r w:rsidRPr="008904E9">
              <w:rPr>
                <w:color w:val="000000"/>
                <w:sz w:val="24"/>
                <w:szCs w:val="24"/>
              </w:rPr>
              <w:t>Zdravstvene i socijalne ustanove</w:t>
            </w:r>
          </w:p>
          <w:p w:rsidR="003E06FA" w:rsidRPr="008904E9" w:rsidRDefault="003E06FA" w:rsidP="003E06FA">
            <w:pPr>
              <w:autoSpaceDE w:val="0"/>
              <w:autoSpaceDN w:val="0"/>
              <w:adjustRightInd w:val="0"/>
              <w:rPr>
                <w:color w:val="000000"/>
                <w:sz w:val="24"/>
                <w:szCs w:val="24"/>
              </w:rPr>
            </w:pPr>
            <w:r w:rsidRPr="008904E9">
              <w:rPr>
                <w:color w:val="000000"/>
                <w:sz w:val="24"/>
                <w:szCs w:val="24"/>
              </w:rPr>
              <w:t>Organizacije civilnog društva</w:t>
            </w:r>
          </w:p>
          <w:p w:rsidR="003E06FA" w:rsidRPr="008904E9" w:rsidRDefault="003E06FA" w:rsidP="003E06FA">
            <w:pPr>
              <w:ind w:left="709" w:hanging="709"/>
              <w:rPr>
                <w:color w:val="000000"/>
                <w:sz w:val="24"/>
                <w:szCs w:val="24"/>
              </w:rPr>
            </w:pPr>
            <w:r w:rsidRPr="008904E9">
              <w:rPr>
                <w:color w:val="000000"/>
                <w:sz w:val="24"/>
                <w:szCs w:val="24"/>
              </w:rPr>
              <w:t>Stručne institucije i</w:t>
            </w:r>
          </w:p>
          <w:p w:rsidR="003E06FA" w:rsidRPr="008904E9" w:rsidRDefault="003E06FA" w:rsidP="003E06FA">
            <w:pPr>
              <w:ind w:left="709" w:hanging="709"/>
              <w:rPr>
                <w:sz w:val="24"/>
                <w:szCs w:val="24"/>
              </w:rPr>
            </w:pPr>
            <w:r w:rsidRPr="008904E9">
              <w:rPr>
                <w:color w:val="000000"/>
                <w:sz w:val="24"/>
                <w:szCs w:val="24"/>
              </w:rPr>
              <w:t>nezavisni struč.</w:t>
            </w:r>
          </w:p>
        </w:tc>
        <w:tc>
          <w:tcPr>
            <w:tcW w:w="2085" w:type="dxa"/>
          </w:tcPr>
          <w:p w:rsidR="003E06FA" w:rsidRPr="008904E9" w:rsidRDefault="003E06FA" w:rsidP="003E06FA">
            <w:pPr>
              <w:rPr>
                <w:sz w:val="24"/>
                <w:szCs w:val="24"/>
              </w:rPr>
            </w:pPr>
            <w:r w:rsidRPr="008904E9">
              <w:rPr>
                <w:sz w:val="24"/>
                <w:szCs w:val="24"/>
              </w:rPr>
              <w:t>predavanja</w:t>
            </w:r>
          </w:p>
          <w:p w:rsidR="003E06FA" w:rsidRPr="008904E9" w:rsidRDefault="003E06FA" w:rsidP="003E06FA">
            <w:pPr>
              <w:rPr>
                <w:sz w:val="24"/>
                <w:szCs w:val="24"/>
              </w:rPr>
            </w:pPr>
            <w:r w:rsidRPr="008904E9">
              <w:rPr>
                <w:sz w:val="24"/>
                <w:szCs w:val="24"/>
              </w:rPr>
              <w:t>radionice</w:t>
            </w:r>
          </w:p>
          <w:p w:rsidR="003E06FA" w:rsidRPr="008904E9" w:rsidRDefault="003E06FA" w:rsidP="003E06FA">
            <w:pPr>
              <w:rPr>
                <w:sz w:val="24"/>
                <w:szCs w:val="24"/>
              </w:rPr>
            </w:pPr>
            <w:r w:rsidRPr="008904E9">
              <w:rPr>
                <w:sz w:val="24"/>
                <w:szCs w:val="24"/>
              </w:rPr>
              <w:t>različiti oblici edukacije</w:t>
            </w:r>
          </w:p>
        </w:tc>
        <w:tc>
          <w:tcPr>
            <w:tcW w:w="1432" w:type="dxa"/>
          </w:tcPr>
          <w:p w:rsidR="003E06FA" w:rsidRPr="008904E9" w:rsidRDefault="003E06FA" w:rsidP="003E06FA">
            <w:pPr>
              <w:rPr>
                <w:sz w:val="24"/>
                <w:szCs w:val="24"/>
              </w:rPr>
            </w:pPr>
            <w:r w:rsidRPr="008904E9">
              <w:rPr>
                <w:sz w:val="24"/>
                <w:szCs w:val="24"/>
              </w:rPr>
              <w:t>tijekom godine</w:t>
            </w:r>
          </w:p>
          <w:p w:rsidR="003E06FA" w:rsidRPr="008904E9" w:rsidRDefault="003E06FA" w:rsidP="003E06FA">
            <w:pPr>
              <w:rPr>
                <w:sz w:val="24"/>
                <w:szCs w:val="24"/>
              </w:rPr>
            </w:pPr>
          </w:p>
          <w:p w:rsidR="003E06FA" w:rsidRPr="008904E9" w:rsidRDefault="003E06FA" w:rsidP="003E06FA">
            <w:pPr>
              <w:rPr>
                <w:sz w:val="24"/>
                <w:szCs w:val="24"/>
              </w:rPr>
            </w:pPr>
            <w:r w:rsidRPr="008904E9">
              <w:rPr>
                <w:sz w:val="24"/>
                <w:szCs w:val="24"/>
              </w:rPr>
              <w:t>1 x godišnje</w:t>
            </w: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p w:rsidR="003E06FA" w:rsidRPr="008904E9" w:rsidRDefault="003E06FA" w:rsidP="003E06FA">
            <w:pPr>
              <w:rPr>
                <w:sz w:val="24"/>
                <w:szCs w:val="24"/>
              </w:rPr>
            </w:pPr>
          </w:p>
        </w:tc>
      </w:tr>
      <w:tr w:rsidR="003E06FA" w:rsidRPr="008904E9" w:rsidTr="003E06FA">
        <w:trPr>
          <w:trHeight w:val="540"/>
        </w:trPr>
        <w:tc>
          <w:tcPr>
            <w:tcW w:w="3940" w:type="dxa"/>
          </w:tcPr>
          <w:p w:rsidR="003E06FA" w:rsidRPr="00BA0506" w:rsidRDefault="003E06FA" w:rsidP="003E06FA">
            <w:pPr>
              <w:autoSpaceDE w:val="0"/>
              <w:autoSpaceDN w:val="0"/>
              <w:adjustRightInd w:val="0"/>
              <w:rPr>
                <w:sz w:val="24"/>
                <w:szCs w:val="24"/>
              </w:rPr>
            </w:pPr>
            <w:r w:rsidRPr="00BA0506">
              <w:rPr>
                <w:b/>
                <w:sz w:val="24"/>
                <w:szCs w:val="24"/>
              </w:rPr>
              <w:t>3.4.</w:t>
            </w:r>
            <w:r>
              <w:rPr>
                <w:b/>
                <w:sz w:val="24"/>
                <w:szCs w:val="24"/>
              </w:rPr>
              <w:t xml:space="preserve"> </w:t>
            </w:r>
            <w:r>
              <w:rPr>
                <w:sz w:val="24"/>
                <w:szCs w:val="24"/>
              </w:rPr>
              <w:t>Prikupljati</w:t>
            </w:r>
            <w:r w:rsidRPr="00BA0506">
              <w:rPr>
                <w:sz w:val="24"/>
                <w:szCs w:val="24"/>
              </w:rPr>
              <w:t xml:space="preserve"> edukativne materijale o štetnosti droga</w:t>
            </w:r>
            <w:r>
              <w:rPr>
                <w:sz w:val="24"/>
                <w:szCs w:val="24"/>
              </w:rPr>
              <w:t xml:space="preserve"> </w:t>
            </w:r>
            <w:r w:rsidRPr="00BA0506">
              <w:rPr>
                <w:sz w:val="24"/>
                <w:szCs w:val="24"/>
              </w:rPr>
              <w:t>i drugih sredstava ovisnosti koji su namijenjeni</w:t>
            </w:r>
          </w:p>
          <w:p w:rsidR="003E06FA" w:rsidRDefault="003E06FA" w:rsidP="003E06FA">
            <w:pPr>
              <w:autoSpaceDE w:val="0"/>
              <w:autoSpaceDN w:val="0"/>
              <w:adjustRightInd w:val="0"/>
              <w:rPr>
                <w:sz w:val="24"/>
                <w:szCs w:val="24"/>
              </w:rPr>
            </w:pPr>
            <w:r w:rsidRPr="00BA0506">
              <w:rPr>
                <w:sz w:val="24"/>
                <w:szCs w:val="24"/>
              </w:rPr>
              <w:t>odgojno - obrazovnim ustanovama.</w:t>
            </w:r>
          </w:p>
          <w:p w:rsidR="003E06FA" w:rsidRPr="00BA0506" w:rsidRDefault="003E06FA" w:rsidP="003E06FA">
            <w:pPr>
              <w:autoSpaceDE w:val="0"/>
              <w:autoSpaceDN w:val="0"/>
              <w:adjustRightInd w:val="0"/>
              <w:rPr>
                <w:sz w:val="24"/>
                <w:szCs w:val="24"/>
              </w:rPr>
            </w:pPr>
            <w:r>
              <w:rPr>
                <w:b/>
                <w:sz w:val="24"/>
                <w:szCs w:val="24"/>
              </w:rPr>
              <w:t>3.5.</w:t>
            </w:r>
            <w:r w:rsidRPr="00BA0506">
              <w:rPr>
                <w:sz w:val="24"/>
                <w:szCs w:val="24"/>
              </w:rPr>
              <w:t>Pribavljati stručnu literaturu namijenjenu odgojno</w:t>
            </w:r>
            <w:r>
              <w:rPr>
                <w:sz w:val="24"/>
                <w:szCs w:val="24"/>
              </w:rPr>
              <w:t>-</w:t>
            </w:r>
            <w:r w:rsidRPr="00BA0506">
              <w:rPr>
                <w:sz w:val="24"/>
                <w:szCs w:val="24"/>
              </w:rPr>
              <w:t>obrazovnim djelatnicima o problemu ovisnosti i</w:t>
            </w:r>
          </w:p>
          <w:p w:rsidR="003E06FA" w:rsidRPr="00BA0506" w:rsidRDefault="003E06FA" w:rsidP="003E06FA">
            <w:pPr>
              <w:autoSpaceDE w:val="0"/>
              <w:autoSpaceDN w:val="0"/>
              <w:adjustRightInd w:val="0"/>
              <w:rPr>
                <w:b/>
                <w:sz w:val="24"/>
                <w:szCs w:val="24"/>
              </w:rPr>
            </w:pPr>
            <w:r w:rsidRPr="00BA0506">
              <w:rPr>
                <w:sz w:val="24"/>
                <w:szCs w:val="24"/>
              </w:rPr>
              <w:t>preventivnom radu.</w:t>
            </w:r>
          </w:p>
          <w:p w:rsidR="003E06FA" w:rsidRPr="005D69F6" w:rsidRDefault="003E06FA" w:rsidP="003E06FA">
            <w:pPr>
              <w:pStyle w:val="Tijeloteksta-uvlaka2"/>
              <w:rPr>
                <w:sz w:val="24"/>
              </w:rPr>
            </w:pPr>
            <w:r>
              <w:rPr>
                <w:b/>
                <w:sz w:val="24"/>
              </w:rPr>
              <w:t xml:space="preserve">3.6. </w:t>
            </w:r>
            <w:r>
              <w:rPr>
                <w:sz w:val="24"/>
              </w:rPr>
              <w:t>Internet</w:t>
            </w:r>
            <w:r>
              <w:rPr>
                <w:b/>
                <w:sz w:val="24"/>
              </w:rPr>
              <w:t xml:space="preserve">     </w:t>
            </w:r>
          </w:p>
        </w:tc>
        <w:tc>
          <w:tcPr>
            <w:tcW w:w="2083" w:type="dxa"/>
          </w:tcPr>
          <w:p w:rsidR="003E06FA" w:rsidRDefault="003E06FA" w:rsidP="003E06FA">
            <w:pPr>
              <w:pStyle w:val="Tijeloteksta-uvlaka2"/>
              <w:rPr>
                <w:color w:val="000000"/>
                <w:sz w:val="24"/>
                <w:szCs w:val="24"/>
              </w:rPr>
            </w:pPr>
            <w:r>
              <w:rPr>
                <w:color w:val="000000"/>
                <w:sz w:val="24"/>
                <w:szCs w:val="24"/>
              </w:rPr>
              <w:t>stručni suradnici</w:t>
            </w:r>
          </w:p>
          <w:p w:rsidR="003E06FA" w:rsidRDefault="003E06FA" w:rsidP="003E06FA">
            <w:pPr>
              <w:pStyle w:val="Tijeloteksta-uvlaka2"/>
              <w:rPr>
                <w:color w:val="000000"/>
                <w:sz w:val="24"/>
                <w:szCs w:val="24"/>
              </w:rPr>
            </w:pPr>
            <w:r>
              <w:rPr>
                <w:color w:val="000000"/>
                <w:sz w:val="24"/>
                <w:szCs w:val="24"/>
              </w:rPr>
              <w:t>učitelji</w:t>
            </w:r>
          </w:p>
          <w:p w:rsidR="003E06FA" w:rsidRPr="00EC7C9C" w:rsidRDefault="003E06FA" w:rsidP="003E06FA">
            <w:pPr>
              <w:pStyle w:val="Tijeloteksta-uvlaka2"/>
              <w:rPr>
                <w:color w:val="000000"/>
                <w:sz w:val="24"/>
                <w:szCs w:val="24"/>
              </w:rPr>
            </w:pPr>
            <w:r>
              <w:rPr>
                <w:color w:val="000000"/>
                <w:sz w:val="24"/>
                <w:szCs w:val="24"/>
              </w:rPr>
              <w:t>ravnatelj</w:t>
            </w:r>
          </w:p>
        </w:tc>
        <w:tc>
          <w:tcPr>
            <w:tcW w:w="2085" w:type="dxa"/>
          </w:tcPr>
          <w:p w:rsidR="003E06FA" w:rsidRPr="00784B1F" w:rsidRDefault="003E06FA" w:rsidP="003E06FA">
            <w:pPr>
              <w:pStyle w:val="Tijeloteksta-uvlaka2"/>
              <w:ind w:left="0"/>
              <w:rPr>
                <w:sz w:val="24"/>
                <w:szCs w:val="24"/>
              </w:rPr>
            </w:pPr>
            <w:r>
              <w:rPr>
                <w:sz w:val="24"/>
                <w:szCs w:val="24"/>
              </w:rPr>
              <w:t xml:space="preserve">proučavanje stručne literature, članaka, priprema i kopiranje različitih materijala </w:t>
            </w:r>
          </w:p>
        </w:tc>
        <w:tc>
          <w:tcPr>
            <w:tcW w:w="1432" w:type="dxa"/>
          </w:tcPr>
          <w:p w:rsidR="003E06FA" w:rsidRPr="00EC7C9C" w:rsidRDefault="003E06FA" w:rsidP="003E06FA">
            <w:pPr>
              <w:pStyle w:val="Tijeloteksta-uvlaka2"/>
              <w:ind w:left="0"/>
              <w:rPr>
                <w:sz w:val="24"/>
                <w:szCs w:val="24"/>
              </w:rPr>
            </w:pPr>
            <w:r>
              <w:rPr>
                <w:sz w:val="24"/>
                <w:szCs w:val="24"/>
              </w:rPr>
              <w:t>tijekom cijele šk. god.</w:t>
            </w:r>
          </w:p>
        </w:tc>
      </w:tr>
    </w:tbl>
    <w:p w:rsidR="003E06FA" w:rsidRDefault="003E06FA" w:rsidP="003E06FA"/>
    <w:p w:rsidR="003E06FA" w:rsidRDefault="003E06FA" w:rsidP="003E06FA"/>
    <w:p w:rsidR="003E06FA" w:rsidRDefault="003E06FA" w:rsidP="003E06FA"/>
    <w:p w:rsidR="003E06FA" w:rsidRDefault="003E06FA" w:rsidP="003E06FA"/>
    <w:p w:rsidR="003E06FA" w:rsidRDefault="003E06FA" w:rsidP="003E06FA"/>
    <w:p w:rsidR="003E06FA" w:rsidRDefault="003E06FA" w:rsidP="003E06FA"/>
    <w:p w:rsidR="003E06FA" w:rsidRDefault="003E06FA" w:rsidP="003E06FA"/>
    <w:p w:rsidR="003E06FA" w:rsidRDefault="003E06FA" w:rsidP="003E06FA"/>
    <w:p w:rsidR="003E06FA" w:rsidRDefault="003E06FA" w:rsidP="003E06FA"/>
    <w:p w:rsidR="003E06FA" w:rsidRDefault="003E06FA" w:rsidP="003E06FA"/>
    <w:p w:rsidR="003E06FA" w:rsidRDefault="003E06FA" w:rsidP="003E06FA"/>
    <w:p w:rsidR="003E06FA" w:rsidRDefault="003E06FA" w:rsidP="003E06FA"/>
    <w:p w:rsidR="003E06FA" w:rsidRDefault="003E06FA" w:rsidP="003E06F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2126"/>
        <w:gridCol w:w="1418"/>
      </w:tblGrid>
      <w:tr w:rsidR="003E06FA" w:rsidTr="003E06FA">
        <w:tc>
          <w:tcPr>
            <w:tcW w:w="3936" w:type="dxa"/>
            <w:shd w:val="clear" w:color="auto" w:fill="F2F2F2"/>
          </w:tcPr>
          <w:p w:rsidR="003E06FA" w:rsidRPr="009B4053" w:rsidRDefault="003E06FA" w:rsidP="003E06FA">
            <w:pPr>
              <w:pStyle w:val="Tijeloteksta-uvlaka2"/>
              <w:ind w:left="0"/>
              <w:jc w:val="center"/>
              <w:rPr>
                <w:i/>
                <w:sz w:val="24"/>
                <w:szCs w:val="24"/>
              </w:rPr>
            </w:pPr>
            <w:r w:rsidRPr="009B4053">
              <w:rPr>
                <w:i/>
                <w:sz w:val="24"/>
                <w:szCs w:val="24"/>
              </w:rPr>
              <w:t>SADRŽAJ RADA</w:t>
            </w:r>
          </w:p>
        </w:tc>
        <w:tc>
          <w:tcPr>
            <w:tcW w:w="2126" w:type="dxa"/>
            <w:shd w:val="clear" w:color="auto" w:fill="F2F2F2"/>
          </w:tcPr>
          <w:p w:rsidR="003E06FA" w:rsidRPr="009B4053" w:rsidRDefault="003E06FA" w:rsidP="003E06FA">
            <w:pPr>
              <w:pStyle w:val="Tijeloteksta-uvlaka2"/>
              <w:ind w:left="0"/>
              <w:jc w:val="center"/>
              <w:rPr>
                <w:i/>
                <w:sz w:val="24"/>
                <w:szCs w:val="24"/>
              </w:rPr>
            </w:pPr>
            <w:r w:rsidRPr="009B4053">
              <w:rPr>
                <w:i/>
                <w:sz w:val="24"/>
                <w:szCs w:val="24"/>
              </w:rPr>
              <w:t xml:space="preserve">NOSITELJI I </w:t>
            </w:r>
          </w:p>
          <w:p w:rsidR="003E06FA" w:rsidRPr="009B4053" w:rsidRDefault="003E06FA" w:rsidP="003E06FA">
            <w:pPr>
              <w:pStyle w:val="Tijeloteksta-uvlaka2"/>
              <w:ind w:left="0"/>
              <w:jc w:val="center"/>
              <w:rPr>
                <w:i/>
                <w:sz w:val="24"/>
                <w:szCs w:val="24"/>
              </w:rPr>
            </w:pPr>
            <w:r w:rsidRPr="009B4053">
              <w:rPr>
                <w:i/>
                <w:sz w:val="24"/>
                <w:szCs w:val="24"/>
              </w:rPr>
              <w:t>SURADNICI</w:t>
            </w:r>
          </w:p>
        </w:tc>
        <w:tc>
          <w:tcPr>
            <w:tcW w:w="2126" w:type="dxa"/>
            <w:shd w:val="clear" w:color="auto" w:fill="F2F2F2"/>
          </w:tcPr>
          <w:p w:rsidR="003E06FA" w:rsidRPr="009B4053" w:rsidRDefault="003E06FA" w:rsidP="003E06FA">
            <w:pPr>
              <w:pStyle w:val="Tijeloteksta-uvlaka2"/>
              <w:ind w:left="0"/>
              <w:jc w:val="center"/>
              <w:rPr>
                <w:i/>
                <w:sz w:val="24"/>
                <w:szCs w:val="24"/>
              </w:rPr>
            </w:pPr>
            <w:r w:rsidRPr="009B4053">
              <w:rPr>
                <w:i/>
                <w:sz w:val="24"/>
                <w:szCs w:val="24"/>
              </w:rPr>
              <w:t>OBLICI RADA</w:t>
            </w:r>
          </w:p>
        </w:tc>
        <w:tc>
          <w:tcPr>
            <w:tcW w:w="1418" w:type="dxa"/>
            <w:shd w:val="clear" w:color="auto" w:fill="F2F2F2"/>
          </w:tcPr>
          <w:p w:rsidR="003E06FA" w:rsidRPr="009B4053" w:rsidRDefault="003E06FA" w:rsidP="003E06FA">
            <w:pPr>
              <w:pStyle w:val="Tijeloteksta-uvlaka2"/>
              <w:ind w:left="0"/>
              <w:rPr>
                <w:i/>
                <w:sz w:val="24"/>
                <w:szCs w:val="24"/>
              </w:rPr>
            </w:pPr>
            <w:r w:rsidRPr="009B4053">
              <w:rPr>
                <w:i/>
                <w:sz w:val="24"/>
                <w:szCs w:val="24"/>
              </w:rPr>
              <w:t>VREMENIK</w:t>
            </w:r>
          </w:p>
        </w:tc>
      </w:tr>
      <w:tr w:rsidR="003E06FA" w:rsidTr="003E06FA">
        <w:tc>
          <w:tcPr>
            <w:tcW w:w="3936" w:type="dxa"/>
            <w:shd w:val="clear" w:color="auto" w:fill="auto"/>
          </w:tcPr>
          <w:p w:rsidR="003E06FA" w:rsidRDefault="003E06FA" w:rsidP="003E06FA">
            <w:r w:rsidRPr="009B4053">
              <w:rPr>
                <w:b/>
                <w:color w:val="0000FF"/>
                <w:sz w:val="24"/>
                <w:szCs w:val="24"/>
              </w:rPr>
              <w:t>Individualni rad</w:t>
            </w:r>
          </w:p>
        </w:tc>
        <w:tc>
          <w:tcPr>
            <w:tcW w:w="2126" w:type="dxa"/>
            <w:shd w:val="clear" w:color="auto" w:fill="auto"/>
          </w:tcPr>
          <w:p w:rsidR="003E06FA" w:rsidRDefault="003E06FA" w:rsidP="003E06FA"/>
        </w:tc>
        <w:tc>
          <w:tcPr>
            <w:tcW w:w="2126" w:type="dxa"/>
            <w:shd w:val="clear" w:color="auto" w:fill="auto"/>
          </w:tcPr>
          <w:p w:rsidR="003E06FA" w:rsidRDefault="003E06FA" w:rsidP="003E06FA"/>
        </w:tc>
        <w:tc>
          <w:tcPr>
            <w:tcW w:w="1418" w:type="dxa"/>
            <w:shd w:val="clear" w:color="auto" w:fill="auto"/>
          </w:tcPr>
          <w:p w:rsidR="003E06FA" w:rsidRDefault="003E06FA" w:rsidP="003E06FA"/>
        </w:tc>
      </w:tr>
      <w:tr w:rsidR="003E06FA" w:rsidTr="003E06FA">
        <w:tc>
          <w:tcPr>
            <w:tcW w:w="3936" w:type="dxa"/>
            <w:shd w:val="clear" w:color="auto" w:fill="auto"/>
          </w:tcPr>
          <w:p w:rsidR="003E06FA" w:rsidRPr="009B4053" w:rsidRDefault="003E06FA" w:rsidP="003E06FA">
            <w:pPr>
              <w:pStyle w:val="Tijeloteksta-uvlaka2"/>
              <w:ind w:left="0"/>
              <w:rPr>
                <w:sz w:val="24"/>
              </w:rPr>
            </w:pPr>
            <w:r w:rsidRPr="009B4053">
              <w:rPr>
                <w:b/>
                <w:sz w:val="24"/>
              </w:rPr>
              <w:t>1.</w:t>
            </w:r>
            <w:r w:rsidRPr="009B4053">
              <w:rPr>
                <w:sz w:val="24"/>
              </w:rPr>
              <w:t>Upućivanje učitelja na odgovarajuće postupke rada s učenicima s posebnim potrebama</w:t>
            </w:r>
          </w:p>
          <w:p w:rsidR="003E06FA" w:rsidRPr="009B4053" w:rsidRDefault="003E06FA" w:rsidP="003E06FA">
            <w:pPr>
              <w:pStyle w:val="Tijeloteksta-uvlaka2"/>
              <w:rPr>
                <w:sz w:val="24"/>
              </w:rPr>
            </w:pPr>
          </w:p>
        </w:tc>
        <w:tc>
          <w:tcPr>
            <w:tcW w:w="2126" w:type="dxa"/>
            <w:shd w:val="clear" w:color="auto" w:fill="auto"/>
          </w:tcPr>
          <w:p w:rsidR="003E06FA" w:rsidRPr="009B4053" w:rsidRDefault="003E06FA" w:rsidP="003E06FA">
            <w:pPr>
              <w:rPr>
                <w:sz w:val="24"/>
                <w:szCs w:val="24"/>
              </w:rPr>
            </w:pPr>
            <w:r w:rsidRPr="009B4053">
              <w:rPr>
                <w:sz w:val="24"/>
                <w:szCs w:val="24"/>
              </w:rPr>
              <w:t>logoped</w:t>
            </w:r>
          </w:p>
          <w:p w:rsidR="003E06FA" w:rsidRPr="009B4053" w:rsidRDefault="003E06FA" w:rsidP="003E06FA">
            <w:pPr>
              <w:rPr>
                <w:sz w:val="24"/>
                <w:szCs w:val="24"/>
              </w:rPr>
            </w:pPr>
            <w:r w:rsidRPr="009B4053">
              <w:rPr>
                <w:sz w:val="24"/>
                <w:szCs w:val="24"/>
              </w:rPr>
              <w:t>psiholog</w:t>
            </w:r>
          </w:p>
          <w:p w:rsidR="003E06FA" w:rsidRPr="009B4053" w:rsidRDefault="003E06FA" w:rsidP="003E06FA">
            <w:pPr>
              <w:rPr>
                <w:sz w:val="24"/>
                <w:szCs w:val="24"/>
              </w:rPr>
            </w:pPr>
            <w:r w:rsidRPr="009B4053">
              <w:rPr>
                <w:sz w:val="24"/>
                <w:szCs w:val="24"/>
              </w:rPr>
              <w:t>pedagog</w:t>
            </w:r>
          </w:p>
        </w:tc>
        <w:tc>
          <w:tcPr>
            <w:tcW w:w="2126" w:type="dxa"/>
            <w:shd w:val="clear" w:color="auto" w:fill="auto"/>
          </w:tcPr>
          <w:p w:rsidR="003E06FA" w:rsidRPr="009B4053" w:rsidRDefault="003E06FA" w:rsidP="003E06FA">
            <w:pPr>
              <w:pStyle w:val="Tijeloteksta-uvlaka2"/>
              <w:ind w:left="0"/>
              <w:rPr>
                <w:sz w:val="24"/>
                <w:szCs w:val="24"/>
              </w:rPr>
            </w:pPr>
            <w:r w:rsidRPr="009B4053">
              <w:rPr>
                <w:sz w:val="24"/>
                <w:szCs w:val="24"/>
              </w:rPr>
              <w:t>razgovor</w:t>
            </w:r>
          </w:p>
          <w:p w:rsidR="003E06FA" w:rsidRPr="009B4053" w:rsidRDefault="003E06FA" w:rsidP="003E06FA">
            <w:pPr>
              <w:pStyle w:val="Tijeloteksta-uvlaka2"/>
              <w:ind w:left="0"/>
              <w:rPr>
                <w:sz w:val="24"/>
                <w:szCs w:val="24"/>
              </w:rPr>
            </w:pPr>
            <w:r w:rsidRPr="009B4053">
              <w:rPr>
                <w:sz w:val="24"/>
                <w:szCs w:val="24"/>
              </w:rPr>
              <w:t>podrška</w:t>
            </w:r>
          </w:p>
          <w:p w:rsidR="003E06FA" w:rsidRPr="009B4053" w:rsidRDefault="003E06FA" w:rsidP="003E06FA">
            <w:pPr>
              <w:pStyle w:val="Tijeloteksta-uvlaka2"/>
              <w:ind w:left="0"/>
              <w:rPr>
                <w:sz w:val="24"/>
                <w:szCs w:val="24"/>
              </w:rPr>
            </w:pPr>
            <w:r w:rsidRPr="009B4053">
              <w:rPr>
                <w:sz w:val="24"/>
                <w:szCs w:val="24"/>
              </w:rPr>
              <w:t>savjetodavni rad</w:t>
            </w:r>
          </w:p>
        </w:tc>
        <w:tc>
          <w:tcPr>
            <w:tcW w:w="1418" w:type="dxa"/>
            <w:shd w:val="clear" w:color="auto" w:fill="auto"/>
          </w:tcPr>
          <w:p w:rsidR="003E06FA" w:rsidRPr="009B4053" w:rsidRDefault="003E06FA" w:rsidP="003E06FA">
            <w:pPr>
              <w:pStyle w:val="Tijeloteksta-uvlaka2"/>
              <w:ind w:left="0"/>
              <w:rPr>
                <w:sz w:val="24"/>
                <w:szCs w:val="24"/>
              </w:rPr>
            </w:pPr>
            <w:r w:rsidRPr="009B4053">
              <w:rPr>
                <w:sz w:val="24"/>
                <w:szCs w:val="24"/>
              </w:rPr>
              <w:t>tijekom školske godine</w:t>
            </w:r>
          </w:p>
        </w:tc>
      </w:tr>
      <w:tr w:rsidR="003E06FA" w:rsidTr="003E06FA">
        <w:tc>
          <w:tcPr>
            <w:tcW w:w="3936" w:type="dxa"/>
            <w:tcBorders>
              <w:bottom w:val="single" w:sz="4" w:space="0" w:color="auto"/>
            </w:tcBorders>
            <w:shd w:val="clear" w:color="auto" w:fill="auto"/>
          </w:tcPr>
          <w:p w:rsidR="003E06FA" w:rsidRPr="009B4053" w:rsidRDefault="003E06FA" w:rsidP="003E06FA">
            <w:pPr>
              <w:pStyle w:val="Tijeloteksta-uvlaka2"/>
              <w:ind w:left="0"/>
              <w:rPr>
                <w:sz w:val="24"/>
              </w:rPr>
            </w:pPr>
            <w:r w:rsidRPr="009B4053">
              <w:rPr>
                <w:b/>
                <w:sz w:val="24"/>
              </w:rPr>
              <w:t>2</w:t>
            </w:r>
            <w:r w:rsidRPr="009B4053">
              <w:rPr>
                <w:sz w:val="24"/>
              </w:rPr>
              <w:t>.Podrška i pomoć učiteljima u svakodnevnom radu</w:t>
            </w:r>
          </w:p>
          <w:p w:rsidR="003E06FA" w:rsidRPr="009B4053" w:rsidRDefault="003E06FA" w:rsidP="003E06FA">
            <w:pPr>
              <w:rPr>
                <w:color w:val="0000FF"/>
                <w:sz w:val="24"/>
                <w:szCs w:val="24"/>
              </w:rPr>
            </w:pPr>
          </w:p>
        </w:tc>
        <w:tc>
          <w:tcPr>
            <w:tcW w:w="2126" w:type="dxa"/>
            <w:tcBorders>
              <w:bottom w:val="single" w:sz="4" w:space="0" w:color="auto"/>
            </w:tcBorders>
            <w:shd w:val="clear" w:color="auto" w:fill="auto"/>
          </w:tcPr>
          <w:p w:rsidR="003E06FA" w:rsidRPr="009B4053" w:rsidRDefault="003E06FA" w:rsidP="003E06FA">
            <w:pPr>
              <w:rPr>
                <w:sz w:val="24"/>
                <w:szCs w:val="24"/>
              </w:rPr>
            </w:pPr>
            <w:r w:rsidRPr="009B4053">
              <w:rPr>
                <w:sz w:val="24"/>
                <w:szCs w:val="24"/>
              </w:rPr>
              <w:t>logoped</w:t>
            </w:r>
          </w:p>
          <w:p w:rsidR="003E06FA" w:rsidRPr="009B4053" w:rsidRDefault="003E06FA" w:rsidP="003E06FA">
            <w:pPr>
              <w:rPr>
                <w:sz w:val="24"/>
                <w:szCs w:val="24"/>
              </w:rPr>
            </w:pPr>
            <w:r w:rsidRPr="009B4053">
              <w:rPr>
                <w:sz w:val="24"/>
                <w:szCs w:val="24"/>
              </w:rPr>
              <w:t>psiholog</w:t>
            </w:r>
          </w:p>
          <w:p w:rsidR="003E06FA" w:rsidRPr="009B4053" w:rsidRDefault="003E06FA" w:rsidP="003E06FA">
            <w:pPr>
              <w:rPr>
                <w:sz w:val="24"/>
                <w:szCs w:val="24"/>
              </w:rPr>
            </w:pPr>
            <w:r w:rsidRPr="009B4053">
              <w:rPr>
                <w:sz w:val="24"/>
                <w:szCs w:val="24"/>
              </w:rPr>
              <w:t>pedagog</w:t>
            </w:r>
          </w:p>
        </w:tc>
        <w:tc>
          <w:tcPr>
            <w:tcW w:w="2126" w:type="dxa"/>
            <w:tcBorders>
              <w:bottom w:val="single" w:sz="4" w:space="0" w:color="auto"/>
            </w:tcBorders>
            <w:shd w:val="clear" w:color="auto" w:fill="auto"/>
          </w:tcPr>
          <w:p w:rsidR="003E06FA" w:rsidRPr="009B4053" w:rsidRDefault="003E06FA" w:rsidP="003E06FA">
            <w:pPr>
              <w:pStyle w:val="Tijeloteksta-uvlaka2"/>
              <w:ind w:left="0"/>
              <w:rPr>
                <w:sz w:val="24"/>
                <w:szCs w:val="24"/>
              </w:rPr>
            </w:pPr>
            <w:r w:rsidRPr="009B4053">
              <w:rPr>
                <w:sz w:val="24"/>
                <w:szCs w:val="24"/>
              </w:rPr>
              <w:t>razgovor</w:t>
            </w:r>
          </w:p>
          <w:p w:rsidR="003E06FA" w:rsidRPr="009B4053" w:rsidRDefault="003E06FA" w:rsidP="003E06FA">
            <w:pPr>
              <w:pStyle w:val="Tijeloteksta-uvlaka2"/>
              <w:ind w:left="0"/>
              <w:rPr>
                <w:sz w:val="24"/>
                <w:szCs w:val="24"/>
              </w:rPr>
            </w:pPr>
            <w:r w:rsidRPr="009B4053">
              <w:rPr>
                <w:sz w:val="24"/>
                <w:szCs w:val="24"/>
              </w:rPr>
              <w:t>podrška</w:t>
            </w:r>
          </w:p>
          <w:p w:rsidR="003E06FA" w:rsidRPr="009B4053" w:rsidRDefault="003E06FA" w:rsidP="003E06FA">
            <w:pPr>
              <w:rPr>
                <w:sz w:val="24"/>
                <w:szCs w:val="24"/>
              </w:rPr>
            </w:pPr>
            <w:r w:rsidRPr="009B4053">
              <w:rPr>
                <w:sz w:val="24"/>
                <w:szCs w:val="24"/>
              </w:rPr>
              <w:t>savjetodavni rad</w:t>
            </w:r>
          </w:p>
        </w:tc>
        <w:tc>
          <w:tcPr>
            <w:tcW w:w="1418" w:type="dxa"/>
            <w:tcBorders>
              <w:bottom w:val="single" w:sz="4" w:space="0" w:color="auto"/>
            </w:tcBorders>
            <w:shd w:val="clear" w:color="auto" w:fill="auto"/>
          </w:tcPr>
          <w:p w:rsidR="003E06FA" w:rsidRPr="009B4053" w:rsidRDefault="003E06FA" w:rsidP="003E06FA">
            <w:pPr>
              <w:pStyle w:val="Tijeloteksta-uvlaka2"/>
              <w:ind w:left="0"/>
              <w:rPr>
                <w:sz w:val="24"/>
                <w:szCs w:val="24"/>
              </w:rPr>
            </w:pPr>
            <w:r w:rsidRPr="009B4053">
              <w:rPr>
                <w:sz w:val="24"/>
                <w:szCs w:val="24"/>
              </w:rPr>
              <w:t>tijekom školske godine</w:t>
            </w:r>
          </w:p>
        </w:tc>
      </w:tr>
      <w:tr w:rsidR="003E06FA" w:rsidTr="003E06FA">
        <w:tc>
          <w:tcPr>
            <w:tcW w:w="3936" w:type="dxa"/>
            <w:shd w:val="clear" w:color="auto" w:fill="auto"/>
          </w:tcPr>
          <w:p w:rsidR="003E06FA" w:rsidRPr="009B4053" w:rsidRDefault="003E06FA" w:rsidP="003E06FA">
            <w:pPr>
              <w:pStyle w:val="Tijeloteksta-uvlaka2"/>
              <w:ind w:left="0"/>
              <w:rPr>
                <w:sz w:val="24"/>
              </w:rPr>
            </w:pPr>
            <w:r w:rsidRPr="009B4053">
              <w:rPr>
                <w:b/>
                <w:sz w:val="24"/>
              </w:rPr>
              <w:t>3.</w:t>
            </w:r>
            <w:r w:rsidRPr="009B4053">
              <w:rPr>
                <w:sz w:val="24"/>
              </w:rPr>
              <w:t>Podrška i pomoć učiteljima (osobne</w:t>
            </w:r>
          </w:p>
          <w:p w:rsidR="003E06FA" w:rsidRPr="009B4053" w:rsidRDefault="003E06FA" w:rsidP="003E06FA">
            <w:pPr>
              <w:pStyle w:val="Tijeloteksta-uvlaka2"/>
              <w:ind w:left="0"/>
              <w:rPr>
                <w:sz w:val="24"/>
              </w:rPr>
            </w:pPr>
            <w:r w:rsidRPr="009B4053">
              <w:rPr>
                <w:sz w:val="24"/>
              </w:rPr>
              <w:t xml:space="preserve">  potrebe)</w:t>
            </w:r>
          </w:p>
          <w:p w:rsidR="003E06FA" w:rsidRPr="009B4053" w:rsidRDefault="003E06FA" w:rsidP="003E06FA">
            <w:pPr>
              <w:pStyle w:val="Tijeloteksta-uvlaka2"/>
              <w:ind w:left="0"/>
              <w:rPr>
                <w:sz w:val="24"/>
                <w:szCs w:val="24"/>
              </w:rPr>
            </w:pPr>
          </w:p>
        </w:tc>
        <w:tc>
          <w:tcPr>
            <w:tcW w:w="2126" w:type="dxa"/>
            <w:shd w:val="clear" w:color="auto" w:fill="auto"/>
          </w:tcPr>
          <w:p w:rsidR="003E06FA" w:rsidRPr="009B4053" w:rsidRDefault="003E06FA" w:rsidP="003E06FA">
            <w:pPr>
              <w:rPr>
                <w:sz w:val="24"/>
                <w:szCs w:val="24"/>
              </w:rPr>
            </w:pPr>
            <w:r w:rsidRPr="009B4053">
              <w:rPr>
                <w:sz w:val="24"/>
                <w:szCs w:val="24"/>
              </w:rPr>
              <w:t>logoped</w:t>
            </w:r>
          </w:p>
          <w:p w:rsidR="003E06FA" w:rsidRPr="009B4053" w:rsidRDefault="003E06FA" w:rsidP="003E06FA">
            <w:pPr>
              <w:rPr>
                <w:sz w:val="24"/>
                <w:szCs w:val="24"/>
              </w:rPr>
            </w:pPr>
            <w:r w:rsidRPr="009B4053">
              <w:rPr>
                <w:sz w:val="24"/>
                <w:szCs w:val="24"/>
              </w:rPr>
              <w:t>psiholog</w:t>
            </w:r>
          </w:p>
          <w:p w:rsidR="003E06FA" w:rsidRPr="009B4053" w:rsidRDefault="003E06FA" w:rsidP="003E06FA">
            <w:pPr>
              <w:rPr>
                <w:sz w:val="24"/>
                <w:szCs w:val="24"/>
              </w:rPr>
            </w:pPr>
            <w:r w:rsidRPr="009B4053">
              <w:rPr>
                <w:sz w:val="24"/>
                <w:szCs w:val="24"/>
              </w:rPr>
              <w:t>pedagog</w:t>
            </w:r>
          </w:p>
        </w:tc>
        <w:tc>
          <w:tcPr>
            <w:tcW w:w="2126" w:type="dxa"/>
            <w:shd w:val="clear" w:color="auto" w:fill="auto"/>
          </w:tcPr>
          <w:p w:rsidR="003E06FA" w:rsidRPr="009B4053" w:rsidRDefault="003E06FA" w:rsidP="003E06FA">
            <w:pPr>
              <w:pStyle w:val="Tijeloteksta-uvlaka2"/>
              <w:ind w:left="0"/>
              <w:rPr>
                <w:sz w:val="24"/>
                <w:szCs w:val="24"/>
              </w:rPr>
            </w:pPr>
            <w:r w:rsidRPr="009B4053">
              <w:rPr>
                <w:sz w:val="24"/>
                <w:szCs w:val="24"/>
              </w:rPr>
              <w:t>razgovor</w:t>
            </w:r>
          </w:p>
          <w:p w:rsidR="003E06FA" w:rsidRPr="009B4053" w:rsidRDefault="003E06FA" w:rsidP="003E06FA">
            <w:pPr>
              <w:pStyle w:val="Tijeloteksta-uvlaka2"/>
              <w:ind w:left="0"/>
              <w:rPr>
                <w:sz w:val="24"/>
                <w:szCs w:val="24"/>
              </w:rPr>
            </w:pPr>
            <w:r w:rsidRPr="009B4053">
              <w:rPr>
                <w:sz w:val="24"/>
                <w:szCs w:val="24"/>
              </w:rPr>
              <w:t>podrška</w:t>
            </w:r>
          </w:p>
          <w:p w:rsidR="003E06FA" w:rsidRPr="009B4053" w:rsidRDefault="003E06FA" w:rsidP="003E06FA">
            <w:pPr>
              <w:rPr>
                <w:sz w:val="24"/>
                <w:szCs w:val="24"/>
              </w:rPr>
            </w:pPr>
            <w:r w:rsidRPr="009B4053">
              <w:rPr>
                <w:sz w:val="24"/>
                <w:szCs w:val="24"/>
              </w:rPr>
              <w:t>savjetodavni rad</w:t>
            </w:r>
          </w:p>
        </w:tc>
        <w:tc>
          <w:tcPr>
            <w:tcW w:w="1418" w:type="dxa"/>
            <w:shd w:val="clear" w:color="auto" w:fill="auto"/>
          </w:tcPr>
          <w:p w:rsidR="003E06FA" w:rsidRPr="009B4053" w:rsidRDefault="003E06FA" w:rsidP="003E06FA">
            <w:pPr>
              <w:rPr>
                <w:sz w:val="24"/>
                <w:szCs w:val="24"/>
              </w:rPr>
            </w:pPr>
            <w:r w:rsidRPr="009B4053">
              <w:rPr>
                <w:sz w:val="24"/>
                <w:szCs w:val="24"/>
              </w:rPr>
              <w:t>tijekom školske godine</w:t>
            </w:r>
          </w:p>
        </w:tc>
      </w:tr>
    </w:tbl>
    <w:p w:rsidR="003E06FA" w:rsidRDefault="003E06FA" w:rsidP="003E06FA"/>
    <w:p w:rsidR="003E06FA" w:rsidRDefault="003E06FA" w:rsidP="003E06FA">
      <w:pPr>
        <w:pStyle w:val="Tijeloteksta-uvlaka2"/>
        <w:ind w:left="0" w:firstLine="708"/>
        <w:rPr>
          <w:b/>
          <w:bCs/>
          <w:sz w:val="28"/>
        </w:rPr>
      </w:pPr>
      <w:r>
        <w:rPr>
          <w:b/>
          <w:bCs/>
          <w:sz w:val="28"/>
        </w:rPr>
        <w:t>3. SURADNJA S DRUGIM USTANOVAMA I INSTITUCIJAMA</w:t>
      </w:r>
    </w:p>
    <w:p w:rsidR="003E06FA" w:rsidRDefault="003E06FA" w:rsidP="003E06FA">
      <w:pPr>
        <w:rPr>
          <w:sz w:val="24"/>
        </w:rPr>
      </w:pPr>
    </w:p>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3599"/>
        <w:gridCol w:w="1630"/>
      </w:tblGrid>
      <w:tr w:rsidR="003E06FA" w:rsidRPr="001228DC" w:rsidTr="003E06FA">
        <w:tc>
          <w:tcPr>
            <w:tcW w:w="4311" w:type="dxa"/>
            <w:shd w:val="clear" w:color="auto" w:fill="F2F2F2"/>
          </w:tcPr>
          <w:p w:rsidR="003E06FA" w:rsidRPr="001228DC" w:rsidRDefault="003E06FA" w:rsidP="003E06FA">
            <w:pPr>
              <w:pStyle w:val="Tijeloteksta-uvlaka2"/>
              <w:ind w:left="0"/>
              <w:jc w:val="center"/>
              <w:rPr>
                <w:i/>
                <w:sz w:val="24"/>
                <w:szCs w:val="24"/>
              </w:rPr>
            </w:pPr>
            <w:r>
              <w:rPr>
                <w:i/>
                <w:sz w:val="24"/>
                <w:szCs w:val="24"/>
              </w:rPr>
              <w:t>USTANOVA</w:t>
            </w:r>
          </w:p>
        </w:tc>
        <w:tc>
          <w:tcPr>
            <w:tcW w:w="3599" w:type="dxa"/>
            <w:shd w:val="clear" w:color="auto" w:fill="F2F2F2"/>
          </w:tcPr>
          <w:p w:rsidR="003E06FA" w:rsidRPr="001228DC" w:rsidRDefault="003E06FA" w:rsidP="003E06FA">
            <w:pPr>
              <w:pStyle w:val="Tijeloteksta-uvlaka2"/>
              <w:ind w:left="0"/>
              <w:rPr>
                <w:i/>
                <w:sz w:val="24"/>
                <w:szCs w:val="24"/>
              </w:rPr>
            </w:pPr>
            <w:r>
              <w:rPr>
                <w:i/>
                <w:sz w:val="24"/>
                <w:szCs w:val="24"/>
              </w:rPr>
              <w:t xml:space="preserve">SURADNJA </w:t>
            </w:r>
          </w:p>
        </w:tc>
        <w:tc>
          <w:tcPr>
            <w:tcW w:w="1630" w:type="dxa"/>
            <w:shd w:val="clear" w:color="auto" w:fill="F2F2F2"/>
          </w:tcPr>
          <w:p w:rsidR="003E06FA" w:rsidRPr="001228DC" w:rsidRDefault="003E06FA" w:rsidP="003E06FA">
            <w:pPr>
              <w:pStyle w:val="Tijeloteksta-uvlaka2"/>
              <w:ind w:left="0"/>
              <w:rPr>
                <w:i/>
                <w:sz w:val="24"/>
                <w:szCs w:val="24"/>
              </w:rPr>
            </w:pPr>
            <w:r w:rsidRPr="001228DC">
              <w:rPr>
                <w:i/>
                <w:sz w:val="24"/>
                <w:szCs w:val="24"/>
              </w:rPr>
              <w:t>VREMENIK</w:t>
            </w:r>
          </w:p>
        </w:tc>
      </w:tr>
      <w:tr w:rsidR="003E06FA" w:rsidRPr="001228DC" w:rsidTr="003E06FA">
        <w:tc>
          <w:tcPr>
            <w:tcW w:w="4311" w:type="dxa"/>
          </w:tcPr>
          <w:p w:rsidR="003E06FA" w:rsidRDefault="003E06FA" w:rsidP="003E06FA">
            <w:pPr>
              <w:pStyle w:val="Tijeloteksta-uvlaka2"/>
              <w:ind w:left="0"/>
              <w:rPr>
                <w:sz w:val="24"/>
              </w:rPr>
            </w:pPr>
            <w:r w:rsidRPr="005916D5">
              <w:rPr>
                <w:b/>
                <w:sz w:val="24"/>
              </w:rPr>
              <w:t>1.</w:t>
            </w:r>
            <w:r>
              <w:rPr>
                <w:sz w:val="24"/>
              </w:rPr>
              <w:t>Nastavni zavod za javno zdravstvo</w:t>
            </w:r>
          </w:p>
          <w:p w:rsidR="003E06FA" w:rsidRDefault="003E06FA" w:rsidP="003E06FA">
            <w:pPr>
              <w:pStyle w:val="Tijeloteksta-uvlaka2"/>
              <w:ind w:left="0"/>
              <w:rPr>
                <w:sz w:val="24"/>
              </w:rPr>
            </w:pPr>
            <w:r>
              <w:rPr>
                <w:sz w:val="24"/>
              </w:rPr>
              <w:t xml:space="preserve">   SDŽ- Split</w:t>
            </w:r>
          </w:p>
          <w:p w:rsidR="003E06FA" w:rsidRPr="001228DC" w:rsidRDefault="003E06FA" w:rsidP="003E06FA">
            <w:pPr>
              <w:pStyle w:val="Tijeloteksta-uvlaka2"/>
              <w:ind w:left="0"/>
              <w:rPr>
                <w:sz w:val="24"/>
                <w:szCs w:val="24"/>
              </w:rPr>
            </w:pPr>
          </w:p>
        </w:tc>
        <w:tc>
          <w:tcPr>
            <w:tcW w:w="3599" w:type="dxa"/>
          </w:tcPr>
          <w:p w:rsidR="003E06FA" w:rsidRPr="0024090F" w:rsidRDefault="003E06FA" w:rsidP="003E06FA">
            <w:pPr>
              <w:pStyle w:val="Bezproreda"/>
              <w:rPr>
                <w:sz w:val="24"/>
                <w:szCs w:val="24"/>
              </w:rPr>
            </w:pPr>
            <w:r>
              <w:t>-</w:t>
            </w:r>
            <w:r w:rsidRPr="0024090F">
              <w:rPr>
                <w:sz w:val="24"/>
                <w:szCs w:val="24"/>
              </w:rPr>
              <w:t>suradnja sa nadležnom liječnicom školske medicine</w:t>
            </w:r>
          </w:p>
          <w:p w:rsidR="003E06FA" w:rsidRPr="0024090F" w:rsidRDefault="003E06FA" w:rsidP="003E06FA">
            <w:pPr>
              <w:pStyle w:val="Bezproreda"/>
              <w:rPr>
                <w:sz w:val="24"/>
                <w:szCs w:val="24"/>
              </w:rPr>
            </w:pPr>
            <w:r w:rsidRPr="0024090F">
              <w:rPr>
                <w:sz w:val="24"/>
                <w:szCs w:val="24"/>
              </w:rPr>
              <w:t>- suradnja s ostalim stručnjacima ustanove</w:t>
            </w:r>
          </w:p>
          <w:p w:rsidR="003E06FA" w:rsidRPr="001228DC" w:rsidRDefault="003E06FA" w:rsidP="003E06FA">
            <w:pPr>
              <w:pStyle w:val="Bezproreda"/>
              <w:rPr>
                <w:szCs w:val="24"/>
              </w:rPr>
            </w:pPr>
            <w:r w:rsidRPr="0024090F">
              <w:rPr>
                <w:sz w:val="24"/>
                <w:szCs w:val="24"/>
              </w:rPr>
              <w:t>-sudjelovanje u Projektu „Pretežno vedro“</w:t>
            </w:r>
            <w:r>
              <w:t xml:space="preserve">  </w:t>
            </w:r>
          </w:p>
        </w:tc>
        <w:tc>
          <w:tcPr>
            <w:tcW w:w="1630" w:type="dxa"/>
          </w:tcPr>
          <w:p w:rsidR="003E06FA" w:rsidRDefault="003E06FA" w:rsidP="003E06FA">
            <w:pPr>
              <w:rPr>
                <w:sz w:val="24"/>
                <w:szCs w:val="24"/>
              </w:rPr>
            </w:pPr>
            <w:r>
              <w:rPr>
                <w:sz w:val="24"/>
                <w:szCs w:val="24"/>
              </w:rPr>
              <w:t>tijekom šk. god.</w:t>
            </w:r>
          </w:p>
          <w:p w:rsidR="003E06FA" w:rsidRPr="001228DC" w:rsidRDefault="003E06FA" w:rsidP="003E06FA">
            <w:pPr>
              <w:rPr>
                <w:sz w:val="24"/>
                <w:szCs w:val="24"/>
              </w:rPr>
            </w:pPr>
          </w:p>
        </w:tc>
      </w:tr>
      <w:tr w:rsidR="003E06FA" w:rsidRPr="001228DC" w:rsidTr="003E06FA">
        <w:tc>
          <w:tcPr>
            <w:tcW w:w="4311" w:type="dxa"/>
          </w:tcPr>
          <w:p w:rsidR="003E06FA" w:rsidRDefault="003E06FA" w:rsidP="003E06FA">
            <w:pPr>
              <w:rPr>
                <w:sz w:val="24"/>
              </w:rPr>
            </w:pPr>
            <w:r>
              <w:rPr>
                <w:b/>
                <w:sz w:val="24"/>
              </w:rPr>
              <w:t>2.</w:t>
            </w:r>
            <w:r>
              <w:rPr>
                <w:sz w:val="24"/>
              </w:rPr>
              <w:t>Centar za socijalnu skrb – podružnica</w:t>
            </w:r>
          </w:p>
          <w:p w:rsidR="003E06FA" w:rsidRPr="001228DC" w:rsidRDefault="003E06FA" w:rsidP="003E06FA">
            <w:pPr>
              <w:rPr>
                <w:sz w:val="24"/>
                <w:szCs w:val="24"/>
              </w:rPr>
            </w:pPr>
            <w:r>
              <w:rPr>
                <w:sz w:val="24"/>
              </w:rPr>
              <w:t xml:space="preserve">   Kaštela</w:t>
            </w:r>
          </w:p>
        </w:tc>
        <w:tc>
          <w:tcPr>
            <w:tcW w:w="3599" w:type="dxa"/>
          </w:tcPr>
          <w:p w:rsidR="003E06FA" w:rsidRDefault="003E06FA" w:rsidP="003E06FA">
            <w:pPr>
              <w:pStyle w:val="Tijeloteksta-uvlaka2"/>
              <w:ind w:left="0"/>
              <w:rPr>
                <w:sz w:val="24"/>
              </w:rPr>
            </w:pPr>
            <w:r>
              <w:rPr>
                <w:sz w:val="24"/>
              </w:rPr>
              <w:t>- suradnja sa psihologom i soc.rad.</w:t>
            </w:r>
          </w:p>
          <w:p w:rsidR="003E06FA" w:rsidRPr="001228DC" w:rsidRDefault="003E06FA" w:rsidP="003E06FA">
            <w:pPr>
              <w:pStyle w:val="Tijeloteksta-uvlaka2"/>
              <w:ind w:left="0"/>
              <w:rPr>
                <w:sz w:val="24"/>
              </w:rPr>
            </w:pPr>
            <w:r>
              <w:rPr>
                <w:sz w:val="24"/>
              </w:rPr>
              <w:t>- dopisi Centru</w:t>
            </w:r>
          </w:p>
        </w:tc>
        <w:tc>
          <w:tcPr>
            <w:tcW w:w="1630" w:type="dxa"/>
          </w:tcPr>
          <w:p w:rsidR="003E06FA" w:rsidRDefault="003E06FA" w:rsidP="003E06FA">
            <w:pPr>
              <w:rPr>
                <w:sz w:val="24"/>
                <w:szCs w:val="24"/>
              </w:rPr>
            </w:pPr>
            <w:r>
              <w:rPr>
                <w:sz w:val="24"/>
                <w:szCs w:val="24"/>
              </w:rPr>
              <w:t>tijekom šk. God.</w:t>
            </w:r>
          </w:p>
          <w:p w:rsidR="003E06FA" w:rsidRPr="001228DC" w:rsidRDefault="003E06FA" w:rsidP="003E06FA">
            <w:pPr>
              <w:pStyle w:val="Tijeloteksta-uvlaka2"/>
              <w:ind w:left="0"/>
              <w:rPr>
                <w:sz w:val="24"/>
                <w:szCs w:val="24"/>
              </w:rPr>
            </w:pPr>
          </w:p>
        </w:tc>
      </w:tr>
      <w:tr w:rsidR="003E06FA" w:rsidRPr="001228DC" w:rsidTr="003E06FA">
        <w:tc>
          <w:tcPr>
            <w:tcW w:w="4311" w:type="dxa"/>
          </w:tcPr>
          <w:p w:rsidR="003E06FA" w:rsidRPr="00195A08" w:rsidRDefault="003E06FA" w:rsidP="003E06FA">
            <w:pPr>
              <w:rPr>
                <w:sz w:val="24"/>
              </w:rPr>
            </w:pPr>
            <w:r>
              <w:rPr>
                <w:b/>
                <w:sz w:val="24"/>
              </w:rPr>
              <w:t>3.</w:t>
            </w:r>
            <w:r>
              <w:rPr>
                <w:sz w:val="24"/>
              </w:rPr>
              <w:t xml:space="preserve">Dom za djecu Maestral, podružnica „Miljenko i Dobrila“ Kaštel Lukšić </w:t>
            </w:r>
          </w:p>
        </w:tc>
        <w:tc>
          <w:tcPr>
            <w:tcW w:w="3599" w:type="dxa"/>
          </w:tcPr>
          <w:p w:rsidR="003E06FA" w:rsidRDefault="003E06FA" w:rsidP="003E06FA">
            <w:pPr>
              <w:pStyle w:val="Tijeloteksta-uvlaka2"/>
              <w:ind w:left="0"/>
              <w:rPr>
                <w:sz w:val="24"/>
              </w:rPr>
            </w:pPr>
            <w:r>
              <w:rPr>
                <w:sz w:val="24"/>
              </w:rPr>
              <w:t>-suradnja s odgajateljima,</w:t>
            </w:r>
          </w:p>
          <w:p w:rsidR="003E06FA" w:rsidRDefault="003E06FA" w:rsidP="003E06FA">
            <w:pPr>
              <w:pStyle w:val="Tijeloteksta-uvlaka2"/>
              <w:ind w:left="0"/>
              <w:rPr>
                <w:sz w:val="24"/>
              </w:rPr>
            </w:pPr>
            <w:r>
              <w:rPr>
                <w:sz w:val="24"/>
              </w:rPr>
              <w:lastRenderedPageBreak/>
              <w:t xml:space="preserve">  psihologom i soc.rad.</w:t>
            </w:r>
          </w:p>
        </w:tc>
        <w:tc>
          <w:tcPr>
            <w:tcW w:w="1630" w:type="dxa"/>
          </w:tcPr>
          <w:p w:rsidR="003E06FA" w:rsidRDefault="003E06FA" w:rsidP="003E06FA">
            <w:pPr>
              <w:rPr>
                <w:sz w:val="24"/>
                <w:szCs w:val="24"/>
              </w:rPr>
            </w:pPr>
            <w:r>
              <w:rPr>
                <w:sz w:val="24"/>
                <w:szCs w:val="24"/>
              </w:rPr>
              <w:lastRenderedPageBreak/>
              <w:t>tijekom šk. God.</w:t>
            </w:r>
          </w:p>
          <w:p w:rsidR="003E06FA" w:rsidRPr="001228DC" w:rsidRDefault="003E06FA" w:rsidP="003E06FA">
            <w:pPr>
              <w:pStyle w:val="Tijeloteksta-uvlaka2"/>
              <w:ind w:left="0"/>
              <w:rPr>
                <w:sz w:val="24"/>
                <w:szCs w:val="24"/>
              </w:rPr>
            </w:pPr>
          </w:p>
        </w:tc>
      </w:tr>
      <w:tr w:rsidR="003E06FA" w:rsidRPr="001228DC" w:rsidTr="003E06FA">
        <w:tc>
          <w:tcPr>
            <w:tcW w:w="4311" w:type="dxa"/>
          </w:tcPr>
          <w:p w:rsidR="003E06FA" w:rsidRDefault="003E06FA" w:rsidP="003E06FA">
            <w:pPr>
              <w:pStyle w:val="Tijeloteksta-uvlaka2"/>
              <w:ind w:left="0"/>
              <w:rPr>
                <w:sz w:val="24"/>
              </w:rPr>
            </w:pPr>
            <w:r w:rsidRPr="001364C4">
              <w:rPr>
                <w:b/>
                <w:sz w:val="24"/>
              </w:rPr>
              <w:lastRenderedPageBreak/>
              <w:t>3.</w:t>
            </w:r>
            <w:r>
              <w:rPr>
                <w:sz w:val="24"/>
              </w:rPr>
              <w:t>Suradnja s obiteljskim izabranim</w:t>
            </w:r>
          </w:p>
          <w:p w:rsidR="003E06FA" w:rsidRDefault="003E06FA" w:rsidP="003E06FA">
            <w:pPr>
              <w:pStyle w:val="Tijeloteksta-uvlaka2"/>
              <w:ind w:left="0"/>
              <w:rPr>
                <w:sz w:val="24"/>
              </w:rPr>
            </w:pPr>
            <w:r>
              <w:rPr>
                <w:sz w:val="24"/>
              </w:rPr>
              <w:t xml:space="preserve">   liječnikom</w:t>
            </w:r>
          </w:p>
          <w:p w:rsidR="003E06FA" w:rsidRDefault="003E06FA" w:rsidP="003E06FA">
            <w:pPr>
              <w:rPr>
                <w:b/>
                <w:sz w:val="24"/>
              </w:rPr>
            </w:pPr>
          </w:p>
        </w:tc>
        <w:tc>
          <w:tcPr>
            <w:tcW w:w="3599" w:type="dxa"/>
          </w:tcPr>
          <w:p w:rsidR="003E06FA" w:rsidRDefault="003E06FA" w:rsidP="003E06FA">
            <w:pPr>
              <w:pStyle w:val="Tijeloteksta-uvlaka2"/>
              <w:ind w:left="0"/>
              <w:rPr>
                <w:sz w:val="24"/>
              </w:rPr>
            </w:pPr>
            <w:r>
              <w:rPr>
                <w:sz w:val="24"/>
              </w:rPr>
              <w:t>-za učenike s posebnim potrebama</w:t>
            </w:r>
          </w:p>
          <w:p w:rsidR="003E06FA" w:rsidRDefault="003E06FA" w:rsidP="003E06FA">
            <w:pPr>
              <w:pStyle w:val="Tijeloteksta-uvlaka2"/>
              <w:ind w:left="0"/>
              <w:rPr>
                <w:sz w:val="24"/>
              </w:rPr>
            </w:pPr>
            <w:r>
              <w:rPr>
                <w:sz w:val="24"/>
              </w:rPr>
              <w:t>-za učenike s indikatorima visokog rizika</w:t>
            </w:r>
          </w:p>
        </w:tc>
        <w:tc>
          <w:tcPr>
            <w:tcW w:w="1630" w:type="dxa"/>
          </w:tcPr>
          <w:p w:rsidR="003E06FA" w:rsidRDefault="003E06FA" w:rsidP="003E06FA">
            <w:pPr>
              <w:rPr>
                <w:sz w:val="24"/>
                <w:szCs w:val="24"/>
              </w:rPr>
            </w:pPr>
            <w:r>
              <w:rPr>
                <w:sz w:val="24"/>
                <w:szCs w:val="24"/>
              </w:rPr>
              <w:t>po potrebi</w:t>
            </w:r>
          </w:p>
        </w:tc>
      </w:tr>
      <w:tr w:rsidR="003E06FA" w:rsidRPr="001228DC" w:rsidTr="003E06FA">
        <w:tc>
          <w:tcPr>
            <w:tcW w:w="4311" w:type="dxa"/>
          </w:tcPr>
          <w:p w:rsidR="003E06FA" w:rsidRPr="00033948" w:rsidRDefault="003E06FA" w:rsidP="003E06FA">
            <w:pPr>
              <w:pStyle w:val="Tijeloteksta-uvlaka2"/>
              <w:ind w:left="0"/>
              <w:rPr>
                <w:sz w:val="24"/>
                <w:szCs w:val="24"/>
              </w:rPr>
            </w:pPr>
            <w:r>
              <w:rPr>
                <w:b/>
                <w:sz w:val="24"/>
                <w:szCs w:val="24"/>
              </w:rPr>
              <w:t>4</w:t>
            </w:r>
            <w:r w:rsidRPr="00033948">
              <w:rPr>
                <w:b/>
                <w:sz w:val="24"/>
                <w:szCs w:val="24"/>
              </w:rPr>
              <w:t>.</w:t>
            </w:r>
            <w:r w:rsidRPr="00033948">
              <w:rPr>
                <w:sz w:val="24"/>
                <w:szCs w:val="24"/>
              </w:rPr>
              <w:t>Crveni križ</w:t>
            </w:r>
          </w:p>
        </w:tc>
        <w:tc>
          <w:tcPr>
            <w:tcW w:w="3599" w:type="dxa"/>
          </w:tcPr>
          <w:p w:rsidR="003E06FA" w:rsidRPr="001228DC" w:rsidRDefault="003E06FA" w:rsidP="003E06FA">
            <w:pPr>
              <w:pStyle w:val="Tijeloteksta-uvlaka2"/>
              <w:ind w:left="0"/>
              <w:rPr>
                <w:sz w:val="24"/>
                <w:szCs w:val="24"/>
              </w:rPr>
            </w:pPr>
            <w:r>
              <w:rPr>
                <w:sz w:val="24"/>
                <w:szCs w:val="24"/>
              </w:rPr>
              <w:t>- suradnja s voditeljicom C.K. Kaštela, dogovor za predavanja, edukacije i sl.</w:t>
            </w:r>
          </w:p>
        </w:tc>
        <w:tc>
          <w:tcPr>
            <w:tcW w:w="1630" w:type="dxa"/>
          </w:tcPr>
          <w:p w:rsidR="003E06FA" w:rsidRPr="001228DC" w:rsidRDefault="003E06FA" w:rsidP="003E06FA">
            <w:pPr>
              <w:rPr>
                <w:sz w:val="24"/>
                <w:szCs w:val="24"/>
              </w:rPr>
            </w:pPr>
            <w:r>
              <w:rPr>
                <w:sz w:val="24"/>
                <w:szCs w:val="24"/>
              </w:rPr>
              <w:t>prema mogućnostima</w:t>
            </w:r>
          </w:p>
        </w:tc>
      </w:tr>
      <w:tr w:rsidR="003E06FA" w:rsidRPr="001228DC" w:rsidTr="003E06FA">
        <w:tc>
          <w:tcPr>
            <w:tcW w:w="4311" w:type="dxa"/>
          </w:tcPr>
          <w:p w:rsidR="003E06FA" w:rsidRPr="001364C4" w:rsidRDefault="003E06FA" w:rsidP="003E06FA">
            <w:pPr>
              <w:rPr>
                <w:sz w:val="24"/>
                <w:szCs w:val="24"/>
              </w:rPr>
            </w:pPr>
            <w:r>
              <w:rPr>
                <w:b/>
                <w:sz w:val="24"/>
                <w:szCs w:val="24"/>
              </w:rPr>
              <w:t xml:space="preserve">5. </w:t>
            </w:r>
            <w:r>
              <w:rPr>
                <w:sz w:val="24"/>
                <w:szCs w:val="24"/>
              </w:rPr>
              <w:t>Suradnja s Crkvom</w:t>
            </w:r>
          </w:p>
        </w:tc>
        <w:tc>
          <w:tcPr>
            <w:tcW w:w="3599" w:type="dxa"/>
          </w:tcPr>
          <w:p w:rsidR="003E06FA" w:rsidRPr="001228DC" w:rsidRDefault="003E06FA" w:rsidP="003E06FA">
            <w:pPr>
              <w:rPr>
                <w:sz w:val="24"/>
                <w:szCs w:val="24"/>
              </w:rPr>
            </w:pPr>
            <w:r>
              <w:rPr>
                <w:sz w:val="24"/>
                <w:szCs w:val="24"/>
              </w:rPr>
              <w:t>- preko župnika i vjeroučitelja u školi</w:t>
            </w:r>
          </w:p>
        </w:tc>
        <w:tc>
          <w:tcPr>
            <w:tcW w:w="1630" w:type="dxa"/>
          </w:tcPr>
          <w:p w:rsidR="003E06FA" w:rsidRPr="001228DC" w:rsidRDefault="003E06FA" w:rsidP="003E06FA">
            <w:pPr>
              <w:pStyle w:val="Tijeloteksta-uvlaka2"/>
              <w:ind w:left="0"/>
              <w:rPr>
                <w:sz w:val="24"/>
                <w:szCs w:val="24"/>
              </w:rPr>
            </w:pPr>
            <w:r>
              <w:rPr>
                <w:sz w:val="24"/>
                <w:szCs w:val="24"/>
              </w:rPr>
              <w:t>po potrbi</w:t>
            </w:r>
          </w:p>
        </w:tc>
      </w:tr>
      <w:tr w:rsidR="003E06FA" w:rsidRPr="001228DC" w:rsidTr="003E06FA">
        <w:tc>
          <w:tcPr>
            <w:tcW w:w="4311" w:type="dxa"/>
          </w:tcPr>
          <w:p w:rsidR="003E06FA" w:rsidRPr="001364C4" w:rsidRDefault="003E06FA" w:rsidP="003E06FA">
            <w:pPr>
              <w:rPr>
                <w:b/>
                <w:sz w:val="24"/>
                <w:szCs w:val="24"/>
              </w:rPr>
            </w:pPr>
            <w:r>
              <w:rPr>
                <w:b/>
                <w:sz w:val="24"/>
                <w:szCs w:val="24"/>
              </w:rPr>
              <w:t xml:space="preserve">6. </w:t>
            </w:r>
            <w:r w:rsidRPr="001364C4">
              <w:rPr>
                <w:sz w:val="24"/>
                <w:szCs w:val="24"/>
              </w:rPr>
              <w:t>Centa</w:t>
            </w:r>
            <w:r>
              <w:rPr>
                <w:sz w:val="24"/>
                <w:szCs w:val="24"/>
              </w:rPr>
              <w:t>r za odgoj - Split</w:t>
            </w:r>
          </w:p>
        </w:tc>
        <w:tc>
          <w:tcPr>
            <w:tcW w:w="3599" w:type="dxa"/>
          </w:tcPr>
          <w:p w:rsidR="003E06FA" w:rsidRPr="001228DC" w:rsidRDefault="003E06FA" w:rsidP="003E06FA">
            <w:pPr>
              <w:rPr>
                <w:sz w:val="24"/>
                <w:szCs w:val="24"/>
              </w:rPr>
            </w:pPr>
            <w:r>
              <w:rPr>
                <w:sz w:val="24"/>
                <w:szCs w:val="24"/>
              </w:rPr>
              <w:t>- suradnja sa stručnjacima centra za visokorizične učenike</w:t>
            </w:r>
          </w:p>
        </w:tc>
        <w:tc>
          <w:tcPr>
            <w:tcW w:w="1630" w:type="dxa"/>
          </w:tcPr>
          <w:p w:rsidR="003E06FA" w:rsidRPr="001228DC" w:rsidRDefault="003E06FA" w:rsidP="003E06FA">
            <w:pPr>
              <w:rPr>
                <w:sz w:val="24"/>
                <w:szCs w:val="24"/>
              </w:rPr>
            </w:pPr>
            <w:r>
              <w:rPr>
                <w:sz w:val="24"/>
                <w:szCs w:val="24"/>
              </w:rPr>
              <w:t>po potrebi</w:t>
            </w:r>
          </w:p>
        </w:tc>
      </w:tr>
      <w:tr w:rsidR="003E06FA" w:rsidRPr="001228DC" w:rsidTr="003E06FA">
        <w:tc>
          <w:tcPr>
            <w:tcW w:w="4311" w:type="dxa"/>
          </w:tcPr>
          <w:p w:rsidR="003E06FA" w:rsidRPr="001364C4" w:rsidRDefault="003E06FA" w:rsidP="003E06FA">
            <w:pPr>
              <w:rPr>
                <w:sz w:val="24"/>
                <w:szCs w:val="24"/>
              </w:rPr>
            </w:pPr>
            <w:r>
              <w:rPr>
                <w:b/>
                <w:sz w:val="24"/>
                <w:szCs w:val="24"/>
              </w:rPr>
              <w:t xml:space="preserve">7, </w:t>
            </w:r>
            <w:r>
              <w:rPr>
                <w:sz w:val="24"/>
                <w:szCs w:val="24"/>
              </w:rPr>
              <w:t>Ministarstvo unutarnjih poslova- suradnja s policijom</w:t>
            </w:r>
          </w:p>
        </w:tc>
        <w:tc>
          <w:tcPr>
            <w:tcW w:w="3599" w:type="dxa"/>
          </w:tcPr>
          <w:p w:rsidR="003E06FA" w:rsidRDefault="003E06FA" w:rsidP="003E06FA">
            <w:pPr>
              <w:rPr>
                <w:sz w:val="24"/>
                <w:szCs w:val="24"/>
              </w:rPr>
            </w:pPr>
            <w:r>
              <w:rPr>
                <w:sz w:val="24"/>
                <w:szCs w:val="24"/>
              </w:rPr>
              <w:t>- za univerzalnu prevenciju*</w:t>
            </w:r>
          </w:p>
          <w:p w:rsidR="003E06FA" w:rsidRDefault="003E06FA" w:rsidP="003E06FA">
            <w:pPr>
              <w:rPr>
                <w:sz w:val="24"/>
                <w:szCs w:val="24"/>
              </w:rPr>
            </w:pPr>
            <w:r>
              <w:rPr>
                <w:sz w:val="24"/>
                <w:szCs w:val="24"/>
              </w:rPr>
              <w:t xml:space="preserve">   </w:t>
            </w:r>
          </w:p>
          <w:p w:rsidR="003E06FA" w:rsidRDefault="003E06FA" w:rsidP="003E06FA">
            <w:pPr>
              <w:rPr>
                <w:sz w:val="24"/>
                <w:szCs w:val="24"/>
              </w:rPr>
            </w:pPr>
          </w:p>
          <w:p w:rsidR="003E06FA" w:rsidRDefault="003E06FA" w:rsidP="003E06FA">
            <w:pPr>
              <w:rPr>
                <w:sz w:val="24"/>
                <w:szCs w:val="24"/>
              </w:rPr>
            </w:pPr>
            <w:r>
              <w:rPr>
                <w:sz w:val="24"/>
                <w:szCs w:val="24"/>
              </w:rPr>
              <w:t>- za selektivnu i indiciranu</w:t>
            </w:r>
          </w:p>
          <w:p w:rsidR="003E06FA" w:rsidRPr="001228DC" w:rsidRDefault="003E06FA" w:rsidP="003E06FA">
            <w:pPr>
              <w:rPr>
                <w:sz w:val="24"/>
                <w:szCs w:val="24"/>
              </w:rPr>
            </w:pPr>
            <w:r>
              <w:rPr>
                <w:sz w:val="24"/>
                <w:szCs w:val="24"/>
              </w:rPr>
              <w:t xml:space="preserve">   prevenciju (intervencije)</w:t>
            </w:r>
          </w:p>
        </w:tc>
        <w:tc>
          <w:tcPr>
            <w:tcW w:w="1630" w:type="dxa"/>
          </w:tcPr>
          <w:p w:rsidR="003E06FA" w:rsidRDefault="003E06FA" w:rsidP="003E06FA">
            <w:pPr>
              <w:rPr>
                <w:sz w:val="24"/>
                <w:szCs w:val="24"/>
              </w:rPr>
            </w:pPr>
            <w:r>
              <w:rPr>
                <w:sz w:val="24"/>
                <w:szCs w:val="24"/>
              </w:rPr>
              <w:t xml:space="preserve">-tijekom god. u dogovoru s nadležnom osobom </w:t>
            </w:r>
          </w:p>
          <w:p w:rsidR="003E06FA" w:rsidRPr="001228DC" w:rsidRDefault="003E06FA" w:rsidP="003E06FA">
            <w:pPr>
              <w:rPr>
                <w:sz w:val="24"/>
                <w:szCs w:val="24"/>
              </w:rPr>
            </w:pPr>
            <w:r>
              <w:rPr>
                <w:sz w:val="24"/>
                <w:szCs w:val="24"/>
              </w:rPr>
              <w:t>-po potrebi</w:t>
            </w:r>
          </w:p>
        </w:tc>
      </w:tr>
      <w:tr w:rsidR="003E06FA" w:rsidRPr="001228DC" w:rsidTr="003E06FA">
        <w:tc>
          <w:tcPr>
            <w:tcW w:w="4311" w:type="dxa"/>
          </w:tcPr>
          <w:p w:rsidR="003E06FA" w:rsidRDefault="003E06FA" w:rsidP="003E06FA">
            <w:pPr>
              <w:rPr>
                <w:sz w:val="24"/>
                <w:szCs w:val="24"/>
              </w:rPr>
            </w:pPr>
            <w:r>
              <w:rPr>
                <w:b/>
                <w:sz w:val="24"/>
                <w:szCs w:val="24"/>
              </w:rPr>
              <w:t xml:space="preserve">8. </w:t>
            </w:r>
            <w:r w:rsidRPr="001364C4">
              <w:rPr>
                <w:sz w:val="24"/>
                <w:szCs w:val="24"/>
              </w:rPr>
              <w:t>Obiteljski centar</w:t>
            </w:r>
            <w:r>
              <w:rPr>
                <w:sz w:val="24"/>
                <w:szCs w:val="24"/>
              </w:rPr>
              <w:t xml:space="preserve"> Splitsko-dalmatinske</w:t>
            </w:r>
          </w:p>
          <w:p w:rsidR="003E06FA" w:rsidRPr="001364C4" w:rsidRDefault="003E06FA" w:rsidP="003E06FA">
            <w:pPr>
              <w:rPr>
                <w:b/>
                <w:sz w:val="24"/>
                <w:szCs w:val="24"/>
              </w:rPr>
            </w:pPr>
            <w:r>
              <w:rPr>
                <w:sz w:val="24"/>
                <w:szCs w:val="24"/>
              </w:rPr>
              <w:t xml:space="preserve">    županije</w:t>
            </w:r>
          </w:p>
        </w:tc>
        <w:tc>
          <w:tcPr>
            <w:tcW w:w="3599" w:type="dxa"/>
          </w:tcPr>
          <w:p w:rsidR="003E06FA" w:rsidRDefault="003E06FA" w:rsidP="003E06FA">
            <w:pPr>
              <w:rPr>
                <w:sz w:val="24"/>
                <w:szCs w:val="24"/>
              </w:rPr>
            </w:pPr>
            <w:r>
              <w:rPr>
                <w:sz w:val="24"/>
                <w:szCs w:val="24"/>
              </w:rPr>
              <w:t>- suradnja sa stručnjacima ust.</w:t>
            </w:r>
          </w:p>
          <w:p w:rsidR="003E06FA" w:rsidRPr="001228DC" w:rsidRDefault="003E06FA" w:rsidP="003E06FA">
            <w:pPr>
              <w:rPr>
                <w:sz w:val="24"/>
                <w:szCs w:val="24"/>
              </w:rPr>
            </w:pPr>
          </w:p>
        </w:tc>
        <w:tc>
          <w:tcPr>
            <w:tcW w:w="1630" w:type="dxa"/>
          </w:tcPr>
          <w:p w:rsidR="003E06FA" w:rsidRDefault="003E06FA" w:rsidP="003E06FA">
            <w:pPr>
              <w:rPr>
                <w:sz w:val="24"/>
                <w:szCs w:val="24"/>
              </w:rPr>
            </w:pPr>
            <w:r>
              <w:rPr>
                <w:sz w:val="24"/>
                <w:szCs w:val="24"/>
              </w:rPr>
              <w:t>po projektu</w:t>
            </w:r>
          </w:p>
          <w:p w:rsidR="003E06FA" w:rsidRPr="001228DC" w:rsidRDefault="003E06FA" w:rsidP="003E06FA">
            <w:pPr>
              <w:rPr>
                <w:sz w:val="24"/>
                <w:szCs w:val="24"/>
              </w:rPr>
            </w:pPr>
            <w:r>
              <w:rPr>
                <w:sz w:val="24"/>
                <w:szCs w:val="24"/>
              </w:rPr>
              <w:t>po potrebi</w:t>
            </w:r>
          </w:p>
        </w:tc>
      </w:tr>
      <w:tr w:rsidR="003E06FA" w:rsidRPr="001228DC" w:rsidTr="003E06FA">
        <w:tc>
          <w:tcPr>
            <w:tcW w:w="4311" w:type="dxa"/>
          </w:tcPr>
          <w:p w:rsidR="003E06FA" w:rsidRPr="003D1F0F" w:rsidRDefault="003E06FA" w:rsidP="003E06FA">
            <w:pPr>
              <w:rPr>
                <w:sz w:val="24"/>
                <w:szCs w:val="24"/>
              </w:rPr>
            </w:pPr>
            <w:r>
              <w:rPr>
                <w:b/>
                <w:sz w:val="24"/>
                <w:szCs w:val="24"/>
              </w:rPr>
              <w:t xml:space="preserve">9. </w:t>
            </w:r>
            <w:r>
              <w:rPr>
                <w:sz w:val="24"/>
                <w:szCs w:val="24"/>
              </w:rPr>
              <w:t>Obiteljsko savjetovalište Kaštela</w:t>
            </w:r>
          </w:p>
        </w:tc>
        <w:tc>
          <w:tcPr>
            <w:tcW w:w="3599" w:type="dxa"/>
          </w:tcPr>
          <w:p w:rsidR="003E06FA" w:rsidRDefault="003E06FA" w:rsidP="003E06FA">
            <w:pPr>
              <w:rPr>
                <w:sz w:val="24"/>
                <w:szCs w:val="24"/>
              </w:rPr>
            </w:pPr>
            <w:r>
              <w:rPr>
                <w:sz w:val="24"/>
                <w:szCs w:val="24"/>
              </w:rPr>
              <w:t>-suradnja sa stručnjacima savjetov. i razmjena informacija u cilju pomoći učenicima i/ili njihovim roditeljima</w:t>
            </w:r>
          </w:p>
        </w:tc>
        <w:tc>
          <w:tcPr>
            <w:tcW w:w="1630" w:type="dxa"/>
          </w:tcPr>
          <w:p w:rsidR="003E06FA" w:rsidRDefault="003E06FA" w:rsidP="003E06FA">
            <w:pPr>
              <w:rPr>
                <w:sz w:val="24"/>
                <w:szCs w:val="24"/>
              </w:rPr>
            </w:pPr>
            <w:r>
              <w:rPr>
                <w:sz w:val="24"/>
                <w:szCs w:val="24"/>
              </w:rPr>
              <w:t>po potrebi tijekom šk.god.</w:t>
            </w:r>
          </w:p>
        </w:tc>
      </w:tr>
      <w:tr w:rsidR="003E06FA" w:rsidRPr="001228DC" w:rsidTr="003E06FA">
        <w:tc>
          <w:tcPr>
            <w:tcW w:w="4311" w:type="dxa"/>
          </w:tcPr>
          <w:p w:rsidR="003E06FA" w:rsidRPr="000540C2" w:rsidRDefault="003E06FA" w:rsidP="003E06FA">
            <w:pPr>
              <w:rPr>
                <w:sz w:val="24"/>
                <w:szCs w:val="24"/>
              </w:rPr>
            </w:pPr>
            <w:r>
              <w:rPr>
                <w:b/>
                <w:sz w:val="24"/>
                <w:szCs w:val="24"/>
              </w:rPr>
              <w:t xml:space="preserve">10. </w:t>
            </w:r>
            <w:r w:rsidR="007A484A">
              <w:rPr>
                <w:sz w:val="24"/>
                <w:szCs w:val="24"/>
              </w:rPr>
              <w:t xml:space="preserve"> Upravni odjel </w:t>
            </w:r>
            <w:r>
              <w:rPr>
                <w:sz w:val="24"/>
                <w:szCs w:val="24"/>
              </w:rPr>
              <w:t xml:space="preserve">u splitsko-dalmat. </w:t>
            </w:r>
            <w:r w:rsidRPr="000540C2">
              <w:rPr>
                <w:sz w:val="24"/>
                <w:szCs w:val="24"/>
              </w:rPr>
              <w:t>županiji</w:t>
            </w:r>
            <w:r>
              <w:rPr>
                <w:sz w:val="24"/>
                <w:szCs w:val="24"/>
              </w:rPr>
              <w:t>-služba za društvene djelatnost-</w:t>
            </w:r>
            <w:r w:rsidRPr="000540C2">
              <w:rPr>
                <w:sz w:val="24"/>
                <w:szCs w:val="24"/>
              </w:rPr>
              <w:t>ispostava Kaštela</w:t>
            </w:r>
            <w:r w:rsidRPr="000540C2">
              <w:rPr>
                <w:sz w:val="24"/>
                <w:szCs w:val="24"/>
              </w:rPr>
              <w:tab/>
            </w:r>
            <w:r w:rsidRPr="000540C2">
              <w:rPr>
                <w:sz w:val="24"/>
                <w:szCs w:val="24"/>
              </w:rPr>
              <w:tab/>
            </w:r>
          </w:p>
        </w:tc>
        <w:tc>
          <w:tcPr>
            <w:tcW w:w="3599" w:type="dxa"/>
          </w:tcPr>
          <w:p w:rsidR="003E06FA" w:rsidRDefault="003E06FA" w:rsidP="003E06FA">
            <w:pPr>
              <w:rPr>
                <w:sz w:val="24"/>
                <w:szCs w:val="24"/>
              </w:rPr>
            </w:pPr>
          </w:p>
          <w:p w:rsidR="003E06FA" w:rsidRPr="001228DC" w:rsidRDefault="003E06FA" w:rsidP="003E06FA">
            <w:pPr>
              <w:rPr>
                <w:sz w:val="24"/>
                <w:szCs w:val="24"/>
              </w:rPr>
            </w:pPr>
            <w:r>
              <w:rPr>
                <w:sz w:val="24"/>
                <w:szCs w:val="24"/>
              </w:rPr>
              <w:t>- kontakti dopisi uredu</w:t>
            </w:r>
          </w:p>
        </w:tc>
        <w:tc>
          <w:tcPr>
            <w:tcW w:w="1630" w:type="dxa"/>
          </w:tcPr>
          <w:p w:rsidR="003E06FA" w:rsidRDefault="003E06FA" w:rsidP="003E06FA">
            <w:pPr>
              <w:rPr>
                <w:sz w:val="24"/>
                <w:szCs w:val="24"/>
              </w:rPr>
            </w:pPr>
          </w:p>
          <w:p w:rsidR="003E06FA" w:rsidRPr="001228DC" w:rsidRDefault="003E06FA" w:rsidP="003E06FA">
            <w:pPr>
              <w:rPr>
                <w:sz w:val="24"/>
                <w:szCs w:val="24"/>
              </w:rPr>
            </w:pPr>
            <w:r>
              <w:rPr>
                <w:sz w:val="24"/>
                <w:szCs w:val="24"/>
              </w:rPr>
              <w:t>po potrebi</w:t>
            </w:r>
          </w:p>
        </w:tc>
      </w:tr>
      <w:tr w:rsidR="003E06FA" w:rsidRPr="001228DC" w:rsidTr="003E06FA">
        <w:tc>
          <w:tcPr>
            <w:tcW w:w="4311" w:type="dxa"/>
          </w:tcPr>
          <w:p w:rsidR="003E06FA" w:rsidRPr="000540C2" w:rsidRDefault="003E06FA" w:rsidP="003E06FA">
            <w:pPr>
              <w:rPr>
                <w:sz w:val="24"/>
                <w:szCs w:val="24"/>
              </w:rPr>
            </w:pPr>
            <w:r>
              <w:rPr>
                <w:b/>
                <w:sz w:val="24"/>
                <w:szCs w:val="24"/>
              </w:rPr>
              <w:t xml:space="preserve">11.  </w:t>
            </w:r>
            <w:r w:rsidRPr="0087282A">
              <w:rPr>
                <w:sz w:val="24"/>
                <w:szCs w:val="24"/>
              </w:rPr>
              <w:t>Agencija za odgoj i obrazovanje</w:t>
            </w:r>
          </w:p>
        </w:tc>
        <w:tc>
          <w:tcPr>
            <w:tcW w:w="3599" w:type="dxa"/>
          </w:tcPr>
          <w:p w:rsidR="003E06FA" w:rsidRDefault="003E06FA" w:rsidP="003E06FA">
            <w:pPr>
              <w:rPr>
                <w:sz w:val="24"/>
                <w:szCs w:val="24"/>
              </w:rPr>
            </w:pPr>
            <w:r>
              <w:rPr>
                <w:sz w:val="24"/>
                <w:szCs w:val="24"/>
              </w:rPr>
              <w:t>-suradnja sa savjetnicima za uč. S teškoćama u razvoju, za visoko rizične učenike</w:t>
            </w:r>
          </w:p>
          <w:p w:rsidR="003E06FA" w:rsidRPr="001228DC" w:rsidRDefault="003E06FA" w:rsidP="003E06FA">
            <w:pPr>
              <w:rPr>
                <w:sz w:val="24"/>
                <w:szCs w:val="24"/>
              </w:rPr>
            </w:pPr>
            <w:r>
              <w:rPr>
                <w:sz w:val="24"/>
                <w:szCs w:val="24"/>
              </w:rPr>
              <w:t>- konzultacije za provedbu preventivnih projekata</w:t>
            </w:r>
          </w:p>
        </w:tc>
        <w:tc>
          <w:tcPr>
            <w:tcW w:w="1630" w:type="dxa"/>
          </w:tcPr>
          <w:p w:rsidR="003E06FA" w:rsidRDefault="003E06FA" w:rsidP="003E06FA">
            <w:pPr>
              <w:rPr>
                <w:sz w:val="24"/>
                <w:szCs w:val="24"/>
              </w:rPr>
            </w:pPr>
            <w:r>
              <w:rPr>
                <w:sz w:val="24"/>
                <w:szCs w:val="24"/>
              </w:rPr>
              <w:t>tijekom šk. god.</w:t>
            </w:r>
          </w:p>
          <w:p w:rsidR="003E06FA" w:rsidRPr="001228DC" w:rsidRDefault="003E06FA" w:rsidP="003E06FA">
            <w:pPr>
              <w:rPr>
                <w:sz w:val="24"/>
                <w:szCs w:val="24"/>
              </w:rPr>
            </w:pPr>
          </w:p>
        </w:tc>
      </w:tr>
      <w:tr w:rsidR="003E06FA" w:rsidRPr="001228DC" w:rsidTr="003E06FA">
        <w:tc>
          <w:tcPr>
            <w:tcW w:w="4311" w:type="dxa"/>
          </w:tcPr>
          <w:p w:rsidR="003E06FA" w:rsidRPr="0087282A" w:rsidRDefault="003E06FA" w:rsidP="003E06FA">
            <w:pPr>
              <w:rPr>
                <w:b/>
                <w:sz w:val="24"/>
                <w:szCs w:val="24"/>
              </w:rPr>
            </w:pPr>
            <w:r w:rsidRPr="0087282A">
              <w:rPr>
                <w:b/>
                <w:sz w:val="24"/>
                <w:szCs w:val="24"/>
              </w:rPr>
              <w:t>1</w:t>
            </w:r>
            <w:r>
              <w:rPr>
                <w:b/>
                <w:sz w:val="24"/>
                <w:szCs w:val="24"/>
              </w:rPr>
              <w:t>2</w:t>
            </w:r>
            <w:r w:rsidRPr="0087282A">
              <w:rPr>
                <w:b/>
                <w:sz w:val="24"/>
                <w:szCs w:val="24"/>
              </w:rPr>
              <w:t>.</w:t>
            </w:r>
            <w:r>
              <w:rPr>
                <w:b/>
                <w:sz w:val="24"/>
                <w:szCs w:val="24"/>
              </w:rPr>
              <w:t xml:space="preserve"> </w:t>
            </w:r>
            <w:r w:rsidRPr="0087282A">
              <w:rPr>
                <w:sz w:val="24"/>
                <w:szCs w:val="24"/>
              </w:rPr>
              <w:t>Županijsko povjerenstvo za suzbijanje zlouporabe droga</w:t>
            </w:r>
          </w:p>
        </w:tc>
        <w:tc>
          <w:tcPr>
            <w:tcW w:w="3599" w:type="dxa"/>
          </w:tcPr>
          <w:p w:rsidR="003E06FA" w:rsidRPr="001228DC" w:rsidRDefault="003E06FA" w:rsidP="003E06FA">
            <w:pPr>
              <w:rPr>
                <w:sz w:val="24"/>
                <w:szCs w:val="24"/>
              </w:rPr>
            </w:pPr>
            <w:r>
              <w:rPr>
                <w:sz w:val="24"/>
                <w:szCs w:val="24"/>
              </w:rPr>
              <w:t>- konzultacije voditeljicom zaduženom za ovu školu (izvješća)</w:t>
            </w:r>
          </w:p>
        </w:tc>
        <w:tc>
          <w:tcPr>
            <w:tcW w:w="1630" w:type="dxa"/>
          </w:tcPr>
          <w:p w:rsidR="003E06FA" w:rsidRPr="001228DC" w:rsidRDefault="003E06FA" w:rsidP="003E06FA">
            <w:pPr>
              <w:rPr>
                <w:sz w:val="24"/>
                <w:szCs w:val="24"/>
              </w:rPr>
            </w:pPr>
            <w:r>
              <w:rPr>
                <w:sz w:val="24"/>
                <w:szCs w:val="24"/>
              </w:rPr>
              <w:t>tijekom šk. god.</w:t>
            </w:r>
          </w:p>
        </w:tc>
      </w:tr>
      <w:tr w:rsidR="003E06FA" w:rsidRPr="001228DC" w:rsidTr="003E06FA">
        <w:tc>
          <w:tcPr>
            <w:tcW w:w="4311" w:type="dxa"/>
          </w:tcPr>
          <w:p w:rsidR="003E06FA" w:rsidRPr="0087282A" w:rsidRDefault="003E06FA" w:rsidP="003E06FA">
            <w:pPr>
              <w:rPr>
                <w:sz w:val="24"/>
                <w:szCs w:val="24"/>
              </w:rPr>
            </w:pPr>
            <w:r>
              <w:rPr>
                <w:b/>
                <w:sz w:val="24"/>
                <w:szCs w:val="24"/>
              </w:rPr>
              <w:t xml:space="preserve">13. </w:t>
            </w:r>
            <w:r>
              <w:rPr>
                <w:sz w:val="24"/>
                <w:szCs w:val="24"/>
              </w:rPr>
              <w:t xml:space="preserve">Suradnja s Udrugama Grada Kaštela i Solina </w:t>
            </w:r>
          </w:p>
        </w:tc>
        <w:tc>
          <w:tcPr>
            <w:tcW w:w="3599" w:type="dxa"/>
          </w:tcPr>
          <w:p w:rsidR="003E06FA" w:rsidRDefault="003E06FA" w:rsidP="003E06FA">
            <w:pPr>
              <w:rPr>
                <w:sz w:val="24"/>
                <w:szCs w:val="24"/>
              </w:rPr>
            </w:pPr>
            <w:r>
              <w:rPr>
                <w:sz w:val="24"/>
                <w:szCs w:val="24"/>
              </w:rPr>
              <w:t>-zajednčke akcije</w:t>
            </w:r>
          </w:p>
          <w:p w:rsidR="003E06FA" w:rsidRPr="001228DC" w:rsidRDefault="003E06FA" w:rsidP="003E06FA">
            <w:pPr>
              <w:rPr>
                <w:sz w:val="24"/>
                <w:szCs w:val="24"/>
              </w:rPr>
            </w:pPr>
            <w:r>
              <w:rPr>
                <w:sz w:val="24"/>
                <w:szCs w:val="24"/>
              </w:rPr>
              <w:t>-briga o djeci s posebnim potrebama</w:t>
            </w:r>
          </w:p>
        </w:tc>
        <w:tc>
          <w:tcPr>
            <w:tcW w:w="1630" w:type="dxa"/>
          </w:tcPr>
          <w:p w:rsidR="003E06FA" w:rsidRPr="001228DC" w:rsidRDefault="003E06FA" w:rsidP="003E06FA">
            <w:pPr>
              <w:rPr>
                <w:sz w:val="24"/>
                <w:szCs w:val="24"/>
              </w:rPr>
            </w:pPr>
            <w:r>
              <w:rPr>
                <w:sz w:val="24"/>
                <w:szCs w:val="24"/>
              </w:rPr>
              <w:t>prosinac</w:t>
            </w:r>
          </w:p>
        </w:tc>
      </w:tr>
    </w:tbl>
    <w:p w:rsidR="003E06FA" w:rsidRDefault="003E06FA" w:rsidP="003E06FA">
      <w:pPr>
        <w:rPr>
          <w:b/>
          <w:sz w:val="24"/>
          <w:szCs w:val="24"/>
        </w:rPr>
      </w:pPr>
    </w:p>
    <w:p w:rsidR="001627D2" w:rsidRDefault="001627D2" w:rsidP="0005059D">
      <w:pPr>
        <w:pStyle w:val="Tijeloteksta-uvlaka2"/>
        <w:ind w:left="0" w:firstLine="708"/>
        <w:rPr>
          <w:b/>
          <w:bCs/>
          <w:sz w:val="28"/>
        </w:rPr>
      </w:pPr>
    </w:p>
    <w:p w:rsidR="003E06FA" w:rsidRDefault="003E06FA" w:rsidP="0005059D">
      <w:pPr>
        <w:pStyle w:val="Tijeloteksta-uvlaka2"/>
        <w:ind w:left="0" w:firstLine="708"/>
        <w:rPr>
          <w:b/>
          <w:bCs/>
          <w:sz w:val="28"/>
        </w:rPr>
      </w:pPr>
    </w:p>
    <w:p w:rsidR="003E06FA" w:rsidRDefault="003E06FA" w:rsidP="0005059D">
      <w:pPr>
        <w:pStyle w:val="Tijeloteksta-uvlaka2"/>
        <w:ind w:left="0" w:firstLine="708"/>
        <w:rPr>
          <w:b/>
          <w:bCs/>
          <w:sz w:val="28"/>
        </w:rPr>
      </w:pPr>
    </w:p>
    <w:p w:rsidR="003E06FA" w:rsidRDefault="007861D6" w:rsidP="003E06FA">
      <w:pPr>
        <w:pStyle w:val="Bezproreda"/>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003E06FA" w:rsidRPr="00D0128C">
        <w:rPr>
          <w:rFonts w:ascii="Times New Roman" w:hAnsi="Times New Roman" w:cs="Times New Roman"/>
          <w:b/>
          <w:sz w:val="24"/>
          <w:szCs w:val="24"/>
        </w:rPr>
        <w:t>P</w:t>
      </w:r>
      <w:r w:rsidR="003E06FA">
        <w:rPr>
          <w:rFonts w:ascii="Times New Roman" w:hAnsi="Times New Roman" w:cs="Times New Roman"/>
          <w:b/>
          <w:sz w:val="24"/>
          <w:szCs w:val="24"/>
        </w:rPr>
        <w:t>LAN I PROGRAM RADA S POTENCIJALNO DAROVITIM UČENICIMA</w:t>
      </w:r>
    </w:p>
    <w:p w:rsidR="003E06FA" w:rsidRPr="00D0128C" w:rsidRDefault="003E06FA" w:rsidP="003E06FA">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  šk.god. 2021./22</w:t>
      </w:r>
      <w:r w:rsidRPr="00D0128C">
        <w:rPr>
          <w:rFonts w:ascii="Times New Roman" w:hAnsi="Times New Roman" w:cs="Times New Roman"/>
          <w:b/>
          <w:sz w:val="24"/>
          <w:szCs w:val="24"/>
        </w:rPr>
        <w:t>.</w:t>
      </w:r>
    </w:p>
    <w:p w:rsidR="003E06FA" w:rsidRDefault="003E06FA" w:rsidP="003E06FA">
      <w:pPr>
        <w:pStyle w:val="Bezproreda"/>
        <w:jc w:val="center"/>
        <w:rPr>
          <w:b/>
        </w:rPr>
      </w:pPr>
    </w:p>
    <w:tbl>
      <w:tblPr>
        <w:tblStyle w:val="Reetkatablice"/>
        <w:tblW w:w="0" w:type="auto"/>
        <w:tblLook w:val="04A0" w:firstRow="1" w:lastRow="0" w:firstColumn="1" w:lastColumn="0" w:noHBand="0" w:noVBand="1"/>
      </w:tblPr>
      <w:tblGrid>
        <w:gridCol w:w="5174"/>
        <w:gridCol w:w="2222"/>
        <w:gridCol w:w="1664"/>
      </w:tblGrid>
      <w:tr w:rsidR="003E06FA" w:rsidRPr="00D0128C" w:rsidTr="003E06FA">
        <w:tc>
          <w:tcPr>
            <w:tcW w:w="5353" w:type="dxa"/>
          </w:tcPr>
          <w:p w:rsidR="003E06FA" w:rsidRPr="00D0128C" w:rsidRDefault="003E06FA" w:rsidP="003E06FA">
            <w:pPr>
              <w:jc w:val="center"/>
              <w:rPr>
                <w:rFonts w:eastAsia="Calibri"/>
                <w:b/>
                <w:sz w:val="24"/>
                <w:szCs w:val="24"/>
              </w:rPr>
            </w:pPr>
            <w:r w:rsidRPr="00A640FF">
              <w:rPr>
                <w:rFonts w:eastAsia="Calibri"/>
                <w:b/>
                <w:sz w:val="24"/>
                <w:szCs w:val="24"/>
              </w:rPr>
              <w:t>Sadržaj rada</w:t>
            </w:r>
          </w:p>
        </w:tc>
        <w:tc>
          <w:tcPr>
            <w:tcW w:w="2268" w:type="dxa"/>
          </w:tcPr>
          <w:p w:rsidR="003E06FA" w:rsidRDefault="003E06FA" w:rsidP="003E06FA">
            <w:pPr>
              <w:autoSpaceDE w:val="0"/>
              <w:autoSpaceDN w:val="0"/>
              <w:adjustRightInd w:val="0"/>
              <w:rPr>
                <w:rFonts w:eastAsia="Calibri"/>
                <w:b/>
                <w:bCs/>
                <w:color w:val="000000"/>
                <w:sz w:val="24"/>
                <w:szCs w:val="24"/>
              </w:rPr>
            </w:pPr>
            <w:r>
              <w:rPr>
                <w:rFonts w:eastAsia="Calibri"/>
                <w:b/>
                <w:bCs/>
                <w:color w:val="000000"/>
                <w:sz w:val="24"/>
                <w:szCs w:val="24"/>
              </w:rPr>
              <w:t>Nositelji</w:t>
            </w:r>
          </w:p>
          <w:p w:rsidR="003E06FA" w:rsidRPr="00D0128C" w:rsidRDefault="003E06FA" w:rsidP="003E06FA">
            <w:pPr>
              <w:autoSpaceDE w:val="0"/>
              <w:autoSpaceDN w:val="0"/>
              <w:adjustRightInd w:val="0"/>
              <w:rPr>
                <w:rFonts w:eastAsia="Calibri"/>
                <w:color w:val="000000"/>
                <w:sz w:val="24"/>
                <w:szCs w:val="24"/>
              </w:rPr>
            </w:pPr>
          </w:p>
        </w:tc>
        <w:tc>
          <w:tcPr>
            <w:tcW w:w="1667" w:type="dxa"/>
          </w:tcPr>
          <w:p w:rsidR="003E06FA" w:rsidRPr="00D0128C" w:rsidRDefault="003E06FA" w:rsidP="003E06FA">
            <w:pPr>
              <w:autoSpaceDE w:val="0"/>
              <w:autoSpaceDN w:val="0"/>
              <w:adjustRightInd w:val="0"/>
              <w:rPr>
                <w:rFonts w:eastAsia="Calibri"/>
                <w:color w:val="000000"/>
                <w:sz w:val="24"/>
                <w:szCs w:val="24"/>
              </w:rPr>
            </w:pPr>
            <w:r w:rsidRPr="00D0128C">
              <w:rPr>
                <w:rFonts w:eastAsia="Calibri"/>
                <w:b/>
                <w:bCs/>
                <w:color w:val="000000"/>
                <w:sz w:val="24"/>
                <w:szCs w:val="24"/>
              </w:rPr>
              <w:t xml:space="preserve">Vrijeme </w:t>
            </w:r>
          </w:p>
          <w:p w:rsidR="003E06FA" w:rsidRPr="00D0128C" w:rsidRDefault="003E06FA" w:rsidP="003E06FA">
            <w:pPr>
              <w:rPr>
                <w:rFonts w:eastAsia="Calibri"/>
                <w:sz w:val="24"/>
                <w:szCs w:val="24"/>
              </w:rPr>
            </w:pPr>
            <w:r w:rsidRPr="00D0128C">
              <w:rPr>
                <w:rFonts w:eastAsia="Calibri"/>
                <w:b/>
                <w:bCs/>
                <w:sz w:val="24"/>
                <w:szCs w:val="24"/>
              </w:rPr>
              <w:t>realizacije</w:t>
            </w:r>
          </w:p>
        </w:tc>
      </w:tr>
      <w:tr w:rsidR="003E06FA" w:rsidRPr="00D0128C" w:rsidTr="003E06FA">
        <w:trPr>
          <w:trHeight w:val="3647"/>
        </w:trPr>
        <w:tc>
          <w:tcPr>
            <w:tcW w:w="5353" w:type="dxa"/>
          </w:tcPr>
          <w:p w:rsidR="003E06FA" w:rsidRDefault="003E06FA" w:rsidP="003E06FA">
            <w:pPr>
              <w:autoSpaceDE w:val="0"/>
              <w:autoSpaceDN w:val="0"/>
              <w:adjustRightInd w:val="0"/>
              <w:rPr>
                <w:rFonts w:eastAsia="Calibri"/>
                <w:sz w:val="24"/>
                <w:szCs w:val="24"/>
              </w:rPr>
            </w:pPr>
            <w:r>
              <w:rPr>
                <w:rFonts w:eastAsia="Calibri"/>
                <w:sz w:val="24"/>
                <w:szCs w:val="24"/>
              </w:rPr>
              <w:t>PLANIRANJE</w:t>
            </w:r>
          </w:p>
          <w:p w:rsidR="003E06FA" w:rsidRDefault="003E06FA" w:rsidP="003E06FA">
            <w:pPr>
              <w:autoSpaceDE w:val="0"/>
              <w:autoSpaceDN w:val="0"/>
              <w:adjustRightInd w:val="0"/>
              <w:rPr>
                <w:rFonts w:eastAsia="Calibri"/>
                <w:sz w:val="24"/>
                <w:szCs w:val="24"/>
              </w:rPr>
            </w:pPr>
            <w:r>
              <w:rPr>
                <w:rFonts w:eastAsia="Calibri"/>
                <w:sz w:val="24"/>
                <w:szCs w:val="24"/>
              </w:rPr>
              <w:t>1.Sastanak školskog Tima za rad s potencijalno darovitim učenicma</w:t>
            </w:r>
          </w:p>
          <w:p w:rsidR="003E06FA" w:rsidRDefault="003E06FA" w:rsidP="003E06FA">
            <w:pPr>
              <w:autoSpaceDE w:val="0"/>
              <w:autoSpaceDN w:val="0"/>
              <w:adjustRightInd w:val="0"/>
              <w:rPr>
                <w:rFonts w:eastAsia="Calibri"/>
                <w:sz w:val="24"/>
                <w:szCs w:val="24"/>
              </w:rPr>
            </w:pPr>
            <w:r>
              <w:rPr>
                <w:rFonts w:eastAsia="Calibri"/>
                <w:sz w:val="24"/>
                <w:szCs w:val="24"/>
              </w:rPr>
              <w:t>2. Plan rada Tima za potencijalno darovite učenike u šk.god. 2021./22.</w:t>
            </w:r>
          </w:p>
          <w:p w:rsidR="003E06FA" w:rsidRDefault="003E06FA" w:rsidP="003E06FA">
            <w:pPr>
              <w:autoSpaceDE w:val="0"/>
              <w:autoSpaceDN w:val="0"/>
              <w:adjustRightInd w:val="0"/>
              <w:rPr>
                <w:rFonts w:eastAsia="Calibri"/>
                <w:sz w:val="24"/>
                <w:szCs w:val="24"/>
              </w:rPr>
            </w:pPr>
            <w:r>
              <w:rPr>
                <w:rFonts w:eastAsia="Calibri"/>
                <w:sz w:val="24"/>
                <w:szCs w:val="24"/>
              </w:rPr>
              <w:t>3. Stručno usavršavanje stručnih suradnika</w:t>
            </w:r>
          </w:p>
          <w:p w:rsidR="003E06FA" w:rsidRDefault="003E06FA" w:rsidP="003E06FA">
            <w:pPr>
              <w:autoSpaceDE w:val="0"/>
              <w:autoSpaceDN w:val="0"/>
              <w:adjustRightInd w:val="0"/>
              <w:rPr>
                <w:rFonts w:eastAsia="Calibri"/>
                <w:color w:val="000000"/>
                <w:sz w:val="24"/>
                <w:szCs w:val="24"/>
              </w:rPr>
            </w:pPr>
            <w:r>
              <w:rPr>
                <w:rFonts w:eastAsia="Calibri"/>
                <w:color w:val="000000"/>
                <w:sz w:val="24"/>
                <w:szCs w:val="24"/>
              </w:rPr>
              <w:t>4. Stručno usavršavanje učitelja za rad s darovitim uč</w:t>
            </w:r>
            <w:r w:rsidRPr="00D0128C">
              <w:rPr>
                <w:rFonts w:eastAsia="Calibri"/>
                <w:color w:val="000000"/>
                <w:sz w:val="24"/>
                <w:szCs w:val="24"/>
              </w:rPr>
              <w:t>enicima (motivi</w:t>
            </w:r>
            <w:r>
              <w:rPr>
                <w:rFonts w:eastAsia="Calibri"/>
                <w:color w:val="000000"/>
                <w:sz w:val="24"/>
                <w:szCs w:val="24"/>
              </w:rPr>
              <w:t>ranje uĉitelja na UV, RV i struč</w:t>
            </w:r>
            <w:r w:rsidRPr="00D0128C">
              <w:rPr>
                <w:rFonts w:eastAsia="Calibri"/>
                <w:color w:val="000000"/>
                <w:sz w:val="24"/>
                <w:szCs w:val="24"/>
              </w:rPr>
              <w:t>nim</w:t>
            </w:r>
            <w:r>
              <w:rPr>
                <w:rFonts w:eastAsia="Calibri"/>
                <w:color w:val="000000"/>
                <w:sz w:val="24"/>
                <w:szCs w:val="24"/>
              </w:rPr>
              <w:t xml:space="preserve"> aktivima za rad s darovitim uč</w:t>
            </w:r>
            <w:r w:rsidRPr="00D0128C">
              <w:rPr>
                <w:rFonts w:eastAsia="Calibri"/>
                <w:color w:val="000000"/>
                <w:sz w:val="24"/>
                <w:szCs w:val="24"/>
              </w:rPr>
              <w:t>enicima)</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5</w:t>
            </w:r>
            <w:r w:rsidRPr="00D0128C">
              <w:rPr>
                <w:rFonts w:eastAsia="Calibri"/>
                <w:color w:val="000000"/>
                <w:sz w:val="24"/>
                <w:szCs w:val="24"/>
              </w:rPr>
              <w:t xml:space="preserve">. </w:t>
            </w:r>
            <w:r>
              <w:rPr>
                <w:rFonts w:eastAsia="Calibri"/>
                <w:color w:val="000000"/>
                <w:sz w:val="24"/>
                <w:szCs w:val="24"/>
              </w:rPr>
              <w:t>Nabavka instrumentarija (testova, upitnika, skala) radi utvđivanja potencijalne darovitosti učenika- KI-4 i ljestvicu</w:t>
            </w:r>
            <w:r w:rsidRPr="00D0128C">
              <w:rPr>
                <w:rFonts w:eastAsia="Calibri"/>
                <w:color w:val="000000"/>
                <w:sz w:val="24"/>
                <w:szCs w:val="24"/>
              </w:rPr>
              <w:t xml:space="preserve"> procjene PROFNAD</w:t>
            </w:r>
          </w:p>
        </w:tc>
        <w:tc>
          <w:tcPr>
            <w:tcW w:w="2268" w:type="dxa"/>
          </w:tcPr>
          <w:p w:rsidR="003E06FA" w:rsidRPr="00A640FF" w:rsidRDefault="003E06FA" w:rsidP="003E06FA">
            <w:pPr>
              <w:pStyle w:val="Bezproreda"/>
              <w:rPr>
                <w:rFonts w:ascii="Times New Roman" w:hAnsi="Times New Roman" w:cs="Times New Roman"/>
                <w:sz w:val="24"/>
                <w:szCs w:val="24"/>
              </w:rPr>
            </w:pPr>
          </w:p>
          <w:p w:rsidR="003E06FA" w:rsidRDefault="003E06FA" w:rsidP="003E06FA">
            <w:pPr>
              <w:rPr>
                <w:rFonts w:eastAsia="Calibri"/>
                <w:sz w:val="24"/>
                <w:szCs w:val="24"/>
              </w:rPr>
            </w:pPr>
            <w:r>
              <w:rPr>
                <w:rFonts w:eastAsia="Calibri"/>
                <w:sz w:val="24"/>
                <w:szCs w:val="24"/>
              </w:rPr>
              <w:t>Ravnatelj</w:t>
            </w:r>
          </w:p>
          <w:p w:rsidR="003E06FA" w:rsidRDefault="003E06FA" w:rsidP="003E06FA">
            <w:pPr>
              <w:rPr>
                <w:rFonts w:eastAsia="Calibri"/>
                <w:sz w:val="24"/>
                <w:szCs w:val="24"/>
              </w:rPr>
            </w:pPr>
            <w:r>
              <w:rPr>
                <w:rFonts w:eastAsia="Calibri"/>
                <w:sz w:val="24"/>
                <w:szCs w:val="24"/>
              </w:rPr>
              <w:t>Psiholog</w:t>
            </w:r>
          </w:p>
          <w:p w:rsidR="003E06FA" w:rsidRDefault="003E06FA" w:rsidP="003E06FA">
            <w:pPr>
              <w:rPr>
                <w:rFonts w:eastAsia="Calibri"/>
                <w:sz w:val="24"/>
                <w:szCs w:val="24"/>
              </w:rPr>
            </w:pPr>
            <w:r>
              <w:rPr>
                <w:rFonts w:eastAsia="Calibri"/>
                <w:sz w:val="24"/>
                <w:szCs w:val="24"/>
              </w:rPr>
              <w:t>Pedagog</w:t>
            </w:r>
          </w:p>
          <w:p w:rsidR="003E06FA" w:rsidRDefault="003E06FA" w:rsidP="003E06FA">
            <w:pPr>
              <w:rPr>
                <w:rFonts w:eastAsia="Calibri"/>
                <w:sz w:val="24"/>
                <w:szCs w:val="24"/>
              </w:rPr>
            </w:pPr>
            <w:r>
              <w:rPr>
                <w:rFonts w:eastAsia="Calibri"/>
                <w:sz w:val="24"/>
                <w:szCs w:val="24"/>
              </w:rPr>
              <w:t>Knjižničar</w:t>
            </w:r>
          </w:p>
          <w:p w:rsidR="003E06FA" w:rsidRDefault="003E06FA" w:rsidP="003E06FA">
            <w:pPr>
              <w:rPr>
                <w:rFonts w:eastAsia="Calibri"/>
                <w:sz w:val="24"/>
                <w:szCs w:val="24"/>
              </w:rPr>
            </w:pPr>
            <w:r>
              <w:rPr>
                <w:rFonts w:eastAsia="Calibri"/>
                <w:sz w:val="24"/>
                <w:szCs w:val="24"/>
              </w:rPr>
              <w:t>Učitelji</w:t>
            </w: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r>
              <w:rPr>
                <w:rFonts w:eastAsia="Calibri"/>
                <w:sz w:val="24"/>
                <w:szCs w:val="24"/>
              </w:rPr>
              <w:t>Ravnatelj</w:t>
            </w:r>
          </w:p>
          <w:p w:rsidR="003E06FA" w:rsidRDefault="003E06FA" w:rsidP="003E06FA">
            <w:pPr>
              <w:rPr>
                <w:rFonts w:eastAsia="Calibri"/>
                <w:sz w:val="24"/>
                <w:szCs w:val="24"/>
              </w:rPr>
            </w:pPr>
            <w:r>
              <w:rPr>
                <w:rFonts w:eastAsia="Calibri"/>
                <w:sz w:val="24"/>
                <w:szCs w:val="24"/>
              </w:rPr>
              <w:t>Psiholog</w:t>
            </w:r>
          </w:p>
          <w:p w:rsidR="003E06FA" w:rsidRDefault="003E06FA" w:rsidP="003E06FA">
            <w:pPr>
              <w:rPr>
                <w:rFonts w:eastAsia="Calibri"/>
                <w:sz w:val="24"/>
                <w:szCs w:val="24"/>
              </w:rPr>
            </w:pPr>
            <w:r>
              <w:rPr>
                <w:rFonts w:eastAsia="Calibri"/>
                <w:sz w:val="24"/>
                <w:szCs w:val="24"/>
              </w:rPr>
              <w:t>Pedagog</w:t>
            </w:r>
          </w:p>
          <w:p w:rsidR="003E06FA" w:rsidRPr="00D0128C" w:rsidRDefault="003E06FA" w:rsidP="003E06FA">
            <w:pPr>
              <w:rPr>
                <w:rFonts w:eastAsia="Calibri"/>
                <w:sz w:val="24"/>
                <w:szCs w:val="24"/>
              </w:rPr>
            </w:pPr>
          </w:p>
        </w:tc>
        <w:tc>
          <w:tcPr>
            <w:tcW w:w="1667" w:type="dxa"/>
          </w:tcPr>
          <w:p w:rsidR="003E06FA" w:rsidRDefault="003E06FA" w:rsidP="003E06FA">
            <w:pPr>
              <w:rPr>
                <w:rFonts w:ascii="Calibri" w:eastAsia="Calibri" w:hAnsi="Calibri"/>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Rujan</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Listopad</w:t>
            </w: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Tijekom godine</w:t>
            </w: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Listopad i tijekom godine</w:t>
            </w:r>
          </w:p>
          <w:p w:rsidR="003E06FA" w:rsidRPr="00A640FF" w:rsidRDefault="003E06FA" w:rsidP="003E06FA">
            <w:pPr>
              <w:pStyle w:val="Bezproreda"/>
              <w:rPr>
                <w:rFonts w:ascii="Times New Roman" w:hAnsi="Times New Roman" w:cs="Times New Roman"/>
                <w:sz w:val="24"/>
                <w:szCs w:val="24"/>
              </w:rPr>
            </w:pPr>
          </w:p>
        </w:tc>
      </w:tr>
      <w:tr w:rsidR="003E06FA" w:rsidRPr="00D0128C" w:rsidTr="003E06FA">
        <w:trPr>
          <w:trHeight w:val="425"/>
        </w:trPr>
        <w:tc>
          <w:tcPr>
            <w:tcW w:w="5353" w:type="dxa"/>
          </w:tcPr>
          <w:p w:rsidR="003E06FA" w:rsidRDefault="003E06FA" w:rsidP="003E06FA">
            <w:pPr>
              <w:autoSpaceDE w:val="0"/>
              <w:autoSpaceDN w:val="0"/>
              <w:adjustRightInd w:val="0"/>
              <w:rPr>
                <w:rFonts w:eastAsia="Calibri"/>
                <w:color w:val="000000"/>
                <w:sz w:val="24"/>
                <w:szCs w:val="24"/>
              </w:rPr>
            </w:pPr>
            <w:r>
              <w:rPr>
                <w:rFonts w:eastAsia="Calibri"/>
                <w:color w:val="000000"/>
                <w:sz w:val="24"/>
                <w:szCs w:val="24"/>
              </w:rPr>
              <w:t>PROVEDBA POSTUPKA UTVRĐIVANJA POTENCIJALNE DAROVITOSTI</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1</w:t>
            </w:r>
            <w:r w:rsidRPr="00D0128C">
              <w:rPr>
                <w:rFonts w:eastAsia="Calibri"/>
                <w:color w:val="000000"/>
                <w:sz w:val="24"/>
                <w:szCs w:val="24"/>
              </w:rPr>
              <w:t>. Prepoznavanje, otkrivan</w:t>
            </w:r>
            <w:r>
              <w:rPr>
                <w:rFonts w:eastAsia="Calibri"/>
                <w:color w:val="000000"/>
                <w:sz w:val="24"/>
                <w:szCs w:val="24"/>
              </w:rPr>
              <w:t>je i identifikacija darovitih uč</w:t>
            </w:r>
            <w:r w:rsidRPr="00D0128C">
              <w:rPr>
                <w:rFonts w:eastAsia="Calibri"/>
                <w:color w:val="000000"/>
                <w:sz w:val="24"/>
                <w:szCs w:val="24"/>
              </w:rPr>
              <w:t xml:space="preserve">enika </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provjera općih in</w:t>
            </w:r>
            <w:r>
              <w:rPr>
                <w:rFonts w:eastAsia="Calibri"/>
                <w:color w:val="000000"/>
                <w:sz w:val="24"/>
                <w:szCs w:val="24"/>
              </w:rPr>
              <w:t>telektualnih sposobnosti svih učenika č</w:t>
            </w:r>
            <w:r w:rsidRPr="00D0128C">
              <w:rPr>
                <w:rFonts w:eastAsia="Calibri"/>
                <w:color w:val="000000"/>
                <w:sz w:val="24"/>
                <w:szCs w:val="24"/>
              </w:rPr>
              <w:t xml:space="preserve">etvrtog razreda (test KI - 4) </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itelja - ljestvica procjene PROFNAD koja uk</w:t>
            </w:r>
            <w:r>
              <w:rPr>
                <w:rFonts w:eastAsia="Calibri"/>
                <w:color w:val="000000"/>
                <w:sz w:val="24"/>
                <w:szCs w:val="24"/>
              </w:rPr>
              <w:t>ljuč</w:t>
            </w:r>
            <w:r w:rsidRPr="00D0128C">
              <w:rPr>
                <w:rFonts w:eastAsia="Calibri"/>
                <w:color w:val="000000"/>
                <w:sz w:val="24"/>
                <w:szCs w:val="24"/>
              </w:rPr>
              <w:t xml:space="preserve">uje procjenu općih intelektualnih sposobnosti, sposobnosti za pojedina nastavna podruĉja, kreativnih sposob., socijalnih i rukovodnih sposobnosti, sposob. za pojedina umjetniĉka podruĉja, te psihomotornih sposobnosti </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 xml:space="preserve">enika </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obrada i analiza dobivenih rezultata, te povratna informacija uĉiteljima </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2. U</w:t>
            </w:r>
            <w:r w:rsidRPr="00D0128C">
              <w:rPr>
                <w:rFonts w:eastAsia="Calibri"/>
                <w:color w:val="000000"/>
                <w:sz w:val="24"/>
                <w:szCs w:val="24"/>
              </w:rPr>
              <w:t xml:space="preserve">poznavanje s rezultatima ispitivanja </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 uč</w:t>
            </w:r>
            <w:r w:rsidRPr="00D0128C">
              <w:rPr>
                <w:rFonts w:eastAsia="Calibri"/>
                <w:color w:val="000000"/>
                <w:sz w:val="24"/>
                <w:szCs w:val="24"/>
              </w:rPr>
              <w:t xml:space="preserve">enika </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 učitelja č</w:t>
            </w:r>
            <w:r w:rsidRPr="00D0128C">
              <w:rPr>
                <w:rFonts w:eastAsia="Calibri"/>
                <w:color w:val="000000"/>
                <w:sz w:val="24"/>
                <w:szCs w:val="24"/>
              </w:rPr>
              <w:t xml:space="preserve">etvrtih razreda </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 xml:space="preserve">- </w:t>
            </w:r>
            <w:r w:rsidRPr="00D0128C">
              <w:rPr>
                <w:rFonts w:eastAsia="Calibri"/>
                <w:color w:val="000000"/>
                <w:sz w:val="24"/>
                <w:szCs w:val="24"/>
              </w:rPr>
              <w:t xml:space="preserve">roditelja  </w:t>
            </w:r>
          </w:p>
          <w:p w:rsidR="003E06FA" w:rsidRPr="00D0128C" w:rsidRDefault="003E06FA" w:rsidP="003E06FA">
            <w:pPr>
              <w:autoSpaceDE w:val="0"/>
              <w:autoSpaceDN w:val="0"/>
              <w:adjustRightInd w:val="0"/>
              <w:rPr>
                <w:rFonts w:eastAsia="Calibri"/>
                <w:color w:val="000000"/>
                <w:sz w:val="24"/>
                <w:szCs w:val="24"/>
              </w:rPr>
            </w:pPr>
            <w:r>
              <w:rPr>
                <w:rFonts w:eastAsia="Calibri"/>
                <w:color w:val="000000"/>
                <w:sz w:val="24"/>
                <w:szCs w:val="24"/>
              </w:rPr>
              <w:t>- suradnja s uč</w:t>
            </w:r>
            <w:r w:rsidRPr="00D0128C">
              <w:rPr>
                <w:rFonts w:eastAsia="Calibri"/>
                <w:color w:val="000000"/>
                <w:sz w:val="24"/>
                <w:szCs w:val="24"/>
              </w:rPr>
              <w:t>iteljima</w:t>
            </w:r>
            <w:r>
              <w:rPr>
                <w:rFonts w:eastAsia="Calibri"/>
                <w:color w:val="000000"/>
                <w:sz w:val="24"/>
                <w:szCs w:val="24"/>
              </w:rPr>
              <w:t>- utvrditi specifična područja u kojima se potencijalno daroviti  učenik naročito istič</w:t>
            </w:r>
            <w:r w:rsidRPr="00D0128C">
              <w:rPr>
                <w:rFonts w:eastAsia="Calibri"/>
                <w:color w:val="000000"/>
                <w:sz w:val="24"/>
                <w:szCs w:val="24"/>
              </w:rPr>
              <w:t xml:space="preserve">e </w:t>
            </w:r>
          </w:p>
          <w:p w:rsidR="003E06FA" w:rsidRDefault="003E06FA" w:rsidP="003E06FA">
            <w:pPr>
              <w:rPr>
                <w:rFonts w:eastAsia="Calibri"/>
                <w:sz w:val="24"/>
                <w:szCs w:val="24"/>
              </w:rPr>
            </w:pPr>
            <w:r>
              <w:rPr>
                <w:rFonts w:eastAsia="Calibri"/>
                <w:sz w:val="24"/>
                <w:szCs w:val="24"/>
              </w:rPr>
              <w:t>- Prigodno obiljež</w:t>
            </w:r>
            <w:r w:rsidRPr="00D0128C">
              <w:rPr>
                <w:rFonts w:eastAsia="Calibri"/>
                <w:sz w:val="24"/>
                <w:szCs w:val="24"/>
              </w:rPr>
              <w:t>a</w:t>
            </w:r>
            <w:r>
              <w:rPr>
                <w:rFonts w:eastAsia="Calibri"/>
                <w:sz w:val="24"/>
                <w:szCs w:val="24"/>
              </w:rPr>
              <w:t xml:space="preserve">vanje Dana darovitih - 21.03. </w:t>
            </w:r>
          </w:p>
          <w:p w:rsidR="003E06FA" w:rsidRDefault="003E06FA" w:rsidP="003E06FA">
            <w:pPr>
              <w:rPr>
                <w:rFonts w:eastAsia="Calibri"/>
                <w:sz w:val="24"/>
                <w:szCs w:val="24"/>
              </w:rPr>
            </w:pPr>
            <w:r>
              <w:rPr>
                <w:rFonts w:eastAsia="Calibri"/>
                <w:sz w:val="24"/>
                <w:szCs w:val="24"/>
              </w:rPr>
              <w:t xml:space="preserve">  (Pano u holu škole, web stranica škole)</w:t>
            </w:r>
          </w:p>
          <w:p w:rsidR="003E06FA" w:rsidRDefault="003E06FA" w:rsidP="003E06FA">
            <w:pPr>
              <w:rPr>
                <w:rFonts w:eastAsia="Calibri"/>
                <w:sz w:val="24"/>
                <w:szCs w:val="24"/>
              </w:rPr>
            </w:pPr>
            <w:r>
              <w:rPr>
                <w:rFonts w:eastAsia="Calibri"/>
                <w:sz w:val="24"/>
                <w:szCs w:val="24"/>
              </w:rPr>
              <w:t>-Večer matematike u školi</w:t>
            </w:r>
          </w:p>
        </w:tc>
        <w:tc>
          <w:tcPr>
            <w:tcW w:w="2268" w:type="dxa"/>
          </w:tcPr>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r>
              <w:rPr>
                <w:rFonts w:eastAsia="Calibri"/>
                <w:sz w:val="24"/>
                <w:szCs w:val="24"/>
              </w:rPr>
              <w:t>Psiholog</w:t>
            </w:r>
          </w:p>
          <w:p w:rsidR="003E06FA" w:rsidRDefault="003E06FA" w:rsidP="003E06FA">
            <w:pPr>
              <w:rPr>
                <w:rFonts w:eastAsia="Calibri"/>
                <w:sz w:val="24"/>
                <w:szCs w:val="24"/>
              </w:rPr>
            </w:pPr>
            <w:r>
              <w:rPr>
                <w:rFonts w:eastAsia="Calibri"/>
                <w:sz w:val="24"/>
                <w:szCs w:val="24"/>
              </w:rPr>
              <w:t>Pedagog</w:t>
            </w: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r>
              <w:rPr>
                <w:rFonts w:eastAsia="Calibri"/>
                <w:sz w:val="24"/>
                <w:szCs w:val="24"/>
              </w:rPr>
              <w:t>Učitelji</w:t>
            </w: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r>
              <w:rPr>
                <w:rFonts w:eastAsia="Calibri"/>
                <w:sz w:val="24"/>
                <w:szCs w:val="24"/>
              </w:rPr>
              <w:t>Psiholog</w:t>
            </w:r>
          </w:p>
          <w:p w:rsidR="003E06FA" w:rsidRDefault="003E06FA" w:rsidP="003E06FA">
            <w:pPr>
              <w:rPr>
                <w:rFonts w:eastAsia="Calibri"/>
                <w:sz w:val="24"/>
                <w:szCs w:val="24"/>
              </w:rPr>
            </w:pPr>
            <w:r>
              <w:rPr>
                <w:rFonts w:eastAsia="Calibri"/>
                <w:sz w:val="24"/>
                <w:szCs w:val="24"/>
              </w:rPr>
              <w:t>Pedagog</w:t>
            </w:r>
          </w:p>
          <w:p w:rsidR="003E06FA" w:rsidRDefault="003E06FA" w:rsidP="003E06FA">
            <w:pPr>
              <w:rPr>
                <w:rFonts w:eastAsia="Calibri"/>
                <w:sz w:val="24"/>
                <w:szCs w:val="24"/>
              </w:rPr>
            </w:pPr>
            <w:r>
              <w:rPr>
                <w:rFonts w:eastAsia="Calibri"/>
                <w:sz w:val="24"/>
                <w:szCs w:val="24"/>
              </w:rPr>
              <w:t>Knjižničar</w:t>
            </w:r>
          </w:p>
          <w:p w:rsidR="003E06FA" w:rsidRPr="00D0128C" w:rsidRDefault="003E06FA" w:rsidP="003E06FA">
            <w:pPr>
              <w:rPr>
                <w:rFonts w:eastAsia="Calibri"/>
                <w:sz w:val="24"/>
                <w:szCs w:val="24"/>
              </w:rPr>
            </w:pPr>
            <w:r>
              <w:rPr>
                <w:rFonts w:eastAsia="Calibri"/>
                <w:sz w:val="24"/>
                <w:szCs w:val="24"/>
              </w:rPr>
              <w:t>Učitelji razredne nastave</w:t>
            </w:r>
          </w:p>
        </w:tc>
        <w:tc>
          <w:tcPr>
            <w:tcW w:w="1667" w:type="dxa"/>
          </w:tcPr>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r>
              <w:rPr>
                <w:rFonts w:eastAsia="Calibri"/>
                <w:sz w:val="24"/>
                <w:szCs w:val="24"/>
              </w:rPr>
              <w:t>Prosinac</w:t>
            </w:r>
          </w:p>
          <w:p w:rsidR="003E06FA" w:rsidRDefault="003E06FA" w:rsidP="003E06FA">
            <w:pPr>
              <w:rPr>
                <w:rFonts w:eastAsia="Calibri"/>
                <w:sz w:val="24"/>
                <w:szCs w:val="24"/>
              </w:rPr>
            </w:pPr>
            <w:r>
              <w:rPr>
                <w:rFonts w:eastAsia="Calibri"/>
                <w:sz w:val="24"/>
                <w:szCs w:val="24"/>
              </w:rPr>
              <w:t>Veljača</w:t>
            </w:r>
          </w:p>
          <w:p w:rsidR="003E06FA" w:rsidRDefault="003E06FA" w:rsidP="003E06FA">
            <w:pPr>
              <w:rPr>
                <w:rFonts w:eastAsia="Calibri"/>
                <w:sz w:val="24"/>
                <w:szCs w:val="24"/>
              </w:rPr>
            </w:pPr>
          </w:p>
          <w:p w:rsidR="003E06FA" w:rsidRDefault="003E06FA" w:rsidP="003E06FA">
            <w:pPr>
              <w:rPr>
                <w:rFonts w:eastAsia="Calibri"/>
                <w:sz w:val="24"/>
                <w:szCs w:val="24"/>
              </w:rPr>
            </w:pPr>
            <w:r>
              <w:rPr>
                <w:rFonts w:eastAsia="Calibri"/>
                <w:sz w:val="24"/>
                <w:szCs w:val="24"/>
              </w:rPr>
              <w:t>I tijekom godine</w:t>
            </w: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r>
              <w:rPr>
                <w:rFonts w:eastAsia="Calibri"/>
                <w:sz w:val="24"/>
                <w:szCs w:val="24"/>
              </w:rPr>
              <w:t>Ožujak</w:t>
            </w:r>
          </w:p>
          <w:p w:rsidR="003E06FA" w:rsidRDefault="003E06FA" w:rsidP="003E06FA">
            <w:pPr>
              <w:rPr>
                <w:rFonts w:eastAsia="Calibri"/>
                <w:sz w:val="24"/>
                <w:szCs w:val="24"/>
              </w:rPr>
            </w:pPr>
          </w:p>
          <w:p w:rsidR="003E06FA" w:rsidRDefault="003E06FA" w:rsidP="003E06FA">
            <w:pPr>
              <w:rPr>
                <w:rFonts w:eastAsia="Calibri"/>
                <w:sz w:val="24"/>
                <w:szCs w:val="24"/>
              </w:rPr>
            </w:pPr>
          </w:p>
          <w:p w:rsidR="003E06FA" w:rsidRDefault="003E06FA" w:rsidP="003E06FA">
            <w:pPr>
              <w:rPr>
                <w:rFonts w:eastAsia="Calibri"/>
                <w:sz w:val="24"/>
                <w:szCs w:val="24"/>
              </w:rPr>
            </w:pPr>
            <w:r>
              <w:rPr>
                <w:rFonts w:eastAsia="Calibri"/>
                <w:sz w:val="24"/>
                <w:szCs w:val="24"/>
              </w:rPr>
              <w:t>Studeni</w:t>
            </w:r>
          </w:p>
          <w:p w:rsidR="003E06FA" w:rsidRPr="00D0128C" w:rsidRDefault="003E06FA" w:rsidP="003E06FA">
            <w:pPr>
              <w:rPr>
                <w:rFonts w:eastAsia="Calibri"/>
                <w:sz w:val="24"/>
                <w:szCs w:val="24"/>
              </w:rPr>
            </w:pPr>
          </w:p>
        </w:tc>
      </w:tr>
      <w:tr w:rsidR="003E06FA" w:rsidRPr="00D0128C" w:rsidTr="003E06FA">
        <w:tc>
          <w:tcPr>
            <w:tcW w:w="5353" w:type="dxa"/>
          </w:tcPr>
          <w:p w:rsidR="003E06FA" w:rsidRDefault="003E06FA" w:rsidP="003E06FA">
            <w:pPr>
              <w:rPr>
                <w:rFonts w:eastAsia="Calibri"/>
                <w:sz w:val="24"/>
                <w:szCs w:val="24"/>
              </w:rPr>
            </w:pPr>
            <w:r>
              <w:rPr>
                <w:rFonts w:eastAsia="Calibri"/>
                <w:sz w:val="24"/>
                <w:szCs w:val="24"/>
              </w:rPr>
              <w:t>RAD S POTENCIJALNO DAROVITIM UČENICIMA U ŠKOLI</w:t>
            </w:r>
          </w:p>
          <w:p w:rsidR="003E06FA" w:rsidRDefault="003E06FA" w:rsidP="003E06FA">
            <w:pPr>
              <w:rPr>
                <w:rFonts w:eastAsia="Calibri"/>
                <w:sz w:val="24"/>
                <w:szCs w:val="24"/>
              </w:rPr>
            </w:pPr>
            <w:r>
              <w:rPr>
                <w:rFonts w:eastAsia="Calibri"/>
                <w:sz w:val="24"/>
                <w:szCs w:val="24"/>
              </w:rPr>
              <w:t>1.Oblici pomoći</w:t>
            </w:r>
          </w:p>
          <w:p w:rsidR="003E06FA" w:rsidRPr="00D0128C" w:rsidRDefault="003E06FA" w:rsidP="003E06FA">
            <w:pPr>
              <w:rPr>
                <w:rFonts w:eastAsia="Calibri"/>
                <w:sz w:val="24"/>
                <w:szCs w:val="24"/>
              </w:rPr>
            </w:pPr>
            <w:r w:rsidRPr="00D0128C">
              <w:rPr>
                <w:rFonts w:eastAsia="Calibri"/>
                <w:sz w:val="24"/>
                <w:szCs w:val="24"/>
              </w:rPr>
              <w:t>- Raditi na razvijanju interesa, motivacij</w:t>
            </w:r>
            <w:r>
              <w:rPr>
                <w:rFonts w:eastAsia="Calibri"/>
                <w:sz w:val="24"/>
                <w:szCs w:val="24"/>
              </w:rPr>
              <w:t>e, radnih navika i društveno pož</w:t>
            </w:r>
            <w:r w:rsidRPr="00D0128C">
              <w:rPr>
                <w:rFonts w:eastAsia="Calibri"/>
                <w:sz w:val="24"/>
                <w:szCs w:val="24"/>
              </w:rPr>
              <w:t>eljnih oblika</w:t>
            </w:r>
            <w:r>
              <w:rPr>
                <w:rFonts w:eastAsia="Calibri"/>
                <w:sz w:val="24"/>
                <w:szCs w:val="24"/>
              </w:rPr>
              <w:t xml:space="preserve"> ponašanja</w:t>
            </w:r>
          </w:p>
          <w:p w:rsidR="003E06FA" w:rsidRPr="00D0128C" w:rsidRDefault="003E06FA" w:rsidP="003E06FA">
            <w:pPr>
              <w:rPr>
                <w:rFonts w:eastAsia="Calibri"/>
                <w:sz w:val="24"/>
                <w:szCs w:val="24"/>
              </w:rPr>
            </w:pPr>
            <w:r>
              <w:rPr>
                <w:rFonts w:eastAsia="Calibri"/>
                <w:sz w:val="24"/>
                <w:szCs w:val="24"/>
              </w:rPr>
              <w:t xml:space="preserve">- Pratiti rad darovitih učenika u grupama dodatne nastave, </w:t>
            </w:r>
            <w:r w:rsidRPr="00D0128C">
              <w:rPr>
                <w:rFonts w:eastAsia="Calibri"/>
                <w:sz w:val="24"/>
                <w:szCs w:val="24"/>
              </w:rPr>
              <w:t>izborne</w:t>
            </w:r>
            <w:r>
              <w:rPr>
                <w:rFonts w:eastAsia="Calibri"/>
                <w:sz w:val="24"/>
                <w:szCs w:val="24"/>
              </w:rPr>
              <w:t xml:space="preserve"> </w:t>
            </w:r>
            <w:r w:rsidRPr="00D0128C">
              <w:rPr>
                <w:rFonts w:eastAsia="Calibri"/>
                <w:sz w:val="24"/>
                <w:szCs w:val="24"/>
              </w:rPr>
              <w:t xml:space="preserve">nastave, INA , IŠA, </w:t>
            </w:r>
            <w:r>
              <w:rPr>
                <w:rFonts w:eastAsia="Calibri"/>
                <w:sz w:val="24"/>
                <w:szCs w:val="24"/>
              </w:rPr>
              <w:t xml:space="preserve">na </w:t>
            </w:r>
            <w:r w:rsidRPr="00D0128C">
              <w:rPr>
                <w:rFonts w:eastAsia="Calibri"/>
                <w:sz w:val="24"/>
                <w:szCs w:val="24"/>
              </w:rPr>
              <w:t>natjecanjima i sl.</w:t>
            </w:r>
          </w:p>
          <w:p w:rsidR="003E06FA" w:rsidRPr="00D0128C" w:rsidRDefault="003E06FA" w:rsidP="003E06FA">
            <w:pPr>
              <w:rPr>
                <w:rFonts w:eastAsia="Calibri"/>
                <w:sz w:val="24"/>
                <w:szCs w:val="24"/>
              </w:rPr>
            </w:pPr>
            <w:r w:rsidRPr="00D0128C">
              <w:rPr>
                <w:rFonts w:eastAsia="Calibri"/>
                <w:sz w:val="24"/>
                <w:szCs w:val="24"/>
              </w:rPr>
              <w:lastRenderedPageBreak/>
              <w:t>- Profesi</w:t>
            </w:r>
            <w:r>
              <w:rPr>
                <w:rFonts w:eastAsia="Calibri"/>
                <w:sz w:val="24"/>
                <w:szCs w:val="24"/>
              </w:rPr>
              <w:t>onalna orijentacija darovitih uč</w:t>
            </w:r>
            <w:r w:rsidRPr="00D0128C">
              <w:rPr>
                <w:rFonts w:eastAsia="Calibri"/>
                <w:sz w:val="24"/>
                <w:szCs w:val="24"/>
              </w:rPr>
              <w:t>enika</w:t>
            </w:r>
          </w:p>
          <w:p w:rsidR="003E06FA" w:rsidRPr="00D0128C" w:rsidRDefault="003E06FA" w:rsidP="003E06FA">
            <w:pPr>
              <w:rPr>
                <w:rFonts w:eastAsia="Calibri"/>
                <w:sz w:val="24"/>
                <w:szCs w:val="24"/>
              </w:rPr>
            </w:pPr>
            <w:r>
              <w:rPr>
                <w:rFonts w:eastAsia="Calibri"/>
                <w:sz w:val="24"/>
                <w:szCs w:val="24"/>
              </w:rPr>
              <w:t>- I</w:t>
            </w:r>
            <w:r w:rsidRPr="00D0128C">
              <w:rPr>
                <w:rFonts w:eastAsia="Calibri"/>
                <w:sz w:val="24"/>
                <w:szCs w:val="24"/>
              </w:rPr>
              <w:t>ndivi</w:t>
            </w:r>
            <w:r>
              <w:rPr>
                <w:rFonts w:eastAsia="Calibri"/>
                <w:sz w:val="24"/>
                <w:szCs w:val="24"/>
              </w:rPr>
              <w:t>dualno savjetovanje darovitih uč</w:t>
            </w:r>
            <w:r w:rsidRPr="00D0128C">
              <w:rPr>
                <w:rFonts w:eastAsia="Calibri"/>
                <w:sz w:val="24"/>
                <w:szCs w:val="24"/>
              </w:rPr>
              <w:t>enika u pogledu izbora</w:t>
            </w:r>
            <w:r>
              <w:rPr>
                <w:rFonts w:eastAsia="Calibri"/>
                <w:sz w:val="24"/>
                <w:szCs w:val="24"/>
              </w:rPr>
              <w:t xml:space="preserve"> </w:t>
            </w:r>
            <w:r w:rsidRPr="00D0128C">
              <w:rPr>
                <w:rFonts w:eastAsia="Calibri"/>
                <w:sz w:val="24"/>
                <w:szCs w:val="24"/>
              </w:rPr>
              <w:t>škole i zanimanja</w:t>
            </w:r>
          </w:p>
          <w:p w:rsidR="003E06FA" w:rsidRPr="00D0128C" w:rsidRDefault="003E06FA" w:rsidP="003E06FA">
            <w:pPr>
              <w:rPr>
                <w:rFonts w:eastAsia="Calibri"/>
                <w:sz w:val="24"/>
                <w:szCs w:val="24"/>
              </w:rPr>
            </w:pPr>
            <w:r>
              <w:rPr>
                <w:rFonts w:eastAsia="Calibri"/>
                <w:sz w:val="24"/>
                <w:szCs w:val="24"/>
              </w:rPr>
              <w:t>- Pomoć učiteljima u provođ</w:t>
            </w:r>
            <w:r w:rsidRPr="00D0128C">
              <w:rPr>
                <w:rFonts w:eastAsia="Calibri"/>
                <w:sz w:val="24"/>
                <w:szCs w:val="24"/>
              </w:rPr>
              <w:t>enju individualizacije</w:t>
            </w:r>
            <w:r>
              <w:rPr>
                <w:rFonts w:eastAsia="Calibri"/>
                <w:sz w:val="24"/>
                <w:szCs w:val="24"/>
              </w:rPr>
              <w:t xml:space="preserve"> nastavnog procesa: izrada struč</w:t>
            </w:r>
            <w:r w:rsidRPr="00D0128C">
              <w:rPr>
                <w:rFonts w:eastAsia="Calibri"/>
                <w:sz w:val="24"/>
                <w:szCs w:val="24"/>
              </w:rPr>
              <w:t>nih uputa za rad s darovitim uĉenicima, uputa o varijetet</w:t>
            </w:r>
            <w:r>
              <w:rPr>
                <w:rFonts w:eastAsia="Calibri"/>
                <w:sz w:val="24"/>
                <w:szCs w:val="24"/>
              </w:rPr>
              <w:t>ima znanja koje kod darovitih uč</w:t>
            </w:r>
            <w:r w:rsidRPr="00D0128C">
              <w:rPr>
                <w:rFonts w:eastAsia="Calibri"/>
                <w:sz w:val="24"/>
                <w:szCs w:val="24"/>
              </w:rPr>
              <w:t>enika treba razvijati</w:t>
            </w:r>
          </w:p>
          <w:p w:rsidR="003E06FA" w:rsidRPr="00D0128C" w:rsidRDefault="003E06FA" w:rsidP="003E06FA">
            <w:pPr>
              <w:rPr>
                <w:rFonts w:eastAsia="Calibri"/>
                <w:sz w:val="24"/>
                <w:szCs w:val="24"/>
              </w:rPr>
            </w:pPr>
            <w:r w:rsidRPr="00D0128C">
              <w:rPr>
                <w:rFonts w:eastAsia="Calibri"/>
                <w:sz w:val="24"/>
                <w:szCs w:val="24"/>
              </w:rPr>
              <w:t>- Pomoć roditeljima u odgoju darovite djece</w:t>
            </w:r>
          </w:p>
          <w:p w:rsidR="003E06FA" w:rsidRPr="00D0128C" w:rsidRDefault="003E06FA" w:rsidP="003E06FA">
            <w:pPr>
              <w:rPr>
                <w:rFonts w:eastAsia="Calibri"/>
                <w:sz w:val="24"/>
                <w:szCs w:val="24"/>
              </w:rPr>
            </w:pPr>
            <w:r>
              <w:rPr>
                <w:rFonts w:eastAsia="Calibri"/>
                <w:sz w:val="24"/>
                <w:szCs w:val="24"/>
              </w:rPr>
              <w:t>2. Poticanje darovitih uč</w:t>
            </w:r>
            <w:r w:rsidRPr="00D0128C">
              <w:rPr>
                <w:rFonts w:eastAsia="Calibri"/>
                <w:sz w:val="24"/>
                <w:szCs w:val="24"/>
              </w:rPr>
              <w:t>enika</w:t>
            </w:r>
          </w:p>
          <w:p w:rsidR="003E06FA" w:rsidRPr="00D0128C" w:rsidRDefault="003E06FA" w:rsidP="003E06FA">
            <w:pPr>
              <w:rPr>
                <w:rFonts w:eastAsia="Calibri"/>
                <w:sz w:val="24"/>
                <w:szCs w:val="24"/>
              </w:rPr>
            </w:pPr>
            <w:r>
              <w:rPr>
                <w:rFonts w:eastAsia="Calibri"/>
                <w:sz w:val="24"/>
                <w:szCs w:val="24"/>
              </w:rPr>
              <w:t>-R</w:t>
            </w:r>
            <w:r w:rsidRPr="00D0128C">
              <w:rPr>
                <w:rFonts w:eastAsia="Calibri"/>
                <w:sz w:val="24"/>
                <w:szCs w:val="24"/>
              </w:rPr>
              <w:t>aniji polazak u školu - provjera općih intelektualnih sposobnosti, procjena emocionalne i socijalne zrelosti</w:t>
            </w:r>
          </w:p>
          <w:p w:rsidR="003E06FA" w:rsidRPr="00D0128C" w:rsidRDefault="003E06FA" w:rsidP="003E06FA">
            <w:pPr>
              <w:rPr>
                <w:rFonts w:eastAsia="Calibri"/>
                <w:sz w:val="24"/>
                <w:szCs w:val="24"/>
              </w:rPr>
            </w:pPr>
            <w:r>
              <w:rPr>
                <w:rFonts w:eastAsia="Calibri"/>
                <w:sz w:val="24"/>
                <w:szCs w:val="24"/>
              </w:rPr>
              <w:t>- Uključivanje darovitih uč</w:t>
            </w:r>
            <w:r w:rsidRPr="00D0128C">
              <w:rPr>
                <w:rFonts w:eastAsia="Calibri"/>
                <w:sz w:val="24"/>
                <w:szCs w:val="24"/>
              </w:rPr>
              <w:t>enika u dodatne oblike rada - izbornu nastavu, INA i IŠA</w:t>
            </w:r>
          </w:p>
          <w:p w:rsidR="003E06FA" w:rsidRPr="00D0128C" w:rsidRDefault="003E06FA" w:rsidP="003E06FA">
            <w:pPr>
              <w:rPr>
                <w:rFonts w:eastAsia="Calibri"/>
                <w:sz w:val="24"/>
                <w:szCs w:val="24"/>
              </w:rPr>
            </w:pPr>
            <w:r>
              <w:rPr>
                <w:rFonts w:eastAsia="Calibri"/>
                <w:sz w:val="24"/>
                <w:szCs w:val="24"/>
              </w:rPr>
              <w:t>-Pripremanje darovitih uč</w:t>
            </w:r>
            <w:r w:rsidRPr="00D0128C">
              <w:rPr>
                <w:rFonts w:eastAsia="Calibri"/>
                <w:sz w:val="24"/>
                <w:szCs w:val="24"/>
              </w:rPr>
              <w:t xml:space="preserve">enika za sudjelovanje </w:t>
            </w:r>
            <w:r>
              <w:rPr>
                <w:rFonts w:eastAsia="Calibri"/>
                <w:sz w:val="24"/>
                <w:szCs w:val="24"/>
              </w:rPr>
              <w:t>na natjecanjima, smotrama, izlož</w:t>
            </w:r>
            <w:r w:rsidRPr="00D0128C">
              <w:rPr>
                <w:rFonts w:eastAsia="Calibri"/>
                <w:sz w:val="24"/>
                <w:szCs w:val="24"/>
              </w:rPr>
              <w:t>bama i sl.</w:t>
            </w:r>
          </w:p>
          <w:p w:rsidR="003E06FA" w:rsidRPr="00D0128C" w:rsidRDefault="003E06FA" w:rsidP="003E06FA">
            <w:pPr>
              <w:rPr>
                <w:rFonts w:eastAsia="Calibri"/>
                <w:sz w:val="24"/>
                <w:szCs w:val="24"/>
              </w:rPr>
            </w:pPr>
            <w:r>
              <w:rPr>
                <w:rFonts w:eastAsia="Calibri"/>
                <w:sz w:val="24"/>
                <w:szCs w:val="24"/>
              </w:rPr>
              <w:t>-A</w:t>
            </w:r>
            <w:r w:rsidRPr="00D0128C">
              <w:rPr>
                <w:rFonts w:eastAsia="Calibri"/>
                <w:sz w:val="24"/>
                <w:szCs w:val="24"/>
              </w:rPr>
              <w:t>kceleracija ili završavanje osnovnog obrazovanja u kraćem vremenu od propisanog (po potrebi i prema posebnom programu)</w:t>
            </w:r>
          </w:p>
          <w:p w:rsidR="003E06FA" w:rsidRPr="00D0128C" w:rsidRDefault="003E06FA" w:rsidP="003E06FA">
            <w:pPr>
              <w:rPr>
                <w:rFonts w:eastAsia="Calibri"/>
                <w:sz w:val="24"/>
                <w:szCs w:val="24"/>
              </w:rPr>
            </w:pPr>
            <w:r w:rsidRPr="00D0128C">
              <w:rPr>
                <w:rFonts w:eastAsia="Calibri"/>
                <w:sz w:val="24"/>
                <w:szCs w:val="24"/>
              </w:rPr>
              <w:t>- Evidencij</w:t>
            </w:r>
            <w:r>
              <w:rPr>
                <w:rFonts w:eastAsia="Calibri"/>
                <w:sz w:val="24"/>
                <w:szCs w:val="24"/>
              </w:rPr>
              <w:t>a i dokumentacija o darovitim uč</w:t>
            </w:r>
            <w:r w:rsidRPr="00D0128C">
              <w:rPr>
                <w:rFonts w:eastAsia="Calibri"/>
                <w:sz w:val="24"/>
                <w:szCs w:val="24"/>
              </w:rPr>
              <w:t>enicima</w:t>
            </w:r>
          </w:p>
          <w:p w:rsidR="003E06FA" w:rsidRPr="00D0128C" w:rsidRDefault="003E06FA" w:rsidP="003E06FA">
            <w:pPr>
              <w:rPr>
                <w:rFonts w:eastAsia="Calibri"/>
                <w:sz w:val="24"/>
                <w:szCs w:val="24"/>
              </w:rPr>
            </w:pPr>
            <w:r>
              <w:rPr>
                <w:rFonts w:eastAsia="Calibri"/>
                <w:sz w:val="24"/>
                <w:szCs w:val="24"/>
              </w:rPr>
              <w:t>- P</w:t>
            </w:r>
            <w:r w:rsidRPr="00D0128C">
              <w:rPr>
                <w:rFonts w:eastAsia="Calibri"/>
                <w:sz w:val="24"/>
                <w:szCs w:val="24"/>
              </w:rPr>
              <w:t>opunjavanje izvješća o odgojno-obra</w:t>
            </w:r>
            <w:r>
              <w:rPr>
                <w:rFonts w:eastAsia="Calibri"/>
                <w:sz w:val="24"/>
                <w:szCs w:val="24"/>
              </w:rPr>
              <w:t>zovnim postignućima darovitih uč</w:t>
            </w:r>
            <w:r w:rsidRPr="00D0128C">
              <w:rPr>
                <w:rFonts w:eastAsia="Calibri"/>
                <w:sz w:val="24"/>
                <w:szCs w:val="24"/>
              </w:rPr>
              <w:t>enika od V - VIII razreda</w:t>
            </w:r>
          </w:p>
          <w:p w:rsidR="003E06FA" w:rsidRPr="00D0128C" w:rsidRDefault="003E06FA" w:rsidP="003E06FA">
            <w:pPr>
              <w:rPr>
                <w:rFonts w:ascii="Calibri" w:eastAsia="Calibri" w:hAnsi="Calibri"/>
              </w:rPr>
            </w:pPr>
            <w:r>
              <w:rPr>
                <w:rFonts w:eastAsia="Calibri"/>
                <w:sz w:val="24"/>
                <w:szCs w:val="24"/>
              </w:rPr>
              <w:t>- P</w:t>
            </w:r>
            <w:r w:rsidRPr="00D0128C">
              <w:rPr>
                <w:rFonts w:eastAsia="Calibri"/>
                <w:sz w:val="24"/>
                <w:szCs w:val="24"/>
              </w:rPr>
              <w:t>rijenos relevantnih informaci</w:t>
            </w:r>
            <w:r>
              <w:rPr>
                <w:rFonts w:eastAsia="Calibri"/>
                <w:sz w:val="24"/>
                <w:szCs w:val="24"/>
              </w:rPr>
              <w:t>ja o darovitim uč</w:t>
            </w:r>
            <w:r w:rsidRPr="00D0128C">
              <w:rPr>
                <w:rFonts w:eastAsia="Calibri"/>
                <w:sz w:val="24"/>
                <w:szCs w:val="24"/>
              </w:rPr>
              <w:t>enicima u srednje škole</w:t>
            </w:r>
          </w:p>
        </w:tc>
        <w:tc>
          <w:tcPr>
            <w:tcW w:w="2268" w:type="dxa"/>
          </w:tcPr>
          <w:p w:rsidR="003E06FA" w:rsidRPr="00AD79CE" w:rsidRDefault="003E06FA" w:rsidP="003E06FA">
            <w:pPr>
              <w:pStyle w:val="Bezproreda"/>
              <w:rPr>
                <w:rFonts w:ascii="Times New Roman" w:hAnsi="Times New Roman" w:cs="Times New Roman"/>
                <w:sz w:val="24"/>
                <w:szCs w:val="24"/>
              </w:rPr>
            </w:pPr>
          </w:p>
          <w:p w:rsidR="003E06FA" w:rsidRPr="00AD79CE" w:rsidRDefault="003E06FA" w:rsidP="003E06FA">
            <w:pPr>
              <w:pStyle w:val="Bezproreda"/>
              <w:rPr>
                <w:rFonts w:ascii="Times New Roman" w:hAnsi="Times New Roman" w:cs="Times New Roman"/>
                <w:sz w:val="24"/>
                <w:szCs w:val="24"/>
              </w:rPr>
            </w:pPr>
          </w:p>
          <w:p w:rsidR="003E06FA" w:rsidRPr="00AD79CE" w:rsidRDefault="003E06FA" w:rsidP="003E06FA">
            <w:pPr>
              <w:pStyle w:val="Bezproreda"/>
              <w:rPr>
                <w:rFonts w:ascii="Times New Roman" w:hAnsi="Times New Roman" w:cs="Times New Roman"/>
                <w:sz w:val="24"/>
                <w:szCs w:val="24"/>
              </w:rPr>
            </w:pPr>
            <w:r w:rsidRPr="00AD79CE">
              <w:rPr>
                <w:rFonts w:ascii="Times New Roman" w:hAnsi="Times New Roman" w:cs="Times New Roman"/>
                <w:sz w:val="24"/>
                <w:szCs w:val="24"/>
              </w:rPr>
              <w:t>Psiholog</w:t>
            </w:r>
          </w:p>
          <w:p w:rsidR="003E06FA" w:rsidRDefault="003E06FA" w:rsidP="003E06FA">
            <w:pPr>
              <w:pStyle w:val="Bezproreda"/>
              <w:rPr>
                <w:rFonts w:ascii="Times New Roman" w:hAnsi="Times New Roman" w:cs="Times New Roman"/>
                <w:sz w:val="24"/>
                <w:szCs w:val="24"/>
              </w:rPr>
            </w:pPr>
            <w:r w:rsidRPr="00AD79CE">
              <w:rPr>
                <w:rFonts w:ascii="Times New Roman" w:hAnsi="Times New Roman" w:cs="Times New Roman"/>
                <w:sz w:val="24"/>
                <w:szCs w:val="24"/>
              </w:rPr>
              <w:t>Pedagog</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Učitelji</w:t>
            </w: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Psihlog</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Pedagog</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Logoped</w:t>
            </w: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Učitelji</w:t>
            </w:r>
          </w:p>
          <w:p w:rsidR="003E06FA" w:rsidRDefault="003E06FA" w:rsidP="003E06FA">
            <w:pPr>
              <w:pStyle w:val="Bezproreda"/>
              <w:rPr>
                <w:rFonts w:ascii="Times New Roman" w:hAnsi="Times New Roman" w:cs="Times New Roman"/>
                <w:sz w:val="24"/>
                <w:szCs w:val="24"/>
              </w:rPr>
            </w:pPr>
          </w:p>
          <w:p w:rsidR="003E06FA" w:rsidRPr="00AD79CE"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3E06FA" w:rsidRPr="00D0128C" w:rsidRDefault="003E06FA" w:rsidP="003E06FA">
            <w:pPr>
              <w:rPr>
                <w:rFonts w:ascii="Calibri" w:eastAsia="Calibri" w:hAnsi="Calibri"/>
              </w:rPr>
            </w:pPr>
            <w:r>
              <w:rPr>
                <w:sz w:val="24"/>
                <w:szCs w:val="24"/>
              </w:rPr>
              <w:t>učenicima</w:t>
            </w:r>
          </w:p>
        </w:tc>
        <w:tc>
          <w:tcPr>
            <w:tcW w:w="1667" w:type="dxa"/>
          </w:tcPr>
          <w:p w:rsidR="003E06FA" w:rsidRDefault="003E06FA" w:rsidP="003E06FA">
            <w:pPr>
              <w:rPr>
                <w:rFonts w:eastAsia="Calibri"/>
                <w:sz w:val="24"/>
                <w:szCs w:val="24"/>
              </w:rPr>
            </w:pPr>
          </w:p>
          <w:p w:rsidR="003E06FA" w:rsidRDefault="003E06FA" w:rsidP="003E06FA">
            <w:pPr>
              <w:rPr>
                <w:rFonts w:eastAsia="Calibri"/>
                <w:sz w:val="24"/>
                <w:szCs w:val="24"/>
              </w:rPr>
            </w:pPr>
          </w:p>
          <w:p w:rsidR="003E06FA" w:rsidRPr="00D0128C" w:rsidRDefault="003E06FA" w:rsidP="003E06FA">
            <w:pPr>
              <w:rPr>
                <w:rFonts w:eastAsia="Calibri"/>
                <w:sz w:val="24"/>
                <w:szCs w:val="24"/>
              </w:rPr>
            </w:pPr>
            <w:r w:rsidRPr="00D0128C">
              <w:rPr>
                <w:rFonts w:eastAsia="Calibri"/>
                <w:sz w:val="24"/>
                <w:szCs w:val="24"/>
              </w:rPr>
              <w:t>Tijekom godine</w:t>
            </w: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rPr>
                <w:rFonts w:ascii="Calibri" w:eastAsia="Calibri" w:hAnsi="Calibri"/>
              </w:rPr>
            </w:pPr>
          </w:p>
          <w:p w:rsidR="003E06FA" w:rsidRDefault="003E06FA" w:rsidP="003E06FA">
            <w:pPr>
              <w:pStyle w:val="Bezproreda"/>
              <w:rPr>
                <w:rFonts w:ascii="Times New Roman" w:hAnsi="Times New Roman" w:cs="Times New Roman"/>
                <w:sz w:val="24"/>
                <w:szCs w:val="24"/>
              </w:rPr>
            </w:pPr>
            <w:r w:rsidRPr="00875FBC">
              <w:rPr>
                <w:rFonts w:ascii="Times New Roman" w:hAnsi="Times New Roman" w:cs="Times New Roman"/>
                <w:sz w:val="24"/>
                <w:szCs w:val="24"/>
              </w:rPr>
              <w:t>Travanj,srpanj</w:t>
            </w: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Rujan</w:t>
            </w: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Pr="00875FBC"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I tijekom godine</w:t>
            </w:r>
          </w:p>
        </w:tc>
      </w:tr>
      <w:tr w:rsidR="003E06FA" w:rsidRPr="00A04D89" w:rsidTr="003E06FA">
        <w:tc>
          <w:tcPr>
            <w:tcW w:w="5353" w:type="dxa"/>
          </w:tcPr>
          <w:p w:rsidR="003E06FA" w:rsidRDefault="003E06FA" w:rsidP="003E06FA">
            <w:pPr>
              <w:pStyle w:val="Bezproreda"/>
              <w:rPr>
                <w:rFonts w:ascii="Times New Roman" w:hAnsi="Times New Roman" w:cs="Times New Roman"/>
                <w:sz w:val="24"/>
                <w:szCs w:val="24"/>
              </w:rPr>
            </w:pPr>
            <w:r w:rsidRPr="00A04D89">
              <w:rPr>
                <w:rFonts w:ascii="Times New Roman" w:hAnsi="Times New Roman" w:cs="Times New Roman"/>
                <w:sz w:val="24"/>
                <w:szCs w:val="24"/>
              </w:rPr>
              <w:lastRenderedPageBreak/>
              <w:t>VANJSKA SURADNJA</w:t>
            </w:r>
          </w:p>
          <w:p w:rsidR="003E06FA" w:rsidRDefault="003E06FA" w:rsidP="003E06FA">
            <w:pPr>
              <w:pStyle w:val="Bezproreda"/>
              <w:rPr>
                <w:rFonts w:ascii="Times New Roman" w:hAnsi="Times New Roman" w:cs="Times New Roman"/>
                <w:sz w:val="24"/>
                <w:szCs w:val="24"/>
              </w:rPr>
            </w:pPr>
            <w:r w:rsidRPr="00D774D2">
              <w:rPr>
                <w:rFonts w:ascii="Times New Roman" w:hAnsi="Times New Roman" w:cs="Times New Roman"/>
                <w:sz w:val="24"/>
                <w:szCs w:val="24"/>
              </w:rPr>
              <w:t>1.Centar izvrsnosti</w:t>
            </w:r>
            <w:r>
              <w:rPr>
                <w:rFonts w:ascii="Times New Roman" w:hAnsi="Times New Roman" w:cs="Times New Roman"/>
                <w:sz w:val="24"/>
                <w:szCs w:val="24"/>
              </w:rPr>
              <w:t xml:space="preserve"> SDŽ</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-Prijava i priprema učenika za testiranje i stjecanje statusa polaznika CI putem aplikacije MIA</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-Izrada godišnjeg kalendara rada s darovitima</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 xml:space="preserve">-Evaluacija programa rada </w:t>
            </w:r>
          </w:p>
          <w:p w:rsidR="003E06FA" w:rsidRDefault="003E06FA" w:rsidP="003E06FA">
            <w:pPr>
              <w:rPr>
                <w:sz w:val="24"/>
                <w:szCs w:val="24"/>
              </w:rPr>
            </w:pPr>
            <w:r>
              <w:rPr>
                <w:sz w:val="24"/>
                <w:szCs w:val="24"/>
              </w:rPr>
              <w:t>-Organizacija i priprema izvanučioničke nastave u suradnji s CI</w:t>
            </w:r>
          </w:p>
          <w:p w:rsidR="003E06FA" w:rsidRDefault="003E06FA" w:rsidP="003E06FA">
            <w:pPr>
              <w:rPr>
                <w:rFonts w:eastAsia="Calibri"/>
                <w:sz w:val="24"/>
                <w:szCs w:val="24"/>
              </w:rPr>
            </w:pPr>
            <w:r>
              <w:rPr>
                <w:rFonts w:eastAsia="Calibri"/>
                <w:sz w:val="24"/>
                <w:szCs w:val="24"/>
              </w:rPr>
              <w:t>-</w:t>
            </w:r>
            <w:r w:rsidRPr="009E3200">
              <w:rPr>
                <w:rFonts w:eastAsia="Calibri"/>
                <w:sz w:val="24"/>
                <w:szCs w:val="24"/>
                <w:u w:val="single"/>
              </w:rPr>
              <w:t>Projekt CI SDŽ</w:t>
            </w:r>
            <w:r w:rsidRPr="009E3200">
              <w:rPr>
                <w:rFonts w:eastAsia="Calibri"/>
                <w:sz w:val="24"/>
                <w:szCs w:val="24"/>
              </w:rPr>
              <w:t xml:space="preserve"> „Identifikacija darovitih učenika u području matematike“ – testiranje učenika četvrtih razreda</w:t>
            </w:r>
          </w:p>
          <w:p w:rsidR="003E06FA" w:rsidRDefault="003E06FA" w:rsidP="003E06FA">
            <w:pPr>
              <w:rPr>
                <w:rFonts w:eastAsia="Calibri"/>
                <w:sz w:val="24"/>
                <w:szCs w:val="24"/>
              </w:rPr>
            </w:pPr>
            <w:r>
              <w:rPr>
                <w:rFonts w:eastAsia="Calibri"/>
                <w:sz w:val="24"/>
                <w:szCs w:val="24"/>
              </w:rPr>
              <w:t>2.Sudjelovanje učenika u međunarodnom natjecanju „Klokan bez granica“</w:t>
            </w:r>
          </w:p>
          <w:p w:rsidR="003E06FA" w:rsidRDefault="003E06FA" w:rsidP="003E06FA">
            <w:pPr>
              <w:rPr>
                <w:rFonts w:eastAsia="Calibri"/>
                <w:sz w:val="24"/>
                <w:szCs w:val="24"/>
              </w:rPr>
            </w:pPr>
            <w:r>
              <w:rPr>
                <w:rFonts w:eastAsia="Calibri"/>
                <w:sz w:val="24"/>
                <w:szCs w:val="24"/>
              </w:rPr>
              <w:t>3.Natjecanje iz informatike i računalnog razmišljanja „Dabar“</w:t>
            </w:r>
          </w:p>
          <w:p w:rsidR="003E06FA" w:rsidRDefault="003E06FA" w:rsidP="003E06FA">
            <w:pPr>
              <w:rPr>
                <w:rFonts w:eastAsia="Calibri"/>
                <w:sz w:val="24"/>
                <w:szCs w:val="24"/>
              </w:rPr>
            </w:pPr>
            <w:r>
              <w:rPr>
                <w:rFonts w:eastAsia="Calibri"/>
                <w:sz w:val="24"/>
                <w:szCs w:val="24"/>
              </w:rPr>
              <w:t>4.Sudjelovanje učenika u sportskim natjecanjima (županijskim i državnim)</w:t>
            </w:r>
          </w:p>
          <w:p w:rsidR="003E06FA" w:rsidRPr="006C0E64" w:rsidRDefault="003E06FA" w:rsidP="003E06FA">
            <w:pPr>
              <w:rPr>
                <w:rFonts w:eastAsia="Calibri"/>
                <w:sz w:val="24"/>
                <w:szCs w:val="24"/>
              </w:rPr>
            </w:pPr>
            <w:r>
              <w:rPr>
                <w:rFonts w:eastAsia="Calibri"/>
                <w:sz w:val="24"/>
                <w:szCs w:val="24"/>
              </w:rPr>
              <w:t>5. Hrvatsko Debatno Društvo – edukacija učenika i mentora, sudjelovanje u susretima i natjecanjima iz debate</w:t>
            </w:r>
          </w:p>
        </w:tc>
        <w:tc>
          <w:tcPr>
            <w:tcW w:w="2268" w:type="dxa"/>
          </w:tcPr>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Učenicima</w:t>
            </w: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Učitelji razredne nastave i informatike</w:t>
            </w:r>
          </w:p>
          <w:p w:rsidR="003E06FA" w:rsidRDefault="003E06FA" w:rsidP="003E06FA">
            <w:pPr>
              <w:pStyle w:val="Bezproreda"/>
              <w:rPr>
                <w:rFonts w:ascii="Times New Roman" w:hAnsi="Times New Roman" w:cs="Times New Roman"/>
                <w:sz w:val="24"/>
                <w:szCs w:val="24"/>
              </w:rPr>
            </w:pPr>
          </w:p>
          <w:p w:rsidR="003E06FA" w:rsidRPr="009E3200" w:rsidRDefault="003E06FA" w:rsidP="003E06FA">
            <w:pPr>
              <w:pStyle w:val="Bezproreda"/>
              <w:rPr>
                <w:rFonts w:ascii="Times New Roman" w:hAnsi="Times New Roman" w:cs="Times New Roman"/>
                <w:sz w:val="24"/>
                <w:szCs w:val="24"/>
              </w:rPr>
            </w:pPr>
            <w:r w:rsidRPr="009E3200">
              <w:rPr>
                <w:rFonts w:ascii="Times New Roman" w:hAnsi="Times New Roman" w:cs="Times New Roman"/>
                <w:sz w:val="24"/>
                <w:szCs w:val="24"/>
              </w:rPr>
              <w:t>SRS</w:t>
            </w:r>
          </w:p>
          <w:p w:rsidR="003E06FA" w:rsidRPr="009E3200" w:rsidRDefault="003E06FA" w:rsidP="003E06FA">
            <w:pPr>
              <w:pStyle w:val="Bezproreda"/>
              <w:rPr>
                <w:rFonts w:ascii="Times New Roman" w:hAnsi="Times New Roman" w:cs="Times New Roman"/>
                <w:sz w:val="24"/>
                <w:szCs w:val="24"/>
              </w:rPr>
            </w:pPr>
            <w:r w:rsidRPr="009E3200">
              <w:rPr>
                <w:rFonts w:ascii="Times New Roman" w:hAnsi="Times New Roman" w:cs="Times New Roman"/>
                <w:sz w:val="24"/>
                <w:szCs w:val="24"/>
              </w:rPr>
              <w:t>Učitelji RN</w:t>
            </w:r>
          </w:p>
          <w:p w:rsidR="003E06FA" w:rsidRDefault="003E06FA" w:rsidP="003E06FA">
            <w:pPr>
              <w:pStyle w:val="Bezproreda"/>
              <w:rPr>
                <w:rFonts w:ascii="Times New Roman" w:hAnsi="Times New Roman" w:cs="Times New Roman"/>
                <w:sz w:val="24"/>
                <w:szCs w:val="24"/>
              </w:rPr>
            </w:pPr>
            <w:r w:rsidRPr="009E3200">
              <w:rPr>
                <w:rFonts w:ascii="Times New Roman" w:hAnsi="Times New Roman" w:cs="Times New Roman"/>
                <w:sz w:val="24"/>
                <w:szCs w:val="24"/>
              </w:rPr>
              <w:t>koordinator učit. matem.</w:t>
            </w: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Pedagog</w:t>
            </w:r>
          </w:p>
          <w:p w:rsidR="003E06FA" w:rsidRPr="00A04D89" w:rsidRDefault="003E06FA" w:rsidP="003E06FA">
            <w:pPr>
              <w:pStyle w:val="Bezproreda"/>
              <w:rPr>
                <w:rFonts w:ascii="Times New Roman" w:hAnsi="Times New Roman" w:cs="Times New Roman"/>
                <w:sz w:val="24"/>
                <w:szCs w:val="24"/>
              </w:rPr>
            </w:pPr>
          </w:p>
        </w:tc>
        <w:tc>
          <w:tcPr>
            <w:tcW w:w="1667" w:type="dxa"/>
          </w:tcPr>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Rujan,listopad i tijekom godine</w:t>
            </w: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Listopad</w:t>
            </w:r>
          </w:p>
          <w:p w:rsidR="003E06FA" w:rsidRPr="00A04D89"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lipanj</w:t>
            </w:r>
          </w:p>
        </w:tc>
      </w:tr>
      <w:tr w:rsidR="003E06FA" w:rsidRPr="00A04D89" w:rsidTr="003E06FA">
        <w:tc>
          <w:tcPr>
            <w:tcW w:w="5353" w:type="dxa"/>
          </w:tcPr>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OSTALI POSLOVI</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-Vođenje evidencije i dokumentacije (mapa učenika)</w:t>
            </w:r>
          </w:p>
          <w:p w:rsidR="003E06FA" w:rsidRPr="00A04D89"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-Ostali nepredvidivi poslovi</w:t>
            </w:r>
          </w:p>
        </w:tc>
        <w:tc>
          <w:tcPr>
            <w:tcW w:w="2268" w:type="dxa"/>
          </w:tcPr>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učenicima</w:t>
            </w:r>
          </w:p>
        </w:tc>
        <w:tc>
          <w:tcPr>
            <w:tcW w:w="1667" w:type="dxa"/>
          </w:tcPr>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Tijekom</w:t>
            </w:r>
          </w:p>
          <w:p w:rsidR="003E06FA" w:rsidRDefault="003E06FA" w:rsidP="003E06FA">
            <w:pPr>
              <w:pStyle w:val="Bezproreda"/>
              <w:rPr>
                <w:rFonts w:ascii="Times New Roman" w:hAnsi="Times New Roman" w:cs="Times New Roman"/>
                <w:sz w:val="24"/>
                <w:szCs w:val="24"/>
              </w:rPr>
            </w:pPr>
            <w:r>
              <w:rPr>
                <w:rFonts w:ascii="Times New Roman" w:hAnsi="Times New Roman" w:cs="Times New Roman"/>
                <w:sz w:val="24"/>
                <w:szCs w:val="24"/>
              </w:rPr>
              <w:t>godine</w:t>
            </w:r>
          </w:p>
        </w:tc>
      </w:tr>
    </w:tbl>
    <w:p w:rsidR="003E06FA" w:rsidRPr="00D0128C" w:rsidRDefault="003E06FA" w:rsidP="003E06FA">
      <w:pPr>
        <w:pStyle w:val="Bezproreda"/>
        <w:rPr>
          <w:b/>
        </w:rPr>
      </w:pPr>
    </w:p>
    <w:p w:rsidR="00AF733A" w:rsidRPr="00A04D89" w:rsidRDefault="00AF733A" w:rsidP="003E06FA">
      <w:pPr>
        <w:pStyle w:val="Bezproreda"/>
        <w:jc w:val="center"/>
        <w:rPr>
          <w:rFonts w:ascii="Times New Roman" w:hAnsi="Times New Roman" w:cs="Times New Roman"/>
          <w:sz w:val="24"/>
          <w:szCs w:val="24"/>
        </w:rPr>
      </w:pPr>
    </w:p>
    <w:p w:rsidR="004C5C16" w:rsidRPr="003E06FA" w:rsidRDefault="004C5C16" w:rsidP="003E06FA">
      <w:pPr>
        <w:pStyle w:val="Bezproreda"/>
        <w:rPr>
          <w:b/>
        </w:rPr>
      </w:pPr>
    </w:p>
    <w:p w:rsidR="004C5C16" w:rsidRDefault="004C5C16" w:rsidP="00B27AD8">
      <w:pPr>
        <w:pStyle w:val="Bezproreda"/>
        <w:rPr>
          <w:rFonts w:ascii="Times New Roman" w:hAnsi="Times New Roman" w:cs="Times New Roman"/>
          <w:b/>
          <w:sz w:val="24"/>
          <w:szCs w:val="24"/>
        </w:rPr>
      </w:pPr>
    </w:p>
    <w:p w:rsidR="005C75C1" w:rsidRDefault="005C75C1" w:rsidP="005C75C1">
      <w:pPr>
        <w:pStyle w:val="Bezproreda"/>
        <w:rPr>
          <w:rFonts w:ascii="Times New Roman" w:hAnsi="Times New Roman" w:cs="Times New Roman"/>
          <w:b/>
          <w:sz w:val="24"/>
          <w:szCs w:val="24"/>
        </w:rPr>
      </w:pPr>
      <w:r>
        <w:rPr>
          <w:rFonts w:ascii="Times New Roman" w:hAnsi="Times New Roman" w:cs="Times New Roman"/>
          <w:b/>
          <w:sz w:val="24"/>
          <w:szCs w:val="24"/>
        </w:rPr>
        <w:t>OŠ prof. Filipa Lukasa</w:t>
      </w:r>
    </w:p>
    <w:p w:rsidR="005C75C1" w:rsidRDefault="005C75C1" w:rsidP="005C75C1">
      <w:pPr>
        <w:pStyle w:val="Bezproreda"/>
        <w:rPr>
          <w:rFonts w:ascii="Times New Roman" w:hAnsi="Times New Roman" w:cs="Times New Roman"/>
          <w:b/>
          <w:sz w:val="24"/>
          <w:szCs w:val="24"/>
        </w:rPr>
      </w:pPr>
      <w:r>
        <w:rPr>
          <w:rFonts w:ascii="Times New Roman" w:hAnsi="Times New Roman" w:cs="Times New Roman"/>
          <w:b/>
          <w:sz w:val="24"/>
          <w:szCs w:val="24"/>
        </w:rPr>
        <w:t>Slavonska 5, Kaštel Stari</w:t>
      </w:r>
    </w:p>
    <w:p w:rsidR="005C75C1" w:rsidRDefault="005C75C1" w:rsidP="005C75C1">
      <w:pPr>
        <w:pStyle w:val="Bezproreda"/>
        <w:rPr>
          <w:rFonts w:ascii="Times New Roman" w:hAnsi="Times New Roman" w:cs="Times New Roman"/>
          <w:b/>
          <w:sz w:val="24"/>
          <w:szCs w:val="24"/>
        </w:rPr>
      </w:pPr>
    </w:p>
    <w:p w:rsidR="005C75C1" w:rsidRPr="00CD637B" w:rsidRDefault="005C75C1" w:rsidP="005C75C1">
      <w:pPr>
        <w:pStyle w:val="Bezproreda"/>
        <w:rPr>
          <w:rFonts w:ascii="Times New Roman" w:hAnsi="Times New Roman" w:cs="Times New Roman"/>
          <w:b/>
          <w:sz w:val="24"/>
          <w:szCs w:val="24"/>
        </w:rPr>
      </w:pPr>
      <w:r w:rsidRPr="00CD637B">
        <w:rPr>
          <w:rFonts w:ascii="Times New Roman" w:hAnsi="Times New Roman" w:cs="Times New Roman"/>
          <w:b/>
          <w:sz w:val="24"/>
          <w:szCs w:val="24"/>
        </w:rPr>
        <w:t>Plan rada Tima za pot</w:t>
      </w:r>
      <w:r>
        <w:rPr>
          <w:rFonts w:ascii="Times New Roman" w:hAnsi="Times New Roman" w:cs="Times New Roman"/>
          <w:b/>
          <w:sz w:val="24"/>
          <w:szCs w:val="24"/>
        </w:rPr>
        <w:t>encijalno darovite u šk.god 2021./2022</w:t>
      </w:r>
      <w:r w:rsidRPr="00CD637B">
        <w:rPr>
          <w:rFonts w:ascii="Times New Roman" w:hAnsi="Times New Roman" w:cs="Times New Roman"/>
          <w:b/>
          <w:sz w:val="24"/>
          <w:szCs w:val="24"/>
        </w:rPr>
        <w:t>.</w:t>
      </w:r>
    </w:p>
    <w:p w:rsidR="005C75C1" w:rsidRPr="00AE5279" w:rsidRDefault="005C75C1" w:rsidP="005C75C1">
      <w:pPr>
        <w:pStyle w:val="Bezproreda"/>
        <w:rPr>
          <w:rFonts w:ascii="Times New Roman" w:hAnsi="Times New Roman" w:cs="Times New Roman"/>
          <w:sz w:val="24"/>
          <w:szCs w:val="24"/>
        </w:rPr>
      </w:pPr>
    </w:p>
    <w:p w:rsidR="005C75C1" w:rsidRPr="00CD637B" w:rsidRDefault="005C75C1" w:rsidP="005C75C1">
      <w:pPr>
        <w:pStyle w:val="Bezproreda"/>
        <w:rPr>
          <w:rFonts w:ascii="Times New Roman" w:hAnsi="Times New Roman" w:cs="Times New Roman"/>
          <w:b/>
          <w:i/>
          <w:sz w:val="24"/>
          <w:szCs w:val="24"/>
          <w:u w:val="single"/>
        </w:rPr>
      </w:pPr>
      <w:r w:rsidRPr="00CD637B">
        <w:rPr>
          <w:rFonts w:ascii="Times New Roman" w:hAnsi="Times New Roman" w:cs="Times New Roman"/>
          <w:b/>
          <w:i/>
          <w:sz w:val="24"/>
          <w:szCs w:val="24"/>
          <w:u w:val="single"/>
        </w:rPr>
        <w:t>1. TIM ZA DAROVITE</w:t>
      </w:r>
    </w:p>
    <w:p w:rsidR="005C75C1" w:rsidRDefault="005C75C1" w:rsidP="005C75C1">
      <w:pPr>
        <w:pStyle w:val="Bezproreda"/>
        <w:rPr>
          <w:rFonts w:ascii="Times New Roman" w:hAnsi="Times New Roman" w:cs="Times New Roman"/>
          <w:color w:val="000000"/>
          <w:sz w:val="24"/>
          <w:szCs w:val="24"/>
        </w:rPr>
      </w:pPr>
    </w:p>
    <w:p w:rsidR="005C75C1" w:rsidRPr="00AE5279" w:rsidRDefault="005C75C1" w:rsidP="005C75C1">
      <w:pPr>
        <w:pStyle w:val="Bezproreda"/>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RAVNATELJ ŠKOLE :  </w:t>
      </w:r>
      <w:r>
        <w:rPr>
          <w:rFonts w:ascii="Times New Roman" w:hAnsi="Times New Roman" w:cs="Times New Roman"/>
          <w:color w:val="000000"/>
          <w:sz w:val="24"/>
          <w:szCs w:val="24"/>
        </w:rPr>
        <w:t>Petar Mustapić, mag.škol.ped.</w:t>
      </w:r>
    </w:p>
    <w:p w:rsidR="005C75C1" w:rsidRPr="00AE5279" w:rsidRDefault="005C75C1" w:rsidP="005C75C1">
      <w:pPr>
        <w:pStyle w:val="Bezproreda"/>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PSIHOLOG:  </w:t>
      </w:r>
      <w:r>
        <w:rPr>
          <w:rFonts w:ascii="Times New Roman" w:hAnsi="Times New Roman" w:cs="Times New Roman"/>
          <w:color w:val="000000"/>
          <w:sz w:val="24"/>
          <w:szCs w:val="24"/>
        </w:rPr>
        <w:t>Dijana Mikelić,dipl.psiholog</w:t>
      </w:r>
    </w:p>
    <w:p w:rsidR="005C75C1" w:rsidRPr="00AC76F3" w:rsidRDefault="005C75C1" w:rsidP="005C75C1">
      <w:pPr>
        <w:pStyle w:val="Bezproreda"/>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VODITELJ </w:t>
      </w:r>
      <w:r w:rsidRPr="00AC76F3">
        <w:rPr>
          <w:rFonts w:ascii="Times New Roman" w:hAnsi="Times New Roman" w:cs="Times New Roman"/>
          <w:color w:val="000000"/>
          <w:sz w:val="24"/>
          <w:szCs w:val="24"/>
        </w:rPr>
        <w:t xml:space="preserve">TIMA:  </w:t>
      </w:r>
      <w:r>
        <w:rPr>
          <w:rFonts w:ascii="Times New Roman" w:hAnsi="Times New Roman" w:cs="Times New Roman"/>
          <w:color w:val="000000"/>
          <w:sz w:val="24"/>
          <w:szCs w:val="24"/>
        </w:rPr>
        <w:t>Merica Ivanda</w:t>
      </w:r>
      <w:r w:rsidRPr="00AC76F3">
        <w:rPr>
          <w:rFonts w:ascii="Times New Roman" w:hAnsi="Times New Roman" w:cs="Times New Roman"/>
          <w:color w:val="000000"/>
          <w:sz w:val="24"/>
          <w:szCs w:val="24"/>
        </w:rPr>
        <w:t>, prof.matematike i informatike</w:t>
      </w:r>
    </w:p>
    <w:p w:rsidR="005C75C1" w:rsidRPr="00AC76F3" w:rsidRDefault="005C75C1" w:rsidP="005C75C1">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Mentor matematika :  </w:t>
      </w:r>
      <w:r>
        <w:rPr>
          <w:rFonts w:ascii="Times New Roman" w:hAnsi="Times New Roman" w:cs="Times New Roman"/>
          <w:color w:val="000000"/>
          <w:sz w:val="24"/>
          <w:szCs w:val="24"/>
        </w:rPr>
        <w:t>Merica Ivanda</w:t>
      </w:r>
      <w:r w:rsidRPr="00AC76F3">
        <w:rPr>
          <w:rFonts w:ascii="Times New Roman" w:hAnsi="Times New Roman" w:cs="Times New Roman"/>
          <w:color w:val="000000"/>
          <w:sz w:val="24"/>
          <w:szCs w:val="24"/>
        </w:rPr>
        <w:t>, učitelj matematike i informatike</w:t>
      </w:r>
    </w:p>
    <w:p w:rsidR="005C75C1" w:rsidRPr="00AC76F3" w:rsidRDefault="005C75C1" w:rsidP="005C75C1">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Informatika :   Ljiljana Čavka, učitelj matematike i informatike</w:t>
      </w:r>
    </w:p>
    <w:p w:rsidR="005C75C1" w:rsidRPr="00AC76F3" w:rsidRDefault="005C75C1" w:rsidP="005C75C1">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nove tehnologije: Mario Šego, učitelj tehničke kulture</w:t>
      </w:r>
    </w:p>
    <w:p w:rsidR="005C75C1" w:rsidRPr="00AC76F3" w:rsidRDefault="005C75C1" w:rsidP="005C75C1">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prirodoslovlje: Sanda Matas, učitelj biologije i kemije</w:t>
      </w:r>
    </w:p>
    <w:p w:rsidR="005C75C1" w:rsidRPr="00AE5279" w:rsidRDefault="005C75C1" w:rsidP="005C75C1">
      <w:pPr>
        <w:pStyle w:val="Bezproreda"/>
        <w:rPr>
          <w:rFonts w:ascii="Times New Roman" w:hAnsi="Times New Roman" w:cs="Times New Roman"/>
          <w:sz w:val="24"/>
          <w:szCs w:val="24"/>
        </w:rPr>
      </w:pP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Školski tim: </w:t>
      </w: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provodi postupak utvrđivanja darovitosti, </w:t>
      </w: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provodi procjenu napretka potencijalno darovitih učenika i utvrđuje program rada, </w:t>
      </w: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u suradnji s mentorom izrađuje individualizirani kurikulum za učenika, </w:t>
      </w: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koordinira i prati rad s potencijalno darovitim učenicima, </w:t>
      </w: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pruža stručnu pomoć potencijalno darovitom učeniku, učiteljima/nastavnicima i roditeljima, </w:t>
      </w: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osigurava povezanost djelovanja svih sudionika u provedbi programa za potencijalno darovitog učenika, </w:t>
      </w: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sudjeluje u postupku završavanja školovanja u kraćem vremenu od propisanog, </w:t>
      </w: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vodi dokumentaciju o potencijalno darovitim učenicima, </w:t>
      </w:r>
    </w:p>
    <w:p w:rsidR="005C75C1" w:rsidRPr="00AE5279" w:rsidRDefault="005C75C1" w:rsidP="005C75C1">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izvještava učiteljsko/nastavničko vijeće škole o postignutim rezultatima darovitog učenika. </w:t>
      </w:r>
    </w:p>
    <w:p w:rsidR="005C75C1" w:rsidRPr="00AE5279" w:rsidRDefault="005C75C1" w:rsidP="005C75C1">
      <w:pPr>
        <w:pStyle w:val="Bezproreda"/>
        <w:rPr>
          <w:rFonts w:ascii="Times New Roman" w:hAnsi="Times New Roman" w:cs="Times New Roman"/>
          <w:sz w:val="24"/>
          <w:szCs w:val="24"/>
        </w:rPr>
      </w:pPr>
    </w:p>
    <w:p w:rsidR="005C75C1" w:rsidRDefault="005C75C1" w:rsidP="005C75C1">
      <w:pPr>
        <w:pStyle w:val="Bezproreda"/>
        <w:rPr>
          <w:rFonts w:ascii="Times New Roman" w:hAnsi="Times New Roman" w:cs="Times New Roman"/>
          <w:b/>
          <w:i/>
          <w:sz w:val="24"/>
          <w:szCs w:val="24"/>
          <w:u w:val="single"/>
        </w:rPr>
      </w:pPr>
      <w:r w:rsidRPr="00CD637B">
        <w:rPr>
          <w:rFonts w:ascii="Times New Roman" w:hAnsi="Times New Roman" w:cs="Times New Roman"/>
          <w:b/>
          <w:i/>
          <w:sz w:val="24"/>
          <w:szCs w:val="24"/>
          <w:u w:val="single"/>
        </w:rPr>
        <w:t>2. KALENDAR RADA</w:t>
      </w:r>
    </w:p>
    <w:p w:rsidR="005C75C1" w:rsidRPr="00CD637B" w:rsidRDefault="005C75C1" w:rsidP="005C75C1">
      <w:pPr>
        <w:pStyle w:val="Bezproreda"/>
        <w:rPr>
          <w:rFonts w:ascii="Times New Roman" w:hAnsi="Times New Roman" w:cs="Times New Roman"/>
          <w:b/>
          <w:i/>
          <w:sz w:val="24"/>
          <w:szCs w:val="24"/>
          <w:u w:val="single"/>
        </w:rPr>
      </w:pPr>
    </w:p>
    <w:tbl>
      <w:tblPr>
        <w:tblW w:w="92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73"/>
        <w:gridCol w:w="1080"/>
        <w:gridCol w:w="1170"/>
        <w:gridCol w:w="1495"/>
      </w:tblGrid>
      <w:tr w:rsidR="005C75C1" w:rsidRPr="00AE5279" w:rsidTr="00392664">
        <w:trPr>
          <w:trHeight w:val="363"/>
          <w:jc w:val="center"/>
        </w:trPr>
        <w:tc>
          <w:tcPr>
            <w:tcW w:w="5473" w:type="dxa"/>
            <w:tcBorders>
              <w:top w:val="single" w:sz="12" w:space="0" w:color="000000"/>
            </w:tcBorders>
            <w:vAlign w:val="center"/>
          </w:tcPr>
          <w:p w:rsidR="005C75C1" w:rsidRPr="00922511" w:rsidRDefault="005C75C1" w:rsidP="00392664">
            <w:pPr>
              <w:pStyle w:val="Bezproreda"/>
              <w:rPr>
                <w:rFonts w:ascii="Times New Roman" w:hAnsi="Times New Roman" w:cs="Times New Roman"/>
                <w:b/>
                <w:sz w:val="24"/>
                <w:szCs w:val="24"/>
              </w:rPr>
            </w:pPr>
            <w:r w:rsidRPr="00922511">
              <w:rPr>
                <w:rFonts w:ascii="Times New Roman" w:hAnsi="Times New Roman" w:cs="Times New Roman"/>
                <w:b/>
                <w:sz w:val="24"/>
                <w:szCs w:val="24"/>
              </w:rPr>
              <w:t>SADRŽAJ RADA</w:t>
            </w:r>
          </w:p>
        </w:tc>
        <w:tc>
          <w:tcPr>
            <w:tcW w:w="1080" w:type="dxa"/>
            <w:tcBorders>
              <w:top w:val="single" w:sz="12" w:space="0" w:color="000000"/>
              <w:right w:val="single" w:sz="12" w:space="0" w:color="000000"/>
            </w:tcBorders>
            <w:vAlign w:val="center"/>
          </w:tcPr>
          <w:p w:rsidR="005C75C1" w:rsidRPr="00D20EC7" w:rsidRDefault="005C75C1" w:rsidP="00392664">
            <w:pPr>
              <w:pStyle w:val="Bezproreda"/>
              <w:rPr>
                <w:rFonts w:ascii="Times New Roman" w:hAnsi="Times New Roman" w:cs="Times New Roman"/>
                <w:sz w:val="20"/>
                <w:szCs w:val="20"/>
              </w:rPr>
            </w:pPr>
            <w:r w:rsidRPr="00D20EC7">
              <w:rPr>
                <w:rFonts w:ascii="Times New Roman" w:hAnsi="Times New Roman" w:cs="Times New Roman"/>
                <w:sz w:val="20"/>
                <w:szCs w:val="20"/>
              </w:rPr>
              <w:t>Predviđeno vrijeme ostvarivanja</w:t>
            </w:r>
          </w:p>
        </w:tc>
        <w:tc>
          <w:tcPr>
            <w:tcW w:w="1170" w:type="dxa"/>
            <w:tcBorders>
              <w:top w:val="single" w:sz="12" w:space="0" w:color="000000"/>
              <w:right w:val="single" w:sz="12" w:space="0" w:color="000000"/>
            </w:tcBorders>
            <w:vAlign w:val="center"/>
          </w:tcPr>
          <w:p w:rsidR="005C75C1" w:rsidRPr="00D20EC7" w:rsidRDefault="005C75C1" w:rsidP="00392664">
            <w:pPr>
              <w:pStyle w:val="Bezproreda"/>
              <w:rPr>
                <w:rFonts w:ascii="Times New Roman" w:hAnsi="Times New Roman" w:cs="Times New Roman"/>
                <w:sz w:val="20"/>
                <w:szCs w:val="20"/>
              </w:rPr>
            </w:pPr>
            <w:r w:rsidRPr="00D20EC7">
              <w:rPr>
                <w:rFonts w:ascii="Times New Roman" w:hAnsi="Times New Roman" w:cs="Times New Roman"/>
                <w:sz w:val="20"/>
                <w:szCs w:val="20"/>
              </w:rPr>
              <w:t>Predviđeno vrijeme u satima</w:t>
            </w:r>
          </w:p>
        </w:tc>
        <w:tc>
          <w:tcPr>
            <w:tcW w:w="1495" w:type="dxa"/>
            <w:tcBorders>
              <w:top w:val="single" w:sz="12" w:space="0" w:color="000000"/>
            </w:tcBorders>
          </w:tcPr>
          <w:p w:rsidR="005C75C1" w:rsidRPr="00D20EC7" w:rsidRDefault="005C75C1" w:rsidP="00392664">
            <w:pPr>
              <w:pStyle w:val="Bezproreda"/>
              <w:rPr>
                <w:rFonts w:ascii="Times New Roman" w:hAnsi="Times New Roman" w:cs="Times New Roman"/>
                <w:sz w:val="20"/>
                <w:szCs w:val="20"/>
              </w:rPr>
            </w:pPr>
            <w:r>
              <w:rPr>
                <w:rFonts w:ascii="Times New Roman" w:hAnsi="Times New Roman" w:cs="Times New Roman"/>
                <w:sz w:val="20"/>
                <w:szCs w:val="20"/>
              </w:rPr>
              <w:t>O</w:t>
            </w:r>
            <w:r w:rsidRPr="00D20EC7">
              <w:rPr>
                <w:rFonts w:ascii="Times New Roman" w:hAnsi="Times New Roman" w:cs="Times New Roman"/>
                <w:sz w:val="20"/>
                <w:szCs w:val="20"/>
              </w:rPr>
              <w:t>soba zadužena za provedbu</w:t>
            </w:r>
          </w:p>
        </w:tc>
      </w:tr>
      <w:tr w:rsidR="005C75C1" w:rsidRPr="00AE5279" w:rsidTr="00392664">
        <w:trPr>
          <w:trHeight w:val="123"/>
          <w:jc w:val="center"/>
        </w:trPr>
        <w:tc>
          <w:tcPr>
            <w:tcW w:w="5473" w:type="dxa"/>
            <w:tcBorders>
              <w:top w:val="single" w:sz="12" w:space="0" w:color="000000"/>
              <w:bottom w:val="single" w:sz="12" w:space="0" w:color="000000"/>
            </w:tcBorders>
            <w:vAlign w:val="center"/>
          </w:tcPr>
          <w:p w:rsidR="005C75C1" w:rsidRPr="00922511" w:rsidRDefault="005C75C1" w:rsidP="00392664">
            <w:pPr>
              <w:pStyle w:val="Bezproreda"/>
              <w:rPr>
                <w:rFonts w:ascii="Times New Roman" w:hAnsi="Times New Roman" w:cs="Times New Roman"/>
                <w:b/>
                <w:sz w:val="24"/>
                <w:szCs w:val="24"/>
              </w:rPr>
            </w:pPr>
            <w:r w:rsidRPr="00922511">
              <w:rPr>
                <w:rFonts w:ascii="Times New Roman" w:hAnsi="Times New Roman" w:cs="Times New Roman"/>
                <w:b/>
                <w:sz w:val="24"/>
                <w:szCs w:val="24"/>
              </w:rPr>
              <w:t>POSLOVI  PLANIRANJA  I  PROGRAMIRANJA</w:t>
            </w:r>
          </w:p>
        </w:tc>
        <w:tc>
          <w:tcPr>
            <w:tcW w:w="108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5C75C1" w:rsidRPr="00AE5279" w:rsidRDefault="005C75C1" w:rsidP="00392664">
            <w:pPr>
              <w:pStyle w:val="Bezproreda"/>
              <w:rPr>
                <w:rFonts w:ascii="Times New Roman" w:hAnsi="Times New Roman" w:cs="Times New Roman"/>
                <w:sz w:val="24"/>
                <w:szCs w:val="24"/>
              </w:rPr>
            </w:pPr>
          </w:p>
        </w:tc>
      </w:tr>
      <w:tr w:rsidR="005C75C1" w:rsidRPr="00AE5279" w:rsidTr="00392664">
        <w:trPr>
          <w:trHeight w:val="123"/>
          <w:jc w:val="center"/>
        </w:trPr>
        <w:tc>
          <w:tcPr>
            <w:tcW w:w="5473" w:type="dxa"/>
            <w:tcBorders>
              <w:top w:val="single" w:sz="12" w:space="0" w:color="000000"/>
              <w:bottom w:val="single" w:sz="4" w:space="0" w:color="000000"/>
            </w:tcBorders>
          </w:tcPr>
          <w:p w:rsidR="005C75C1" w:rsidRDefault="005C75C1" w:rsidP="00392664">
            <w:pPr>
              <w:pStyle w:val="Bezproreda"/>
              <w:rPr>
                <w:rFonts w:ascii="Times New Roman" w:hAnsi="Times New Roman" w:cs="Times New Roman"/>
                <w:sz w:val="24"/>
                <w:szCs w:val="24"/>
              </w:rPr>
            </w:pPr>
          </w:p>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Izrada Plana rada Tima za darovite</w:t>
            </w:r>
          </w:p>
        </w:tc>
        <w:tc>
          <w:tcPr>
            <w:tcW w:w="1080" w:type="dxa"/>
            <w:tcBorders>
              <w:top w:val="single" w:sz="12"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VI - IX</w:t>
            </w:r>
          </w:p>
        </w:tc>
        <w:tc>
          <w:tcPr>
            <w:tcW w:w="1170" w:type="dxa"/>
            <w:tcBorders>
              <w:top w:val="single" w:sz="12"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5</w:t>
            </w:r>
          </w:p>
        </w:tc>
        <w:tc>
          <w:tcPr>
            <w:tcW w:w="1495" w:type="dxa"/>
            <w:tcBorders>
              <w:top w:val="single" w:sz="12" w:space="0" w:color="000000"/>
              <w:bottom w:val="single" w:sz="4" w:space="0" w:color="000000"/>
            </w:tcBorders>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5C75C1" w:rsidRPr="00AE5279" w:rsidTr="00392664">
        <w:trPr>
          <w:trHeight w:val="123"/>
          <w:jc w:val="center"/>
        </w:trPr>
        <w:tc>
          <w:tcPr>
            <w:tcW w:w="5473"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Praćenje i pomoć u izradi</w:t>
            </w:r>
            <w:r w:rsidRPr="00AE5279">
              <w:rPr>
                <w:rFonts w:ascii="Times New Roman" w:hAnsi="Times New Roman" w:cs="Times New Roman"/>
                <w:sz w:val="24"/>
                <w:szCs w:val="24"/>
              </w:rPr>
              <w:t xml:space="preserve">  programa dodatne nastave</w:t>
            </w:r>
          </w:p>
        </w:tc>
        <w:tc>
          <w:tcPr>
            <w:tcW w:w="108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VI-IX</w:t>
            </w:r>
          </w:p>
        </w:tc>
        <w:tc>
          <w:tcPr>
            <w:tcW w:w="117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3 po programu</w:t>
            </w:r>
          </w:p>
        </w:tc>
        <w:tc>
          <w:tcPr>
            <w:tcW w:w="1495"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RN</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predmetne nastave</w:t>
            </w:r>
          </w:p>
        </w:tc>
      </w:tr>
      <w:tr w:rsidR="005C75C1" w:rsidRPr="00AE5279" w:rsidTr="00392664">
        <w:trPr>
          <w:trHeight w:val="123"/>
          <w:jc w:val="center"/>
        </w:trPr>
        <w:tc>
          <w:tcPr>
            <w:tcW w:w="5473"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p>
          <w:p w:rsidR="005C75C1" w:rsidRPr="00AE5279" w:rsidRDefault="005C75C1" w:rsidP="00392664">
            <w:pPr>
              <w:pStyle w:val="Bezproreda"/>
              <w:rPr>
                <w:rFonts w:ascii="Times New Roman" w:hAnsi="Times New Roman" w:cs="Times New Roman"/>
                <w:sz w:val="24"/>
                <w:szCs w:val="24"/>
              </w:rPr>
            </w:pPr>
            <w:r w:rsidRPr="00922511">
              <w:rPr>
                <w:rFonts w:ascii="Times New Roman" w:hAnsi="Times New Roman" w:cs="Times New Roman"/>
                <w:b/>
                <w:sz w:val="24"/>
                <w:szCs w:val="24"/>
              </w:rPr>
              <w:t>1.3.</w:t>
            </w:r>
            <w:r>
              <w:rPr>
                <w:rFonts w:ascii="Times New Roman" w:hAnsi="Times New Roman" w:cs="Times New Roman"/>
                <w:sz w:val="24"/>
                <w:szCs w:val="24"/>
              </w:rPr>
              <w:t xml:space="preserve"> </w:t>
            </w:r>
            <w:r w:rsidRPr="00AE5279">
              <w:rPr>
                <w:rFonts w:ascii="Times New Roman" w:hAnsi="Times New Roman" w:cs="Times New Roman"/>
                <w:sz w:val="24"/>
                <w:szCs w:val="24"/>
              </w:rPr>
              <w:t>Izrada individualiziranih programa</w:t>
            </w:r>
          </w:p>
        </w:tc>
        <w:tc>
          <w:tcPr>
            <w:tcW w:w="108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IX-X</w:t>
            </w:r>
          </w:p>
        </w:tc>
        <w:tc>
          <w:tcPr>
            <w:tcW w:w="117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3 po programu</w:t>
            </w:r>
          </w:p>
        </w:tc>
        <w:tc>
          <w:tcPr>
            <w:tcW w:w="1495"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5C75C1" w:rsidRPr="00AE5279" w:rsidTr="00392664">
        <w:trPr>
          <w:trHeight w:val="123"/>
          <w:jc w:val="center"/>
        </w:trPr>
        <w:tc>
          <w:tcPr>
            <w:tcW w:w="5473"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sidRPr="00922511">
              <w:rPr>
                <w:rFonts w:ascii="Times New Roman" w:hAnsi="Times New Roman" w:cs="Times New Roman"/>
                <w:b/>
                <w:sz w:val="24"/>
                <w:szCs w:val="24"/>
              </w:rPr>
              <w:t>1.4.</w:t>
            </w:r>
            <w:r w:rsidRPr="00AE5279">
              <w:rPr>
                <w:rFonts w:ascii="Times New Roman" w:hAnsi="Times New Roman" w:cs="Times New Roman"/>
                <w:sz w:val="24"/>
                <w:szCs w:val="24"/>
              </w:rPr>
              <w:t xml:space="preserve"> Planiranje i organizacija školskih projekata za poticanje izvrsnosti</w:t>
            </w:r>
            <w:r>
              <w:rPr>
                <w:rFonts w:ascii="Times New Roman" w:hAnsi="Times New Roman" w:cs="Times New Roman"/>
                <w:sz w:val="24"/>
                <w:szCs w:val="24"/>
              </w:rPr>
              <w:t>- pomoć i praćenje Tima pri provedbi</w:t>
            </w:r>
          </w:p>
          <w:p w:rsidR="005C75C1" w:rsidRPr="009C1B66"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w:t>
            </w:r>
            <w:r w:rsidRPr="009C1B66">
              <w:rPr>
                <w:rFonts w:ascii="Times New Roman" w:hAnsi="Times New Roman" w:cs="Times New Roman"/>
                <w:sz w:val="24"/>
                <w:szCs w:val="24"/>
              </w:rPr>
              <w:t>Sudjelovanje učenika u međunarodnom natjecanju „Klokan bez granica“</w:t>
            </w:r>
          </w:p>
          <w:p w:rsidR="005C75C1" w:rsidRPr="00AC76F3"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w:t>
            </w:r>
            <w:r w:rsidRPr="009C1B66">
              <w:rPr>
                <w:rFonts w:ascii="Times New Roman" w:hAnsi="Times New Roman" w:cs="Times New Roman"/>
                <w:sz w:val="24"/>
                <w:szCs w:val="24"/>
              </w:rPr>
              <w:t xml:space="preserve">Natjecanje iz informatike i računalnog razmišljanja </w:t>
            </w:r>
            <w:r w:rsidRPr="00AC76F3">
              <w:rPr>
                <w:rFonts w:ascii="Times New Roman" w:hAnsi="Times New Roman" w:cs="Times New Roman"/>
                <w:sz w:val="24"/>
                <w:szCs w:val="24"/>
              </w:rPr>
              <w:t>„Dabar“</w:t>
            </w:r>
          </w:p>
          <w:p w:rsidR="005C75C1" w:rsidRPr="00AC76F3" w:rsidRDefault="005C75C1" w:rsidP="00392664">
            <w:pPr>
              <w:pStyle w:val="Bezproreda"/>
              <w:rPr>
                <w:rFonts w:ascii="Times New Roman" w:hAnsi="Times New Roman" w:cs="Times New Roman"/>
                <w:color w:val="000000"/>
                <w:sz w:val="24"/>
                <w:szCs w:val="24"/>
              </w:rPr>
            </w:pPr>
            <w:r w:rsidRPr="00AC76F3">
              <w:rPr>
                <w:rFonts w:ascii="Times New Roman" w:hAnsi="Times New Roman" w:cs="Times New Roman"/>
                <w:sz w:val="24"/>
                <w:szCs w:val="24"/>
              </w:rPr>
              <w:lastRenderedPageBreak/>
              <w:t>-</w:t>
            </w:r>
            <w:r w:rsidRPr="00AC76F3">
              <w:rPr>
                <w:rFonts w:ascii="Times New Roman" w:hAnsi="Times New Roman" w:cs="Times New Roman"/>
                <w:color w:val="000000"/>
                <w:sz w:val="24"/>
                <w:szCs w:val="24"/>
              </w:rPr>
              <w:t>Sudjelovanje učenika u sportskim natjecanjima (školskim, županijskim i državnim)</w:t>
            </w:r>
          </w:p>
          <w:p w:rsidR="005C75C1" w:rsidRDefault="005C75C1" w:rsidP="00392664">
            <w:pPr>
              <w:rPr>
                <w:color w:val="000000"/>
                <w:sz w:val="24"/>
                <w:szCs w:val="24"/>
              </w:rPr>
            </w:pPr>
            <w:r w:rsidRPr="00AC76F3">
              <w:rPr>
                <w:color w:val="000000"/>
                <w:sz w:val="24"/>
                <w:szCs w:val="24"/>
              </w:rPr>
              <w:t>- Večer matematike u školi</w:t>
            </w:r>
          </w:p>
          <w:p w:rsidR="005C75C1" w:rsidRPr="00BC75F2" w:rsidRDefault="005C75C1" w:rsidP="00392664">
            <w:pPr>
              <w:rPr>
                <w:sz w:val="24"/>
                <w:szCs w:val="24"/>
              </w:rPr>
            </w:pPr>
            <w:r w:rsidRPr="00BC75F2">
              <w:rPr>
                <w:sz w:val="24"/>
                <w:szCs w:val="24"/>
              </w:rPr>
              <w:t xml:space="preserve">-Sudjelovanje učenika 7. i 8. razreda u besplatnim IT edukacijama u projektu Edit Code School </w:t>
            </w:r>
          </w:p>
          <w:p w:rsidR="005C75C1" w:rsidRPr="00B43CAC" w:rsidRDefault="005C75C1" w:rsidP="00392664">
            <w:pPr>
              <w:rPr>
                <w:color w:val="000000"/>
                <w:sz w:val="24"/>
                <w:szCs w:val="24"/>
              </w:rPr>
            </w:pPr>
            <w:r>
              <w:rPr>
                <w:color w:val="000000"/>
                <w:sz w:val="24"/>
                <w:szCs w:val="24"/>
              </w:rPr>
              <w:t xml:space="preserve"> </w:t>
            </w:r>
            <w:r w:rsidRPr="00B43CAC">
              <w:rPr>
                <w:color w:val="000000"/>
                <w:sz w:val="24"/>
                <w:szCs w:val="24"/>
              </w:rPr>
              <w:t>- Školsko natjecanje iz matematike, informatike, fizike, kemije, biologije</w:t>
            </w:r>
          </w:p>
          <w:p w:rsidR="005C75C1" w:rsidRPr="00B43CAC" w:rsidRDefault="005C75C1" w:rsidP="00392664">
            <w:pPr>
              <w:pStyle w:val="Bezproreda"/>
              <w:rPr>
                <w:color w:val="FF0000"/>
                <w:sz w:val="24"/>
                <w:szCs w:val="24"/>
              </w:rPr>
            </w:pPr>
            <w:r w:rsidRPr="00BA04EB">
              <w:rPr>
                <w:rFonts w:ascii="Times New Roman" w:hAnsi="Times New Roman" w:cs="Times New Roman"/>
                <w:sz w:val="24"/>
                <w:szCs w:val="24"/>
              </w:rPr>
              <w:t>-Pomoć u organizaciji debate u školi</w:t>
            </w:r>
          </w:p>
        </w:tc>
        <w:tc>
          <w:tcPr>
            <w:tcW w:w="1080" w:type="dxa"/>
            <w:tcBorders>
              <w:top w:val="single" w:sz="4" w:space="0" w:color="000000"/>
              <w:bottom w:val="single" w:sz="4" w:space="0" w:color="000000"/>
              <w:right w:val="single" w:sz="12" w:space="0" w:color="000000"/>
            </w:tcBorders>
            <w:vAlign w:val="center"/>
          </w:tcPr>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Pr="00AE5279" w:rsidRDefault="005C75C1" w:rsidP="00392664">
            <w:pPr>
              <w:pStyle w:val="Bezproreda"/>
              <w:rPr>
                <w:rFonts w:ascii="Times New Roman" w:hAnsi="Times New Roman" w:cs="Times New Roman"/>
                <w:sz w:val="24"/>
                <w:szCs w:val="24"/>
              </w:rPr>
            </w:pPr>
            <w:r w:rsidRPr="00BA04EB">
              <w:rPr>
                <w:rFonts w:ascii="Times New Roman" w:hAnsi="Times New Roman" w:cs="Times New Roman"/>
                <w:sz w:val="24"/>
                <w:szCs w:val="24"/>
              </w:rPr>
              <w:t>X – VI</w:t>
            </w:r>
          </w:p>
        </w:tc>
        <w:tc>
          <w:tcPr>
            <w:tcW w:w="1170" w:type="dxa"/>
            <w:tcBorders>
              <w:top w:val="single" w:sz="4" w:space="0" w:color="000000"/>
              <w:bottom w:val="single" w:sz="4" w:space="0" w:color="000000"/>
              <w:right w:val="single" w:sz="12" w:space="0" w:color="000000"/>
            </w:tcBorders>
            <w:vAlign w:val="center"/>
          </w:tcPr>
          <w:p w:rsidR="005C75C1" w:rsidRPr="00AC76F3" w:rsidRDefault="005C75C1" w:rsidP="00392664">
            <w:pPr>
              <w:pStyle w:val="Bezproreda"/>
              <w:rPr>
                <w:rFonts w:ascii="Times New Roman" w:hAnsi="Times New Roman" w:cs="Times New Roman"/>
                <w:sz w:val="24"/>
                <w:szCs w:val="24"/>
              </w:rPr>
            </w:pPr>
          </w:p>
          <w:p w:rsidR="005C75C1" w:rsidRPr="00AC76F3" w:rsidRDefault="005C75C1" w:rsidP="00392664">
            <w:pPr>
              <w:pStyle w:val="Bezproreda"/>
              <w:rPr>
                <w:rFonts w:ascii="Times New Roman" w:hAnsi="Times New Roman" w:cs="Times New Roman"/>
                <w:sz w:val="24"/>
                <w:szCs w:val="24"/>
              </w:rPr>
            </w:pPr>
          </w:p>
          <w:p w:rsidR="005C75C1" w:rsidRPr="00AC76F3" w:rsidRDefault="005C75C1" w:rsidP="00392664">
            <w:pPr>
              <w:pStyle w:val="Bezproreda"/>
              <w:rPr>
                <w:rFonts w:ascii="Times New Roman" w:hAnsi="Times New Roman" w:cs="Times New Roman"/>
                <w:sz w:val="24"/>
                <w:szCs w:val="24"/>
              </w:rPr>
            </w:pP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5C75C1" w:rsidRPr="00AC76F3" w:rsidRDefault="005C75C1" w:rsidP="00392664">
            <w:pPr>
              <w:pStyle w:val="Bezproreda"/>
              <w:rPr>
                <w:rFonts w:ascii="Times New Roman" w:hAnsi="Times New Roman" w:cs="Times New Roman"/>
                <w:sz w:val="24"/>
                <w:szCs w:val="24"/>
              </w:rPr>
            </w:pP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5C75C1" w:rsidRPr="00AC76F3" w:rsidRDefault="005C75C1" w:rsidP="00392664">
            <w:pPr>
              <w:pStyle w:val="Bezproreda"/>
              <w:rPr>
                <w:rFonts w:ascii="Times New Roman" w:hAnsi="Times New Roman" w:cs="Times New Roman"/>
                <w:sz w:val="24"/>
                <w:szCs w:val="24"/>
              </w:rPr>
            </w:pP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lastRenderedPageBreak/>
              <w:t>2</w:t>
            </w:r>
          </w:p>
          <w:p w:rsidR="005C75C1" w:rsidRPr="00AC76F3" w:rsidRDefault="005C75C1" w:rsidP="00392664">
            <w:pPr>
              <w:pStyle w:val="Bezproreda"/>
              <w:rPr>
                <w:rFonts w:ascii="Times New Roman" w:hAnsi="Times New Roman" w:cs="Times New Roman"/>
                <w:sz w:val="24"/>
                <w:szCs w:val="24"/>
              </w:rPr>
            </w:pP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30-40</w:t>
            </w:r>
          </w:p>
          <w:p w:rsidR="005C75C1" w:rsidRDefault="005C75C1" w:rsidP="00392664">
            <w:pPr>
              <w:pStyle w:val="Bezproreda"/>
              <w:rPr>
                <w:rFonts w:ascii="Times New Roman" w:hAnsi="Times New Roman" w:cs="Times New Roman"/>
                <w:sz w:val="24"/>
                <w:szCs w:val="24"/>
              </w:rPr>
            </w:pPr>
          </w:p>
          <w:p w:rsidR="005C75C1" w:rsidRPr="00AC76F3"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10</w:t>
            </w: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Pr="00AC76F3" w:rsidRDefault="005C75C1" w:rsidP="00392664">
            <w:pPr>
              <w:pStyle w:val="Bezproreda"/>
              <w:rPr>
                <w:rFonts w:ascii="Times New Roman" w:hAnsi="Times New Roman" w:cs="Times New Roman"/>
                <w:sz w:val="24"/>
                <w:szCs w:val="24"/>
              </w:rPr>
            </w:pPr>
            <w:r w:rsidRPr="00BA04EB">
              <w:rPr>
                <w:rFonts w:ascii="Times New Roman" w:hAnsi="Times New Roman" w:cs="Times New Roman"/>
                <w:sz w:val="24"/>
                <w:szCs w:val="24"/>
              </w:rPr>
              <w:t>5</w:t>
            </w:r>
          </w:p>
        </w:tc>
        <w:tc>
          <w:tcPr>
            <w:tcW w:w="1495" w:type="dxa"/>
            <w:tcBorders>
              <w:top w:val="single" w:sz="4" w:space="0" w:color="000000"/>
              <w:bottom w:val="single" w:sz="4" w:space="0" w:color="000000"/>
            </w:tcBorders>
          </w:tcPr>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lastRenderedPageBreak/>
              <w:t>Pedagog</w:t>
            </w: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Psiholog</w:t>
            </w: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Učitelji RN</w:t>
            </w: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Učitelji informatike</w:t>
            </w: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UčiteljTZK-a</w:t>
            </w: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lastRenderedPageBreak/>
              <w:t>Učitelji RN</w:t>
            </w: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Učitelji matematike</w:t>
            </w:r>
          </w:p>
          <w:p w:rsidR="005C75C1" w:rsidRPr="00AC76F3"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Učitelj fizike</w:t>
            </w:r>
          </w:p>
          <w:p w:rsidR="005C75C1" w:rsidRDefault="005C75C1" w:rsidP="00392664">
            <w:pPr>
              <w:pStyle w:val="Bezproreda"/>
              <w:rPr>
                <w:rFonts w:ascii="Times New Roman" w:hAnsi="Times New Roman" w:cs="Times New Roman"/>
                <w:sz w:val="24"/>
                <w:szCs w:val="24"/>
              </w:rPr>
            </w:pPr>
            <w:r w:rsidRPr="00AC76F3">
              <w:rPr>
                <w:rFonts w:ascii="Times New Roman" w:hAnsi="Times New Roman" w:cs="Times New Roman"/>
                <w:sz w:val="24"/>
                <w:szCs w:val="24"/>
              </w:rPr>
              <w:t>Učitelj kemije i biologije</w:t>
            </w: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p>
          <w:p w:rsidR="005C75C1" w:rsidRPr="00AC76F3" w:rsidRDefault="005C75C1" w:rsidP="00392664">
            <w:pPr>
              <w:pStyle w:val="Bezproreda"/>
              <w:rPr>
                <w:rFonts w:ascii="Times New Roman" w:hAnsi="Times New Roman" w:cs="Times New Roman"/>
                <w:sz w:val="24"/>
                <w:szCs w:val="24"/>
              </w:rPr>
            </w:pPr>
            <w:r w:rsidRPr="00BA04EB">
              <w:rPr>
                <w:rFonts w:ascii="Times New Roman" w:hAnsi="Times New Roman" w:cs="Times New Roman"/>
                <w:sz w:val="24"/>
                <w:szCs w:val="24"/>
              </w:rPr>
              <w:t>Pedagog</w:t>
            </w:r>
          </w:p>
        </w:tc>
      </w:tr>
      <w:tr w:rsidR="005C75C1" w:rsidRPr="00AE5279" w:rsidTr="00392664">
        <w:trPr>
          <w:trHeight w:val="123"/>
          <w:jc w:val="center"/>
        </w:trPr>
        <w:tc>
          <w:tcPr>
            <w:tcW w:w="5473" w:type="dxa"/>
            <w:tcBorders>
              <w:top w:val="single" w:sz="4" w:space="0" w:color="000000"/>
              <w:bottom w:val="single" w:sz="12" w:space="0" w:color="000000"/>
            </w:tcBorders>
          </w:tcPr>
          <w:p w:rsidR="005C75C1" w:rsidRDefault="005C75C1" w:rsidP="00392664">
            <w:pPr>
              <w:pStyle w:val="Bezproreda"/>
              <w:rPr>
                <w:rFonts w:ascii="Times New Roman" w:hAnsi="Times New Roman" w:cs="Times New Roman"/>
                <w:sz w:val="24"/>
                <w:szCs w:val="24"/>
              </w:rPr>
            </w:pPr>
            <w:r w:rsidRPr="00922511">
              <w:rPr>
                <w:rFonts w:ascii="Times New Roman" w:hAnsi="Times New Roman" w:cs="Times New Roman"/>
                <w:b/>
                <w:sz w:val="24"/>
                <w:szCs w:val="24"/>
              </w:rPr>
              <w:lastRenderedPageBreak/>
              <w:t xml:space="preserve"> 1.5.</w:t>
            </w:r>
            <w:r>
              <w:rPr>
                <w:rFonts w:ascii="Times New Roman" w:hAnsi="Times New Roman" w:cs="Times New Roman"/>
                <w:sz w:val="24"/>
                <w:szCs w:val="24"/>
              </w:rPr>
              <w:t xml:space="preserve"> </w:t>
            </w:r>
            <w:r w:rsidRPr="00AE5279">
              <w:rPr>
                <w:rFonts w:ascii="Times New Roman" w:hAnsi="Times New Roman" w:cs="Times New Roman"/>
                <w:sz w:val="24"/>
                <w:szCs w:val="24"/>
              </w:rPr>
              <w:t>Planiranje i organizacija stručnog usavršavanja članova tima-osposobljavanje za rad s darovitima</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 sudjelovanje na stručnim skupovima u organizaciji AZOO i u organizaciji ostalih stručnih tijela (npr. drušvo pedagoga, psihologa, udruga koje se bave radom s darovitom djecom, međunarodni skupovi i edukacije)</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 proučavanje stručne literature</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 proučavanje testova, upitnika i ljestvica koji će se primijeniti u postupku identifikacije potencijalno darovitih učenika</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 informiranje učitelja na sjednicama UV i stručnih aktiva</w:t>
            </w:r>
          </w:p>
        </w:tc>
        <w:tc>
          <w:tcPr>
            <w:tcW w:w="1080" w:type="dxa"/>
            <w:tcBorders>
              <w:top w:val="single" w:sz="4" w:space="0" w:color="000000"/>
              <w:bottom w:val="single" w:sz="12" w:space="0" w:color="000000"/>
              <w:right w:val="single" w:sz="12" w:space="0" w:color="000000"/>
            </w:tcBorders>
            <w:vAlign w:val="center"/>
          </w:tcPr>
          <w:p w:rsidR="005C75C1" w:rsidRPr="00AC76F3" w:rsidRDefault="005C75C1" w:rsidP="00392664">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IX – VIII</w:t>
            </w:r>
          </w:p>
        </w:tc>
        <w:tc>
          <w:tcPr>
            <w:tcW w:w="1170" w:type="dxa"/>
            <w:tcBorders>
              <w:top w:val="single" w:sz="4" w:space="0" w:color="000000"/>
              <w:bottom w:val="single" w:sz="12" w:space="0" w:color="000000"/>
              <w:right w:val="single" w:sz="12" w:space="0" w:color="000000"/>
            </w:tcBorders>
            <w:vAlign w:val="center"/>
          </w:tcPr>
          <w:p w:rsidR="005C75C1" w:rsidRPr="00AC76F3" w:rsidRDefault="005C75C1" w:rsidP="00392664">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20</w:t>
            </w:r>
          </w:p>
        </w:tc>
        <w:tc>
          <w:tcPr>
            <w:tcW w:w="1495" w:type="dxa"/>
            <w:tcBorders>
              <w:top w:val="single" w:sz="4" w:space="0" w:color="000000"/>
              <w:bottom w:val="single" w:sz="12"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Međužupanijska SV i ŽSV</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Ostali stručni skupovi</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Ravnatelj</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Psiholog</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Pedagog</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voditelji stručnih aktiva</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mentori</w:t>
            </w:r>
          </w:p>
        </w:tc>
      </w:tr>
      <w:tr w:rsidR="005C75C1" w:rsidRPr="00AE5279" w:rsidTr="00392664">
        <w:trPr>
          <w:trHeight w:val="123"/>
          <w:jc w:val="center"/>
        </w:trPr>
        <w:tc>
          <w:tcPr>
            <w:tcW w:w="5473" w:type="dxa"/>
            <w:tcBorders>
              <w:top w:val="single" w:sz="4" w:space="0" w:color="000000"/>
              <w:bottom w:val="single" w:sz="12" w:space="0" w:color="000000"/>
            </w:tcBorders>
          </w:tcPr>
          <w:p w:rsidR="005C75C1" w:rsidRDefault="005C75C1" w:rsidP="00392664">
            <w:pPr>
              <w:pStyle w:val="Bezproreda"/>
              <w:rPr>
                <w:rFonts w:ascii="Times New Roman" w:hAnsi="Times New Roman" w:cs="Times New Roman"/>
                <w:sz w:val="24"/>
                <w:szCs w:val="24"/>
              </w:rPr>
            </w:pPr>
            <w:r w:rsidRPr="00922511">
              <w:rPr>
                <w:rFonts w:ascii="Times New Roman" w:hAnsi="Times New Roman" w:cs="Times New Roman"/>
                <w:b/>
                <w:sz w:val="24"/>
                <w:szCs w:val="24"/>
              </w:rPr>
              <w:t>1.6.</w:t>
            </w:r>
            <w:r>
              <w:rPr>
                <w:rFonts w:ascii="Times New Roman" w:hAnsi="Times New Roman" w:cs="Times New Roman"/>
                <w:sz w:val="24"/>
                <w:szCs w:val="24"/>
              </w:rPr>
              <w:t xml:space="preserve"> </w:t>
            </w:r>
            <w:r w:rsidRPr="00AE5279">
              <w:rPr>
                <w:rFonts w:ascii="Times New Roman" w:hAnsi="Times New Roman" w:cs="Times New Roman"/>
                <w:sz w:val="24"/>
                <w:szCs w:val="24"/>
              </w:rPr>
              <w:t>Planiranje nabave opreme i namještaja za potrebe rada s darovitima</w:t>
            </w:r>
          </w:p>
          <w:p w:rsidR="005C75C1" w:rsidRDefault="005C75C1" w:rsidP="00392664">
            <w:pPr>
              <w:pStyle w:val="Bezproreda"/>
              <w:rPr>
                <w:rFonts w:ascii="Times New Roman" w:hAnsi="Times New Roman" w:cs="Times New Roman"/>
                <w:color w:val="000000"/>
                <w:sz w:val="24"/>
                <w:szCs w:val="24"/>
              </w:rPr>
            </w:pPr>
            <w:r>
              <w:rPr>
                <w:rFonts w:ascii="Times New Roman" w:hAnsi="Times New Roman" w:cs="Times New Roman"/>
                <w:color w:val="000000"/>
                <w:sz w:val="24"/>
                <w:szCs w:val="24"/>
              </w:rPr>
              <w:t>-Nabavka instrumentarija (testova, upitnika, skala) radi utvđivanja potencijalne darovitosti učenika- po mogućnosti- KI-4 i ljestvicu</w:t>
            </w:r>
            <w:r w:rsidRPr="00D0128C">
              <w:rPr>
                <w:rFonts w:ascii="Times New Roman" w:hAnsi="Times New Roman" w:cs="Times New Roman"/>
                <w:color w:val="000000"/>
                <w:sz w:val="24"/>
                <w:szCs w:val="24"/>
              </w:rPr>
              <w:t xml:space="preserve"> procjene PROFNAD</w:t>
            </w:r>
          </w:p>
          <w:p w:rsidR="005C75C1" w:rsidRPr="00AC76F3" w:rsidRDefault="005C75C1" w:rsidP="00392664">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Nabavka i prikupljanje stručne literature</w:t>
            </w:r>
          </w:p>
          <w:p w:rsidR="005C75C1" w:rsidRPr="00AC76F3" w:rsidRDefault="005C75C1" w:rsidP="00392664">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Metodički materijali (npr. za pokuse u kemiji i demonstraciju u fizici)</w:t>
            </w:r>
          </w:p>
          <w:p w:rsidR="005C75C1" w:rsidRPr="00166F22" w:rsidRDefault="005C75C1" w:rsidP="00392664">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Plakati</w:t>
            </w:r>
          </w:p>
        </w:tc>
        <w:tc>
          <w:tcPr>
            <w:tcW w:w="1080" w:type="dxa"/>
            <w:tcBorders>
              <w:top w:val="single" w:sz="4"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VIII</w:t>
            </w:r>
          </w:p>
        </w:tc>
        <w:tc>
          <w:tcPr>
            <w:tcW w:w="1170" w:type="dxa"/>
            <w:tcBorders>
              <w:top w:val="single" w:sz="4" w:space="0" w:color="000000"/>
              <w:bottom w:val="single" w:sz="12" w:space="0" w:color="000000"/>
              <w:right w:val="single" w:sz="12" w:space="0" w:color="000000"/>
            </w:tcBorders>
            <w:vAlign w:val="center"/>
          </w:tcPr>
          <w:p w:rsidR="005C75C1" w:rsidRPr="000B1D68" w:rsidRDefault="005C75C1" w:rsidP="00392664">
            <w:pPr>
              <w:pStyle w:val="Bezproreda"/>
              <w:rPr>
                <w:rFonts w:ascii="Times New Roman" w:hAnsi="Times New Roman" w:cs="Times New Roman"/>
                <w:sz w:val="24"/>
                <w:szCs w:val="24"/>
              </w:rPr>
            </w:pPr>
            <w:r w:rsidRPr="000B1D68">
              <w:rPr>
                <w:rFonts w:ascii="Times New Roman" w:hAnsi="Times New Roman" w:cs="Times New Roman"/>
                <w:sz w:val="24"/>
                <w:szCs w:val="24"/>
              </w:rPr>
              <w:t>10</w:t>
            </w:r>
          </w:p>
        </w:tc>
        <w:tc>
          <w:tcPr>
            <w:tcW w:w="1495" w:type="dxa"/>
            <w:tcBorders>
              <w:top w:val="single" w:sz="4" w:space="0" w:color="000000"/>
              <w:bottom w:val="single" w:sz="12" w:space="0" w:color="000000"/>
            </w:tcBorders>
          </w:tcPr>
          <w:p w:rsidR="005C75C1" w:rsidRDefault="005C75C1" w:rsidP="00392664">
            <w:pPr>
              <w:pStyle w:val="Bezproreda"/>
              <w:rPr>
                <w:rFonts w:ascii="Times New Roman" w:hAnsi="Times New Roman" w:cs="Times New Roman"/>
                <w:sz w:val="24"/>
                <w:szCs w:val="24"/>
              </w:rPr>
            </w:pP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Ravnatelj</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Knjižničar</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Psiholog</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Pedagog</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Voditelj tima</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i mentori</w:t>
            </w:r>
          </w:p>
        </w:tc>
      </w:tr>
      <w:tr w:rsidR="005C75C1" w:rsidRPr="00AE5279" w:rsidTr="00392664">
        <w:trPr>
          <w:trHeight w:val="123"/>
          <w:jc w:val="center"/>
        </w:trPr>
        <w:tc>
          <w:tcPr>
            <w:tcW w:w="5473" w:type="dxa"/>
            <w:tcBorders>
              <w:top w:val="single" w:sz="12" w:space="0" w:color="000000"/>
              <w:bottom w:val="single" w:sz="12" w:space="0" w:color="000000"/>
            </w:tcBorders>
            <w:vAlign w:val="center"/>
          </w:tcPr>
          <w:p w:rsidR="005C75C1" w:rsidRPr="00922511" w:rsidRDefault="005C75C1" w:rsidP="00392664">
            <w:pPr>
              <w:pStyle w:val="Bezproreda"/>
              <w:rPr>
                <w:rFonts w:ascii="Times New Roman" w:hAnsi="Times New Roman" w:cs="Times New Roman"/>
                <w:b/>
                <w:sz w:val="24"/>
                <w:szCs w:val="24"/>
              </w:rPr>
            </w:pPr>
            <w:r w:rsidRPr="00922511">
              <w:rPr>
                <w:rFonts w:ascii="Times New Roman" w:hAnsi="Times New Roman" w:cs="Times New Roman"/>
                <w:b/>
                <w:sz w:val="24"/>
                <w:szCs w:val="24"/>
              </w:rPr>
              <w:t>SURADNJA S CENTROM IZVRSNOSTI</w:t>
            </w:r>
          </w:p>
        </w:tc>
        <w:tc>
          <w:tcPr>
            <w:tcW w:w="108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5C75C1" w:rsidRPr="00AE5279" w:rsidRDefault="005C75C1" w:rsidP="00392664">
            <w:pPr>
              <w:pStyle w:val="Bezproreda"/>
              <w:rPr>
                <w:rFonts w:ascii="Times New Roman" w:hAnsi="Times New Roman" w:cs="Times New Roman"/>
                <w:sz w:val="24"/>
                <w:szCs w:val="24"/>
              </w:rPr>
            </w:pPr>
          </w:p>
        </w:tc>
      </w:tr>
      <w:tr w:rsidR="005C75C1" w:rsidRPr="00AE5279" w:rsidTr="00392664">
        <w:trPr>
          <w:trHeight w:val="123"/>
          <w:jc w:val="center"/>
        </w:trPr>
        <w:tc>
          <w:tcPr>
            <w:tcW w:w="5473" w:type="dxa"/>
            <w:tcBorders>
              <w:top w:val="single" w:sz="4" w:space="0" w:color="000000"/>
              <w:bottom w:val="single" w:sz="4"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Izrada Godišnjeg kalendara rada s darovitima</w:t>
            </w:r>
          </w:p>
        </w:tc>
        <w:tc>
          <w:tcPr>
            <w:tcW w:w="108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VIII – IX</w:t>
            </w:r>
          </w:p>
        </w:tc>
        <w:tc>
          <w:tcPr>
            <w:tcW w:w="117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2</w:t>
            </w:r>
          </w:p>
        </w:tc>
        <w:tc>
          <w:tcPr>
            <w:tcW w:w="1495" w:type="dxa"/>
            <w:tcBorders>
              <w:top w:val="single" w:sz="4" w:space="0" w:color="000000"/>
              <w:bottom w:val="single" w:sz="4" w:space="0" w:color="000000"/>
            </w:tcBorders>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5C75C1" w:rsidRPr="00AE5279" w:rsidTr="00392664">
        <w:trPr>
          <w:trHeight w:val="123"/>
          <w:jc w:val="center"/>
        </w:trPr>
        <w:tc>
          <w:tcPr>
            <w:tcW w:w="5473" w:type="dxa"/>
            <w:tcBorders>
              <w:top w:val="single" w:sz="4" w:space="0" w:color="000000"/>
              <w:bottom w:val="single" w:sz="4"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Organizacija i koordinacija evaluacije programa rada s potencijalno darovitima</w:t>
            </w:r>
          </w:p>
        </w:tc>
        <w:tc>
          <w:tcPr>
            <w:tcW w:w="108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15</w:t>
            </w:r>
          </w:p>
        </w:tc>
        <w:tc>
          <w:tcPr>
            <w:tcW w:w="1495" w:type="dxa"/>
            <w:tcBorders>
              <w:top w:val="single" w:sz="4" w:space="0" w:color="000000"/>
              <w:bottom w:val="single" w:sz="4" w:space="0" w:color="000000"/>
            </w:tcBorders>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5C75C1" w:rsidRPr="00AE5279" w:rsidTr="00392664">
        <w:trPr>
          <w:trHeight w:val="123"/>
          <w:jc w:val="center"/>
        </w:trPr>
        <w:tc>
          <w:tcPr>
            <w:tcW w:w="5473" w:type="dxa"/>
            <w:tcBorders>
              <w:top w:val="single" w:sz="4" w:space="0" w:color="000000"/>
              <w:bottom w:val="single" w:sz="4"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Organizacija i priprema izvanučionične nastave u suradnji s CI</w:t>
            </w:r>
          </w:p>
        </w:tc>
        <w:tc>
          <w:tcPr>
            <w:tcW w:w="108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4" w:space="0" w:color="000000"/>
              <w:bottom w:val="single" w:sz="4" w:space="0" w:color="000000"/>
              <w:right w:val="single" w:sz="12" w:space="0" w:color="000000"/>
            </w:tcBorders>
            <w:vAlign w:val="center"/>
          </w:tcPr>
          <w:p w:rsidR="005C75C1" w:rsidRPr="000B1D68" w:rsidRDefault="005C75C1" w:rsidP="00392664">
            <w:pPr>
              <w:pStyle w:val="Bezproreda"/>
              <w:rPr>
                <w:rFonts w:ascii="Times New Roman" w:hAnsi="Times New Roman" w:cs="Times New Roman"/>
                <w:sz w:val="24"/>
                <w:szCs w:val="24"/>
              </w:rPr>
            </w:pPr>
            <w:r w:rsidRPr="000B1D68">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informatike i matematike</w:t>
            </w:r>
          </w:p>
        </w:tc>
      </w:tr>
      <w:tr w:rsidR="005C75C1" w:rsidRPr="00AE5279" w:rsidTr="00392664">
        <w:trPr>
          <w:trHeight w:val="123"/>
          <w:jc w:val="center"/>
        </w:trPr>
        <w:tc>
          <w:tcPr>
            <w:tcW w:w="5473" w:type="dxa"/>
            <w:tcBorders>
              <w:top w:val="single" w:sz="12" w:space="0" w:color="000000"/>
              <w:bottom w:val="single" w:sz="12" w:space="0" w:color="000000"/>
            </w:tcBorders>
            <w:vAlign w:val="center"/>
          </w:tcPr>
          <w:p w:rsidR="005C75C1" w:rsidRPr="00922511" w:rsidRDefault="005C75C1" w:rsidP="00392664">
            <w:pPr>
              <w:pStyle w:val="Bezproreda"/>
              <w:rPr>
                <w:rFonts w:ascii="Times New Roman" w:hAnsi="Times New Roman" w:cs="Times New Roman"/>
                <w:b/>
                <w:sz w:val="24"/>
                <w:szCs w:val="24"/>
              </w:rPr>
            </w:pPr>
            <w:r w:rsidRPr="00922511">
              <w:rPr>
                <w:rFonts w:ascii="Times New Roman" w:hAnsi="Times New Roman" w:cs="Times New Roman"/>
                <w:b/>
                <w:sz w:val="24"/>
                <w:szCs w:val="24"/>
              </w:rPr>
              <w:t>PROVEDBA POSTUPKA UTVRĐIVANJA DAROVITOSTI</w:t>
            </w:r>
          </w:p>
        </w:tc>
        <w:tc>
          <w:tcPr>
            <w:tcW w:w="108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5C75C1" w:rsidRPr="00AE5279" w:rsidRDefault="005C75C1" w:rsidP="00392664">
            <w:pPr>
              <w:pStyle w:val="Bezproreda"/>
              <w:rPr>
                <w:rFonts w:ascii="Times New Roman" w:hAnsi="Times New Roman" w:cs="Times New Roman"/>
                <w:sz w:val="24"/>
                <w:szCs w:val="24"/>
              </w:rPr>
            </w:pPr>
          </w:p>
        </w:tc>
      </w:tr>
      <w:tr w:rsidR="005C75C1" w:rsidRPr="00AE5279" w:rsidTr="00392664">
        <w:trPr>
          <w:trHeight w:val="123"/>
          <w:jc w:val="center"/>
        </w:trPr>
        <w:tc>
          <w:tcPr>
            <w:tcW w:w="5473" w:type="dxa"/>
            <w:tcBorders>
              <w:top w:val="single" w:sz="12" w:space="0" w:color="000000"/>
              <w:bottom w:val="single" w:sz="4"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Planiranje, pripremanje i provedba identifikacije</w:t>
            </w:r>
            <w:r>
              <w:rPr>
                <w:rFonts w:ascii="Times New Roman" w:hAnsi="Times New Roman" w:cs="Times New Roman"/>
                <w:sz w:val="24"/>
                <w:szCs w:val="24"/>
              </w:rPr>
              <w:t>- prema P</w:t>
            </w:r>
            <w:r w:rsidRPr="00291BA6">
              <w:rPr>
                <w:rFonts w:ascii="Times New Roman" w:hAnsi="Times New Roman" w:cs="Times New Roman"/>
                <w:sz w:val="24"/>
                <w:szCs w:val="24"/>
              </w:rPr>
              <w:t>lan</w:t>
            </w:r>
            <w:r>
              <w:rPr>
                <w:rFonts w:ascii="Times New Roman" w:hAnsi="Times New Roman" w:cs="Times New Roman"/>
                <w:sz w:val="24"/>
                <w:szCs w:val="24"/>
              </w:rPr>
              <w:t xml:space="preserve">u i </w:t>
            </w:r>
            <w:r w:rsidRPr="00291BA6">
              <w:rPr>
                <w:rFonts w:ascii="Times New Roman" w:hAnsi="Times New Roman" w:cs="Times New Roman"/>
                <w:sz w:val="24"/>
                <w:szCs w:val="24"/>
              </w:rPr>
              <w:t>program</w:t>
            </w:r>
            <w:r>
              <w:rPr>
                <w:rFonts w:ascii="Times New Roman" w:hAnsi="Times New Roman" w:cs="Times New Roman"/>
                <w:sz w:val="24"/>
                <w:szCs w:val="24"/>
              </w:rPr>
              <w:t>u</w:t>
            </w:r>
            <w:r w:rsidRPr="00291BA6">
              <w:rPr>
                <w:rFonts w:ascii="Times New Roman" w:hAnsi="Times New Roman" w:cs="Times New Roman"/>
                <w:sz w:val="24"/>
                <w:szCs w:val="24"/>
              </w:rPr>
              <w:t xml:space="preserve"> rada s potencijalno darovitim učenicima</w:t>
            </w:r>
            <w:r>
              <w:rPr>
                <w:rFonts w:ascii="Times New Roman" w:hAnsi="Times New Roman" w:cs="Times New Roman"/>
                <w:sz w:val="24"/>
                <w:szCs w:val="24"/>
              </w:rPr>
              <w:t xml:space="preserve"> za  šk.god. 2020./21</w:t>
            </w:r>
            <w:r w:rsidRPr="00291BA6">
              <w:rPr>
                <w:rFonts w:ascii="Times New Roman" w:hAnsi="Times New Roman" w:cs="Times New Roman"/>
                <w:sz w:val="24"/>
                <w:szCs w:val="24"/>
              </w:rPr>
              <w:t>.</w:t>
            </w:r>
          </w:p>
        </w:tc>
        <w:tc>
          <w:tcPr>
            <w:tcW w:w="1080" w:type="dxa"/>
            <w:tcBorders>
              <w:top w:val="single" w:sz="12"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w:t>
            </w:r>
          </w:p>
        </w:tc>
        <w:tc>
          <w:tcPr>
            <w:tcW w:w="1170" w:type="dxa"/>
            <w:tcBorders>
              <w:top w:val="single" w:sz="12"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30</w:t>
            </w:r>
          </w:p>
        </w:tc>
        <w:tc>
          <w:tcPr>
            <w:tcW w:w="1495" w:type="dxa"/>
            <w:tcBorders>
              <w:top w:val="single" w:sz="12"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Psiholog</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Pedagog</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w:t>
            </w:r>
          </w:p>
        </w:tc>
      </w:tr>
      <w:tr w:rsidR="005C75C1" w:rsidRPr="00AE5279" w:rsidTr="00392664">
        <w:trPr>
          <w:trHeight w:val="123"/>
          <w:jc w:val="center"/>
        </w:trPr>
        <w:tc>
          <w:tcPr>
            <w:tcW w:w="5473" w:type="dxa"/>
            <w:tcBorders>
              <w:top w:val="single" w:sz="4" w:space="0" w:color="000000"/>
              <w:bottom w:val="single" w:sz="4"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D818C9">
              <w:rPr>
                <w:rFonts w:ascii="Times New Roman" w:hAnsi="Times New Roman" w:cs="Times New Roman"/>
                <w:sz w:val="24"/>
                <w:szCs w:val="24"/>
              </w:rPr>
              <w:t>Suradnja sa stručnom službom CI</w:t>
            </w:r>
            <w:r>
              <w:t xml:space="preserve"> </w:t>
            </w:r>
            <w:r w:rsidRPr="00D818C9">
              <w:rPr>
                <w:rFonts w:ascii="Times New Roman" w:hAnsi="Times New Roman" w:cs="Times New Roman"/>
                <w:sz w:val="24"/>
                <w:szCs w:val="24"/>
              </w:rPr>
              <w:t xml:space="preserve">SDŽ </w:t>
            </w:r>
            <w:r>
              <w:rPr>
                <w:rFonts w:ascii="Times New Roman" w:hAnsi="Times New Roman" w:cs="Times New Roman"/>
                <w:sz w:val="24"/>
                <w:szCs w:val="24"/>
              </w:rPr>
              <w:t xml:space="preserve"> - </w:t>
            </w:r>
            <w:r w:rsidRPr="00D818C9">
              <w:rPr>
                <w:rFonts w:ascii="Times New Roman" w:hAnsi="Times New Roman" w:cs="Times New Roman"/>
                <w:sz w:val="24"/>
                <w:szCs w:val="24"/>
              </w:rPr>
              <w:t>u šk. godini 2020/21.</w:t>
            </w:r>
            <w:r>
              <w:t xml:space="preserve"> </w:t>
            </w:r>
            <w:r w:rsidRPr="00D818C9">
              <w:rPr>
                <w:rFonts w:ascii="Times New Roman" w:hAnsi="Times New Roman" w:cs="Times New Roman"/>
                <w:sz w:val="24"/>
                <w:szCs w:val="24"/>
              </w:rPr>
              <w:t>CI SDŽ će prijavu, provedbu testiranja i praćenje napretka polaznika</w:t>
            </w:r>
            <w:r>
              <w:t xml:space="preserve"> </w:t>
            </w:r>
            <w:r w:rsidRPr="0096768E">
              <w:rPr>
                <w:rFonts w:ascii="Times New Roman" w:hAnsi="Times New Roman" w:cs="Times New Roman"/>
                <w:sz w:val="24"/>
                <w:szCs w:val="24"/>
              </w:rPr>
              <w:t xml:space="preserve">obavljati putem aplikacije </w:t>
            </w:r>
            <w:r w:rsidRPr="0096768E">
              <w:rPr>
                <w:rFonts w:ascii="Times New Roman" w:hAnsi="Times New Roman" w:cs="Times New Roman"/>
                <w:sz w:val="24"/>
                <w:szCs w:val="24"/>
              </w:rPr>
              <w:lastRenderedPageBreak/>
              <w:t xml:space="preserve">MIA, kako bi </w:t>
            </w:r>
            <w:r>
              <w:rPr>
                <w:rFonts w:ascii="Times New Roman" w:hAnsi="Times New Roman" w:cs="Times New Roman"/>
                <w:sz w:val="24"/>
                <w:szCs w:val="24"/>
              </w:rPr>
              <w:t>se svima uključenima olakšao</w:t>
            </w:r>
            <w:r w:rsidRPr="0096768E">
              <w:rPr>
                <w:rFonts w:ascii="Times New Roman" w:hAnsi="Times New Roman" w:cs="Times New Roman"/>
                <w:sz w:val="24"/>
                <w:szCs w:val="24"/>
              </w:rPr>
              <w:t xml:space="preserve"> proces </w:t>
            </w:r>
            <w:r>
              <w:rPr>
                <w:rFonts w:ascii="Times New Roman" w:hAnsi="Times New Roman" w:cs="Times New Roman"/>
                <w:sz w:val="24"/>
                <w:szCs w:val="24"/>
              </w:rPr>
              <w:t>i omogućio</w:t>
            </w:r>
            <w:r w:rsidRPr="0096768E">
              <w:rPr>
                <w:rFonts w:ascii="Times New Roman" w:hAnsi="Times New Roman" w:cs="Times New Roman"/>
                <w:sz w:val="24"/>
                <w:szCs w:val="24"/>
              </w:rPr>
              <w:t xml:space="preserve"> prijenos podataka iz godine u godinu.</w:t>
            </w:r>
          </w:p>
        </w:tc>
        <w:tc>
          <w:tcPr>
            <w:tcW w:w="108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lastRenderedPageBreak/>
              <w:t>IX – VIII</w:t>
            </w:r>
          </w:p>
        </w:tc>
        <w:tc>
          <w:tcPr>
            <w:tcW w:w="117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informatike i matematike</w:t>
            </w:r>
          </w:p>
        </w:tc>
      </w:tr>
      <w:tr w:rsidR="005C75C1" w:rsidRPr="00AE5279" w:rsidTr="00392664">
        <w:trPr>
          <w:trHeight w:val="123"/>
          <w:jc w:val="center"/>
        </w:trPr>
        <w:tc>
          <w:tcPr>
            <w:tcW w:w="5473" w:type="dxa"/>
            <w:tcBorders>
              <w:top w:val="single" w:sz="4" w:space="0" w:color="000000"/>
              <w:bottom w:val="single" w:sz="4" w:space="0" w:color="000000"/>
            </w:tcBorders>
            <w:vAlign w:val="center"/>
          </w:tcPr>
          <w:p w:rsidR="005C75C1" w:rsidRPr="00D818C9" w:rsidRDefault="005C75C1" w:rsidP="00392664">
            <w:pPr>
              <w:pStyle w:val="Bezproreda"/>
              <w:rPr>
                <w:rFonts w:ascii="Times New Roman" w:hAnsi="Times New Roman" w:cs="Times New Roman"/>
                <w:sz w:val="24"/>
                <w:szCs w:val="24"/>
              </w:rPr>
            </w:pPr>
            <w:r w:rsidRPr="00670258">
              <w:rPr>
                <w:rFonts w:ascii="Times New Roman" w:hAnsi="Times New Roman" w:cs="Times New Roman"/>
                <w:sz w:val="24"/>
                <w:szCs w:val="24"/>
              </w:rPr>
              <w:lastRenderedPageBreak/>
              <w:t>Projekt CI SDŽ „Identifikacija darovitih učenika u području matematike“ – testiranje učenika četvrtih razreda</w:t>
            </w:r>
          </w:p>
        </w:tc>
        <w:tc>
          <w:tcPr>
            <w:tcW w:w="108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III</w:t>
            </w:r>
          </w:p>
        </w:tc>
        <w:tc>
          <w:tcPr>
            <w:tcW w:w="1170" w:type="dxa"/>
            <w:tcBorders>
              <w:top w:val="single" w:sz="4" w:space="0" w:color="000000"/>
              <w:bottom w:val="single" w:sz="4" w:space="0" w:color="000000"/>
              <w:right w:val="single" w:sz="12" w:space="0" w:color="000000"/>
            </w:tcBorders>
            <w:vAlign w:val="center"/>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SRS</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RN</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 xml:space="preserve">koordinator učit. matem. </w:t>
            </w:r>
          </w:p>
        </w:tc>
      </w:tr>
      <w:tr w:rsidR="005C75C1" w:rsidRPr="00AE5279" w:rsidTr="00392664">
        <w:trPr>
          <w:trHeight w:val="123"/>
          <w:jc w:val="center"/>
        </w:trPr>
        <w:tc>
          <w:tcPr>
            <w:tcW w:w="5473" w:type="dxa"/>
            <w:tcBorders>
              <w:top w:val="single" w:sz="4" w:space="0" w:color="000000"/>
              <w:bottom w:val="single" w:sz="4" w:space="0" w:color="000000"/>
            </w:tcBorders>
            <w:vAlign w:val="center"/>
          </w:tcPr>
          <w:p w:rsidR="005C75C1"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Ostali poslovi</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-Vođenje evidencije i dokumentacije (mapa učenika)</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-Ostali nepredvidivi poslovi</w:t>
            </w:r>
          </w:p>
        </w:tc>
        <w:tc>
          <w:tcPr>
            <w:tcW w:w="108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VIII</w:t>
            </w:r>
          </w:p>
        </w:tc>
        <w:tc>
          <w:tcPr>
            <w:tcW w:w="117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30</w:t>
            </w:r>
          </w:p>
        </w:tc>
        <w:tc>
          <w:tcPr>
            <w:tcW w:w="1495"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Tim za darov.</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mentori</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Voditelj</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Tima</w:t>
            </w:r>
          </w:p>
        </w:tc>
      </w:tr>
      <w:tr w:rsidR="005C75C1" w:rsidRPr="00AE5279" w:rsidTr="00392664">
        <w:trPr>
          <w:trHeight w:val="123"/>
          <w:jc w:val="center"/>
        </w:trPr>
        <w:tc>
          <w:tcPr>
            <w:tcW w:w="5473" w:type="dxa"/>
            <w:tcBorders>
              <w:top w:val="single" w:sz="12" w:space="0" w:color="000000"/>
              <w:bottom w:val="single" w:sz="12" w:space="0" w:color="000000"/>
            </w:tcBorders>
            <w:vAlign w:val="center"/>
          </w:tcPr>
          <w:p w:rsidR="005C75C1" w:rsidRPr="00922511" w:rsidRDefault="005C75C1" w:rsidP="00392664">
            <w:pPr>
              <w:pStyle w:val="Bezproreda"/>
              <w:rPr>
                <w:rFonts w:ascii="Times New Roman" w:hAnsi="Times New Roman" w:cs="Times New Roman"/>
                <w:b/>
                <w:sz w:val="24"/>
                <w:szCs w:val="24"/>
              </w:rPr>
            </w:pPr>
            <w:r w:rsidRPr="00922511">
              <w:rPr>
                <w:rFonts w:ascii="Times New Roman" w:hAnsi="Times New Roman" w:cs="Times New Roman"/>
                <w:b/>
                <w:sz w:val="24"/>
                <w:szCs w:val="24"/>
              </w:rPr>
              <w:t>RAD S DAROVITIM UČENICIMA UNUTAR ŠKOLE</w:t>
            </w:r>
          </w:p>
        </w:tc>
        <w:tc>
          <w:tcPr>
            <w:tcW w:w="108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5C75C1" w:rsidRPr="00AE5279" w:rsidRDefault="005C75C1" w:rsidP="00392664">
            <w:pPr>
              <w:pStyle w:val="Bezproreda"/>
              <w:rPr>
                <w:rFonts w:ascii="Times New Roman" w:hAnsi="Times New Roman" w:cs="Times New Roman"/>
                <w:sz w:val="24"/>
                <w:szCs w:val="24"/>
              </w:rPr>
            </w:pPr>
          </w:p>
        </w:tc>
      </w:tr>
      <w:tr w:rsidR="005C75C1" w:rsidRPr="00AE5279" w:rsidTr="00392664">
        <w:trPr>
          <w:trHeight w:val="123"/>
          <w:jc w:val="center"/>
        </w:trPr>
        <w:tc>
          <w:tcPr>
            <w:tcW w:w="5473" w:type="dxa"/>
            <w:tcBorders>
              <w:top w:val="single" w:sz="12" w:space="0" w:color="000000"/>
              <w:bottom w:val="single" w:sz="4"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922511">
              <w:rPr>
                <w:rFonts w:ascii="Times New Roman" w:hAnsi="Times New Roman" w:cs="Times New Roman"/>
                <w:b/>
                <w:sz w:val="24"/>
                <w:szCs w:val="24"/>
              </w:rPr>
              <w:t>5.1.</w:t>
            </w:r>
            <w:r w:rsidRPr="00AE5279">
              <w:rPr>
                <w:rFonts w:ascii="Times New Roman" w:hAnsi="Times New Roman" w:cs="Times New Roman"/>
                <w:sz w:val="24"/>
                <w:szCs w:val="24"/>
              </w:rPr>
              <w:t xml:space="preserve"> </w:t>
            </w:r>
            <w:r>
              <w:rPr>
                <w:rFonts w:ascii="Times New Roman" w:hAnsi="Times New Roman" w:cs="Times New Roman"/>
                <w:sz w:val="24"/>
                <w:szCs w:val="24"/>
              </w:rPr>
              <w:t xml:space="preserve">Pomoć u izradi i provedbi </w:t>
            </w:r>
            <w:r w:rsidRPr="00AE5279">
              <w:rPr>
                <w:rFonts w:ascii="Times New Roman" w:hAnsi="Times New Roman" w:cs="Times New Roman"/>
                <w:sz w:val="24"/>
                <w:szCs w:val="24"/>
              </w:rPr>
              <w:t xml:space="preserve"> individualiziranih programa</w:t>
            </w:r>
          </w:p>
        </w:tc>
        <w:tc>
          <w:tcPr>
            <w:tcW w:w="1080" w:type="dxa"/>
            <w:tcBorders>
              <w:top w:val="single" w:sz="12"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12"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3 po učeniku</w:t>
            </w:r>
          </w:p>
        </w:tc>
        <w:tc>
          <w:tcPr>
            <w:tcW w:w="1495" w:type="dxa"/>
            <w:tcBorders>
              <w:top w:val="single" w:sz="12"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mentori</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w:t>
            </w:r>
          </w:p>
        </w:tc>
      </w:tr>
      <w:tr w:rsidR="005C75C1" w:rsidRPr="00AE5279" w:rsidTr="00392664">
        <w:trPr>
          <w:trHeight w:val="123"/>
          <w:jc w:val="center"/>
        </w:trPr>
        <w:tc>
          <w:tcPr>
            <w:tcW w:w="5473" w:type="dxa"/>
            <w:tcBorders>
              <w:top w:val="single" w:sz="4" w:space="0" w:color="000000"/>
              <w:bottom w:val="single" w:sz="4"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922511">
              <w:rPr>
                <w:rFonts w:ascii="Times New Roman" w:hAnsi="Times New Roman" w:cs="Times New Roman"/>
                <w:b/>
                <w:sz w:val="24"/>
                <w:szCs w:val="24"/>
              </w:rPr>
              <w:t>5.2.</w:t>
            </w:r>
            <w:r w:rsidRPr="00AE5279">
              <w:rPr>
                <w:rFonts w:ascii="Times New Roman" w:hAnsi="Times New Roman" w:cs="Times New Roman"/>
                <w:sz w:val="24"/>
                <w:szCs w:val="24"/>
              </w:rPr>
              <w:t xml:space="preserve"> Praćenje rada učeničkih društava, grupa i dodatne nastave </w:t>
            </w:r>
          </w:p>
        </w:tc>
        <w:tc>
          <w:tcPr>
            <w:tcW w:w="108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VII</w:t>
            </w:r>
          </w:p>
        </w:tc>
        <w:tc>
          <w:tcPr>
            <w:tcW w:w="1170" w:type="dxa"/>
            <w:tcBorders>
              <w:top w:val="single" w:sz="4"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Voditelj</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Tima</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koji provode program</w:t>
            </w:r>
          </w:p>
        </w:tc>
      </w:tr>
      <w:tr w:rsidR="005C75C1" w:rsidRPr="00AE5279" w:rsidTr="00392664">
        <w:trPr>
          <w:trHeight w:val="123"/>
          <w:jc w:val="center"/>
        </w:trPr>
        <w:tc>
          <w:tcPr>
            <w:tcW w:w="5473" w:type="dxa"/>
            <w:tcBorders>
              <w:top w:val="single" w:sz="12" w:space="0" w:color="000000"/>
              <w:bottom w:val="single" w:sz="12" w:space="0" w:color="000000"/>
            </w:tcBorders>
            <w:vAlign w:val="center"/>
          </w:tcPr>
          <w:p w:rsidR="005C75C1" w:rsidRPr="00922511" w:rsidRDefault="005C75C1" w:rsidP="00392664">
            <w:pPr>
              <w:pStyle w:val="Bezproreda"/>
              <w:rPr>
                <w:rFonts w:ascii="Times New Roman" w:hAnsi="Times New Roman" w:cs="Times New Roman"/>
                <w:b/>
                <w:sz w:val="24"/>
                <w:szCs w:val="24"/>
              </w:rPr>
            </w:pPr>
            <w:r w:rsidRPr="00922511">
              <w:rPr>
                <w:rFonts w:ascii="Times New Roman" w:hAnsi="Times New Roman" w:cs="Times New Roman"/>
                <w:b/>
                <w:sz w:val="24"/>
                <w:szCs w:val="24"/>
              </w:rPr>
              <w:t xml:space="preserve">6.   OSTALI POSLOVI </w:t>
            </w:r>
          </w:p>
        </w:tc>
        <w:tc>
          <w:tcPr>
            <w:tcW w:w="108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5C75C1" w:rsidRPr="00AE5279" w:rsidRDefault="005C75C1" w:rsidP="00392664">
            <w:pPr>
              <w:pStyle w:val="Bezproreda"/>
              <w:rPr>
                <w:rFonts w:ascii="Times New Roman" w:hAnsi="Times New Roman" w:cs="Times New Roman"/>
                <w:sz w:val="24"/>
                <w:szCs w:val="24"/>
              </w:rPr>
            </w:pPr>
          </w:p>
        </w:tc>
      </w:tr>
      <w:tr w:rsidR="005C75C1" w:rsidRPr="00AE5279" w:rsidTr="00392664">
        <w:trPr>
          <w:trHeight w:val="123"/>
          <w:jc w:val="center"/>
        </w:trPr>
        <w:tc>
          <w:tcPr>
            <w:tcW w:w="5473" w:type="dxa"/>
            <w:tcBorders>
              <w:top w:val="single" w:sz="12" w:space="0" w:color="000000"/>
              <w:bottom w:val="single" w:sz="4" w:space="0" w:color="000000"/>
            </w:tcBorders>
          </w:tcPr>
          <w:p w:rsidR="005C75C1" w:rsidRPr="00AE5279" w:rsidRDefault="005C75C1" w:rsidP="00392664">
            <w:pPr>
              <w:pStyle w:val="Bezproreda"/>
              <w:rPr>
                <w:rFonts w:ascii="Times New Roman" w:hAnsi="Times New Roman" w:cs="Times New Roman"/>
                <w:sz w:val="24"/>
                <w:szCs w:val="24"/>
              </w:rPr>
            </w:pPr>
            <w:r w:rsidRPr="00922511">
              <w:rPr>
                <w:rFonts w:ascii="Times New Roman" w:hAnsi="Times New Roman" w:cs="Times New Roman"/>
                <w:b/>
                <w:sz w:val="24"/>
                <w:szCs w:val="24"/>
              </w:rPr>
              <w:t>6.1.</w:t>
            </w:r>
            <w:r w:rsidRPr="00AE5279">
              <w:rPr>
                <w:rFonts w:ascii="Times New Roman" w:hAnsi="Times New Roman" w:cs="Times New Roman"/>
                <w:sz w:val="24"/>
                <w:szCs w:val="24"/>
              </w:rPr>
              <w:t xml:space="preserve"> Vođenje evidencija i dokumentacije (mapa učenika)</w:t>
            </w:r>
          </w:p>
        </w:tc>
        <w:tc>
          <w:tcPr>
            <w:tcW w:w="1080" w:type="dxa"/>
            <w:tcBorders>
              <w:top w:val="single" w:sz="12" w:space="0" w:color="000000"/>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12" w:space="0" w:color="000000"/>
              <w:bottom w:val="single" w:sz="4" w:space="0" w:color="000000"/>
              <w:right w:val="single" w:sz="12" w:space="0" w:color="000000"/>
            </w:tcBorders>
            <w:vAlign w:val="center"/>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10</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po učeniku</w:t>
            </w:r>
          </w:p>
        </w:tc>
        <w:tc>
          <w:tcPr>
            <w:tcW w:w="1495" w:type="dxa"/>
            <w:tcBorders>
              <w:top w:val="single" w:sz="12"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 mentor</w:t>
            </w:r>
          </w:p>
        </w:tc>
      </w:tr>
      <w:tr w:rsidR="005C75C1" w:rsidRPr="00AE5279" w:rsidTr="00392664">
        <w:trPr>
          <w:trHeight w:val="123"/>
          <w:jc w:val="center"/>
        </w:trPr>
        <w:tc>
          <w:tcPr>
            <w:tcW w:w="5473"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p>
          <w:p w:rsidR="005C75C1" w:rsidRPr="00AE5279" w:rsidRDefault="005C75C1" w:rsidP="00392664">
            <w:pPr>
              <w:pStyle w:val="Bezproreda"/>
              <w:rPr>
                <w:rFonts w:ascii="Times New Roman" w:hAnsi="Times New Roman" w:cs="Times New Roman"/>
                <w:sz w:val="24"/>
                <w:szCs w:val="24"/>
              </w:rPr>
            </w:pPr>
            <w:r w:rsidRPr="00922511">
              <w:rPr>
                <w:rFonts w:ascii="Times New Roman" w:hAnsi="Times New Roman" w:cs="Times New Roman"/>
                <w:b/>
                <w:sz w:val="24"/>
                <w:szCs w:val="24"/>
              </w:rPr>
              <w:t>6.2.</w:t>
            </w:r>
            <w:r w:rsidRPr="00AE5279">
              <w:rPr>
                <w:rFonts w:ascii="Times New Roman" w:hAnsi="Times New Roman" w:cs="Times New Roman"/>
                <w:sz w:val="24"/>
                <w:szCs w:val="24"/>
              </w:rPr>
              <w:t xml:space="preserve"> Ostali nepredvidivi poslovi</w:t>
            </w:r>
          </w:p>
        </w:tc>
        <w:tc>
          <w:tcPr>
            <w:tcW w:w="1080" w:type="dxa"/>
            <w:tcBorders>
              <w:top w:val="single" w:sz="4" w:space="0" w:color="000000"/>
              <w:bottom w:val="single" w:sz="4" w:space="0" w:color="000000"/>
              <w:right w:val="single" w:sz="12" w:space="0" w:color="auto"/>
            </w:tcBorders>
            <w:vAlign w:val="center"/>
          </w:tcPr>
          <w:p w:rsidR="005C75C1" w:rsidRPr="00AE5279" w:rsidRDefault="005C75C1" w:rsidP="00392664">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4" w:space="0" w:color="000000"/>
              <w:left w:val="single" w:sz="12" w:space="0" w:color="auto"/>
              <w:bottom w:val="single" w:sz="4" w:space="0" w:color="000000"/>
              <w:right w:val="single" w:sz="12" w:space="0" w:color="000000"/>
            </w:tcBorders>
            <w:vAlign w:val="center"/>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20</w:t>
            </w:r>
          </w:p>
        </w:tc>
        <w:tc>
          <w:tcPr>
            <w:tcW w:w="1495"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učenicima</w:t>
            </w:r>
          </w:p>
        </w:tc>
      </w:tr>
      <w:tr w:rsidR="005C75C1" w:rsidRPr="00AE5279" w:rsidTr="00392664">
        <w:trPr>
          <w:trHeight w:val="123"/>
          <w:jc w:val="center"/>
        </w:trPr>
        <w:tc>
          <w:tcPr>
            <w:tcW w:w="5473" w:type="dxa"/>
            <w:tcBorders>
              <w:top w:val="single" w:sz="4" w:space="0" w:color="000000"/>
              <w:bottom w:val="single" w:sz="4" w:space="0" w:color="000000"/>
            </w:tcBorders>
          </w:tcPr>
          <w:p w:rsidR="005C75C1" w:rsidRPr="00922511" w:rsidRDefault="005C75C1" w:rsidP="00392664">
            <w:pPr>
              <w:pStyle w:val="Bezproreda"/>
              <w:rPr>
                <w:rFonts w:ascii="Times New Roman" w:hAnsi="Times New Roman" w:cs="Times New Roman"/>
                <w:b/>
                <w:sz w:val="24"/>
                <w:szCs w:val="24"/>
              </w:rPr>
            </w:pPr>
            <w:r w:rsidRPr="00922511">
              <w:rPr>
                <w:rFonts w:ascii="Times New Roman" w:hAnsi="Times New Roman" w:cs="Times New Roman"/>
                <w:b/>
                <w:sz w:val="24"/>
                <w:szCs w:val="24"/>
              </w:rPr>
              <w:t>UKUPAN BROJ PLANIRANIH SATI RADA GODIŠNJE:</w:t>
            </w:r>
          </w:p>
        </w:tc>
        <w:tc>
          <w:tcPr>
            <w:tcW w:w="1080" w:type="dxa"/>
            <w:tcBorders>
              <w:top w:val="single" w:sz="4" w:space="0" w:color="000000"/>
              <w:left w:val="single" w:sz="4" w:space="0" w:color="000000"/>
              <w:bottom w:val="single" w:sz="4" w:space="0" w:color="000000"/>
              <w:right w:val="single" w:sz="12" w:space="0" w:color="auto"/>
            </w:tcBorders>
          </w:tcPr>
          <w:p w:rsidR="005C75C1" w:rsidRPr="00AE5279" w:rsidRDefault="005C75C1" w:rsidP="00392664">
            <w:pPr>
              <w:pStyle w:val="Bezproreda"/>
              <w:rPr>
                <w:rFonts w:ascii="Times New Roman" w:hAnsi="Times New Roman" w:cs="Times New Roman"/>
                <w:sz w:val="24"/>
                <w:szCs w:val="24"/>
              </w:rPr>
            </w:pPr>
          </w:p>
        </w:tc>
        <w:tc>
          <w:tcPr>
            <w:tcW w:w="1170" w:type="dxa"/>
            <w:tcBorders>
              <w:top w:val="single" w:sz="4" w:space="0" w:color="000000"/>
              <w:left w:val="single" w:sz="12" w:space="0" w:color="auto"/>
              <w:bottom w:val="single" w:sz="4" w:space="0" w:color="000000"/>
              <w:right w:val="single" w:sz="12" w:space="0" w:color="000000"/>
            </w:tcBorders>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Okvirno 200 sati</w:t>
            </w:r>
          </w:p>
        </w:tc>
        <w:tc>
          <w:tcPr>
            <w:tcW w:w="1495" w:type="dxa"/>
            <w:tcBorders>
              <w:top w:val="single" w:sz="4" w:space="0" w:color="000000"/>
              <w:left w:val="single" w:sz="4" w:space="0" w:color="000000"/>
              <w:bottom w:val="single" w:sz="4" w:space="0" w:color="000000"/>
            </w:tcBorders>
          </w:tcPr>
          <w:p w:rsidR="005C75C1" w:rsidRPr="00AE5279" w:rsidRDefault="005C75C1" w:rsidP="00392664">
            <w:pPr>
              <w:pStyle w:val="Bezproreda"/>
              <w:rPr>
                <w:rFonts w:ascii="Times New Roman" w:hAnsi="Times New Roman" w:cs="Times New Roman"/>
                <w:sz w:val="24"/>
                <w:szCs w:val="24"/>
              </w:rPr>
            </w:pPr>
          </w:p>
        </w:tc>
      </w:tr>
      <w:tr w:rsidR="005C75C1" w:rsidRPr="00AE5279" w:rsidTr="00392664">
        <w:trPr>
          <w:trHeight w:val="123"/>
          <w:jc w:val="center"/>
        </w:trPr>
        <w:tc>
          <w:tcPr>
            <w:tcW w:w="5473" w:type="dxa"/>
            <w:tcBorders>
              <w:top w:val="single" w:sz="4" w:space="0" w:color="000000"/>
              <w:bottom w:val="single" w:sz="4" w:space="0" w:color="000000"/>
            </w:tcBorders>
            <w:shd w:val="clear" w:color="auto" w:fill="D9D9D9"/>
          </w:tcPr>
          <w:p w:rsidR="005C75C1" w:rsidRPr="00AE5279" w:rsidRDefault="005C75C1" w:rsidP="00392664">
            <w:pPr>
              <w:pStyle w:val="Bezproreda"/>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12" w:space="0" w:color="auto"/>
            </w:tcBorders>
            <w:shd w:val="clear" w:color="auto" w:fill="D9D9D9"/>
          </w:tcPr>
          <w:p w:rsidR="005C75C1" w:rsidRPr="00AE5279" w:rsidRDefault="005C75C1" w:rsidP="00392664">
            <w:pPr>
              <w:pStyle w:val="Bezproreda"/>
              <w:rPr>
                <w:rFonts w:ascii="Times New Roman" w:hAnsi="Times New Roman" w:cs="Times New Roman"/>
                <w:sz w:val="24"/>
                <w:szCs w:val="24"/>
              </w:rPr>
            </w:pPr>
          </w:p>
        </w:tc>
        <w:tc>
          <w:tcPr>
            <w:tcW w:w="1170" w:type="dxa"/>
            <w:tcBorders>
              <w:top w:val="single" w:sz="4" w:space="0" w:color="000000"/>
              <w:left w:val="single" w:sz="12" w:space="0" w:color="auto"/>
              <w:bottom w:val="single" w:sz="4" w:space="0" w:color="000000"/>
              <w:right w:val="single" w:sz="12" w:space="0" w:color="000000"/>
            </w:tcBorders>
            <w:shd w:val="clear" w:color="auto" w:fill="D9D9D9"/>
          </w:tcPr>
          <w:p w:rsidR="005C75C1" w:rsidRPr="00AE5279" w:rsidRDefault="005C75C1" w:rsidP="00392664">
            <w:pPr>
              <w:pStyle w:val="Bezproreda"/>
              <w:rPr>
                <w:rFonts w:ascii="Times New Roman" w:hAnsi="Times New Roman" w:cs="Times New Roman"/>
                <w:sz w:val="24"/>
                <w:szCs w:val="24"/>
              </w:rPr>
            </w:pPr>
          </w:p>
        </w:tc>
        <w:tc>
          <w:tcPr>
            <w:tcW w:w="1495" w:type="dxa"/>
            <w:tcBorders>
              <w:top w:val="single" w:sz="4" w:space="0" w:color="000000"/>
              <w:left w:val="single" w:sz="4" w:space="0" w:color="000000"/>
              <w:bottom w:val="single" w:sz="4" w:space="0" w:color="000000"/>
            </w:tcBorders>
            <w:shd w:val="clear" w:color="auto" w:fill="D9D9D9"/>
          </w:tcPr>
          <w:p w:rsidR="005C75C1" w:rsidRPr="00AE5279" w:rsidRDefault="005C75C1" w:rsidP="00392664">
            <w:pPr>
              <w:pStyle w:val="Bezproreda"/>
              <w:rPr>
                <w:rFonts w:ascii="Times New Roman" w:hAnsi="Times New Roman" w:cs="Times New Roman"/>
                <w:sz w:val="24"/>
                <w:szCs w:val="24"/>
              </w:rPr>
            </w:pPr>
          </w:p>
        </w:tc>
      </w:tr>
      <w:tr w:rsidR="005C75C1" w:rsidRPr="00AE5279" w:rsidTr="00392664">
        <w:trPr>
          <w:trHeight w:val="123"/>
          <w:jc w:val="center"/>
        </w:trPr>
        <w:tc>
          <w:tcPr>
            <w:tcW w:w="5473" w:type="dxa"/>
            <w:tcBorders>
              <w:top w:val="single" w:sz="4" w:space="0" w:color="000000"/>
              <w:bottom w:val="single" w:sz="4" w:space="0" w:color="000000"/>
            </w:tcBorders>
          </w:tcPr>
          <w:p w:rsidR="005C75C1" w:rsidRPr="000919EC" w:rsidRDefault="005C75C1" w:rsidP="00392664">
            <w:pPr>
              <w:pStyle w:val="Bezproreda"/>
              <w:rPr>
                <w:rFonts w:ascii="Times New Roman" w:hAnsi="Times New Roman" w:cs="Times New Roman"/>
                <w:b/>
                <w:i/>
                <w:sz w:val="24"/>
                <w:szCs w:val="24"/>
                <w:u w:val="single"/>
              </w:rPr>
            </w:pPr>
            <w:r>
              <w:rPr>
                <w:rFonts w:ascii="Times New Roman" w:hAnsi="Times New Roman" w:cs="Times New Roman"/>
                <w:b/>
                <w:i/>
                <w:sz w:val="24"/>
                <w:szCs w:val="24"/>
                <w:u w:val="single"/>
              </w:rPr>
              <w:t xml:space="preserve">3. PROGRAMI RADA-GRUPNI </w:t>
            </w:r>
          </w:p>
        </w:tc>
        <w:tc>
          <w:tcPr>
            <w:tcW w:w="1080" w:type="dxa"/>
            <w:tcBorders>
              <w:top w:val="single" w:sz="4" w:space="0" w:color="000000"/>
              <w:left w:val="single" w:sz="4" w:space="0" w:color="000000"/>
              <w:bottom w:val="single" w:sz="4" w:space="0" w:color="000000"/>
              <w:right w:val="single" w:sz="12" w:space="0" w:color="auto"/>
            </w:tcBorders>
          </w:tcPr>
          <w:p w:rsidR="005C75C1" w:rsidRPr="00AE5279" w:rsidRDefault="005C75C1" w:rsidP="00392664">
            <w:pPr>
              <w:pStyle w:val="Bezproreda"/>
              <w:rPr>
                <w:rFonts w:ascii="Times New Roman" w:hAnsi="Times New Roman" w:cs="Times New Roman"/>
                <w:sz w:val="24"/>
                <w:szCs w:val="24"/>
              </w:rPr>
            </w:pPr>
          </w:p>
        </w:tc>
        <w:tc>
          <w:tcPr>
            <w:tcW w:w="1170" w:type="dxa"/>
            <w:tcBorders>
              <w:top w:val="single" w:sz="4" w:space="0" w:color="000000"/>
              <w:left w:val="single" w:sz="12" w:space="0" w:color="auto"/>
              <w:bottom w:val="single" w:sz="4" w:space="0" w:color="000000"/>
              <w:right w:val="single" w:sz="12" w:space="0" w:color="000000"/>
            </w:tcBorders>
          </w:tcPr>
          <w:p w:rsidR="005C75C1" w:rsidRPr="00AE5279" w:rsidRDefault="005C75C1" w:rsidP="00392664">
            <w:pPr>
              <w:pStyle w:val="Bezproreda"/>
              <w:rPr>
                <w:rFonts w:ascii="Times New Roman" w:hAnsi="Times New Roman" w:cs="Times New Roman"/>
                <w:sz w:val="24"/>
                <w:szCs w:val="24"/>
              </w:rPr>
            </w:pPr>
          </w:p>
        </w:tc>
        <w:tc>
          <w:tcPr>
            <w:tcW w:w="1495" w:type="dxa"/>
            <w:tcBorders>
              <w:top w:val="single" w:sz="4" w:space="0" w:color="000000"/>
              <w:left w:val="single" w:sz="4" w:space="0" w:color="000000"/>
              <w:bottom w:val="single" w:sz="4" w:space="0" w:color="000000"/>
            </w:tcBorders>
          </w:tcPr>
          <w:p w:rsidR="005C75C1" w:rsidRPr="00AE5279" w:rsidRDefault="005C75C1" w:rsidP="00392664">
            <w:pPr>
              <w:pStyle w:val="Bezproreda"/>
              <w:rPr>
                <w:rFonts w:ascii="Times New Roman" w:hAnsi="Times New Roman" w:cs="Times New Roman"/>
                <w:sz w:val="24"/>
                <w:szCs w:val="24"/>
              </w:rPr>
            </w:pPr>
          </w:p>
        </w:tc>
      </w:tr>
      <w:tr w:rsidR="005C75C1" w:rsidRPr="00AE5279" w:rsidTr="00392664">
        <w:trPr>
          <w:trHeight w:val="123"/>
          <w:jc w:val="center"/>
        </w:trPr>
        <w:tc>
          <w:tcPr>
            <w:tcW w:w="5473" w:type="dxa"/>
            <w:tcBorders>
              <w:top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sidRPr="00291BA6">
              <w:rPr>
                <w:rFonts w:ascii="Times New Roman" w:hAnsi="Times New Roman" w:cs="Times New Roman"/>
                <w:sz w:val="24"/>
                <w:szCs w:val="24"/>
              </w:rPr>
              <w:t>Uključivanje darovitih učenika u dodatne oblike r</w:t>
            </w:r>
            <w:r>
              <w:rPr>
                <w:rFonts w:ascii="Times New Roman" w:hAnsi="Times New Roman" w:cs="Times New Roman"/>
                <w:sz w:val="24"/>
                <w:szCs w:val="24"/>
              </w:rPr>
              <w:t>ada:</w:t>
            </w:r>
          </w:p>
          <w:p w:rsidR="005C75C1" w:rsidRPr="00291BA6"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  izbornu nastavu - INA</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  p</w:t>
            </w:r>
            <w:r w:rsidRPr="00291BA6">
              <w:rPr>
                <w:rFonts w:ascii="Times New Roman" w:hAnsi="Times New Roman" w:cs="Times New Roman"/>
                <w:sz w:val="24"/>
                <w:szCs w:val="24"/>
              </w:rPr>
              <w:t xml:space="preserve">ripremanje </w:t>
            </w:r>
            <w:r w:rsidRPr="00AC76F3">
              <w:rPr>
                <w:rFonts w:ascii="Times New Roman" w:hAnsi="Times New Roman" w:cs="Times New Roman"/>
                <w:color w:val="000000"/>
                <w:sz w:val="24"/>
                <w:szCs w:val="24"/>
              </w:rPr>
              <w:t xml:space="preserve">darovitih učenika za sudjelovanje na natjecanjima, projektu Centra izvrsnosti, </w:t>
            </w:r>
            <w:r w:rsidRPr="00BC75F2">
              <w:rPr>
                <w:rFonts w:ascii="Times New Roman" w:hAnsi="Times New Roman" w:cs="Times New Roman"/>
                <w:sz w:val="24"/>
                <w:szCs w:val="24"/>
              </w:rPr>
              <w:t>projektu Edit Code School, smotrama, izložbama, radionicama i</w:t>
            </w:r>
            <w:r>
              <w:rPr>
                <w:rFonts w:ascii="Times New Roman" w:hAnsi="Times New Roman" w:cs="Times New Roman"/>
                <w:sz w:val="24"/>
                <w:szCs w:val="24"/>
              </w:rPr>
              <w:t xml:space="preserve">  predavanjima van škole</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-Sudjelovanje učenika u „Večerima matematike“</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 Sudjelovanje učenika na „Festivalu znanosti“ na PMF-u Split</w:t>
            </w:r>
          </w:p>
          <w:p w:rsidR="005C75C1" w:rsidRPr="00AC76F3" w:rsidRDefault="005C75C1" w:rsidP="00392664">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-Sudjelovanje učenika na „Festivalu matematike“ u ekipnom natjecanju </w:t>
            </w:r>
          </w:p>
          <w:p w:rsidR="005C75C1" w:rsidRPr="00AC76F3" w:rsidRDefault="005C75C1" w:rsidP="00392664">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 Obilježavanje dana darovitih </w:t>
            </w:r>
            <w:r>
              <w:rPr>
                <w:rFonts w:ascii="Times New Roman" w:hAnsi="Times New Roman" w:cs="Times New Roman"/>
                <w:color w:val="000000"/>
                <w:sz w:val="24"/>
                <w:szCs w:val="24"/>
              </w:rPr>
              <w:t>(</w:t>
            </w:r>
            <w:r w:rsidRPr="00AC76F3">
              <w:rPr>
                <w:rFonts w:ascii="Times New Roman" w:hAnsi="Times New Roman" w:cs="Times New Roman"/>
                <w:color w:val="000000"/>
                <w:sz w:val="24"/>
                <w:szCs w:val="24"/>
              </w:rPr>
              <w:t>21.3.</w:t>
            </w:r>
            <w:r>
              <w:rPr>
                <w:rFonts w:ascii="Times New Roman" w:hAnsi="Times New Roman" w:cs="Times New Roman"/>
                <w:color w:val="000000"/>
                <w:sz w:val="24"/>
                <w:szCs w:val="24"/>
              </w:rPr>
              <w:t>)</w:t>
            </w:r>
          </w:p>
          <w:p w:rsidR="005C75C1" w:rsidRPr="00AC76F3" w:rsidRDefault="005C75C1" w:rsidP="00392664">
            <w:pPr>
              <w:pStyle w:val="Bezproreda"/>
              <w:rPr>
                <w:rFonts w:ascii="Times New Roman" w:hAnsi="Times New Roman" w:cs="Times New Roman"/>
                <w:color w:val="000000"/>
                <w:sz w:val="24"/>
                <w:szCs w:val="24"/>
              </w:rPr>
            </w:pPr>
            <w:r>
              <w:rPr>
                <w:rFonts w:ascii="Times New Roman" w:hAnsi="Times New Roman" w:cs="Times New Roman"/>
                <w:color w:val="000000"/>
                <w:sz w:val="24"/>
                <w:szCs w:val="24"/>
              </w:rPr>
              <w:t>- Obilježavanje dana broja pi (</w:t>
            </w:r>
            <w:r w:rsidRPr="00AC76F3">
              <w:rPr>
                <w:rFonts w:ascii="Times New Roman" w:hAnsi="Times New Roman" w:cs="Times New Roman"/>
                <w:color w:val="000000"/>
                <w:sz w:val="24"/>
                <w:szCs w:val="24"/>
              </w:rPr>
              <w:t>14.3.)</w:t>
            </w:r>
          </w:p>
          <w:p w:rsidR="005C75C1" w:rsidRPr="00AE5279" w:rsidRDefault="005C75C1" w:rsidP="00392664">
            <w:pPr>
              <w:pStyle w:val="Bezproreda"/>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12" w:space="0" w:color="auto"/>
            </w:tcBorders>
          </w:tcPr>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IX-VI</w:t>
            </w:r>
          </w:p>
        </w:tc>
        <w:tc>
          <w:tcPr>
            <w:tcW w:w="1170" w:type="dxa"/>
            <w:tcBorders>
              <w:top w:val="single" w:sz="4" w:space="0" w:color="000000"/>
              <w:left w:val="single" w:sz="12" w:space="0" w:color="auto"/>
              <w:bottom w:val="single" w:sz="4" w:space="0" w:color="000000"/>
              <w:right w:val="single" w:sz="12"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Prema</w:t>
            </w:r>
          </w:p>
          <w:p w:rsidR="005C75C1" w:rsidRPr="00AE5279"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Kurikulumu za pojedino područje i/ili nastavni predmet</w:t>
            </w:r>
          </w:p>
        </w:tc>
        <w:tc>
          <w:tcPr>
            <w:tcW w:w="1495" w:type="dxa"/>
            <w:tcBorders>
              <w:top w:val="single" w:sz="4" w:space="0" w:color="000000"/>
              <w:left w:val="single" w:sz="4" w:space="0" w:color="000000"/>
              <w:bottom w:val="single" w:sz="4"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Učitelji mentori</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Psiholog</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Pedagog</w:t>
            </w:r>
          </w:p>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Knjižničar</w:t>
            </w:r>
          </w:p>
          <w:p w:rsidR="005C75C1" w:rsidRPr="00AE5279" w:rsidRDefault="005C75C1" w:rsidP="00392664">
            <w:pPr>
              <w:pStyle w:val="Bezproreda"/>
              <w:rPr>
                <w:rFonts w:ascii="Times New Roman" w:hAnsi="Times New Roman" w:cs="Times New Roman"/>
                <w:sz w:val="24"/>
                <w:szCs w:val="24"/>
              </w:rPr>
            </w:pPr>
          </w:p>
        </w:tc>
      </w:tr>
      <w:tr w:rsidR="005C75C1" w:rsidRPr="00AE5279" w:rsidTr="00392664">
        <w:trPr>
          <w:trHeight w:val="123"/>
          <w:jc w:val="center"/>
        </w:trPr>
        <w:tc>
          <w:tcPr>
            <w:tcW w:w="9218" w:type="dxa"/>
            <w:gridSpan w:val="4"/>
            <w:tcBorders>
              <w:top w:val="single" w:sz="4" w:space="0" w:color="000000"/>
              <w:bottom w:val="single" w:sz="12" w:space="0" w:color="000000"/>
            </w:tcBorders>
          </w:tcPr>
          <w:p w:rsidR="005C75C1" w:rsidRDefault="005C75C1" w:rsidP="00392664">
            <w:pPr>
              <w:pStyle w:val="Bezproreda"/>
              <w:rPr>
                <w:rFonts w:ascii="Times New Roman" w:hAnsi="Times New Roman" w:cs="Times New Roman"/>
                <w:sz w:val="24"/>
                <w:szCs w:val="24"/>
              </w:rPr>
            </w:pPr>
            <w:r>
              <w:rPr>
                <w:rFonts w:ascii="Times New Roman" w:hAnsi="Times New Roman" w:cs="Times New Roman"/>
                <w:sz w:val="24"/>
                <w:szCs w:val="24"/>
              </w:rPr>
              <w:t>NAPOMENA: Dio programa</w:t>
            </w:r>
            <w:r w:rsidRPr="000919EC">
              <w:rPr>
                <w:rFonts w:ascii="Times New Roman" w:hAnsi="Times New Roman" w:cs="Times New Roman"/>
                <w:sz w:val="24"/>
                <w:szCs w:val="24"/>
              </w:rPr>
              <w:t xml:space="preserve"> kao i način realizacije će se provoditi </w:t>
            </w:r>
            <w:r>
              <w:rPr>
                <w:rFonts w:ascii="Times New Roman" w:hAnsi="Times New Roman" w:cs="Times New Roman"/>
                <w:sz w:val="24"/>
                <w:szCs w:val="24"/>
              </w:rPr>
              <w:t xml:space="preserve">s mogućnostima škole, a </w:t>
            </w:r>
            <w:r w:rsidRPr="000919EC">
              <w:rPr>
                <w:rFonts w:ascii="Times New Roman" w:hAnsi="Times New Roman" w:cs="Times New Roman"/>
                <w:sz w:val="24"/>
                <w:szCs w:val="24"/>
              </w:rPr>
              <w:t>u skladu s epidemiološkim mjerama i naputcima</w:t>
            </w:r>
            <w:r>
              <w:rPr>
                <w:rFonts w:ascii="Times New Roman" w:hAnsi="Times New Roman" w:cs="Times New Roman"/>
                <w:sz w:val="24"/>
                <w:szCs w:val="24"/>
              </w:rPr>
              <w:t>.</w:t>
            </w:r>
          </w:p>
        </w:tc>
      </w:tr>
    </w:tbl>
    <w:p w:rsidR="005C75C1" w:rsidRPr="00AE5279" w:rsidRDefault="005C75C1" w:rsidP="005C75C1">
      <w:pPr>
        <w:pStyle w:val="Bezproreda"/>
        <w:rPr>
          <w:rFonts w:ascii="Times New Roman" w:hAnsi="Times New Roman" w:cs="Times New Roman"/>
          <w:sz w:val="24"/>
          <w:szCs w:val="24"/>
        </w:rPr>
      </w:pPr>
    </w:p>
    <w:p w:rsidR="005C75C1" w:rsidRPr="00AE5279" w:rsidRDefault="005C75C1" w:rsidP="005C75C1">
      <w:pPr>
        <w:pStyle w:val="Bezproreda"/>
        <w:rPr>
          <w:rFonts w:ascii="Times New Roman" w:hAnsi="Times New Roman" w:cs="Times New Roman"/>
          <w:sz w:val="24"/>
          <w:szCs w:val="24"/>
        </w:rPr>
      </w:pPr>
    </w:p>
    <w:p w:rsidR="00B27AD8" w:rsidRPr="00AE5279" w:rsidRDefault="00B27AD8" w:rsidP="00B27AD8">
      <w:pPr>
        <w:pStyle w:val="Bezproreda"/>
        <w:rPr>
          <w:rFonts w:ascii="Times New Roman" w:hAnsi="Times New Roman" w:cs="Times New Roman"/>
          <w:sz w:val="24"/>
          <w:szCs w:val="24"/>
        </w:rPr>
      </w:pPr>
    </w:p>
    <w:p w:rsidR="00FA6070" w:rsidRPr="008E07DD" w:rsidRDefault="005863A5" w:rsidP="00537E99">
      <w:pPr>
        <w:pStyle w:val="Tijeloteksta-uvlaka2"/>
        <w:ind w:left="0"/>
        <w:rPr>
          <w:sz w:val="24"/>
          <w:szCs w:val="24"/>
        </w:rPr>
      </w:pPr>
      <w:r>
        <w:rPr>
          <w:b/>
          <w:sz w:val="28"/>
          <w:szCs w:val="32"/>
        </w:rPr>
        <w:t>10</w:t>
      </w:r>
      <w:r w:rsidR="002E3BF3" w:rsidRPr="00E963D4">
        <w:rPr>
          <w:b/>
          <w:sz w:val="28"/>
          <w:szCs w:val="32"/>
        </w:rPr>
        <w:t>. PLAN NABAVE I OPREMANJA</w:t>
      </w:r>
      <w:r w:rsidR="00B93485">
        <w:rPr>
          <w:b/>
          <w:sz w:val="28"/>
          <w:szCs w:val="32"/>
        </w:rPr>
        <w:t xml:space="preserve">  2021./2022</w:t>
      </w:r>
      <w:r w:rsidR="009C2401">
        <w:rPr>
          <w:b/>
          <w:sz w:val="28"/>
          <w:szCs w:val="32"/>
        </w:rPr>
        <w:t>.</w:t>
      </w:r>
      <w:r w:rsidR="003B4280">
        <w:rPr>
          <w:b/>
          <w:sz w:val="28"/>
          <w:szCs w:val="32"/>
        </w:rPr>
        <w:t xml:space="preserve"> </w:t>
      </w:r>
      <w:r w:rsidR="004C6A31">
        <w:rPr>
          <w:b/>
          <w:sz w:val="28"/>
          <w:szCs w:val="32"/>
        </w:rPr>
        <w:t xml:space="preserve"> </w:t>
      </w:r>
    </w:p>
    <w:p w:rsidR="008A348E" w:rsidRPr="00E963D4" w:rsidRDefault="00FA6070" w:rsidP="008A348E">
      <w:pPr>
        <w:ind w:left="360"/>
        <w:rPr>
          <w:sz w:val="24"/>
          <w:szCs w:val="28"/>
        </w:rPr>
      </w:pPr>
      <w:r w:rsidRPr="00E963D4">
        <w:rPr>
          <w:b/>
          <w:sz w:val="24"/>
          <w:szCs w:val="28"/>
        </w:rPr>
        <w:t>a)</w:t>
      </w:r>
      <w:r w:rsidR="001E233B">
        <w:rPr>
          <w:b/>
          <w:sz w:val="24"/>
          <w:szCs w:val="28"/>
        </w:rPr>
        <w:t xml:space="preserve">Matična škola u Kaštel </w:t>
      </w:r>
      <w:r w:rsidR="008A348E" w:rsidRPr="00E963D4">
        <w:rPr>
          <w:b/>
          <w:sz w:val="24"/>
          <w:szCs w:val="28"/>
        </w:rPr>
        <w:t>Starom</w:t>
      </w:r>
    </w:p>
    <w:p w:rsidR="005A209C" w:rsidRPr="00E963D4" w:rsidRDefault="00FA6070" w:rsidP="00A67762">
      <w:pPr>
        <w:tabs>
          <w:tab w:val="left" w:pos="1980"/>
        </w:tabs>
        <w:ind w:left="360"/>
        <w:rPr>
          <w:sz w:val="22"/>
          <w:szCs w:val="24"/>
        </w:rPr>
      </w:pPr>
      <w:r w:rsidRPr="00E963D4">
        <w:rPr>
          <w:sz w:val="24"/>
          <w:szCs w:val="28"/>
        </w:rPr>
        <w:tab/>
      </w:r>
    </w:p>
    <w:p w:rsidR="008A348E" w:rsidRPr="00E963D4" w:rsidRDefault="003B4280" w:rsidP="008A348E">
      <w:pPr>
        <w:rPr>
          <w:sz w:val="22"/>
          <w:szCs w:val="24"/>
        </w:rPr>
      </w:pPr>
      <w:r>
        <w:rPr>
          <w:sz w:val="22"/>
          <w:szCs w:val="24"/>
        </w:rPr>
        <w:t xml:space="preserve"> </w:t>
      </w:r>
      <w:r w:rsidR="00A67762">
        <w:rPr>
          <w:sz w:val="22"/>
          <w:szCs w:val="24"/>
        </w:rPr>
        <w:t xml:space="preserve">     1</w:t>
      </w:r>
      <w:r w:rsidR="001E233B">
        <w:rPr>
          <w:sz w:val="22"/>
          <w:szCs w:val="24"/>
        </w:rPr>
        <w:t xml:space="preserve">. </w:t>
      </w:r>
      <w:r w:rsidR="008A348E" w:rsidRPr="00E963D4">
        <w:rPr>
          <w:sz w:val="22"/>
          <w:szCs w:val="24"/>
        </w:rPr>
        <w:t>Projektna dokumentacija za nadogradnju kata…..………</w:t>
      </w:r>
      <w:r w:rsidR="00A948FB" w:rsidRPr="00E963D4">
        <w:rPr>
          <w:sz w:val="22"/>
          <w:szCs w:val="24"/>
        </w:rPr>
        <w:t>……………………</w:t>
      </w:r>
      <w:r w:rsidR="008A348E" w:rsidRPr="00E963D4">
        <w:rPr>
          <w:sz w:val="22"/>
          <w:szCs w:val="24"/>
        </w:rPr>
        <w:t>200.000,00 kn</w:t>
      </w:r>
    </w:p>
    <w:p w:rsidR="008A348E" w:rsidRPr="00E963D4" w:rsidRDefault="00A67762" w:rsidP="008A348E">
      <w:pPr>
        <w:rPr>
          <w:sz w:val="22"/>
          <w:szCs w:val="24"/>
        </w:rPr>
      </w:pPr>
      <w:r>
        <w:rPr>
          <w:sz w:val="22"/>
          <w:szCs w:val="24"/>
        </w:rPr>
        <w:t xml:space="preserve">      2</w:t>
      </w:r>
      <w:r w:rsidR="001D3913" w:rsidRPr="00E963D4">
        <w:rPr>
          <w:sz w:val="22"/>
          <w:szCs w:val="24"/>
        </w:rPr>
        <w:t>. Nabava klima uređaja za učionice…………</w:t>
      </w:r>
      <w:r w:rsidR="001A246E" w:rsidRPr="00E963D4">
        <w:rPr>
          <w:sz w:val="22"/>
          <w:szCs w:val="24"/>
        </w:rPr>
        <w:t>………………</w:t>
      </w:r>
      <w:r>
        <w:rPr>
          <w:sz w:val="22"/>
          <w:szCs w:val="24"/>
        </w:rPr>
        <w:t xml:space="preserve">…………………   </w:t>
      </w:r>
      <w:r w:rsidR="008A348E" w:rsidRPr="00E963D4">
        <w:rPr>
          <w:sz w:val="22"/>
          <w:szCs w:val="24"/>
        </w:rPr>
        <w:t>50.000,00 kn</w:t>
      </w:r>
    </w:p>
    <w:p w:rsidR="001A246E" w:rsidRPr="00E963D4" w:rsidRDefault="00A67762" w:rsidP="008A348E">
      <w:pPr>
        <w:rPr>
          <w:sz w:val="22"/>
          <w:szCs w:val="24"/>
        </w:rPr>
      </w:pPr>
      <w:r>
        <w:rPr>
          <w:sz w:val="22"/>
          <w:szCs w:val="24"/>
        </w:rPr>
        <w:t xml:space="preserve">      3</w:t>
      </w:r>
      <w:r w:rsidR="001A246E" w:rsidRPr="00E963D4">
        <w:rPr>
          <w:sz w:val="22"/>
          <w:szCs w:val="24"/>
        </w:rPr>
        <w:t>.Informatizacija učionica …………………………………</w:t>
      </w:r>
      <w:r w:rsidR="00A948FB" w:rsidRPr="00E963D4">
        <w:rPr>
          <w:sz w:val="22"/>
          <w:szCs w:val="24"/>
        </w:rPr>
        <w:t>…………………..</w:t>
      </w:r>
      <w:r w:rsidR="00031884">
        <w:rPr>
          <w:sz w:val="22"/>
          <w:szCs w:val="24"/>
        </w:rPr>
        <w:t xml:space="preserve">    1</w:t>
      </w:r>
      <w:r w:rsidR="0021639A">
        <w:rPr>
          <w:sz w:val="22"/>
          <w:szCs w:val="24"/>
        </w:rPr>
        <w:t>0</w:t>
      </w:r>
      <w:r w:rsidR="001A246E" w:rsidRPr="00E963D4">
        <w:rPr>
          <w:sz w:val="22"/>
          <w:szCs w:val="24"/>
        </w:rPr>
        <w:t>0.000,00 kn</w:t>
      </w:r>
    </w:p>
    <w:p w:rsidR="001A246E" w:rsidRPr="00E963D4" w:rsidRDefault="003B4280" w:rsidP="008A348E">
      <w:pPr>
        <w:rPr>
          <w:sz w:val="22"/>
          <w:szCs w:val="24"/>
        </w:rPr>
      </w:pPr>
      <w:r>
        <w:rPr>
          <w:sz w:val="22"/>
          <w:szCs w:val="24"/>
        </w:rPr>
        <w:t xml:space="preserve">      </w:t>
      </w:r>
      <w:r w:rsidR="00A67762">
        <w:rPr>
          <w:sz w:val="22"/>
          <w:szCs w:val="24"/>
        </w:rPr>
        <w:t>4</w:t>
      </w:r>
      <w:r w:rsidR="001A246E" w:rsidRPr="00E963D4">
        <w:rPr>
          <w:sz w:val="22"/>
          <w:szCs w:val="24"/>
        </w:rPr>
        <w:t>.</w:t>
      </w:r>
      <w:r w:rsidR="00142BC3" w:rsidRPr="00E963D4">
        <w:rPr>
          <w:sz w:val="22"/>
          <w:szCs w:val="24"/>
        </w:rPr>
        <w:t>Nabava knj</w:t>
      </w:r>
      <w:r w:rsidR="005A209C" w:rsidRPr="00E963D4">
        <w:rPr>
          <w:sz w:val="22"/>
          <w:szCs w:val="24"/>
        </w:rPr>
        <w:t xml:space="preserve">iga za knjižnicu ……………………………… </w:t>
      </w:r>
      <w:r w:rsidR="00A948FB" w:rsidRPr="00E963D4">
        <w:rPr>
          <w:sz w:val="22"/>
          <w:szCs w:val="24"/>
        </w:rPr>
        <w:t>…………………..</w:t>
      </w:r>
      <w:r w:rsidR="00327543">
        <w:rPr>
          <w:sz w:val="22"/>
          <w:szCs w:val="24"/>
        </w:rPr>
        <w:t xml:space="preserve">    </w:t>
      </w:r>
      <w:r w:rsidR="005A209C" w:rsidRPr="00E963D4">
        <w:rPr>
          <w:sz w:val="22"/>
          <w:szCs w:val="24"/>
        </w:rPr>
        <w:t>2</w:t>
      </w:r>
      <w:r w:rsidR="00142BC3" w:rsidRPr="00E963D4">
        <w:rPr>
          <w:sz w:val="22"/>
          <w:szCs w:val="24"/>
        </w:rPr>
        <w:t>0.000,00 kn</w:t>
      </w:r>
    </w:p>
    <w:p w:rsidR="00366692" w:rsidRPr="00E963D4" w:rsidRDefault="000D1B1B" w:rsidP="00142BC3">
      <w:pPr>
        <w:rPr>
          <w:sz w:val="22"/>
          <w:szCs w:val="24"/>
        </w:rPr>
      </w:pPr>
      <w:r>
        <w:rPr>
          <w:sz w:val="22"/>
          <w:szCs w:val="24"/>
        </w:rPr>
        <w:t xml:space="preserve">   </w:t>
      </w:r>
      <w:r w:rsidR="00327543">
        <w:rPr>
          <w:sz w:val="22"/>
          <w:szCs w:val="24"/>
        </w:rPr>
        <w:t xml:space="preserve">   </w:t>
      </w:r>
      <w:r w:rsidR="00A67762">
        <w:rPr>
          <w:sz w:val="22"/>
          <w:szCs w:val="24"/>
        </w:rPr>
        <w:t>5</w:t>
      </w:r>
      <w:r w:rsidR="00366692" w:rsidRPr="00E963D4">
        <w:rPr>
          <w:sz w:val="22"/>
          <w:szCs w:val="24"/>
        </w:rPr>
        <w:t xml:space="preserve">. Oprema za uredsko </w:t>
      </w:r>
      <w:r w:rsidR="00CF089C">
        <w:rPr>
          <w:sz w:val="22"/>
          <w:szCs w:val="24"/>
        </w:rPr>
        <w:t>poslovanje…………………………………………………</w:t>
      </w:r>
      <w:r w:rsidR="00327543">
        <w:rPr>
          <w:sz w:val="22"/>
          <w:szCs w:val="24"/>
        </w:rPr>
        <w:t xml:space="preserve"> </w:t>
      </w:r>
      <w:r w:rsidR="007D077C" w:rsidRPr="00E963D4">
        <w:rPr>
          <w:sz w:val="22"/>
          <w:szCs w:val="24"/>
        </w:rPr>
        <w:t>2</w:t>
      </w:r>
      <w:r w:rsidR="00366692" w:rsidRPr="00E963D4">
        <w:rPr>
          <w:sz w:val="22"/>
          <w:szCs w:val="24"/>
        </w:rPr>
        <w:t xml:space="preserve">0.000,00 kn </w:t>
      </w:r>
    </w:p>
    <w:p w:rsidR="008A348E" w:rsidRDefault="00A67762" w:rsidP="008A348E">
      <w:pPr>
        <w:rPr>
          <w:sz w:val="22"/>
          <w:szCs w:val="24"/>
        </w:rPr>
      </w:pPr>
      <w:r>
        <w:rPr>
          <w:sz w:val="22"/>
          <w:szCs w:val="24"/>
        </w:rPr>
        <w:t xml:space="preserve">      6</w:t>
      </w:r>
      <w:r w:rsidR="00327543">
        <w:rPr>
          <w:sz w:val="22"/>
          <w:szCs w:val="24"/>
        </w:rPr>
        <w:t>. Oprema za inventuru ---------------------------------------------------------------------10.000,00 kn</w:t>
      </w:r>
    </w:p>
    <w:p w:rsidR="000D22F6" w:rsidRPr="00E963D4" w:rsidRDefault="00192514" w:rsidP="008A348E">
      <w:pPr>
        <w:rPr>
          <w:sz w:val="22"/>
          <w:szCs w:val="24"/>
        </w:rPr>
      </w:pPr>
      <w:r>
        <w:rPr>
          <w:sz w:val="22"/>
          <w:szCs w:val="24"/>
        </w:rPr>
        <w:t xml:space="preserve">  </w:t>
      </w:r>
      <w:r w:rsidR="00DF351A">
        <w:rPr>
          <w:sz w:val="22"/>
          <w:szCs w:val="24"/>
        </w:rPr>
        <w:t xml:space="preserve">    </w:t>
      </w:r>
      <w:r w:rsidR="00A67762">
        <w:rPr>
          <w:sz w:val="22"/>
          <w:szCs w:val="24"/>
        </w:rPr>
        <w:t>7</w:t>
      </w:r>
      <w:r w:rsidR="00DF351A">
        <w:rPr>
          <w:sz w:val="22"/>
          <w:szCs w:val="24"/>
        </w:rPr>
        <w:t>. Prilagodba prostora</w:t>
      </w:r>
      <w:r w:rsidR="00A67762">
        <w:rPr>
          <w:sz w:val="22"/>
          <w:szCs w:val="24"/>
        </w:rPr>
        <w:t xml:space="preserve"> uz izgradnju dizala </w:t>
      </w:r>
      <w:r>
        <w:rPr>
          <w:sz w:val="22"/>
          <w:szCs w:val="24"/>
        </w:rPr>
        <w:t>radi učenika s te</w:t>
      </w:r>
      <w:r w:rsidR="00BB3601">
        <w:rPr>
          <w:sz w:val="22"/>
          <w:szCs w:val="24"/>
        </w:rPr>
        <w:t>šk</w:t>
      </w:r>
      <w:r w:rsidR="00DF351A">
        <w:rPr>
          <w:sz w:val="22"/>
          <w:szCs w:val="24"/>
        </w:rPr>
        <w:t>oćama</w:t>
      </w:r>
      <w:r w:rsidR="00BB3601">
        <w:rPr>
          <w:sz w:val="22"/>
          <w:szCs w:val="24"/>
        </w:rPr>
        <w:t xml:space="preserve"> u kretanju</w:t>
      </w:r>
      <w:r w:rsidR="00A67762">
        <w:rPr>
          <w:sz w:val="22"/>
          <w:szCs w:val="24"/>
        </w:rPr>
        <w:t>—400.</w:t>
      </w:r>
      <w:r w:rsidR="00DF351A">
        <w:rPr>
          <w:sz w:val="22"/>
          <w:szCs w:val="24"/>
        </w:rPr>
        <w:t>000,00 kn</w:t>
      </w:r>
    </w:p>
    <w:p w:rsidR="008A348E" w:rsidRPr="00E963D4" w:rsidRDefault="009A0978" w:rsidP="008A348E">
      <w:pPr>
        <w:rPr>
          <w:b/>
          <w:sz w:val="22"/>
          <w:szCs w:val="24"/>
        </w:rPr>
      </w:pPr>
      <w:r w:rsidRPr="00E963D4">
        <w:rPr>
          <w:b/>
          <w:sz w:val="22"/>
          <w:szCs w:val="24"/>
        </w:rPr>
        <w:t>UKUPNO</w:t>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000D1B1B">
        <w:rPr>
          <w:b/>
          <w:sz w:val="22"/>
          <w:szCs w:val="24"/>
        </w:rPr>
        <w:t xml:space="preserve">                                           </w:t>
      </w:r>
      <w:r w:rsidR="003657A6">
        <w:rPr>
          <w:b/>
          <w:sz w:val="22"/>
          <w:szCs w:val="24"/>
        </w:rPr>
        <w:t>=</w:t>
      </w:r>
      <w:r w:rsidR="0021639A">
        <w:rPr>
          <w:b/>
          <w:sz w:val="22"/>
          <w:szCs w:val="24"/>
        </w:rPr>
        <w:t>80</w:t>
      </w:r>
      <w:r w:rsidR="00A67762">
        <w:rPr>
          <w:b/>
          <w:sz w:val="22"/>
          <w:szCs w:val="24"/>
        </w:rPr>
        <w:t>0</w:t>
      </w:r>
      <w:r w:rsidR="008A348E" w:rsidRPr="00E963D4">
        <w:rPr>
          <w:b/>
          <w:sz w:val="22"/>
          <w:szCs w:val="24"/>
        </w:rPr>
        <w:t>.000,00 kn</w:t>
      </w:r>
    </w:p>
    <w:p w:rsidR="008A348E" w:rsidRPr="00E963D4" w:rsidRDefault="008A348E" w:rsidP="008A348E">
      <w:pPr>
        <w:rPr>
          <w:b/>
          <w:sz w:val="22"/>
          <w:szCs w:val="24"/>
        </w:rPr>
      </w:pP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p>
    <w:p w:rsidR="008A348E" w:rsidRPr="00E963D4" w:rsidRDefault="008A348E" w:rsidP="008A348E">
      <w:pPr>
        <w:ind w:left="360"/>
        <w:rPr>
          <w:b/>
          <w:sz w:val="24"/>
          <w:szCs w:val="28"/>
        </w:rPr>
      </w:pPr>
      <w:r w:rsidRPr="00E963D4">
        <w:rPr>
          <w:b/>
          <w:sz w:val="24"/>
          <w:szCs w:val="28"/>
        </w:rPr>
        <w:t>b) Područna škola u Prgometu</w:t>
      </w:r>
    </w:p>
    <w:p w:rsidR="008A348E" w:rsidRPr="00E963D4" w:rsidRDefault="008A348E" w:rsidP="008A348E">
      <w:pPr>
        <w:ind w:left="360"/>
        <w:rPr>
          <w:sz w:val="22"/>
          <w:szCs w:val="24"/>
        </w:rPr>
      </w:pPr>
    </w:p>
    <w:p w:rsidR="008A348E" w:rsidRPr="00E963D4" w:rsidRDefault="008A348E" w:rsidP="008A348E">
      <w:pPr>
        <w:numPr>
          <w:ilvl w:val="0"/>
          <w:numId w:val="1"/>
        </w:numPr>
        <w:rPr>
          <w:sz w:val="22"/>
          <w:szCs w:val="24"/>
        </w:rPr>
      </w:pPr>
      <w:r w:rsidRPr="00E963D4">
        <w:rPr>
          <w:sz w:val="22"/>
          <w:szCs w:val="24"/>
        </w:rPr>
        <w:t>Uređenje športske dvorane……………………..…………</w:t>
      </w:r>
      <w:r w:rsidR="00A948FB" w:rsidRPr="00E963D4">
        <w:rPr>
          <w:sz w:val="22"/>
          <w:szCs w:val="24"/>
        </w:rPr>
        <w:t>………………..</w:t>
      </w:r>
      <w:r w:rsidRPr="00E963D4">
        <w:rPr>
          <w:sz w:val="22"/>
          <w:szCs w:val="24"/>
        </w:rPr>
        <w:t>50.000,00 kn</w:t>
      </w:r>
    </w:p>
    <w:p w:rsidR="005A209C" w:rsidRPr="00E963D4" w:rsidRDefault="008A348E" w:rsidP="008A348E">
      <w:pPr>
        <w:numPr>
          <w:ilvl w:val="0"/>
          <w:numId w:val="1"/>
        </w:numPr>
        <w:rPr>
          <w:sz w:val="22"/>
          <w:szCs w:val="24"/>
        </w:rPr>
      </w:pPr>
      <w:r w:rsidRPr="00E963D4">
        <w:rPr>
          <w:sz w:val="22"/>
          <w:szCs w:val="24"/>
        </w:rPr>
        <w:t>Ure</w:t>
      </w:r>
      <w:r w:rsidR="00A67762">
        <w:rPr>
          <w:sz w:val="22"/>
          <w:szCs w:val="24"/>
        </w:rPr>
        <w:t xml:space="preserve">đenje fasade </w:t>
      </w:r>
      <w:r w:rsidR="00500F48" w:rsidRPr="00E963D4">
        <w:rPr>
          <w:sz w:val="22"/>
          <w:szCs w:val="24"/>
        </w:rPr>
        <w:t xml:space="preserve"> zapadni</w:t>
      </w:r>
      <w:r w:rsidR="005A209C" w:rsidRPr="00E963D4">
        <w:rPr>
          <w:sz w:val="22"/>
          <w:szCs w:val="24"/>
        </w:rPr>
        <w:t xml:space="preserve"> dio………………………………</w:t>
      </w:r>
      <w:r w:rsidR="00500F48" w:rsidRPr="00E963D4">
        <w:rPr>
          <w:sz w:val="22"/>
          <w:szCs w:val="24"/>
        </w:rPr>
        <w:t>……</w:t>
      </w:r>
      <w:r w:rsidR="00A67762">
        <w:rPr>
          <w:sz w:val="22"/>
          <w:szCs w:val="24"/>
        </w:rPr>
        <w:t>…………</w:t>
      </w:r>
      <w:r w:rsidR="00500F48" w:rsidRPr="00E963D4">
        <w:rPr>
          <w:sz w:val="22"/>
          <w:szCs w:val="24"/>
        </w:rPr>
        <w:t xml:space="preserve"> </w:t>
      </w:r>
      <w:r w:rsidR="00A67762">
        <w:rPr>
          <w:sz w:val="22"/>
          <w:szCs w:val="24"/>
        </w:rPr>
        <w:t>5</w:t>
      </w:r>
      <w:r w:rsidRPr="00E963D4">
        <w:rPr>
          <w:sz w:val="22"/>
          <w:szCs w:val="24"/>
        </w:rPr>
        <w:t xml:space="preserve">0.000,00 kn </w:t>
      </w:r>
    </w:p>
    <w:p w:rsidR="008A348E" w:rsidRPr="00E963D4" w:rsidRDefault="005A209C" w:rsidP="008A348E">
      <w:pPr>
        <w:numPr>
          <w:ilvl w:val="0"/>
          <w:numId w:val="1"/>
        </w:numPr>
        <w:rPr>
          <w:sz w:val="22"/>
          <w:szCs w:val="24"/>
        </w:rPr>
      </w:pPr>
      <w:r w:rsidRPr="00E963D4">
        <w:rPr>
          <w:sz w:val="22"/>
          <w:szCs w:val="24"/>
        </w:rPr>
        <w:t>Ugradnja alarma…………………………………………</w:t>
      </w:r>
      <w:r w:rsidR="00A948FB" w:rsidRPr="00E963D4">
        <w:rPr>
          <w:sz w:val="22"/>
          <w:szCs w:val="24"/>
        </w:rPr>
        <w:t>………………...</w:t>
      </w:r>
      <w:r w:rsidRPr="00E963D4">
        <w:rPr>
          <w:sz w:val="22"/>
          <w:szCs w:val="24"/>
        </w:rPr>
        <w:t xml:space="preserve"> 50.000,00 kn</w:t>
      </w:r>
    </w:p>
    <w:p w:rsidR="008A348E" w:rsidRPr="00E963D4" w:rsidRDefault="008A348E" w:rsidP="008A348E">
      <w:pPr>
        <w:rPr>
          <w:sz w:val="22"/>
          <w:szCs w:val="24"/>
        </w:rPr>
      </w:pPr>
    </w:p>
    <w:p w:rsidR="008A348E" w:rsidRPr="00E963D4" w:rsidRDefault="008A348E" w:rsidP="008A348E">
      <w:pPr>
        <w:rPr>
          <w:sz w:val="22"/>
          <w:szCs w:val="24"/>
        </w:rPr>
      </w:pPr>
    </w:p>
    <w:p w:rsidR="008A348E" w:rsidRPr="00E963D4" w:rsidRDefault="00045770" w:rsidP="008A348E">
      <w:pPr>
        <w:ind w:left="360"/>
        <w:rPr>
          <w:b/>
          <w:sz w:val="22"/>
          <w:szCs w:val="24"/>
        </w:rPr>
      </w:pPr>
      <w:r w:rsidRPr="00E963D4">
        <w:rPr>
          <w:b/>
          <w:sz w:val="22"/>
          <w:szCs w:val="24"/>
        </w:rPr>
        <w:t>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t xml:space="preserve">  </w:t>
      </w:r>
      <w:r w:rsidR="000D1B1B">
        <w:rPr>
          <w:b/>
          <w:sz w:val="22"/>
          <w:szCs w:val="24"/>
        </w:rPr>
        <w:t xml:space="preserve">                                     </w:t>
      </w:r>
      <w:r w:rsidR="00A67762">
        <w:rPr>
          <w:b/>
          <w:sz w:val="22"/>
          <w:szCs w:val="24"/>
        </w:rPr>
        <w:t xml:space="preserve"> =15</w:t>
      </w:r>
      <w:r w:rsidR="008A348E" w:rsidRPr="00E963D4">
        <w:rPr>
          <w:b/>
          <w:sz w:val="22"/>
          <w:szCs w:val="24"/>
        </w:rPr>
        <w:t>0.000,00 kn</w:t>
      </w:r>
    </w:p>
    <w:p w:rsidR="008A348E" w:rsidRPr="00E963D4" w:rsidRDefault="008A348E" w:rsidP="008A348E">
      <w:pPr>
        <w:ind w:left="360"/>
        <w:rPr>
          <w:b/>
          <w:sz w:val="22"/>
          <w:szCs w:val="24"/>
        </w:rPr>
      </w:pPr>
    </w:p>
    <w:p w:rsidR="008A348E" w:rsidRPr="00E963D4" w:rsidRDefault="008A348E" w:rsidP="008A348E">
      <w:pPr>
        <w:ind w:left="360"/>
        <w:rPr>
          <w:b/>
          <w:sz w:val="22"/>
          <w:szCs w:val="24"/>
        </w:rPr>
      </w:pPr>
    </w:p>
    <w:p w:rsidR="008A348E" w:rsidRPr="00E963D4" w:rsidRDefault="0027030C" w:rsidP="008A348E">
      <w:pPr>
        <w:ind w:left="360"/>
        <w:rPr>
          <w:b/>
          <w:sz w:val="22"/>
          <w:szCs w:val="24"/>
        </w:rPr>
      </w:pPr>
      <w:r w:rsidRPr="00E963D4">
        <w:rPr>
          <w:b/>
          <w:sz w:val="22"/>
          <w:szCs w:val="24"/>
        </w:rPr>
        <w:t>S</w:t>
      </w:r>
      <w:r w:rsidR="005A209C" w:rsidRPr="00E963D4">
        <w:rPr>
          <w:b/>
          <w:sz w:val="22"/>
          <w:szCs w:val="24"/>
        </w:rPr>
        <w:t>VEUKUPNO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3657A6">
        <w:rPr>
          <w:b/>
          <w:sz w:val="22"/>
          <w:szCs w:val="24"/>
        </w:rPr>
        <w:t xml:space="preserve">  </w:t>
      </w:r>
      <w:r w:rsidR="000D1B1B">
        <w:rPr>
          <w:b/>
          <w:sz w:val="22"/>
          <w:szCs w:val="24"/>
        </w:rPr>
        <w:t xml:space="preserve">                         </w:t>
      </w:r>
      <w:r w:rsidR="003657A6">
        <w:rPr>
          <w:b/>
          <w:sz w:val="22"/>
          <w:szCs w:val="24"/>
        </w:rPr>
        <w:t xml:space="preserve"> =</w:t>
      </w:r>
      <w:r w:rsidR="0021639A">
        <w:rPr>
          <w:b/>
          <w:sz w:val="22"/>
          <w:szCs w:val="24"/>
        </w:rPr>
        <w:t>95</w:t>
      </w:r>
      <w:r w:rsidR="008A348E" w:rsidRPr="00E963D4">
        <w:rPr>
          <w:b/>
          <w:sz w:val="22"/>
          <w:szCs w:val="24"/>
        </w:rPr>
        <w:t>0.000,00 kn</w:t>
      </w: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DE72E2">
      <w:pPr>
        <w:rPr>
          <w:b/>
          <w:sz w:val="22"/>
          <w:szCs w:val="24"/>
        </w:rPr>
      </w:pPr>
    </w:p>
    <w:p w:rsidR="00DE72E2" w:rsidRPr="00E963D4" w:rsidRDefault="00DE72E2" w:rsidP="008A348E">
      <w:pPr>
        <w:ind w:left="360"/>
        <w:rPr>
          <w:b/>
          <w:sz w:val="22"/>
          <w:szCs w:val="24"/>
        </w:rPr>
      </w:pPr>
    </w:p>
    <w:p w:rsidR="005A39C4" w:rsidRDefault="00873075" w:rsidP="005A39C4">
      <w:pPr>
        <w:jc w:val="both"/>
        <w:rPr>
          <w:sz w:val="22"/>
          <w:szCs w:val="24"/>
        </w:rPr>
      </w:pPr>
      <w:r>
        <w:rPr>
          <w:sz w:val="22"/>
          <w:szCs w:val="24"/>
        </w:rPr>
        <w:t xml:space="preserve">Na osnovi članka 28.   </w:t>
      </w:r>
      <w:r w:rsidR="005A39C4" w:rsidRPr="00E963D4">
        <w:rPr>
          <w:sz w:val="22"/>
          <w:szCs w:val="24"/>
        </w:rPr>
        <w:t xml:space="preserve">Zakona o odgoju i obrazovanju u osnovnoj i srednjoj školi </w:t>
      </w:r>
      <w:r>
        <w:rPr>
          <w:sz w:val="22"/>
          <w:szCs w:val="24"/>
        </w:rPr>
        <w:t xml:space="preserve">i članka 65.Statuta Osnovne škole prof. Filipa Lukasa, Slavonska 5 Kaštel Stari, na prijedlog ravnatelja škole i uz mišljenja  Učiteljskog vijeća, Vijeća roditelja i Vijeća učenika </w:t>
      </w:r>
      <w:r w:rsidR="000559BA">
        <w:rPr>
          <w:sz w:val="22"/>
          <w:szCs w:val="24"/>
        </w:rPr>
        <w:t xml:space="preserve">Školski odbor </w:t>
      </w:r>
      <w:r w:rsidR="005A39C4" w:rsidRPr="00E963D4">
        <w:rPr>
          <w:sz w:val="22"/>
          <w:szCs w:val="24"/>
        </w:rPr>
        <w:t xml:space="preserve"> na sjednici odr</w:t>
      </w:r>
      <w:r w:rsidR="00BC12FC">
        <w:rPr>
          <w:sz w:val="22"/>
          <w:szCs w:val="24"/>
        </w:rPr>
        <w:t>žanoj 5</w:t>
      </w:r>
      <w:r w:rsidR="00162D60">
        <w:rPr>
          <w:sz w:val="22"/>
          <w:szCs w:val="24"/>
        </w:rPr>
        <w:t>. list</w:t>
      </w:r>
      <w:r w:rsidR="00BD2946">
        <w:rPr>
          <w:sz w:val="22"/>
          <w:szCs w:val="24"/>
        </w:rPr>
        <w:t>opada 2021</w:t>
      </w:r>
      <w:r w:rsidR="005A39C4" w:rsidRPr="00E963D4">
        <w:rPr>
          <w:sz w:val="22"/>
          <w:szCs w:val="24"/>
        </w:rPr>
        <w:t xml:space="preserve">. </w:t>
      </w:r>
      <w:r w:rsidR="000559BA">
        <w:rPr>
          <w:sz w:val="22"/>
          <w:szCs w:val="24"/>
        </w:rPr>
        <w:t>g</w:t>
      </w:r>
      <w:r w:rsidR="005A39C4" w:rsidRPr="00E963D4">
        <w:rPr>
          <w:sz w:val="22"/>
          <w:szCs w:val="24"/>
        </w:rPr>
        <w:t>odine</w:t>
      </w:r>
      <w:r w:rsidR="000559BA">
        <w:rPr>
          <w:sz w:val="22"/>
          <w:szCs w:val="24"/>
        </w:rPr>
        <w:t xml:space="preserve"> donosi</w:t>
      </w:r>
    </w:p>
    <w:p w:rsidR="00E179EA" w:rsidRDefault="00E179EA" w:rsidP="005A39C4">
      <w:pPr>
        <w:jc w:val="both"/>
        <w:rPr>
          <w:sz w:val="22"/>
          <w:szCs w:val="24"/>
        </w:rPr>
      </w:pPr>
    </w:p>
    <w:p w:rsidR="000559BA" w:rsidRDefault="005A39C4" w:rsidP="005A39C4">
      <w:pPr>
        <w:jc w:val="center"/>
        <w:rPr>
          <w:b/>
          <w:bCs/>
          <w:sz w:val="22"/>
        </w:rPr>
      </w:pPr>
      <w:r w:rsidRPr="00E963D4">
        <w:rPr>
          <w:b/>
          <w:bCs/>
          <w:sz w:val="22"/>
        </w:rPr>
        <w:t>GODIŠ</w:t>
      </w:r>
      <w:r>
        <w:rPr>
          <w:b/>
          <w:bCs/>
          <w:sz w:val="22"/>
        </w:rPr>
        <w:t xml:space="preserve">NJI PLAN I PROGRAM </w:t>
      </w:r>
      <w:r w:rsidR="000559BA">
        <w:rPr>
          <w:b/>
          <w:bCs/>
          <w:sz w:val="22"/>
        </w:rPr>
        <w:t xml:space="preserve"> RADA ŠKOLE</w:t>
      </w:r>
    </w:p>
    <w:p w:rsidR="005A39C4" w:rsidRPr="00E963D4" w:rsidRDefault="00B93485" w:rsidP="005A39C4">
      <w:pPr>
        <w:jc w:val="center"/>
        <w:rPr>
          <w:b/>
          <w:bCs/>
          <w:sz w:val="22"/>
        </w:rPr>
      </w:pPr>
      <w:r>
        <w:rPr>
          <w:b/>
          <w:bCs/>
          <w:sz w:val="22"/>
        </w:rPr>
        <w:t>ZA 2021./2022</w:t>
      </w:r>
      <w:r w:rsidR="005A39C4">
        <w:rPr>
          <w:b/>
          <w:bCs/>
          <w:sz w:val="22"/>
        </w:rPr>
        <w:t xml:space="preserve">. </w:t>
      </w:r>
      <w:r w:rsidR="005A39C4" w:rsidRPr="00E963D4">
        <w:rPr>
          <w:b/>
          <w:bCs/>
          <w:sz w:val="22"/>
        </w:rPr>
        <w:t>ŠK</w:t>
      </w:r>
      <w:r w:rsidR="000559BA">
        <w:rPr>
          <w:b/>
          <w:bCs/>
          <w:sz w:val="22"/>
        </w:rPr>
        <w:t>OLSKU</w:t>
      </w:r>
      <w:r w:rsidR="005A39C4" w:rsidRPr="00E963D4">
        <w:rPr>
          <w:b/>
          <w:bCs/>
          <w:sz w:val="22"/>
        </w:rPr>
        <w:t xml:space="preserve"> GODINU.</w:t>
      </w:r>
    </w:p>
    <w:p w:rsidR="005A39C4" w:rsidRPr="00E963D4" w:rsidRDefault="005A39C4" w:rsidP="005A39C4">
      <w:pPr>
        <w:pStyle w:val="naslovbr1"/>
        <w:rPr>
          <w:sz w:val="22"/>
        </w:rPr>
      </w:pPr>
    </w:p>
    <w:p w:rsidR="005A39C4" w:rsidRPr="00E963D4" w:rsidRDefault="005A39C4" w:rsidP="005A39C4">
      <w:pPr>
        <w:pStyle w:val="naslovbr1"/>
        <w:jc w:val="left"/>
        <w:rPr>
          <w:b w:val="0"/>
          <w:sz w:val="22"/>
        </w:rPr>
      </w:pPr>
    </w:p>
    <w:p w:rsidR="008A348E" w:rsidRPr="00E963D4" w:rsidRDefault="008A348E" w:rsidP="008A348E">
      <w:pPr>
        <w:rPr>
          <w:sz w:val="22"/>
          <w:szCs w:val="24"/>
        </w:rPr>
      </w:pPr>
    </w:p>
    <w:p w:rsidR="008A348E" w:rsidRPr="00E963D4" w:rsidRDefault="008A348E" w:rsidP="002E3BF3">
      <w:pPr>
        <w:pStyle w:val="Tijeloteksta-uvlaka2"/>
        <w:spacing w:line="240" w:lineRule="auto"/>
        <w:ind w:left="284" w:hanging="284"/>
        <w:rPr>
          <w:b/>
          <w:sz w:val="24"/>
          <w:szCs w:val="28"/>
        </w:rPr>
      </w:pPr>
    </w:p>
    <w:p w:rsidR="005A39C4" w:rsidRDefault="005A39C4" w:rsidP="005A39C4">
      <w:pPr>
        <w:pStyle w:val="Tijeloteksta-uvlaka2"/>
        <w:spacing w:line="240" w:lineRule="auto"/>
        <w:ind w:left="0"/>
        <w:rPr>
          <w:b/>
          <w:sz w:val="24"/>
          <w:szCs w:val="28"/>
        </w:rPr>
      </w:pPr>
      <w:r>
        <w:rPr>
          <w:b/>
          <w:sz w:val="24"/>
          <w:szCs w:val="28"/>
        </w:rPr>
        <w:t xml:space="preserve">RAVNATELJ  ŠKOLE :                                         </w:t>
      </w:r>
      <w:r w:rsidR="000559BA">
        <w:rPr>
          <w:b/>
          <w:sz w:val="24"/>
          <w:szCs w:val="28"/>
        </w:rPr>
        <w:t>PREDSJEDNI</w:t>
      </w:r>
      <w:r w:rsidR="006F2DA4">
        <w:rPr>
          <w:b/>
          <w:sz w:val="24"/>
          <w:szCs w:val="28"/>
        </w:rPr>
        <w:t>CA</w:t>
      </w:r>
      <w:r w:rsidR="00CB21E9" w:rsidRPr="00E963D4">
        <w:rPr>
          <w:b/>
          <w:sz w:val="24"/>
          <w:szCs w:val="28"/>
        </w:rPr>
        <w:t xml:space="preserve"> ŠK. ODBORA:  </w:t>
      </w:r>
    </w:p>
    <w:p w:rsidR="005A39C4" w:rsidRDefault="005A39C4" w:rsidP="005A39C4">
      <w:pPr>
        <w:pStyle w:val="Tijeloteksta-uvlaka2"/>
        <w:spacing w:line="240" w:lineRule="auto"/>
        <w:ind w:left="0"/>
        <w:rPr>
          <w:b/>
          <w:sz w:val="24"/>
          <w:szCs w:val="28"/>
        </w:rPr>
      </w:pPr>
    </w:p>
    <w:p w:rsidR="0083766E" w:rsidRPr="00E963D4" w:rsidRDefault="000559BA" w:rsidP="005A39C4">
      <w:pPr>
        <w:pStyle w:val="Tijeloteksta-uvlaka2"/>
        <w:spacing w:line="240" w:lineRule="auto"/>
        <w:ind w:left="0"/>
        <w:rPr>
          <w:b/>
          <w:sz w:val="24"/>
          <w:szCs w:val="28"/>
        </w:rPr>
      </w:pPr>
      <w:r>
        <w:rPr>
          <w:b/>
          <w:sz w:val="24"/>
          <w:szCs w:val="28"/>
        </w:rPr>
        <w:t>Petar M</w:t>
      </w:r>
      <w:r w:rsidR="005A39C4">
        <w:rPr>
          <w:b/>
          <w:sz w:val="24"/>
          <w:szCs w:val="28"/>
        </w:rPr>
        <w:t>ustapić, mag. šk. ped.</w:t>
      </w:r>
      <w:r w:rsidR="000D1B1B">
        <w:rPr>
          <w:b/>
          <w:sz w:val="24"/>
          <w:szCs w:val="28"/>
        </w:rPr>
        <w:t xml:space="preserve">                                               </w:t>
      </w:r>
      <w:r w:rsidR="00B93485">
        <w:rPr>
          <w:b/>
          <w:sz w:val="24"/>
          <w:szCs w:val="28"/>
        </w:rPr>
        <w:t>Mario Šego</w:t>
      </w:r>
      <w:r w:rsidR="006F2DA4">
        <w:rPr>
          <w:b/>
          <w:sz w:val="24"/>
          <w:szCs w:val="28"/>
        </w:rPr>
        <w:t>, prof</w:t>
      </w:r>
      <w:r w:rsidR="000D1B1B">
        <w:rPr>
          <w:b/>
          <w:sz w:val="24"/>
          <w:szCs w:val="28"/>
        </w:rPr>
        <w:t>.</w:t>
      </w:r>
    </w:p>
    <w:p w:rsidR="0083766E" w:rsidRPr="00E963D4" w:rsidRDefault="0083766E" w:rsidP="00CB21E9">
      <w:pPr>
        <w:pStyle w:val="Tijeloteksta-uvlaka2"/>
        <w:spacing w:line="240" w:lineRule="auto"/>
        <w:ind w:left="0"/>
        <w:rPr>
          <w:b/>
          <w:sz w:val="24"/>
          <w:szCs w:val="28"/>
        </w:rPr>
      </w:pPr>
    </w:p>
    <w:p w:rsidR="00E43C80" w:rsidRDefault="000559BA" w:rsidP="000559BA">
      <w:pPr>
        <w:pStyle w:val="naslovbr1"/>
        <w:jc w:val="left"/>
        <w:rPr>
          <w:b w:val="0"/>
          <w:sz w:val="22"/>
        </w:rPr>
      </w:pPr>
      <w:r w:rsidRPr="00E963D4">
        <w:rPr>
          <w:b w:val="0"/>
          <w:sz w:val="22"/>
        </w:rPr>
        <w:t xml:space="preserve">KLASA: </w:t>
      </w:r>
      <w:r>
        <w:rPr>
          <w:b w:val="0"/>
          <w:sz w:val="22"/>
        </w:rPr>
        <w:t>602-</w:t>
      </w:r>
      <w:r w:rsidR="00B8507D">
        <w:rPr>
          <w:b w:val="0"/>
          <w:sz w:val="22"/>
        </w:rPr>
        <w:t>02/</w:t>
      </w:r>
      <w:r w:rsidR="00981EA0">
        <w:rPr>
          <w:b w:val="0"/>
          <w:sz w:val="22"/>
        </w:rPr>
        <w:t>21-01/907</w:t>
      </w:r>
    </w:p>
    <w:p w:rsidR="000559BA" w:rsidRPr="00E963D4" w:rsidRDefault="000559BA" w:rsidP="000559BA">
      <w:pPr>
        <w:pStyle w:val="naslovbr1"/>
        <w:jc w:val="left"/>
        <w:rPr>
          <w:b w:val="0"/>
          <w:sz w:val="22"/>
        </w:rPr>
      </w:pPr>
      <w:r w:rsidRPr="00E963D4">
        <w:rPr>
          <w:b w:val="0"/>
          <w:sz w:val="22"/>
        </w:rPr>
        <w:t xml:space="preserve">URBROJ: </w:t>
      </w:r>
      <w:r>
        <w:rPr>
          <w:b w:val="0"/>
          <w:sz w:val="22"/>
        </w:rPr>
        <w:t>2134/</w:t>
      </w:r>
      <w:r w:rsidR="00981EA0">
        <w:rPr>
          <w:b w:val="0"/>
          <w:sz w:val="22"/>
        </w:rPr>
        <w:t>01-14-3-21-1</w:t>
      </w:r>
    </w:p>
    <w:p w:rsidR="000559BA" w:rsidRPr="00E963D4" w:rsidRDefault="000559BA" w:rsidP="000559BA">
      <w:pPr>
        <w:ind w:left="360"/>
        <w:rPr>
          <w:b/>
          <w:sz w:val="22"/>
          <w:szCs w:val="24"/>
        </w:rPr>
      </w:pPr>
    </w:p>
    <w:p w:rsidR="00AD0388" w:rsidRDefault="0021639A" w:rsidP="00CB21E9">
      <w:pPr>
        <w:pStyle w:val="Tijeloteksta-uvlaka2"/>
        <w:spacing w:line="240" w:lineRule="auto"/>
        <w:ind w:left="0"/>
        <w:rPr>
          <w:sz w:val="24"/>
          <w:szCs w:val="28"/>
        </w:rPr>
      </w:pPr>
      <w:r>
        <w:rPr>
          <w:sz w:val="24"/>
          <w:szCs w:val="28"/>
        </w:rPr>
        <w:t xml:space="preserve">U Kaštel Starom, </w:t>
      </w:r>
      <w:r w:rsidR="001E2365">
        <w:rPr>
          <w:sz w:val="24"/>
          <w:szCs w:val="28"/>
        </w:rPr>
        <w:t>5</w:t>
      </w:r>
      <w:r w:rsidR="000559BA" w:rsidRPr="000559BA">
        <w:rPr>
          <w:sz w:val="24"/>
          <w:szCs w:val="28"/>
        </w:rPr>
        <w:t xml:space="preserve">. </w:t>
      </w:r>
      <w:r w:rsidR="009638AD">
        <w:rPr>
          <w:sz w:val="24"/>
          <w:szCs w:val="28"/>
        </w:rPr>
        <w:t>listopada 2021</w:t>
      </w:r>
      <w:r w:rsidR="000559BA" w:rsidRPr="000559BA">
        <w:rPr>
          <w:sz w:val="24"/>
          <w:szCs w:val="28"/>
        </w:rPr>
        <w:t>. godine</w:t>
      </w:r>
    </w:p>
    <w:p w:rsidR="009638AD" w:rsidRDefault="009638AD" w:rsidP="00CB21E9">
      <w:pPr>
        <w:pStyle w:val="Tijeloteksta-uvlaka2"/>
        <w:spacing w:line="240" w:lineRule="auto"/>
        <w:ind w:left="0"/>
        <w:rPr>
          <w:sz w:val="24"/>
          <w:szCs w:val="28"/>
        </w:rPr>
      </w:pPr>
    </w:p>
    <w:p w:rsidR="009638AD" w:rsidRPr="000559BA" w:rsidRDefault="009638AD" w:rsidP="00CB21E9">
      <w:pPr>
        <w:pStyle w:val="Tijeloteksta-uvlaka2"/>
        <w:spacing w:line="240" w:lineRule="auto"/>
        <w:ind w:left="0"/>
        <w:rPr>
          <w:sz w:val="24"/>
          <w:szCs w:val="28"/>
        </w:rPr>
      </w:pPr>
    </w:p>
    <w:p w:rsidR="005D5F77" w:rsidRPr="00486034" w:rsidRDefault="005D5F77" w:rsidP="005D5F77">
      <w:pPr>
        <w:rPr>
          <w:sz w:val="24"/>
          <w:szCs w:val="24"/>
        </w:rPr>
      </w:pPr>
      <w:r w:rsidRPr="00486034">
        <w:rPr>
          <w:b/>
          <w:sz w:val="24"/>
          <w:szCs w:val="24"/>
        </w:rPr>
        <w:lastRenderedPageBreak/>
        <w:t>PRIMANJE RODITELJA  /INFORMACIJE</w:t>
      </w:r>
      <w:r>
        <w:rPr>
          <w:b/>
          <w:sz w:val="24"/>
          <w:szCs w:val="24"/>
        </w:rPr>
        <w:t xml:space="preserve"> </w:t>
      </w:r>
      <w:r w:rsidRPr="00486034">
        <w:rPr>
          <w:b/>
          <w:sz w:val="24"/>
          <w:szCs w:val="24"/>
        </w:rPr>
        <w:t>(razrednici)</w:t>
      </w:r>
      <w:r>
        <w:rPr>
          <w:b/>
          <w:sz w:val="24"/>
          <w:szCs w:val="24"/>
        </w:rPr>
        <w:t xml:space="preserve"> - SMJENA "A</w:t>
      </w:r>
      <w:r w:rsidRPr="00486034">
        <w:rPr>
          <w:b/>
          <w:sz w:val="24"/>
          <w:szCs w:val="24"/>
        </w:rPr>
        <w:t>"</w:t>
      </w:r>
    </w:p>
    <w:p w:rsidR="005D5F77" w:rsidRPr="00486034" w:rsidRDefault="005D5F77" w:rsidP="005D5F77">
      <w:pPr>
        <w:rPr>
          <w:sz w:val="24"/>
          <w:szCs w:val="24"/>
        </w:rPr>
      </w:pPr>
    </w:p>
    <w:p w:rsidR="001255AA" w:rsidRDefault="001255AA" w:rsidP="001255AA">
      <w:pPr>
        <w:pStyle w:val="Tijeloteksta-uvlaka2"/>
        <w:spacing w:line="240" w:lineRule="auto"/>
        <w:ind w:left="0"/>
        <w:rPr>
          <w:b/>
          <w:sz w:val="28"/>
          <w:szCs w:val="32"/>
        </w:rPr>
      </w:pPr>
    </w:p>
    <w:p w:rsidR="00420EC9" w:rsidRDefault="00420EC9" w:rsidP="001255AA">
      <w:pPr>
        <w:pStyle w:val="Tijeloteksta-uvlaka2"/>
        <w:spacing w:line="240" w:lineRule="auto"/>
        <w:ind w:left="0"/>
        <w:rPr>
          <w:b/>
          <w:sz w:val="28"/>
          <w:szCs w:val="32"/>
        </w:rPr>
      </w:pPr>
    </w:p>
    <w:tbl>
      <w:tblPr>
        <w:tblpPr w:leftFromText="180" w:rightFromText="180" w:vertAnchor="page" w:horzAnchor="margin" w:tblpY="1756"/>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955"/>
        <w:gridCol w:w="1708"/>
        <w:gridCol w:w="877"/>
        <w:gridCol w:w="1737"/>
        <w:gridCol w:w="1966"/>
        <w:gridCol w:w="9"/>
      </w:tblGrid>
      <w:tr w:rsidR="001627D2" w:rsidRPr="00486034" w:rsidTr="005D5F77">
        <w:trPr>
          <w:trHeight w:val="351"/>
        </w:trPr>
        <w:tc>
          <w:tcPr>
            <w:tcW w:w="1273"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rPr>
                <w:i/>
                <w:iCs/>
                <w:sz w:val="22"/>
                <w:szCs w:val="22"/>
              </w:rPr>
            </w:pPr>
            <w:r w:rsidRPr="00486034">
              <w:rPr>
                <w:i/>
                <w:iCs/>
                <w:sz w:val="22"/>
                <w:szCs w:val="22"/>
              </w:rPr>
              <w:t>Razred</w:t>
            </w:r>
          </w:p>
        </w:tc>
        <w:tc>
          <w:tcPr>
            <w:tcW w:w="1955"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627D2" w:rsidRPr="00486034" w:rsidRDefault="001627D2" w:rsidP="001627D2">
            <w:pPr>
              <w:rPr>
                <w:i/>
                <w:iCs/>
                <w:sz w:val="22"/>
                <w:szCs w:val="22"/>
              </w:rPr>
            </w:pPr>
            <w:r w:rsidRPr="00486034">
              <w:rPr>
                <w:i/>
                <w:iCs/>
                <w:sz w:val="22"/>
                <w:szCs w:val="22"/>
              </w:rPr>
              <w:t>IME I PREZIME</w:t>
            </w:r>
          </w:p>
          <w:p w:rsidR="001627D2" w:rsidRPr="00486034" w:rsidRDefault="001627D2" w:rsidP="001627D2">
            <w:pPr>
              <w:rPr>
                <w:i/>
                <w:iCs/>
                <w:sz w:val="22"/>
                <w:szCs w:val="22"/>
              </w:rPr>
            </w:pPr>
            <w:r w:rsidRPr="00486034">
              <w:rPr>
                <w:i/>
                <w:iCs/>
                <w:sz w:val="22"/>
                <w:szCs w:val="22"/>
              </w:rPr>
              <w:t>UČITELJA</w:t>
            </w:r>
          </w:p>
        </w:tc>
        <w:tc>
          <w:tcPr>
            <w:tcW w:w="1708"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27D2" w:rsidRPr="00486034" w:rsidRDefault="001627D2" w:rsidP="001627D2">
            <w:pPr>
              <w:rPr>
                <w:i/>
                <w:iCs/>
                <w:sz w:val="22"/>
                <w:szCs w:val="22"/>
              </w:rPr>
            </w:pPr>
            <w:r w:rsidRPr="00486034">
              <w:rPr>
                <w:i/>
                <w:iCs/>
                <w:sz w:val="22"/>
                <w:szCs w:val="22"/>
              </w:rPr>
              <w:t>DAN</w:t>
            </w:r>
          </w:p>
        </w:tc>
        <w:tc>
          <w:tcPr>
            <w:tcW w:w="877"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rPr>
                <w:b/>
                <w:bCs/>
                <w:i/>
                <w:iCs/>
                <w:sz w:val="22"/>
                <w:szCs w:val="22"/>
              </w:rPr>
            </w:pPr>
            <w:r w:rsidRPr="00486034">
              <w:rPr>
                <w:b/>
                <w:bCs/>
                <w:i/>
                <w:iCs/>
                <w:sz w:val="22"/>
                <w:szCs w:val="22"/>
              </w:rPr>
              <w:t>Školski</w:t>
            </w:r>
          </w:p>
          <w:p w:rsidR="001627D2" w:rsidRPr="00486034" w:rsidRDefault="001627D2" w:rsidP="001627D2">
            <w:pPr>
              <w:rPr>
                <w:b/>
                <w:bCs/>
                <w:i/>
                <w:iCs/>
                <w:sz w:val="22"/>
                <w:szCs w:val="22"/>
              </w:rPr>
            </w:pPr>
            <w:r w:rsidRPr="00486034">
              <w:rPr>
                <w:b/>
                <w:bCs/>
                <w:i/>
                <w:iCs/>
                <w:sz w:val="22"/>
                <w:szCs w:val="22"/>
              </w:rPr>
              <w:t>Sat</w:t>
            </w:r>
          </w:p>
        </w:tc>
        <w:tc>
          <w:tcPr>
            <w:tcW w:w="37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b/>
                <w:bCs/>
                <w:i/>
                <w:iCs/>
                <w:sz w:val="22"/>
                <w:szCs w:val="22"/>
              </w:rPr>
            </w:pPr>
            <w:r w:rsidRPr="00486034">
              <w:rPr>
                <w:b/>
                <w:bCs/>
                <w:i/>
                <w:iCs/>
                <w:sz w:val="22"/>
                <w:szCs w:val="22"/>
              </w:rPr>
              <w:t>VRIJEME</w:t>
            </w:r>
          </w:p>
        </w:tc>
      </w:tr>
      <w:tr w:rsidR="001627D2" w:rsidRPr="00486034" w:rsidTr="005D5F77">
        <w:trPr>
          <w:gridAfter w:val="1"/>
          <w:wAfter w:w="9" w:type="dxa"/>
          <w:trHeight w:val="280"/>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rPr>
                <w:i/>
                <w:iCs/>
                <w:sz w:val="22"/>
                <w:szCs w:val="22"/>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627D2" w:rsidRPr="00486034" w:rsidRDefault="001627D2" w:rsidP="001627D2">
            <w:pPr>
              <w:rPr>
                <w:i/>
                <w:iCs/>
                <w:sz w:val="22"/>
                <w:szCs w:val="22"/>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27D2" w:rsidRPr="00486034" w:rsidRDefault="001627D2" w:rsidP="001627D2">
            <w:pPr>
              <w:rPr>
                <w:i/>
                <w:iCs/>
                <w:sz w:val="22"/>
                <w:szCs w:val="22"/>
              </w:rPr>
            </w:pPr>
          </w:p>
        </w:tc>
        <w:tc>
          <w:tcPr>
            <w:tcW w:w="877"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rPr>
                <w:b/>
                <w:bCs/>
                <w:i/>
                <w:iCs/>
                <w:sz w:val="22"/>
                <w:szCs w:val="22"/>
              </w:rPr>
            </w:pPr>
          </w:p>
        </w:tc>
        <w:tc>
          <w:tcPr>
            <w:tcW w:w="173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b/>
                <w:bCs/>
                <w:i/>
                <w:iCs/>
                <w:sz w:val="22"/>
                <w:szCs w:val="22"/>
              </w:rPr>
            </w:pPr>
            <w:r w:rsidRPr="00486034">
              <w:rPr>
                <w:b/>
                <w:bCs/>
                <w:i/>
                <w:iCs/>
                <w:sz w:val="22"/>
                <w:szCs w:val="22"/>
              </w:rPr>
              <w:t>Jutro</w:t>
            </w:r>
          </w:p>
        </w:tc>
        <w:tc>
          <w:tcPr>
            <w:tcW w:w="196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b/>
                <w:bCs/>
                <w:i/>
                <w:iCs/>
                <w:sz w:val="22"/>
                <w:szCs w:val="22"/>
              </w:rPr>
            </w:pPr>
            <w:r w:rsidRPr="00486034">
              <w:rPr>
                <w:b/>
                <w:bCs/>
                <w:i/>
                <w:iCs/>
                <w:sz w:val="22"/>
                <w:szCs w:val="22"/>
              </w:rPr>
              <w:t>Popodne</w:t>
            </w:r>
          </w:p>
        </w:tc>
      </w:tr>
      <w:tr w:rsidR="001627D2" w:rsidRPr="00486034" w:rsidTr="005D5F77">
        <w:trPr>
          <w:trHeight w:val="774"/>
        </w:trPr>
        <w:tc>
          <w:tcPr>
            <w:tcW w:w="1273" w:type="dxa"/>
            <w:tcBorders>
              <w:top w:val="double" w:sz="4" w:space="0" w:color="auto"/>
              <w:left w:val="single" w:sz="4" w:space="0" w:color="auto"/>
              <w:right w:val="single" w:sz="4" w:space="0" w:color="auto"/>
            </w:tcBorders>
            <w:vAlign w:val="center"/>
          </w:tcPr>
          <w:p w:rsidR="001627D2" w:rsidRPr="00486034" w:rsidRDefault="001627D2" w:rsidP="001627D2">
            <w:pPr>
              <w:jc w:val="center"/>
              <w:rPr>
                <w:b/>
                <w:bCs/>
                <w:sz w:val="22"/>
                <w:szCs w:val="22"/>
              </w:rPr>
            </w:pPr>
            <w:r w:rsidRPr="00486034">
              <w:rPr>
                <w:b/>
                <w:bCs/>
                <w:sz w:val="22"/>
                <w:szCs w:val="22"/>
              </w:rPr>
              <w:t>1.a</w:t>
            </w:r>
          </w:p>
          <w:p w:rsidR="001627D2" w:rsidRPr="00486034" w:rsidRDefault="001627D2" w:rsidP="001627D2">
            <w:pPr>
              <w:jc w:val="center"/>
              <w:rPr>
                <w:b/>
                <w:bCs/>
                <w:sz w:val="22"/>
                <w:szCs w:val="22"/>
              </w:rPr>
            </w:pPr>
          </w:p>
        </w:tc>
        <w:tc>
          <w:tcPr>
            <w:tcW w:w="1955" w:type="dxa"/>
            <w:tcBorders>
              <w:top w:val="single" w:sz="4" w:space="0" w:color="auto"/>
              <w:left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Ljubica Klanac</w:t>
            </w:r>
          </w:p>
          <w:p w:rsidR="001627D2" w:rsidRPr="00486034" w:rsidRDefault="001627D2" w:rsidP="001627D2">
            <w:pPr>
              <w:jc w:val="center"/>
              <w:rPr>
                <w:sz w:val="22"/>
                <w:szCs w:val="22"/>
              </w:rPr>
            </w:pPr>
          </w:p>
        </w:tc>
        <w:tc>
          <w:tcPr>
            <w:tcW w:w="1708" w:type="dxa"/>
            <w:tcBorders>
              <w:top w:val="double" w:sz="4" w:space="0" w:color="auto"/>
              <w:left w:val="double" w:sz="4" w:space="0" w:color="auto"/>
              <w:right w:val="double" w:sz="4" w:space="0" w:color="auto"/>
            </w:tcBorders>
            <w:vAlign w:val="center"/>
          </w:tcPr>
          <w:p w:rsidR="001627D2" w:rsidRPr="00486034" w:rsidRDefault="001627D2" w:rsidP="001627D2">
            <w:pPr>
              <w:jc w:val="center"/>
              <w:rPr>
                <w:sz w:val="22"/>
                <w:szCs w:val="22"/>
              </w:rPr>
            </w:pPr>
            <w:r>
              <w:rPr>
                <w:sz w:val="22"/>
                <w:szCs w:val="22"/>
              </w:rPr>
              <w:t>ČETVRTAK</w:t>
            </w:r>
          </w:p>
        </w:tc>
        <w:tc>
          <w:tcPr>
            <w:tcW w:w="877" w:type="dxa"/>
            <w:tcBorders>
              <w:top w:val="double" w:sz="4" w:space="0" w:color="auto"/>
              <w:left w:val="double" w:sz="4" w:space="0" w:color="auto"/>
              <w:right w:val="single" w:sz="4" w:space="0" w:color="auto"/>
            </w:tcBorders>
            <w:vAlign w:val="center"/>
          </w:tcPr>
          <w:p w:rsidR="001627D2" w:rsidRPr="00486034" w:rsidRDefault="001627D2" w:rsidP="001627D2">
            <w:pPr>
              <w:jc w:val="center"/>
              <w:rPr>
                <w:sz w:val="22"/>
                <w:szCs w:val="22"/>
              </w:rPr>
            </w:pPr>
            <w:r>
              <w:rPr>
                <w:sz w:val="22"/>
                <w:szCs w:val="22"/>
              </w:rPr>
              <w:t>2.</w:t>
            </w:r>
          </w:p>
        </w:tc>
        <w:tc>
          <w:tcPr>
            <w:tcW w:w="1737" w:type="dxa"/>
            <w:tcBorders>
              <w:top w:val="double" w:sz="4" w:space="0" w:color="auto"/>
              <w:left w:val="single" w:sz="4" w:space="0" w:color="auto"/>
              <w:right w:val="single" w:sz="4" w:space="0" w:color="auto"/>
            </w:tcBorders>
            <w:vAlign w:val="center"/>
          </w:tcPr>
          <w:p w:rsidR="001627D2" w:rsidRPr="00486034" w:rsidRDefault="001627D2" w:rsidP="001627D2">
            <w:pPr>
              <w:jc w:val="both"/>
              <w:rPr>
                <w:sz w:val="22"/>
                <w:szCs w:val="22"/>
              </w:rPr>
            </w:pPr>
            <w:r>
              <w:rPr>
                <w:sz w:val="22"/>
                <w:szCs w:val="22"/>
              </w:rPr>
              <w:t>8:50-9:35</w:t>
            </w:r>
          </w:p>
        </w:tc>
        <w:tc>
          <w:tcPr>
            <w:tcW w:w="1975" w:type="dxa"/>
            <w:gridSpan w:val="2"/>
            <w:tcBorders>
              <w:top w:val="double" w:sz="4" w:space="0" w:color="auto"/>
              <w:left w:val="single" w:sz="4" w:space="0" w:color="auto"/>
              <w:right w:val="single" w:sz="4" w:space="0" w:color="auto"/>
            </w:tcBorders>
            <w:vAlign w:val="center"/>
          </w:tcPr>
          <w:p w:rsidR="001627D2" w:rsidRPr="00486034" w:rsidRDefault="001627D2" w:rsidP="001627D2">
            <w:pPr>
              <w:ind w:left="-84"/>
              <w:rPr>
                <w:sz w:val="22"/>
                <w:szCs w:val="22"/>
              </w:rPr>
            </w:pPr>
            <w:r>
              <w:rPr>
                <w:sz w:val="22"/>
                <w:szCs w:val="22"/>
              </w:rPr>
              <w:t xml:space="preserve">  14:50-15:35</w:t>
            </w:r>
          </w:p>
        </w:tc>
      </w:tr>
      <w:tr w:rsidR="001627D2" w:rsidRPr="00486034" w:rsidTr="005D5F77">
        <w:trPr>
          <w:trHeight w:val="688"/>
        </w:trPr>
        <w:tc>
          <w:tcPr>
            <w:tcW w:w="1273" w:type="dxa"/>
            <w:tcBorders>
              <w:top w:val="doub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r>
              <w:rPr>
                <w:b/>
                <w:bCs/>
                <w:sz w:val="22"/>
                <w:szCs w:val="22"/>
              </w:rPr>
              <w:t>1.b</w:t>
            </w:r>
          </w:p>
        </w:tc>
        <w:tc>
          <w:tcPr>
            <w:tcW w:w="1955" w:type="dxa"/>
            <w:tcBorders>
              <w:top w:val="double" w:sz="4" w:space="0" w:color="auto"/>
              <w:left w:val="single" w:sz="4" w:space="0" w:color="auto"/>
              <w:bottom w:val="single" w:sz="4" w:space="0" w:color="auto"/>
              <w:right w:val="double" w:sz="4" w:space="0" w:color="auto"/>
            </w:tcBorders>
            <w:vAlign w:val="center"/>
          </w:tcPr>
          <w:p w:rsidR="001627D2" w:rsidRDefault="001627D2" w:rsidP="001627D2">
            <w:pPr>
              <w:jc w:val="center"/>
              <w:rPr>
                <w:sz w:val="22"/>
                <w:szCs w:val="22"/>
              </w:rPr>
            </w:pPr>
            <w:r>
              <w:rPr>
                <w:sz w:val="22"/>
                <w:szCs w:val="22"/>
              </w:rPr>
              <w:t>Ivana Žaper</w:t>
            </w:r>
          </w:p>
          <w:p w:rsidR="001627D2" w:rsidRPr="00486034" w:rsidRDefault="001627D2" w:rsidP="001627D2">
            <w:pPr>
              <w:jc w:val="center"/>
              <w:rPr>
                <w:sz w:val="22"/>
                <w:szCs w:val="22"/>
              </w:rPr>
            </w:pPr>
          </w:p>
        </w:tc>
        <w:tc>
          <w:tcPr>
            <w:tcW w:w="1708" w:type="dxa"/>
            <w:tcBorders>
              <w:top w:val="doub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PONEDJELJAK</w:t>
            </w:r>
          </w:p>
        </w:tc>
        <w:tc>
          <w:tcPr>
            <w:tcW w:w="877" w:type="dxa"/>
            <w:tcBorders>
              <w:top w:val="doub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3.</w:t>
            </w:r>
          </w:p>
        </w:tc>
        <w:tc>
          <w:tcPr>
            <w:tcW w:w="1737" w:type="dxa"/>
            <w:tcBorders>
              <w:top w:val="doub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Pr>
                <w:sz w:val="22"/>
                <w:szCs w:val="22"/>
              </w:rPr>
              <w:t>9:40-10:25</w:t>
            </w:r>
          </w:p>
        </w:tc>
        <w:tc>
          <w:tcPr>
            <w:tcW w:w="1975" w:type="dxa"/>
            <w:gridSpan w:val="2"/>
            <w:tcBorders>
              <w:top w:val="double" w:sz="4" w:space="0" w:color="auto"/>
              <w:left w:val="single" w:sz="4" w:space="0" w:color="auto"/>
              <w:bottom w:val="single" w:sz="4" w:space="0" w:color="auto"/>
              <w:right w:val="single" w:sz="4" w:space="0" w:color="auto"/>
            </w:tcBorders>
            <w:vAlign w:val="center"/>
          </w:tcPr>
          <w:p w:rsidR="001627D2" w:rsidRPr="00486034" w:rsidRDefault="001627D2" w:rsidP="001627D2">
            <w:pPr>
              <w:rPr>
                <w:sz w:val="22"/>
                <w:szCs w:val="22"/>
              </w:rPr>
            </w:pPr>
            <w:r>
              <w:rPr>
                <w:sz w:val="22"/>
                <w:szCs w:val="22"/>
              </w:rPr>
              <w:t>15:40-16:25</w:t>
            </w:r>
          </w:p>
        </w:tc>
      </w:tr>
      <w:tr w:rsidR="001627D2" w:rsidRPr="00486034" w:rsidTr="005D5F77">
        <w:trPr>
          <w:trHeight w:val="779"/>
        </w:trPr>
        <w:tc>
          <w:tcPr>
            <w:tcW w:w="1273" w:type="dxa"/>
            <w:tcBorders>
              <w:top w:val="single" w:sz="4" w:space="0" w:color="auto"/>
              <w:left w:val="single" w:sz="4" w:space="0" w:color="auto"/>
              <w:right w:val="single" w:sz="4" w:space="0" w:color="auto"/>
            </w:tcBorders>
            <w:vAlign w:val="center"/>
          </w:tcPr>
          <w:p w:rsidR="001627D2" w:rsidRPr="00486034" w:rsidRDefault="001627D2" w:rsidP="001627D2">
            <w:pPr>
              <w:rPr>
                <w:b/>
                <w:bCs/>
                <w:sz w:val="22"/>
                <w:szCs w:val="22"/>
              </w:rPr>
            </w:pPr>
          </w:p>
          <w:p w:rsidR="001627D2" w:rsidRPr="00486034" w:rsidRDefault="001627D2" w:rsidP="001627D2">
            <w:pPr>
              <w:jc w:val="center"/>
              <w:rPr>
                <w:b/>
                <w:bCs/>
                <w:sz w:val="22"/>
                <w:szCs w:val="22"/>
              </w:rPr>
            </w:pPr>
            <w:r>
              <w:rPr>
                <w:b/>
                <w:bCs/>
                <w:sz w:val="22"/>
                <w:szCs w:val="22"/>
              </w:rPr>
              <w:t>2.a</w:t>
            </w:r>
          </w:p>
          <w:p w:rsidR="001627D2" w:rsidRPr="00486034" w:rsidRDefault="001627D2" w:rsidP="001627D2">
            <w:pPr>
              <w:rPr>
                <w:b/>
                <w:bCs/>
                <w:sz w:val="22"/>
                <w:szCs w:val="22"/>
              </w:rPr>
            </w:pPr>
          </w:p>
        </w:tc>
        <w:tc>
          <w:tcPr>
            <w:tcW w:w="1955" w:type="dxa"/>
            <w:tcBorders>
              <w:top w:val="double" w:sz="4" w:space="0" w:color="auto"/>
              <w:left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Suzana Bralić</w:t>
            </w:r>
          </w:p>
        </w:tc>
        <w:tc>
          <w:tcPr>
            <w:tcW w:w="1708" w:type="dxa"/>
            <w:tcBorders>
              <w:top w:val="single" w:sz="4" w:space="0" w:color="auto"/>
              <w:left w:val="double" w:sz="4" w:space="0" w:color="auto"/>
              <w:right w:val="double" w:sz="4" w:space="0" w:color="auto"/>
            </w:tcBorders>
            <w:vAlign w:val="center"/>
          </w:tcPr>
          <w:p w:rsidR="001627D2" w:rsidRPr="00486034" w:rsidRDefault="001627D2" w:rsidP="001627D2">
            <w:pPr>
              <w:jc w:val="center"/>
              <w:rPr>
                <w:sz w:val="22"/>
                <w:szCs w:val="22"/>
              </w:rPr>
            </w:pPr>
            <w:r>
              <w:rPr>
                <w:sz w:val="22"/>
                <w:szCs w:val="22"/>
              </w:rPr>
              <w:t>SRIJEDA</w:t>
            </w:r>
          </w:p>
        </w:tc>
        <w:tc>
          <w:tcPr>
            <w:tcW w:w="877" w:type="dxa"/>
            <w:tcBorders>
              <w:top w:val="single" w:sz="4" w:space="0" w:color="auto"/>
              <w:left w:val="double" w:sz="4" w:space="0" w:color="auto"/>
              <w:right w:val="single" w:sz="4" w:space="0" w:color="auto"/>
            </w:tcBorders>
            <w:vAlign w:val="center"/>
          </w:tcPr>
          <w:p w:rsidR="001627D2" w:rsidRPr="00486034" w:rsidRDefault="001627D2" w:rsidP="001627D2">
            <w:pPr>
              <w:jc w:val="center"/>
              <w:rPr>
                <w:sz w:val="22"/>
                <w:szCs w:val="22"/>
              </w:rPr>
            </w:pPr>
            <w:r>
              <w:rPr>
                <w:sz w:val="22"/>
                <w:szCs w:val="22"/>
              </w:rPr>
              <w:t>3.</w:t>
            </w:r>
          </w:p>
        </w:tc>
        <w:tc>
          <w:tcPr>
            <w:tcW w:w="1737" w:type="dxa"/>
            <w:tcBorders>
              <w:top w:val="single" w:sz="4" w:space="0" w:color="auto"/>
              <w:left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9:40-10:25</w:t>
            </w:r>
          </w:p>
        </w:tc>
        <w:tc>
          <w:tcPr>
            <w:tcW w:w="1975" w:type="dxa"/>
            <w:gridSpan w:val="2"/>
            <w:tcBorders>
              <w:top w:val="single" w:sz="4" w:space="0" w:color="auto"/>
              <w:left w:val="single" w:sz="4" w:space="0" w:color="auto"/>
              <w:right w:val="single" w:sz="4" w:space="0" w:color="auto"/>
            </w:tcBorders>
            <w:vAlign w:val="center"/>
          </w:tcPr>
          <w:p w:rsidR="001627D2" w:rsidRPr="00486034" w:rsidRDefault="001627D2" w:rsidP="001627D2">
            <w:pPr>
              <w:ind w:left="-84"/>
              <w:rPr>
                <w:sz w:val="22"/>
                <w:szCs w:val="22"/>
              </w:rPr>
            </w:pPr>
            <w:r>
              <w:rPr>
                <w:sz w:val="22"/>
                <w:szCs w:val="22"/>
              </w:rPr>
              <w:t xml:space="preserve">  </w:t>
            </w:r>
            <w:r w:rsidRPr="00A549DE">
              <w:rPr>
                <w:sz w:val="22"/>
                <w:szCs w:val="22"/>
              </w:rPr>
              <w:t>15:40-16:25</w:t>
            </w:r>
          </w:p>
        </w:tc>
      </w:tr>
      <w:tr w:rsidR="001627D2" w:rsidRPr="00486034" w:rsidTr="005D5F77">
        <w:trPr>
          <w:trHeight w:val="641"/>
        </w:trPr>
        <w:tc>
          <w:tcPr>
            <w:tcW w:w="127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r>
              <w:rPr>
                <w:b/>
                <w:bCs/>
                <w:sz w:val="22"/>
                <w:szCs w:val="22"/>
              </w:rPr>
              <w:t>2</w:t>
            </w:r>
            <w:r w:rsidRPr="00486034">
              <w:rPr>
                <w:b/>
                <w:bCs/>
                <w:sz w:val="22"/>
                <w:szCs w:val="22"/>
              </w:rPr>
              <w:t>.</w:t>
            </w:r>
            <w:r>
              <w:rPr>
                <w:b/>
                <w:bCs/>
                <w:sz w:val="22"/>
                <w:szCs w:val="22"/>
              </w:rPr>
              <w:t>b</w:t>
            </w:r>
          </w:p>
        </w:tc>
        <w:tc>
          <w:tcPr>
            <w:tcW w:w="1955" w:type="dxa"/>
            <w:tcBorders>
              <w:top w:val="doub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Dragana Kasalo</w:t>
            </w:r>
          </w:p>
        </w:tc>
        <w:tc>
          <w:tcPr>
            <w:tcW w:w="1708"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ČETVRTAK</w:t>
            </w:r>
          </w:p>
        </w:tc>
        <w:tc>
          <w:tcPr>
            <w:tcW w:w="87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9:40-10:25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rPr>
                <w:sz w:val="22"/>
                <w:szCs w:val="22"/>
              </w:rPr>
            </w:pPr>
            <w:r>
              <w:rPr>
                <w:sz w:val="22"/>
                <w:szCs w:val="22"/>
              </w:rPr>
              <w:t xml:space="preserve"> </w:t>
            </w:r>
            <w:r w:rsidRPr="00A549DE">
              <w:rPr>
                <w:sz w:val="22"/>
                <w:szCs w:val="22"/>
              </w:rPr>
              <w:t>15:40-16:25</w:t>
            </w:r>
          </w:p>
        </w:tc>
      </w:tr>
      <w:tr w:rsidR="001627D2" w:rsidRPr="00486034" w:rsidTr="005D5F77">
        <w:trPr>
          <w:trHeight w:val="889"/>
        </w:trPr>
        <w:tc>
          <w:tcPr>
            <w:tcW w:w="127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p>
          <w:p w:rsidR="001627D2" w:rsidRPr="00486034" w:rsidRDefault="001627D2" w:rsidP="001627D2">
            <w:pPr>
              <w:jc w:val="center"/>
              <w:rPr>
                <w:b/>
                <w:bCs/>
                <w:sz w:val="22"/>
                <w:szCs w:val="22"/>
              </w:rPr>
            </w:pPr>
            <w:r>
              <w:rPr>
                <w:b/>
                <w:bCs/>
                <w:sz w:val="22"/>
                <w:szCs w:val="22"/>
              </w:rPr>
              <w:t>3.a</w:t>
            </w:r>
          </w:p>
          <w:p w:rsidR="001627D2" w:rsidRPr="00486034" w:rsidRDefault="001627D2" w:rsidP="001627D2">
            <w:pPr>
              <w:rPr>
                <w:b/>
                <w:bCs/>
                <w:sz w:val="22"/>
                <w:szCs w:val="22"/>
              </w:rPr>
            </w:pPr>
          </w:p>
        </w:tc>
        <w:tc>
          <w:tcPr>
            <w:tcW w:w="1955" w:type="dxa"/>
            <w:tcBorders>
              <w:top w:val="single" w:sz="4" w:space="0" w:color="auto"/>
              <w:left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 xml:space="preserve">Irena Bakić </w:t>
            </w:r>
          </w:p>
        </w:tc>
        <w:tc>
          <w:tcPr>
            <w:tcW w:w="1708" w:type="dxa"/>
            <w:tcBorders>
              <w:top w:val="single" w:sz="4" w:space="0" w:color="auto"/>
              <w:left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UTORAK</w:t>
            </w:r>
          </w:p>
        </w:tc>
        <w:tc>
          <w:tcPr>
            <w:tcW w:w="87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9:40-10:25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2"/>
                <w:szCs w:val="22"/>
              </w:rPr>
            </w:pPr>
            <w:r>
              <w:rPr>
                <w:sz w:val="22"/>
                <w:szCs w:val="22"/>
              </w:rPr>
              <w:t xml:space="preserve">  </w:t>
            </w:r>
            <w:r w:rsidRPr="00A549DE">
              <w:rPr>
                <w:sz w:val="22"/>
                <w:szCs w:val="22"/>
              </w:rPr>
              <w:t>15:40-16:25</w:t>
            </w:r>
          </w:p>
        </w:tc>
      </w:tr>
      <w:tr w:rsidR="001627D2" w:rsidRPr="00486034" w:rsidTr="005D5F77">
        <w:trPr>
          <w:trHeight w:val="775"/>
        </w:trPr>
        <w:tc>
          <w:tcPr>
            <w:tcW w:w="1273" w:type="dxa"/>
            <w:tcBorders>
              <w:top w:val="single" w:sz="4" w:space="0" w:color="auto"/>
              <w:left w:val="single" w:sz="4" w:space="0" w:color="auto"/>
              <w:right w:val="single" w:sz="4" w:space="0" w:color="auto"/>
            </w:tcBorders>
            <w:vAlign w:val="center"/>
          </w:tcPr>
          <w:p w:rsidR="001627D2" w:rsidRPr="00486034" w:rsidRDefault="001627D2" w:rsidP="001627D2">
            <w:pPr>
              <w:jc w:val="center"/>
              <w:rPr>
                <w:b/>
                <w:bCs/>
                <w:sz w:val="22"/>
                <w:szCs w:val="22"/>
              </w:rPr>
            </w:pPr>
          </w:p>
          <w:p w:rsidR="001627D2" w:rsidRPr="00486034" w:rsidRDefault="001627D2" w:rsidP="001627D2">
            <w:pPr>
              <w:jc w:val="center"/>
              <w:rPr>
                <w:b/>
                <w:bCs/>
                <w:sz w:val="22"/>
                <w:szCs w:val="22"/>
              </w:rPr>
            </w:pPr>
            <w:r>
              <w:rPr>
                <w:b/>
                <w:bCs/>
                <w:sz w:val="22"/>
                <w:szCs w:val="22"/>
              </w:rPr>
              <w:t>3.b</w:t>
            </w:r>
          </w:p>
          <w:p w:rsidR="001627D2" w:rsidRPr="00486034" w:rsidRDefault="001627D2" w:rsidP="001627D2">
            <w:pPr>
              <w:jc w:val="center"/>
              <w:rPr>
                <w:b/>
                <w:bCs/>
                <w:sz w:val="22"/>
                <w:szCs w:val="22"/>
              </w:rPr>
            </w:pPr>
          </w:p>
        </w:tc>
        <w:tc>
          <w:tcPr>
            <w:tcW w:w="1955" w:type="dxa"/>
            <w:tcBorders>
              <w:left w:val="single" w:sz="4" w:space="0" w:color="auto"/>
              <w:bottom w:val="single" w:sz="4" w:space="0" w:color="auto"/>
              <w:right w:val="double" w:sz="4" w:space="0" w:color="auto"/>
            </w:tcBorders>
            <w:vAlign w:val="center"/>
          </w:tcPr>
          <w:p w:rsidR="001627D2" w:rsidRDefault="001627D2" w:rsidP="001627D2">
            <w:pPr>
              <w:jc w:val="center"/>
              <w:rPr>
                <w:sz w:val="22"/>
                <w:szCs w:val="22"/>
              </w:rPr>
            </w:pPr>
            <w:r w:rsidRPr="007F3C00">
              <w:rPr>
                <w:sz w:val="22"/>
                <w:szCs w:val="22"/>
              </w:rPr>
              <w:t>Vesna Matošić</w:t>
            </w:r>
          </w:p>
        </w:tc>
        <w:tc>
          <w:tcPr>
            <w:tcW w:w="1708" w:type="dxa"/>
            <w:tcBorders>
              <w:top w:val="single" w:sz="4" w:space="0" w:color="auto"/>
              <w:left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ČETVRTAK</w:t>
            </w:r>
          </w:p>
        </w:tc>
        <w:tc>
          <w:tcPr>
            <w:tcW w:w="877" w:type="dxa"/>
            <w:tcBorders>
              <w:top w:val="single" w:sz="4" w:space="0" w:color="auto"/>
              <w:left w:val="double" w:sz="4" w:space="0" w:color="auto"/>
              <w:right w:val="single" w:sz="4" w:space="0" w:color="auto"/>
            </w:tcBorders>
            <w:vAlign w:val="center"/>
          </w:tcPr>
          <w:p w:rsidR="001627D2" w:rsidRPr="00486034" w:rsidRDefault="001627D2" w:rsidP="001627D2">
            <w:pPr>
              <w:jc w:val="center"/>
              <w:rPr>
                <w:sz w:val="22"/>
                <w:szCs w:val="22"/>
              </w:rPr>
            </w:pPr>
            <w:r>
              <w:rPr>
                <w:sz w:val="22"/>
                <w:szCs w:val="22"/>
              </w:rPr>
              <w:t>2.</w:t>
            </w:r>
          </w:p>
        </w:tc>
        <w:tc>
          <w:tcPr>
            <w:tcW w:w="1737" w:type="dxa"/>
            <w:tcBorders>
              <w:top w:val="single" w:sz="4" w:space="0" w:color="auto"/>
              <w:left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8:50-9:35</w:t>
            </w:r>
          </w:p>
        </w:tc>
        <w:tc>
          <w:tcPr>
            <w:tcW w:w="1975" w:type="dxa"/>
            <w:gridSpan w:val="2"/>
            <w:tcBorders>
              <w:top w:val="single" w:sz="4" w:space="0" w:color="auto"/>
              <w:left w:val="single" w:sz="4" w:space="0" w:color="auto"/>
              <w:right w:val="single" w:sz="4" w:space="0" w:color="auto"/>
            </w:tcBorders>
            <w:vAlign w:val="center"/>
          </w:tcPr>
          <w:p w:rsidR="001627D2" w:rsidRPr="00486034" w:rsidRDefault="001627D2" w:rsidP="001627D2">
            <w:pPr>
              <w:ind w:left="-84"/>
              <w:rPr>
                <w:sz w:val="22"/>
                <w:szCs w:val="22"/>
              </w:rPr>
            </w:pPr>
            <w:r>
              <w:rPr>
                <w:sz w:val="22"/>
                <w:szCs w:val="22"/>
              </w:rPr>
              <w:t xml:space="preserve">  </w:t>
            </w:r>
            <w:r w:rsidRPr="00832BF9">
              <w:rPr>
                <w:sz w:val="22"/>
                <w:szCs w:val="22"/>
              </w:rPr>
              <w:t>14:50-15:35</w:t>
            </w:r>
          </w:p>
        </w:tc>
      </w:tr>
      <w:tr w:rsidR="001627D2" w:rsidRPr="00486034" w:rsidTr="005D5F77">
        <w:trPr>
          <w:trHeight w:val="775"/>
        </w:trPr>
        <w:tc>
          <w:tcPr>
            <w:tcW w:w="1273" w:type="dxa"/>
            <w:tcBorders>
              <w:top w:val="single" w:sz="4" w:space="0" w:color="auto"/>
              <w:left w:val="single" w:sz="4" w:space="0" w:color="auto"/>
              <w:right w:val="single" w:sz="4" w:space="0" w:color="auto"/>
            </w:tcBorders>
            <w:vAlign w:val="center"/>
          </w:tcPr>
          <w:p w:rsidR="001627D2" w:rsidRPr="00486034" w:rsidRDefault="001627D2" w:rsidP="001627D2">
            <w:pPr>
              <w:jc w:val="center"/>
              <w:rPr>
                <w:b/>
                <w:bCs/>
                <w:sz w:val="22"/>
                <w:szCs w:val="22"/>
              </w:rPr>
            </w:pPr>
          </w:p>
          <w:p w:rsidR="001627D2" w:rsidRPr="00486034" w:rsidRDefault="001627D2" w:rsidP="001627D2">
            <w:pPr>
              <w:jc w:val="center"/>
              <w:rPr>
                <w:b/>
                <w:bCs/>
                <w:sz w:val="22"/>
                <w:szCs w:val="22"/>
              </w:rPr>
            </w:pPr>
            <w:r>
              <w:rPr>
                <w:b/>
                <w:bCs/>
                <w:sz w:val="22"/>
                <w:szCs w:val="22"/>
              </w:rPr>
              <w:t>4.a</w:t>
            </w:r>
          </w:p>
          <w:p w:rsidR="001627D2" w:rsidRPr="00486034" w:rsidRDefault="001627D2" w:rsidP="001627D2">
            <w:pPr>
              <w:jc w:val="center"/>
              <w:rPr>
                <w:b/>
                <w:bCs/>
                <w:sz w:val="22"/>
                <w:szCs w:val="22"/>
              </w:rPr>
            </w:pPr>
          </w:p>
        </w:tc>
        <w:tc>
          <w:tcPr>
            <w:tcW w:w="1955"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Melita Grgantov</w:t>
            </w:r>
          </w:p>
        </w:tc>
        <w:tc>
          <w:tcPr>
            <w:tcW w:w="1708" w:type="dxa"/>
            <w:tcBorders>
              <w:left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PETAK</w:t>
            </w:r>
          </w:p>
        </w:tc>
        <w:tc>
          <w:tcPr>
            <w:tcW w:w="877" w:type="dxa"/>
            <w:tcBorders>
              <w:top w:val="single" w:sz="4" w:space="0" w:color="auto"/>
              <w:left w:val="double" w:sz="4" w:space="0" w:color="auto"/>
              <w:right w:val="single" w:sz="4" w:space="0" w:color="auto"/>
            </w:tcBorders>
            <w:vAlign w:val="center"/>
          </w:tcPr>
          <w:p w:rsidR="001627D2" w:rsidRPr="00486034" w:rsidRDefault="001627D2" w:rsidP="001627D2">
            <w:pPr>
              <w:jc w:val="center"/>
              <w:rPr>
                <w:sz w:val="22"/>
                <w:szCs w:val="22"/>
              </w:rPr>
            </w:pPr>
            <w:r>
              <w:rPr>
                <w:sz w:val="22"/>
                <w:szCs w:val="22"/>
              </w:rPr>
              <w:t>4.</w:t>
            </w:r>
          </w:p>
        </w:tc>
        <w:tc>
          <w:tcPr>
            <w:tcW w:w="1737" w:type="dxa"/>
            <w:tcBorders>
              <w:top w:val="single" w:sz="4" w:space="0" w:color="auto"/>
              <w:left w:val="single" w:sz="4" w:space="0" w:color="auto"/>
              <w:right w:val="single" w:sz="4" w:space="0" w:color="auto"/>
            </w:tcBorders>
            <w:vAlign w:val="center"/>
          </w:tcPr>
          <w:p w:rsidR="001627D2" w:rsidRPr="00486034" w:rsidRDefault="001627D2" w:rsidP="001627D2">
            <w:pPr>
              <w:jc w:val="both"/>
              <w:rPr>
                <w:sz w:val="22"/>
                <w:szCs w:val="22"/>
              </w:rPr>
            </w:pPr>
            <w:r>
              <w:rPr>
                <w:sz w:val="22"/>
                <w:szCs w:val="22"/>
              </w:rPr>
              <w:t>10:45-11:30</w:t>
            </w:r>
          </w:p>
        </w:tc>
        <w:tc>
          <w:tcPr>
            <w:tcW w:w="1975" w:type="dxa"/>
            <w:gridSpan w:val="2"/>
            <w:tcBorders>
              <w:top w:val="single" w:sz="4" w:space="0" w:color="auto"/>
              <w:left w:val="single" w:sz="4" w:space="0" w:color="auto"/>
              <w:right w:val="single" w:sz="4" w:space="0" w:color="auto"/>
            </w:tcBorders>
            <w:vAlign w:val="center"/>
          </w:tcPr>
          <w:p w:rsidR="001627D2" w:rsidRPr="00486034" w:rsidRDefault="001627D2" w:rsidP="001627D2">
            <w:pPr>
              <w:rPr>
                <w:sz w:val="22"/>
                <w:szCs w:val="22"/>
              </w:rPr>
            </w:pPr>
            <w:r>
              <w:rPr>
                <w:sz w:val="22"/>
                <w:szCs w:val="22"/>
              </w:rPr>
              <w:t>16:45-17:30</w:t>
            </w:r>
          </w:p>
        </w:tc>
      </w:tr>
      <w:tr w:rsidR="001627D2" w:rsidRPr="00486034" w:rsidTr="005D5F77">
        <w:trPr>
          <w:trHeight w:val="713"/>
        </w:trPr>
        <w:tc>
          <w:tcPr>
            <w:tcW w:w="1273" w:type="dxa"/>
            <w:tcBorders>
              <w:top w:val="single" w:sz="12"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r w:rsidRPr="00486034">
              <w:rPr>
                <w:b/>
                <w:bCs/>
                <w:sz w:val="22"/>
                <w:szCs w:val="22"/>
              </w:rPr>
              <w:t>5.a</w:t>
            </w:r>
          </w:p>
          <w:p w:rsidR="001627D2" w:rsidRPr="00486034" w:rsidRDefault="001627D2" w:rsidP="001627D2">
            <w:pPr>
              <w:jc w:val="center"/>
              <w:rPr>
                <w:b/>
                <w:bCs/>
                <w:sz w:val="22"/>
                <w:szCs w:val="22"/>
              </w:rPr>
            </w:pPr>
          </w:p>
        </w:tc>
        <w:tc>
          <w:tcPr>
            <w:tcW w:w="1955" w:type="dxa"/>
            <w:tcBorders>
              <w:top w:val="single" w:sz="12" w:space="0" w:color="auto"/>
              <w:left w:val="single" w:sz="4" w:space="0" w:color="auto"/>
              <w:bottom w:val="single" w:sz="4" w:space="0" w:color="auto"/>
              <w:right w:val="double" w:sz="4" w:space="0" w:color="auto"/>
            </w:tcBorders>
            <w:vAlign w:val="center"/>
          </w:tcPr>
          <w:p w:rsidR="001627D2" w:rsidRDefault="001627D2" w:rsidP="001627D2">
            <w:pPr>
              <w:jc w:val="center"/>
              <w:rPr>
                <w:sz w:val="22"/>
                <w:szCs w:val="22"/>
              </w:rPr>
            </w:pPr>
            <w:r>
              <w:rPr>
                <w:sz w:val="22"/>
                <w:szCs w:val="22"/>
              </w:rPr>
              <w:t xml:space="preserve">Ana Vukadin </w:t>
            </w:r>
          </w:p>
          <w:p w:rsidR="001627D2" w:rsidRPr="00486034" w:rsidRDefault="001627D2" w:rsidP="001627D2">
            <w:pPr>
              <w:jc w:val="center"/>
              <w:rPr>
                <w:sz w:val="22"/>
                <w:szCs w:val="22"/>
              </w:rPr>
            </w:pPr>
            <w:r>
              <w:rPr>
                <w:sz w:val="22"/>
                <w:szCs w:val="22"/>
              </w:rPr>
              <w:t>(Gorana Vukelić)</w:t>
            </w:r>
          </w:p>
        </w:tc>
        <w:tc>
          <w:tcPr>
            <w:tcW w:w="1708" w:type="dxa"/>
            <w:tcBorders>
              <w:top w:val="single" w:sz="12"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PONEDJELJAK</w:t>
            </w:r>
          </w:p>
        </w:tc>
        <w:tc>
          <w:tcPr>
            <w:tcW w:w="877" w:type="dxa"/>
            <w:tcBorders>
              <w:top w:val="single" w:sz="12"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3.</w:t>
            </w:r>
          </w:p>
        </w:tc>
        <w:tc>
          <w:tcPr>
            <w:tcW w:w="1737" w:type="dxa"/>
            <w:tcBorders>
              <w:top w:val="single" w:sz="12"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9:40-10:25</w:t>
            </w:r>
          </w:p>
        </w:tc>
        <w:tc>
          <w:tcPr>
            <w:tcW w:w="1975" w:type="dxa"/>
            <w:gridSpan w:val="2"/>
            <w:tcBorders>
              <w:top w:val="single" w:sz="12" w:space="0" w:color="auto"/>
              <w:left w:val="single" w:sz="4" w:space="0" w:color="auto"/>
              <w:bottom w:val="single" w:sz="4" w:space="0" w:color="auto"/>
              <w:right w:val="single" w:sz="4" w:space="0" w:color="auto"/>
            </w:tcBorders>
            <w:vAlign w:val="center"/>
          </w:tcPr>
          <w:p w:rsidR="001627D2" w:rsidRPr="00486034" w:rsidRDefault="001627D2" w:rsidP="001627D2">
            <w:pPr>
              <w:ind w:left="-84"/>
              <w:jc w:val="both"/>
              <w:rPr>
                <w:sz w:val="22"/>
                <w:szCs w:val="22"/>
              </w:rPr>
            </w:pPr>
            <w:r>
              <w:rPr>
                <w:sz w:val="22"/>
                <w:szCs w:val="22"/>
              </w:rPr>
              <w:t xml:space="preserve">  </w:t>
            </w:r>
            <w:r w:rsidRPr="00A549DE">
              <w:rPr>
                <w:sz w:val="22"/>
                <w:szCs w:val="22"/>
              </w:rPr>
              <w:t>15:40-16:25</w:t>
            </w:r>
          </w:p>
        </w:tc>
      </w:tr>
      <w:tr w:rsidR="001627D2" w:rsidRPr="00486034" w:rsidTr="005D5F77">
        <w:trPr>
          <w:trHeight w:val="744"/>
        </w:trPr>
        <w:tc>
          <w:tcPr>
            <w:tcW w:w="127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p>
          <w:p w:rsidR="001627D2" w:rsidRPr="00486034" w:rsidRDefault="001627D2" w:rsidP="001627D2">
            <w:pPr>
              <w:jc w:val="center"/>
              <w:rPr>
                <w:b/>
                <w:bCs/>
                <w:sz w:val="22"/>
                <w:szCs w:val="22"/>
              </w:rPr>
            </w:pPr>
            <w:r w:rsidRPr="00486034">
              <w:rPr>
                <w:b/>
                <w:bCs/>
                <w:sz w:val="22"/>
                <w:szCs w:val="22"/>
              </w:rPr>
              <w:t>5.b</w:t>
            </w:r>
          </w:p>
          <w:p w:rsidR="001627D2" w:rsidRPr="00486034" w:rsidRDefault="001627D2" w:rsidP="001627D2">
            <w:pPr>
              <w:jc w:val="center"/>
              <w:rPr>
                <w:b/>
                <w:bCs/>
                <w:sz w:val="22"/>
                <w:szCs w:val="22"/>
              </w:rPr>
            </w:pPr>
          </w:p>
        </w:tc>
        <w:tc>
          <w:tcPr>
            <w:tcW w:w="1955" w:type="dxa"/>
            <w:tcBorders>
              <w:top w:val="single" w:sz="4" w:space="0" w:color="auto"/>
              <w:left w:val="single" w:sz="4" w:space="0" w:color="auto"/>
              <w:bottom w:val="single" w:sz="4" w:space="0" w:color="auto"/>
              <w:right w:val="double" w:sz="4" w:space="0" w:color="auto"/>
            </w:tcBorders>
            <w:vAlign w:val="center"/>
          </w:tcPr>
          <w:p w:rsidR="001627D2" w:rsidRDefault="001627D2" w:rsidP="001627D2">
            <w:pPr>
              <w:jc w:val="center"/>
              <w:rPr>
                <w:sz w:val="22"/>
                <w:szCs w:val="22"/>
              </w:rPr>
            </w:pPr>
            <w:r>
              <w:rPr>
                <w:sz w:val="22"/>
                <w:szCs w:val="22"/>
              </w:rPr>
              <w:t>Z. Katunarić</w:t>
            </w:r>
          </w:p>
          <w:p w:rsidR="001627D2" w:rsidRPr="00486034" w:rsidRDefault="001627D2" w:rsidP="001627D2">
            <w:pPr>
              <w:jc w:val="center"/>
              <w:rPr>
                <w:sz w:val="22"/>
                <w:szCs w:val="22"/>
              </w:rPr>
            </w:pPr>
            <w:r>
              <w:rPr>
                <w:sz w:val="22"/>
                <w:szCs w:val="22"/>
              </w:rPr>
              <w:t xml:space="preserve">(I. Juginović Vukorep) </w:t>
            </w:r>
          </w:p>
        </w:tc>
        <w:tc>
          <w:tcPr>
            <w:tcW w:w="1708"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PONEDJELJAK</w:t>
            </w:r>
          </w:p>
        </w:tc>
        <w:tc>
          <w:tcPr>
            <w:tcW w:w="87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sidRPr="00832BF9">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9:40-10:25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jc w:val="both"/>
              <w:rPr>
                <w:sz w:val="22"/>
                <w:szCs w:val="22"/>
              </w:rPr>
            </w:pPr>
            <w:r>
              <w:rPr>
                <w:sz w:val="22"/>
                <w:szCs w:val="22"/>
              </w:rPr>
              <w:t xml:space="preserve">  </w:t>
            </w:r>
            <w:r w:rsidRPr="00A549DE">
              <w:rPr>
                <w:sz w:val="22"/>
                <w:szCs w:val="22"/>
              </w:rPr>
              <w:t>15:40-16:25</w:t>
            </w:r>
          </w:p>
        </w:tc>
      </w:tr>
      <w:tr w:rsidR="001627D2" w:rsidRPr="00486034" w:rsidTr="005D5F77">
        <w:trPr>
          <w:trHeight w:val="775"/>
        </w:trPr>
        <w:tc>
          <w:tcPr>
            <w:tcW w:w="1273" w:type="dxa"/>
            <w:tcBorders>
              <w:top w:val="single" w:sz="4" w:space="0" w:color="auto"/>
              <w:left w:val="single" w:sz="4" w:space="0" w:color="auto"/>
              <w:right w:val="single" w:sz="4" w:space="0" w:color="auto"/>
            </w:tcBorders>
            <w:vAlign w:val="center"/>
          </w:tcPr>
          <w:p w:rsidR="001627D2" w:rsidRPr="00486034" w:rsidRDefault="001627D2" w:rsidP="001627D2">
            <w:pPr>
              <w:jc w:val="center"/>
              <w:rPr>
                <w:b/>
                <w:bCs/>
                <w:sz w:val="22"/>
                <w:szCs w:val="22"/>
              </w:rPr>
            </w:pPr>
          </w:p>
          <w:p w:rsidR="001627D2" w:rsidRPr="00486034" w:rsidRDefault="001627D2" w:rsidP="001627D2">
            <w:pPr>
              <w:jc w:val="center"/>
              <w:rPr>
                <w:b/>
                <w:bCs/>
                <w:sz w:val="22"/>
                <w:szCs w:val="22"/>
              </w:rPr>
            </w:pPr>
            <w:r w:rsidRPr="00486034">
              <w:rPr>
                <w:b/>
                <w:bCs/>
                <w:sz w:val="22"/>
                <w:szCs w:val="22"/>
              </w:rPr>
              <w:t>6.a</w:t>
            </w:r>
          </w:p>
          <w:p w:rsidR="001627D2" w:rsidRPr="00486034" w:rsidRDefault="001627D2" w:rsidP="001627D2">
            <w:pPr>
              <w:jc w:val="center"/>
              <w:rPr>
                <w:b/>
                <w:bCs/>
                <w:sz w:val="22"/>
                <w:szCs w:val="22"/>
              </w:rPr>
            </w:pPr>
          </w:p>
        </w:tc>
        <w:tc>
          <w:tcPr>
            <w:tcW w:w="1955" w:type="dxa"/>
            <w:tcBorders>
              <w:top w:val="single" w:sz="4" w:space="0" w:color="auto"/>
              <w:left w:val="single" w:sz="4" w:space="0" w:color="auto"/>
              <w:right w:val="double" w:sz="4" w:space="0" w:color="auto"/>
            </w:tcBorders>
            <w:vAlign w:val="center"/>
          </w:tcPr>
          <w:p w:rsidR="001627D2" w:rsidRPr="00486034" w:rsidRDefault="001627D2" w:rsidP="001627D2">
            <w:pPr>
              <w:jc w:val="center"/>
              <w:rPr>
                <w:sz w:val="22"/>
                <w:szCs w:val="22"/>
              </w:rPr>
            </w:pPr>
            <w:r w:rsidRPr="006C4276">
              <w:rPr>
                <w:sz w:val="22"/>
                <w:szCs w:val="22"/>
              </w:rPr>
              <w:t>Tihana Bilić Drašković</w:t>
            </w:r>
          </w:p>
        </w:tc>
        <w:tc>
          <w:tcPr>
            <w:tcW w:w="1708"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PONEDJELJAK</w:t>
            </w:r>
          </w:p>
        </w:tc>
        <w:tc>
          <w:tcPr>
            <w:tcW w:w="877" w:type="dxa"/>
            <w:tcBorders>
              <w:top w:val="single" w:sz="4" w:space="0" w:color="auto"/>
              <w:left w:val="double" w:sz="4" w:space="0" w:color="auto"/>
              <w:right w:val="single" w:sz="4" w:space="0" w:color="auto"/>
            </w:tcBorders>
            <w:vAlign w:val="center"/>
          </w:tcPr>
          <w:p w:rsidR="001627D2" w:rsidRPr="00486034" w:rsidRDefault="001627D2" w:rsidP="001627D2">
            <w:pPr>
              <w:jc w:val="center"/>
              <w:rPr>
                <w:sz w:val="22"/>
                <w:szCs w:val="22"/>
              </w:rPr>
            </w:pPr>
            <w:r w:rsidRPr="00832BF9">
              <w:rPr>
                <w:sz w:val="22"/>
                <w:szCs w:val="22"/>
              </w:rPr>
              <w:t>3.</w:t>
            </w:r>
          </w:p>
        </w:tc>
        <w:tc>
          <w:tcPr>
            <w:tcW w:w="1737" w:type="dxa"/>
            <w:tcBorders>
              <w:top w:val="single" w:sz="4" w:space="0" w:color="auto"/>
              <w:left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9:40-10:25</w:t>
            </w:r>
          </w:p>
        </w:tc>
        <w:tc>
          <w:tcPr>
            <w:tcW w:w="1975" w:type="dxa"/>
            <w:gridSpan w:val="2"/>
            <w:tcBorders>
              <w:top w:val="single" w:sz="4" w:space="0" w:color="auto"/>
              <w:left w:val="single" w:sz="4" w:space="0" w:color="auto"/>
              <w:right w:val="single" w:sz="4" w:space="0" w:color="auto"/>
            </w:tcBorders>
            <w:vAlign w:val="center"/>
          </w:tcPr>
          <w:p w:rsidR="001627D2" w:rsidRPr="00486034" w:rsidRDefault="001627D2" w:rsidP="001627D2">
            <w:pPr>
              <w:ind w:left="-84"/>
              <w:jc w:val="both"/>
              <w:rPr>
                <w:sz w:val="22"/>
                <w:szCs w:val="22"/>
              </w:rPr>
            </w:pPr>
            <w:r>
              <w:rPr>
                <w:sz w:val="22"/>
                <w:szCs w:val="22"/>
              </w:rPr>
              <w:t xml:space="preserve">  </w:t>
            </w:r>
            <w:r w:rsidRPr="00A549DE">
              <w:rPr>
                <w:sz w:val="22"/>
                <w:szCs w:val="22"/>
              </w:rPr>
              <w:t>15:40-16:25</w:t>
            </w:r>
          </w:p>
        </w:tc>
      </w:tr>
      <w:tr w:rsidR="001627D2" w:rsidRPr="00486034" w:rsidTr="005D5F77">
        <w:trPr>
          <w:trHeight w:val="641"/>
        </w:trPr>
        <w:tc>
          <w:tcPr>
            <w:tcW w:w="127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p>
          <w:p w:rsidR="001627D2" w:rsidRPr="00486034" w:rsidRDefault="001627D2" w:rsidP="001627D2">
            <w:pPr>
              <w:jc w:val="center"/>
              <w:rPr>
                <w:b/>
                <w:bCs/>
                <w:sz w:val="22"/>
                <w:szCs w:val="22"/>
              </w:rPr>
            </w:pPr>
            <w:r w:rsidRPr="00486034">
              <w:rPr>
                <w:b/>
                <w:bCs/>
                <w:sz w:val="22"/>
                <w:szCs w:val="22"/>
              </w:rPr>
              <w:t>6.b</w:t>
            </w:r>
          </w:p>
          <w:p w:rsidR="001627D2" w:rsidRPr="00486034" w:rsidRDefault="001627D2" w:rsidP="001627D2">
            <w:pPr>
              <w:jc w:val="center"/>
              <w:rPr>
                <w:b/>
                <w:bCs/>
                <w:sz w:val="22"/>
                <w:szCs w:val="22"/>
              </w:rPr>
            </w:pPr>
          </w:p>
        </w:tc>
        <w:tc>
          <w:tcPr>
            <w:tcW w:w="1955"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sidRPr="006C4276">
              <w:rPr>
                <w:sz w:val="22"/>
                <w:szCs w:val="22"/>
              </w:rPr>
              <w:t>Darija Milas</w:t>
            </w:r>
          </w:p>
        </w:tc>
        <w:tc>
          <w:tcPr>
            <w:tcW w:w="1708" w:type="dxa"/>
            <w:tcBorders>
              <w:top w:val="single" w:sz="4" w:space="0" w:color="auto"/>
              <w:left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PONEDJELJAK</w:t>
            </w:r>
          </w:p>
        </w:tc>
        <w:tc>
          <w:tcPr>
            <w:tcW w:w="87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2.</w:t>
            </w:r>
          </w:p>
        </w:tc>
        <w:tc>
          <w:tcPr>
            <w:tcW w:w="173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sidRPr="00A549DE">
              <w:rPr>
                <w:sz w:val="22"/>
                <w:szCs w:val="22"/>
              </w:rPr>
              <w:t>8:50-9:35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jc w:val="both"/>
              <w:rPr>
                <w:sz w:val="22"/>
                <w:szCs w:val="22"/>
              </w:rPr>
            </w:pPr>
            <w:r>
              <w:rPr>
                <w:sz w:val="22"/>
                <w:szCs w:val="22"/>
              </w:rPr>
              <w:t xml:space="preserve">  </w:t>
            </w:r>
            <w:r w:rsidRPr="00832BF9">
              <w:rPr>
                <w:sz w:val="22"/>
                <w:szCs w:val="22"/>
              </w:rPr>
              <w:t>14:50-15:35</w:t>
            </w:r>
          </w:p>
        </w:tc>
      </w:tr>
      <w:tr w:rsidR="001627D2" w:rsidRPr="00486034" w:rsidTr="005D5F77">
        <w:trPr>
          <w:trHeight w:val="641"/>
        </w:trPr>
        <w:tc>
          <w:tcPr>
            <w:tcW w:w="127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r>
              <w:rPr>
                <w:b/>
                <w:bCs/>
                <w:sz w:val="22"/>
                <w:szCs w:val="22"/>
              </w:rPr>
              <w:t>6.c</w:t>
            </w:r>
          </w:p>
        </w:tc>
        <w:tc>
          <w:tcPr>
            <w:tcW w:w="1955" w:type="dxa"/>
            <w:tcBorders>
              <w:top w:val="single" w:sz="4" w:space="0" w:color="auto"/>
              <w:left w:val="single" w:sz="4" w:space="0" w:color="auto"/>
              <w:bottom w:val="single" w:sz="4" w:space="0" w:color="auto"/>
              <w:right w:val="double" w:sz="4" w:space="0" w:color="auto"/>
            </w:tcBorders>
            <w:vAlign w:val="center"/>
          </w:tcPr>
          <w:p w:rsidR="001627D2" w:rsidRDefault="001627D2" w:rsidP="001627D2">
            <w:pPr>
              <w:jc w:val="center"/>
              <w:rPr>
                <w:sz w:val="22"/>
                <w:szCs w:val="22"/>
              </w:rPr>
            </w:pPr>
            <w:r w:rsidRPr="006C4276">
              <w:rPr>
                <w:sz w:val="22"/>
                <w:szCs w:val="22"/>
              </w:rPr>
              <w:t>Barbara Čulić</w:t>
            </w:r>
          </w:p>
        </w:tc>
        <w:tc>
          <w:tcPr>
            <w:tcW w:w="1708"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ČETVRTAK</w:t>
            </w:r>
          </w:p>
        </w:tc>
        <w:tc>
          <w:tcPr>
            <w:tcW w:w="87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5.</w:t>
            </w:r>
          </w:p>
        </w:tc>
        <w:tc>
          <w:tcPr>
            <w:tcW w:w="173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Pr>
                <w:sz w:val="22"/>
                <w:szCs w:val="22"/>
              </w:rPr>
              <w:t>11:35-12:20</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jc w:val="both"/>
              <w:rPr>
                <w:sz w:val="22"/>
                <w:szCs w:val="22"/>
              </w:rPr>
            </w:pPr>
            <w:r>
              <w:rPr>
                <w:sz w:val="22"/>
                <w:szCs w:val="22"/>
              </w:rPr>
              <w:t xml:space="preserve">  17:35-18:20</w:t>
            </w:r>
          </w:p>
        </w:tc>
      </w:tr>
      <w:tr w:rsidR="001627D2" w:rsidRPr="00486034" w:rsidTr="005D5F77">
        <w:trPr>
          <w:trHeight w:val="889"/>
        </w:trPr>
        <w:tc>
          <w:tcPr>
            <w:tcW w:w="127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p>
          <w:p w:rsidR="001627D2" w:rsidRPr="00486034" w:rsidRDefault="001627D2" w:rsidP="001627D2">
            <w:pPr>
              <w:jc w:val="center"/>
              <w:rPr>
                <w:b/>
                <w:bCs/>
                <w:sz w:val="22"/>
                <w:szCs w:val="22"/>
              </w:rPr>
            </w:pPr>
            <w:r>
              <w:rPr>
                <w:b/>
                <w:bCs/>
                <w:sz w:val="22"/>
                <w:szCs w:val="22"/>
              </w:rPr>
              <w:t>7.a</w:t>
            </w:r>
          </w:p>
          <w:p w:rsidR="001627D2" w:rsidRPr="00486034" w:rsidRDefault="001627D2" w:rsidP="001627D2">
            <w:pPr>
              <w:jc w:val="center"/>
              <w:rPr>
                <w:b/>
                <w:bCs/>
                <w:sz w:val="22"/>
                <w:szCs w:val="22"/>
              </w:rPr>
            </w:pPr>
          </w:p>
        </w:tc>
        <w:tc>
          <w:tcPr>
            <w:tcW w:w="1955" w:type="dxa"/>
            <w:tcBorders>
              <w:top w:val="single" w:sz="4" w:space="0" w:color="auto"/>
              <w:left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Sanda Matas</w:t>
            </w:r>
          </w:p>
        </w:tc>
        <w:tc>
          <w:tcPr>
            <w:tcW w:w="1708" w:type="dxa"/>
            <w:tcBorders>
              <w:top w:val="single" w:sz="4" w:space="0" w:color="auto"/>
              <w:left w:val="single" w:sz="4" w:space="0" w:color="auto"/>
              <w:bottom w:val="single" w:sz="4" w:space="0" w:color="auto"/>
              <w:right w:val="double" w:sz="4" w:space="0" w:color="auto"/>
            </w:tcBorders>
            <w:vAlign w:val="center"/>
          </w:tcPr>
          <w:p w:rsidR="001627D2" w:rsidRDefault="001627D2" w:rsidP="001627D2">
            <w:pPr>
              <w:jc w:val="center"/>
              <w:rPr>
                <w:sz w:val="22"/>
                <w:szCs w:val="22"/>
              </w:rPr>
            </w:pPr>
            <w:r>
              <w:rPr>
                <w:sz w:val="22"/>
                <w:szCs w:val="22"/>
              </w:rPr>
              <w:t>SRIJEDA</w:t>
            </w:r>
          </w:p>
          <w:p w:rsidR="001627D2" w:rsidRDefault="001627D2" w:rsidP="001627D2">
            <w:pPr>
              <w:jc w:val="center"/>
              <w:rPr>
                <w:sz w:val="22"/>
                <w:szCs w:val="22"/>
              </w:rPr>
            </w:pPr>
            <w:r>
              <w:rPr>
                <w:sz w:val="22"/>
                <w:szCs w:val="22"/>
              </w:rPr>
              <w:t>UTORAK</w:t>
            </w:r>
          </w:p>
        </w:tc>
        <w:tc>
          <w:tcPr>
            <w:tcW w:w="87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9:40-10:25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Pr>
                <w:sz w:val="22"/>
                <w:szCs w:val="22"/>
              </w:rPr>
              <w:t xml:space="preserve"> </w:t>
            </w:r>
            <w:r w:rsidRPr="00A549DE">
              <w:rPr>
                <w:sz w:val="22"/>
                <w:szCs w:val="22"/>
              </w:rPr>
              <w:t>15:40-16:25</w:t>
            </w:r>
          </w:p>
        </w:tc>
      </w:tr>
      <w:tr w:rsidR="001627D2" w:rsidRPr="00486034" w:rsidTr="005D5F77">
        <w:trPr>
          <w:trHeight w:val="744"/>
        </w:trPr>
        <w:tc>
          <w:tcPr>
            <w:tcW w:w="127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r>
              <w:rPr>
                <w:b/>
                <w:bCs/>
                <w:sz w:val="22"/>
                <w:szCs w:val="22"/>
              </w:rPr>
              <w:t>7.b</w:t>
            </w:r>
          </w:p>
        </w:tc>
        <w:tc>
          <w:tcPr>
            <w:tcW w:w="1955"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Marija Ugrina</w:t>
            </w:r>
          </w:p>
        </w:tc>
        <w:tc>
          <w:tcPr>
            <w:tcW w:w="1708"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ČETVRTAK</w:t>
            </w:r>
          </w:p>
        </w:tc>
        <w:tc>
          <w:tcPr>
            <w:tcW w:w="87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3.</w:t>
            </w:r>
          </w:p>
        </w:tc>
        <w:tc>
          <w:tcPr>
            <w:tcW w:w="173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9:40-10:25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jc w:val="both"/>
              <w:rPr>
                <w:sz w:val="22"/>
                <w:szCs w:val="22"/>
              </w:rPr>
            </w:pPr>
            <w:r>
              <w:rPr>
                <w:sz w:val="22"/>
                <w:szCs w:val="22"/>
              </w:rPr>
              <w:t xml:space="preserve">   </w:t>
            </w:r>
            <w:r w:rsidRPr="00A549DE">
              <w:rPr>
                <w:sz w:val="22"/>
                <w:szCs w:val="22"/>
              </w:rPr>
              <w:t>15:40-16:25</w:t>
            </w:r>
          </w:p>
        </w:tc>
      </w:tr>
      <w:tr w:rsidR="001627D2" w:rsidRPr="00486034" w:rsidTr="005D5F77">
        <w:trPr>
          <w:trHeight w:val="744"/>
        </w:trPr>
        <w:tc>
          <w:tcPr>
            <w:tcW w:w="127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p>
          <w:p w:rsidR="001627D2" w:rsidRPr="00486034" w:rsidRDefault="001627D2" w:rsidP="001627D2">
            <w:pPr>
              <w:jc w:val="center"/>
              <w:rPr>
                <w:b/>
                <w:bCs/>
                <w:sz w:val="22"/>
                <w:szCs w:val="22"/>
              </w:rPr>
            </w:pPr>
            <w:r>
              <w:rPr>
                <w:b/>
                <w:bCs/>
                <w:sz w:val="22"/>
                <w:szCs w:val="22"/>
              </w:rPr>
              <w:t>8.a</w:t>
            </w:r>
          </w:p>
          <w:p w:rsidR="001627D2" w:rsidRPr="00486034" w:rsidRDefault="001627D2" w:rsidP="001627D2">
            <w:pPr>
              <w:jc w:val="center"/>
              <w:rPr>
                <w:b/>
                <w:bCs/>
                <w:sz w:val="22"/>
                <w:szCs w:val="22"/>
              </w:rPr>
            </w:pPr>
          </w:p>
        </w:tc>
        <w:tc>
          <w:tcPr>
            <w:tcW w:w="1955"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Ljiljana Ljubičić</w:t>
            </w:r>
          </w:p>
        </w:tc>
        <w:tc>
          <w:tcPr>
            <w:tcW w:w="1708"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ČETVRTAK</w:t>
            </w:r>
          </w:p>
        </w:tc>
        <w:tc>
          <w:tcPr>
            <w:tcW w:w="87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4.</w:t>
            </w:r>
          </w:p>
        </w:tc>
        <w:tc>
          <w:tcPr>
            <w:tcW w:w="1737" w:type="dxa"/>
            <w:tcBorders>
              <w:top w:val="single" w:sz="4" w:space="0" w:color="auto"/>
              <w:left w:val="single" w:sz="4" w:space="0" w:color="auto"/>
              <w:right w:val="single" w:sz="4" w:space="0" w:color="auto"/>
            </w:tcBorders>
            <w:vAlign w:val="center"/>
          </w:tcPr>
          <w:p w:rsidR="001627D2" w:rsidRPr="00486034" w:rsidRDefault="001627D2" w:rsidP="001627D2">
            <w:pPr>
              <w:jc w:val="both"/>
              <w:rPr>
                <w:sz w:val="22"/>
                <w:szCs w:val="22"/>
              </w:rPr>
            </w:pPr>
            <w:r>
              <w:rPr>
                <w:sz w:val="22"/>
                <w:szCs w:val="22"/>
              </w:rPr>
              <w:t>10:45-11:30</w:t>
            </w:r>
          </w:p>
        </w:tc>
        <w:tc>
          <w:tcPr>
            <w:tcW w:w="1975" w:type="dxa"/>
            <w:gridSpan w:val="2"/>
            <w:tcBorders>
              <w:top w:val="single" w:sz="4" w:space="0" w:color="auto"/>
              <w:left w:val="single" w:sz="4" w:space="0" w:color="auto"/>
              <w:right w:val="single" w:sz="4" w:space="0" w:color="auto"/>
            </w:tcBorders>
            <w:vAlign w:val="center"/>
          </w:tcPr>
          <w:p w:rsidR="001627D2" w:rsidRPr="00486034" w:rsidRDefault="001627D2" w:rsidP="001627D2">
            <w:pPr>
              <w:jc w:val="both"/>
              <w:rPr>
                <w:sz w:val="22"/>
                <w:szCs w:val="22"/>
              </w:rPr>
            </w:pPr>
            <w:r>
              <w:rPr>
                <w:sz w:val="22"/>
                <w:szCs w:val="22"/>
              </w:rPr>
              <w:t xml:space="preserve">  16:45-17:30</w:t>
            </w:r>
          </w:p>
        </w:tc>
      </w:tr>
      <w:tr w:rsidR="001627D2" w:rsidRPr="00486034" w:rsidTr="005D5F77">
        <w:trPr>
          <w:trHeight w:val="765"/>
        </w:trPr>
        <w:tc>
          <w:tcPr>
            <w:tcW w:w="127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b/>
                <w:bCs/>
                <w:sz w:val="22"/>
                <w:szCs w:val="22"/>
              </w:rPr>
            </w:pPr>
          </w:p>
          <w:p w:rsidR="001627D2" w:rsidRPr="00486034" w:rsidRDefault="001627D2" w:rsidP="001627D2">
            <w:pPr>
              <w:jc w:val="center"/>
              <w:rPr>
                <w:b/>
                <w:bCs/>
                <w:sz w:val="22"/>
                <w:szCs w:val="22"/>
              </w:rPr>
            </w:pPr>
            <w:r>
              <w:rPr>
                <w:b/>
                <w:bCs/>
                <w:sz w:val="22"/>
                <w:szCs w:val="22"/>
              </w:rPr>
              <w:t>8.b</w:t>
            </w:r>
          </w:p>
          <w:p w:rsidR="001627D2" w:rsidRPr="00486034" w:rsidRDefault="001627D2" w:rsidP="001627D2">
            <w:pPr>
              <w:jc w:val="center"/>
              <w:rPr>
                <w:b/>
                <w:bCs/>
                <w:sz w:val="22"/>
                <w:szCs w:val="22"/>
              </w:rPr>
            </w:pPr>
          </w:p>
        </w:tc>
        <w:tc>
          <w:tcPr>
            <w:tcW w:w="1955"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Milka Rpadačić</w:t>
            </w:r>
          </w:p>
        </w:tc>
        <w:tc>
          <w:tcPr>
            <w:tcW w:w="1708"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2"/>
                <w:szCs w:val="22"/>
              </w:rPr>
            </w:pPr>
            <w:r>
              <w:rPr>
                <w:sz w:val="22"/>
                <w:szCs w:val="22"/>
              </w:rPr>
              <w:t>ČETVRTAK</w:t>
            </w:r>
          </w:p>
        </w:tc>
        <w:tc>
          <w:tcPr>
            <w:tcW w:w="87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2"/>
                <w:szCs w:val="22"/>
              </w:rPr>
            </w:pPr>
            <w:r>
              <w:rPr>
                <w:sz w:val="22"/>
                <w:szCs w:val="22"/>
              </w:rPr>
              <w:t>2.</w:t>
            </w:r>
          </w:p>
        </w:tc>
        <w:tc>
          <w:tcPr>
            <w:tcW w:w="173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sidRPr="00832BF9">
              <w:rPr>
                <w:sz w:val="22"/>
                <w:szCs w:val="22"/>
              </w:rPr>
              <w:t>8:50-9:35</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both"/>
              <w:rPr>
                <w:sz w:val="22"/>
                <w:szCs w:val="22"/>
              </w:rPr>
            </w:pPr>
            <w:r>
              <w:rPr>
                <w:sz w:val="22"/>
                <w:szCs w:val="22"/>
              </w:rPr>
              <w:t xml:space="preserve">  </w:t>
            </w:r>
            <w:r w:rsidRPr="00832BF9">
              <w:rPr>
                <w:sz w:val="22"/>
                <w:szCs w:val="22"/>
              </w:rPr>
              <w:t>14:50-15:35</w:t>
            </w:r>
          </w:p>
        </w:tc>
      </w:tr>
    </w:tbl>
    <w:p w:rsidR="009F7CCA" w:rsidRDefault="009F7CCA" w:rsidP="005D5F77">
      <w:pPr>
        <w:rPr>
          <w:b/>
          <w:sz w:val="24"/>
          <w:szCs w:val="24"/>
        </w:rPr>
      </w:pPr>
    </w:p>
    <w:p w:rsidR="005D5F77" w:rsidRPr="004905A2" w:rsidRDefault="005D5F77" w:rsidP="005D5F77">
      <w:pPr>
        <w:rPr>
          <w:sz w:val="24"/>
          <w:szCs w:val="24"/>
        </w:rPr>
      </w:pPr>
      <w:r w:rsidRPr="00486034">
        <w:rPr>
          <w:b/>
          <w:sz w:val="24"/>
          <w:szCs w:val="24"/>
        </w:rPr>
        <w:t>PRIMANJE RODITELJA  /INFORMACIJE</w:t>
      </w:r>
      <w:r>
        <w:rPr>
          <w:b/>
          <w:sz w:val="24"/>
          <w:szCs w:val="24"/>
        </w:rPr>
        <w:t xml:space="preserve"> </w:t>
      </w:r>
      <w:r w:rsidRPr="00486034">
        <w:rPr>
          <w:b/>
          <w:sz w:val="24"/>
          <w:szCs w:val="24"/>
        </w:rPr>
        <w:t>(razrednici)</w:t>
      </w:r>
      <w:r>
        <w:rPr>
          <w:b/>
          <w:sz w:val="24"/>
          <w:szCs w:val="24"/>
        </w:rPr>
        <w:t xml:space="preserve"> - </w:t>
      </w:r>
      <w:r w:rsidRPr="00486034">
        <w:rPr>
          <w:b/>
          <w:sz w:val="24"/>
          <w:szCs w:val="24"/>
        </w:rPr>
        <w:t>Smjena "B"</w:t>
      </w:r>
    </w:p>
    <w:p w:rsidR="001627D2" w:rsidRPr="00486034" w:rsidRDefault="001627D2" w:rsidP="001627D2">
      <w:pPr>
        <w:rPr>
          <w:sz w:val="24"/>
          <w:szCs w:val="24"/>
        </w:rPr>
      </w:pPr>
    </w:p>
    <w:p w:rsidR="001627D2" w:rsidRDefault="001627D2" w:rsidP="001627D2"/>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177"/>
        <w:gridCol w:w="1843"/>
        <w:gridCol w:w="897"/>
        <w:gridCol w:w="1413"/>
        <w:gridCol w:w="1818"/>
      </w:tblGrid>
      <w:tr w:rsidR="001627D2" w:rsidRPr="00486034" w:rsidTr="001627D2">
        <w:trPr>
          <w:trHeight w:val="245"/>
          <w:jc w:val="center"/>
        </w:trPr>
        <w:tc>
          <w:tcPr>
            <w:tcW w:w="896"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i/>
                <w:iCs/>
                <w:sz w:val="24"/>
                <w:szCs w:val="24"/>
              </w:rPr>
            </w:pPr>
            <w:r w:rsidRPr="00486034">
              <w:rPr>
                <w:i/>
                <w:iCs/>
                <w:sz w:val="24"/>
                <w:szCs w:val="24"/>
              </w:rPr>
              <w:t>Razred</w:t>
            </w:r>
          </w:p>
        </w:tc>
        <w:tc>
          <w:tcPr>
            <w:tcW w:w="2177"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627D2" w:rsidRPr="00486034" w:rsidRDefault="001627D2" w:rsidP="001627D2">
            <w:pPr>
              <w:jc w:val="center"/>
              <w:rPr>
                <w:i/>
                <w:iCs/>
                <w:sz w:val="24"/>
                <w:szCs w:val="24"/>
              </w:rPr>
            </w:pPr>
            <w:r w:rsidRPr="00486034">
              <w:rPr>
                <w:i/>
                <w:iCs/>
                <w:sz w:val="24"/>
                <w:szCs w:val="24"/>
              </w:rPr>
              <w:t>IME I PREZIME</w:t>
            </w:r>
          </w:p>
          <w:p w:rsidR="001627D2" w:rsidRPr="00486034" w:rsidRDefault="001627D2" w:rsidP="001627D2">
            <w:pPr>
              <w:jc w:val="center"/>
              <w:rPr>
                <w:i/>
                <w:iCs/>
                <w:sz w:val="24"/>
                <w:szCs w:val="24"/>
              </w:rPr>
            </w:pPr>
            <w:r w:rsidRPr="00486034">
              <w:rPr>
                <w:i/>
                <w:iCs/>
                <w:sz w:val="24"/>
                <w:szCs w:val="24"/>
              </w:rPr>
              <w:t>UČITELJA</w:t>
            </w:r>
          </w:p>
        </w:tc>
        <w:tc>
          <w:tcPr>
            <w:tcW w:w="1843"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27D2" w:rsidRPr="00486034" w:rsidRDefault="001627D2" w:rsidP="001627D2">
            <w:pPr>
              <w:jc w:val="center"/>
              <w:rPr>
                <w:i/>
                <w:iCs/>
                <w:sz w:val="24"/>
                <w:szCs w:val="24"/>
              </w:rPr>
            </w:pPr>
            <w:r w:rsidRPr="00486034">
              <w:rPr>
                <w:i/>
                <w:iCs/>
                <w:sz w:val="24"/>
                <w:szCs w:val="24"/>
              </w:rPr>
              <w:t>DAN</w:t>
            </w:r>
          </w:p>
        </w:tc>
        <w:tc>
          <w:tcPr>
            <w:tcW w:w="897"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b/>
                <w:bCs/>
                <w:i/>
                <w:iCs/>
                <w:sz w:val="24"/>
                <w:szCs w:val="24"/>
              </w:rPr>
            </w:pPr>
            <w:r w:rsidRPr="00486034">
              <w:rPr>
                <w:b/>
                <w:bCs/>
                <w:i/>
                <w:iCs/>
                <w:sz w:val="24"/>
                <w:szCs w:val="24"/>
              </w:rPr>
              <w:t>školski</w:t>
            </w:r>
          </w:p>
          <w:p w:rsidR="001627D2" w:rsidRPr="00486034" w:rsidRDefault="001627D2" w:rsidP="001627D2">
            <w:pPr>
              <w:jc w:val="center"/>
              <w:rPr>
                <w:b/>
                <w:bCs/>
                <w:i/>
                <w:iCs/>
                <w:sz w:val="24"/>
                <w:szCs w:val="24"/>
              </w:rPr>
            </w:pPr>
            <w:r w:rsidRPr="00486034">
              <w:rPr>
                <w:b/>
                <w:bCs/>
                <w:i/>
                <w:iCs/>
                <w:sz w:val="24"/>
                <w:szCs w:val="24"/>
              </w:rPr>
              <w:t>sat</w:t>
            </w:r>
          </w:p>
        </w:tc>
        <w:tc>
          <w:tcPr>
            <w:tcW w:w="32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b/>
                <w:bCs/>
                <w:i/>
                <w:iCs/>
                <w:sz w:val="24"/>
                <w:szCs w:val="24"/>
              </w:rPr>
            </w:pPr>
            <w:r w:rsidRPr="00486034">
              <w:rPr>
                <w:b/>
                <w:bCs/>
                <w:i/>
                <w:iCs/>
                <w:sz w:val="24"/>
                <w:szCs w:val="24"/>
              </w:rPr>
              <w:t>VRIJEME</w:t>
            </w:r>
          </w:p>
        </w:tc>
      </w:tr>
      <w:tr w:rsidR="001627D2" w:rsidRPr="00486034" w:rsidTr="001627D2">
        <w:trPr>
          <w:trHeight w:val="453"/>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i/>
                <w:iCs/>
                <w:sz w:val="24"/>
                <w:szCs w:val="24"/>
              </w:rPr>
            </w:pPr>
          </w:p>
        </w:tc>
        <w:tc>
          <w:tcPr>
            <w:tcW w:w="2177" w:type="dxa"/>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627D2" w:rsidRPr="00486034" w:rsidRDefault="001627D2" w:rsidP="001627D2">
            <w:pPr>
              <w:jc w:val="center"/>
              <w:rPr>
                <w:i/>
                <w:iCs/>
                <w:sz w:val="24"/>
                <w:szCs w:val="24"/>
              </w:rPr>
            </w:pPr>
          </w:p>
        </w:tc>
        <w:tc>
          <w:tcPr>
            <w:tcW w:w="1843" w:type="dxa"/>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27D2" w:rsidRPr="00486034" w:rsidRDefault="001627D2" w:rsidP="001627D2">
            <w:pPr>
              <w:jc w:val="center"/>
              <w:rPr>
                <w:i/>
                <w:iCs/>
                <w:sz w:val="24"/>
                <w:szCs w:val="24"/>
              </w:rPr>
            </w:pPr>
          </w:p>
        </w:tc>
        <w:tc>
          <w:tcPr>
            <w:tcW w:w="897" w:type="dxa"/>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b/>
                <w:bCs/>
                <w:i/>
                <w:iCs/>
                <w:sz w:val="24"/>
                <w:szCs w:val="24"/>
              </w:rPr>
            </w:pPr>
          </w:p>
        </w:tc>
        <w:tc>
          <w:tcPr>
            <w:tcW w:w="141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b/>
                <w:bCs/>
                <w:i/>
                <w:iCs/>
                <w:sz w:val="24"/>
                <w:szCs w:val="24"/>
              </w:rPr>
            </w:pPr>
            <w:r w:rsidRPr="00486034">
              <w:rPr>
                <w:b/>
                <w:bCs/>
                <w:i/>
                <w:iCs/>
                <w:sz w:val="24"/>
                <w:szCs w:val="24"/>
              </w:rPr>
              <w:t>jutro</w:t>
            </w:r>
          </w:p>
        </w:tc>
        <w:tc>
          <w:tcPr>
            <w:tcW w:w="181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27D2" w:rsidRPr="00486034" w:rsidRDefault="001627D2" w:rsidP="001627D2">
            <w:pPr>
              <w:jc w:val="center"/>
              <w:rPr>
                <w:b/>
                <w:bCs/>
                <w:i/>
                <w:iCs/>
                <w:sz w:val="24"/>
                <w:szCs w:val="24"/>
              </w:rPr>
            </w:pPr>
            <w:r w:rsidRPr="00486034">
              <w:rPr>
                <w:b/>
                <w:bCs/>
                <w:i/>
                <w:iCs/>
                <w:sz w:val="24"/>
                <w:szCs w:val="24"/>
              </w:rPr>
              <w:t>Popodne</w:t>
            </w:r>
          </w:p>
        </w:tc>
      </w:tr>
      <w:tr w:rsidR="001627D2" w:rsidRPr="00486034" w:rsidTr="001627D2">
        <w:trPr>
          <w:trHeight w:val="679"/>
          <w:jc w:val="center"/>
        </w:trPr>
        <w:tc>
          <w:tcPr>
            <w:tcW w:w="896" w:type="dxa"/>
            <w:tcBorders>
              <w:top w:val="doub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1.c</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Nada Bralić</w:t>
            </w:r>
          </w:p>
        </w:tc>
        <w:tc>
          <w:tcPr>
            <w:tcW w:w="1843" w:type="dxa"/>
            <w:tcBorders>
              <w:top w:val="doub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PONEDJELJAK</w:t>
            </w:r>
          </w:p>
        </w:tc>
        <w:tc>
          <w:tcPr>
            <w:tcW w:w="897" w:type="dxa"/>
            <w:tcBorders>
              <w:top w:val="doub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3.</w:t>
            </w:r>
          </w:p>
        </w:tc>
        <w:tc>
          <w:tcPr>
            <w:tcW w:w="1413" w:type="dxa"/>
            <w:tcBorders>
              <w:top w:val="doub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832BF9">
              <w:rPr>
                <w:sz w:val="24"/>
                <w:szCs w:val="24"/>
              </w:rPr>
              <w:t>9:40-10:25</w:t>
            </w:r>
          </w:p>
        </w:tc>
        <w:tc>
          <w:tcPr>
            <w:tcW w:w="1818" w:type="dxa"/>
            <w:tcBorders>
              <w:top w:val="double" w:sz="4" w:space="0" w:color="auto"/>
              <w:left w:val="single" w:sz="4" w:space="0" w:color="auto"/>
              <w:bottom w:val="single" w:sz="4" w:space="0" w:color="auto"/>
              <w:right w:val="single" w:sz="4" w:space="0" w:color="auto"/>
            </w:tcBorders>
            <w:vAlign w:val="center"/>
          </w:tcPr>
          <w:p w:rsidR="001627D2" w:rsidRPr="00486034" w:rsidRDefault="001627D2" w:rsidP="001627D2">
            <w:pPr>
              <w:rPr>
                <w:sz w:val="24"/>
                <w:szCs w:val="24"/>
              </w:rPr>
            </w:pPr>
            <w:r>
              <w:rPr>
                <w:sz w:val="24"/>
                <w:szCs w:val="24"/>
              </w:rPr>
              <w:t xml:space="preserve"> </w:t>
            </w:r>
            <w:r w:rsidRPr="00230313">
              <w:rPr>
                <w:sz w:val="24"/>
                <w:szCs w:val="24"/>
              </w:rPr>
              <w:t>15:40-16:25</w:t>
            </w:r>
          </w:p>
        </w:tc>
      </w:tr>
      <w:tr w:rsidR="001627D2" w:rsidRPr="00486034" w:rsidTr="001627D2">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1.d</w:t>
            </w:r>
          </w:p>
        </w:tc>
        <w:tc>
          <w:tcPr>
            <w:tcW w:w="2177" w:type="dxa"/>
            <w:tcBorders>
              <w:top w:val="single" w:sz="4" w:space="0" w:color="auto"/>
              <w:left w:val="single" w:sz="4" w:space="0" w:color="auto"/>
              <w:bottom w:val="single" w:sz="12" w:space="0" w:color="auto"/>
              <w:right w:val="double" w:sz="4" w:space="0" w:color="auto"/>
            </w:tcBorders>
            <w:vAlign w:val="center"/>
          </w:tcPr>
          <w:p w:rsidR="001627D2" w:rsidRPr="00486034" w:rsidRDefault="001627D2" w:rsidP="001627D2">
            <w:pPr>
              <w:jc w:val="center"/>
              <w:rPr>
                <w:sz w:val="24"/>
                <w:szCs w:val="24"/>
              </w:rPr>
            </w:pPr>
            <w:r>
              <w:rPr>
                <w:sz w:val="24"/>
                <w:szCs w:val="24"/>
              </w:rPr>
              <w:t>Esma Sarajčev</w:t>
            </w:r>
          </w:p>
        </w:tc>
        <w:tc>
          <w:tcPr>
            <w:tcW w:w="1843"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SRIJEDA</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3.</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832BF9">
              <w:rPr>
                <w:sz w:val="24"/>
                <w:szCs w:val="24"/>
              </w:rPr>
              <w:t>9:40-10:25</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w:t>
            </w:r>
            <w:r w:rsidRPr="00230313">
              <w:rPr>
                <w:sz w:val="24"/>
                <w:szCs w:val="24"/>
              </w:rPr>
              <w:t>15:40-16:25</w:t>
            </w:r>
          </w:p>
        </w:tc>
      </w:tr>
      <w:tr w:rsidR="001627D2" w:rsidRPr="00486034" w:rsidTr="001627D2">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2.c</w:t>
            </w:r>
          </w:p>
        </w:tc>
        <w:tc>
          <w:tcPr>
            <w:tcW w:w="2177" w:type="dxa"/>
            <w:tcBorders>
              <w:top w:val="doub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J. Škopljanac</w:t>
            </w:r>
          </w:p>
        </w:tc>
        <w:tc>
          <w:tcPr>
            <w:tcW w:w="1843"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PETAK</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4.</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A549DE">
              <w:rPr>
                <w:sz w:val="24"/>
                <w:szCs w:val="24"/>
              </w:rPr>
              <w:t>10:45-11:30</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rPr>
                <w:sz w:val="24"/>
                <w:szCs w:val="24"/>
              </w:rPr>
            </w:pPr>
            <w:r>
              <w:rPr>
                <w:sz w:val="24"/>
                <w:szCs w:val="24"/>
              </w:rPr>
              <w:t xml:space="preserve"> </w:t>
            </w:r>
            <w:r w:rsidRPr="00A549DE">
              <w:rPr>
                <w:sz w:val="24"/>
                <w:szCs w:val="24"/>
              </w:rPr>
              <w:t>16:45-17:30</w:t>
            </w:r>
          </w:p>
        </w:tc>
      </w:tr>
      <w:tr w:rsidR="001627D2" w:rsidRPr="00486034" w:rsidTr="001627D2">
        <w:trPr>
          <w:trHeight w:val="595"/>
          <w:jc w:val="center"/>
        </w:trPr>
        <w:tc>
          <w:tcPr>
            <w:tcW w:w="896" w:type="dxa"/>
            <w:tcBorders>
              <w:top w:val="single" w:sz="4" w:space="0" w:color="auto"/>
              <w:left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2.d</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Sandra Milić</w:t>
            </w:r>
          </w:p>
        </w:tc>
        <w:tc>
          <w:tcPr>
            <w:tcW w:w="1843" w:type="dxa"/>
            <w:tcBorders>
              <w:top w:val="single" w:sz="4" w:space="0" w:color="auto"/>
              <w:left w:val="double" w:sz="4" w:space="0" w:color="auto"/>
              <w:right w:val="double" w:sz="4" w:space="0" w:color="auto"/>
            </w:tcBorders>
            <w:vAlign w:val="center"/>
          </w:tcPr>
          <w:p w:rsidR="001627D2" w:rsidRPr="00486034" w:rsidRDefault="001627D2" w:rsidP="001627D2">
            <w:pPr>
              <w:jc w:val="center"/>
              <w:rPr>
                <w:sz w:val="24"/>
                <w:szCs w:val="24"/>
              </w:rPr>
            </w:pPr>
            <w:r>
              <w:rPr>
                <w:sz w:val="24"/>
                <w:szCs w:val="24"/>
              </w:rPr>
              <w:t>ČETVRTAK</w:t>
            </w:r>
          </w:p>
        </w:tc>
        <w:tc>
          <w:tcPr>
            <w:tcW w:w="897" w:type="dxa"/>
            <w:tcBorders>
              <w:top w:val="single" w:sz="4" w:space="0" w:color="auto"/>
              <w:left w:val="double" w:sz="4" w:space="0" w:color="auto"/>
              <w:right w:val="single" w:sz="4" w:space="0" w:color="auto"/>
            </w:tcBorders>
            <w:vAlign w:val="center"/>
          </w:tcPr>
          <w:p w:rsidR="001627D2" w:rsidRPr="00486034" w:rsidRDefault="001627D2" w:rsidP="001627D2">
            <w:pPr>
              <w:jc w:val="center"/>
              <w:rPr>
                <w:sz w:val="24"/>
                <w:szCs w:val="24"/>
              </w:rPr>
            </w:pPr>
            <w:r>
              <w:rPr>
                <w:sz w:val="24"/>
                <w:szCs w:val="24"/>
              </w:rPr>
              <w:t>3.</w:t>
            </w:r>
          </w:p>
        </w:tc>
        <w:tc>
          <w:tcPr>
            <w:tcW w:w="1413" w:type="dxa"/>
            <w:tcBorders>
              <w:top w:val="single" w:sz="4" w:space="0" w:color="auto"/>
              <w:left w:val="single" w:sz="4" w:space="0" w:color="auto"/>
              <w:right w:val="single" w:sz="4" w:space="0" w:color="auto"/>
            </w:tcBorders>
            <w:vAlign w:val="center"/>
          </w:tcPr>
          <w:p w:rsidR="001627D2" w:rsidRPr="00486034" w:rsidRDefault="001627D2" w:rsidP="001627D2">
            <w:pPr>
              <w:jc w:val="center"/>
              <w:rPr>
                <w:sz w:val="24"/>
                <w:szCs w:val="24"/>
              </w:rPr>
            </w:pPr>
            <w:r w:rsidRPr="00832BF9">
              <w:rPr>
                <w:sz w:val="24"/>
                <w:szCs w:val="24"/>
              </w:rPr>
              <w:t>9:40-10:25</w:t>
            </w:r>
          </w:p>
        </w:tc>
        <w:tc>
          <w:tcPr>
            <w:tcW w:w="1818" w:type="dxa"/>
            <w:tcBorders>
              <w:top w:val="single" w:sz="4" w:space="0" w:color="auto"/>
              <w:left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w:t>
            </w:r>
            <w:r w:rsidRPr="00230313">
              <w:rPr>
                <w:sz w:val="24"/>
                <w:szCs w:val="24"/>
              </w:rPr>
              <w:t>15:40-16:25</w:t>
            </w:r>
          </w:p>
        </w:tc>
      </w:tr>
      <w:tr w:rsidR="001627D2" w:rsidRPr="00486034" w:rsidTr="001627D2">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3.b</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Anita Pirija</w:t>
            </w:r>
          </w:p>
        </w:tc>
        <w:tc>
          <w:tcPr>
            <w:tcW w:w="1843"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SRIJEDA</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3.</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832BF9">
              <w:rPr>
                <w:sz w:val="24"/>
                <w:szCs w:val="24"/>
              </w:rPr>
              <w:t>9:40-10:25</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rPr>
                <w:sz w:val="24"/>
                <w:szCs w:val="24"/>
              </w:rPr>
            </w:pPr>
            <w:r>
              <w:rPr>
                <w:sz w:val="24"/>
                <w:szCs w:val="24"/>
              </w:rPr>
              <w:t xml:space="preserve"> 15:40-16:2</w:t>
            </w:r>
            <w:r w:rsidRPr="00230313">
              <w:rPr>
                <w:sz w:val="24"/>
                <w:szCs w:val="24"/>
              </w:rPr>
              <w:t>5</w:t>
            </w:r>
          </w:p>
        </w:tc>
      </w:tr>
      <w:tr w:rsidR="001627D2" w:rsidRPr="00486034" w:rsidTr="001627D2">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3.c</w:t>
            </w:r>
          </w:p>
        </w:tc>
        <w:tc>
          <w:tcPr>
            <w:tcW w:w="2177" w:type="dxa"/>
            <w:tcBorders>
              <w:top w:val="single" w:sz="4" w:space="0" w:color="auto"/>
              <w:left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Jadranka Melvan</w:t>
            </w:r>
          </w:p>
        </w:tc>
        <w:tc>
          <w:tcPr>
            <w:tcW w:w="1843"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PONEDJELJAK</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6.</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12:25-13:1</w:t>
            </w:r>
            <w:r w:rsidRPr="00A549DE">
              <w:rPr>
                <w:sz w:val="24"/>
                <w:szCs w:val="24"/>
              </w:rPr>
              <w:t>0</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18:20-19:1</w:t>
            </w:r>
            <w:r w:rsidRPr="00A549DE">
              <w:rPr>
                <w:sz w:val="24"/>
                <w:szCs w:val="24"/>
              </w:rPr>
              <w:t>0</w:t>
            </w:r>
          </w:p>
        </w:tc>
      </w:tr>
      <w:tr w:rsidR="001627D2" w:rsidRPr="00486034" w:rsidTr="001627D2">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rPr>
                <w:b/>
                <w:bCs/>
                <w:sz w:val="24"/>
                <w:szCs w:val="24"/>
              </w:rPr>
            </w:pPr>
          </w:p>
          <w:p w:rsidR="001627D2" w:rsidRPr="004905A2" w:rsidRDefault="001627D2" w:rsidP="001627D2">
            <w:pPr>
              <w:jc w:val="center"/>
              <w:rPr>
                <w:b/>
                <w:bCs/>
                <w:sz w:val="24"/>
                <w:szCs w:val="24"/>
              </w:rPr>
            </w:pPr>
            <w:r w:rsidRPr="004905A2">
              <w:rPr>
                <w:b/>
                <w:bCs/>
                <w:sz w:val="24"/>
                <w:szCs w:val="24"/>
              </w:rPr>
              <w:t>4.c</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Anita Svalina</w:t>
            </w:r>
          </w:p>
        </w:tc>
        <w:tc>
          <w:tcPr>
            <w:tcW w:w="1843" w:type="dxa"/>
            <w:tcBorders>
              <w:top w:val="single" w:sz="4" w:space="0" w:color="auto"/>
              <w:left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PONEDJELJAK</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4.</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A549DE">
              <w:rPr>
                <w:sz w:val="24"/>
                <w:szCs w:val="24"/>
              </w:rPr>
              <w:t>10:45-11:30</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rPr>
                <w:sz w:val="24"/>
                <w:szCs w:val="24"/>
              </w:rPr>
            </w:pPr>
            <w:r>
              <w:rPr>
                <w:sz w:val="24"/>
                <w:szCs w:val="24"/>
              </w:rPr>
              <w:t xml:space="preserve"> </w:t>
            </w:r>
            <w:r w:rsidRPr="00A549DE">
              <w:rPr>
                <w:sz w:val="24"/>
                <w:szCs w:val="24"/>
              </w:rPr>
              <w:t>16:45-17:30</w:t>
            </w:r>
          </w:p>
        </w:tc>
      </w:tr>
      <w:tr w:rsidR="001627D2" w:rsidRPr="00486034" w:rsidTr="001627D2">
        <w:trPr>
          <w:trHeight w:val="733"/>
          <w:jc w:val="center"/>
        </w:trPr>
        <w:tc>
          <w:tcPr>
            <w:tcW w:w="896" w:type="dxa"/>
            <w:tcBorders>
              <w:top w:val="single" w:sz="4" w:space="0" w:color="auto"/>
              <w:left w:val="single" w:sz="4" w:space="0" w:color="auto"/>
              <w:bottom w:val="single" w:sz="12"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4.d</w:t>
            </w:r>
          </w:p>
        </w:tc>
        <w:tc>
          <w:tcPr>
            <w:tcW w:w="2177" w:type="dxa"/>
            <w:tcBorders>
              <w:top w:val="single" w:sz="4" w:space="0" w:color="auto"/>
              <w:left w:val="single" w:sz="4" w:space="0" w:color="auto"/>
              <w:bottom w:val="single" w:sz="4" w:space="0" w:color="auto"/>
              <w:right w:val="single" w:sz="4" w:space="0" w:color="auto"/>
            </w:tcBorders>
            <w:vAlign w:val="center"/>
          </w:tcPr>
          <w:p w:rsidR="001627D2" w:rsidRDefault="001627D2" w:rsidP="001627D2">
            <w:pPr>
              <w:jc w:val="center"/>
              <w:rPr>
                <w:sz w:val="24"/>
                <w:szCs w:val="24"/>
              </w:rPr>
            </w:pPr>
            <w:r>
              <w:rPr>
                <w:sz w:val="24"/>
                <w:szCs w:val="24"/>
              </w:rPr>
              <w:t>Maja Markov</w:t>
            </w:r>
          </w:p>
          <w:p w:rsidR="001627D2" w:rsidRPr="00486034" w:rsidRDefault="001627D2" w:rsidP="001627D2">
            <w:pPr>
              <w:jc w:val="center"/>
              <w:rPr>
                <w:sz w:val="24"/>
                <w:szCs w:val="24"/>
              </w:rPr>
            </w:pPr>
            <w:r>
              <w:rPr>
                <w:sz w:val="24"/>
                <w:szCs w:val="24"/>
              </w:rPr>
              <w:t>(Anita Mršić)</w:t>
            </w:r>
          </w:p>
        </w:tc>
        <w:tc>
          <w:tcPr>
            <w:tcW w:w="1843" w:type="dxa"/>
            <w:tcBorders>
              <w:left w:val="single" w:sz="4" w:space="0" w:color="auto"/>
              <w:bottom w:val="single" w:sz="12" w:space="0" w:color="auto"/>
              <w:right w:val="double" w:sz="4" w:space="0" w:color="auto"/>
            </w:tcBorders>
            <w:vAlign w:val="center"/>
          </w:tcPr>
          <w:p w:rsidR="001627D2" w:rsidRPr="00486034" w:rsidRDefault="001627D2" w:rsidP="001627D2">
            <w:pPr>
              <w:jc w:val="center"/>
              <w:rPr>
                <w:sz w:val="24"/>
                <w:szCs w:val="24"/>
              </w:rPr>
            </w:pPr>
            <w:r>
              <w:rPr>
                <w:sz w:val="24"/>
                <w:szCs w:val="24"/>
              </w:rPr>
              <w:t>PONEDJELJAK</w:t>
            </w:r>
          </w:p>
        </w:tc>
        <w:tc>
          <w:tcPr>
            <w:tcW w:w="897" w:type="dxa"/>
            <w:tcBorders>
              <w:top w:val="single" w:sz="4" w:space="0" w:color="auto"/>
              <w:left w:val="double" w:sz="4" w:space="0" w:color="auto"/>
              <w:bottom w:val="single" w:sz="12" w:space="0" w:color="auto"/>
              <w:right w:val="single" w:sz="4" w:space="0" w:color="auto"/>
            </w:tcBorders>
            <w:vAlign w:val="center"/>
          </w:tcPr>
          <w:p w:rsidR="001627D2" w:rsidRPr="00486034" w:rsidRDefault="001627D2" w:rsidP="001627D2">
            <w:pPr>
              <w:jc w:val="center"/>
              <w:rPr>
                <w:sz w:val="24"/>
                <w:szCs w:val="24"/>
              </w:rPr>
            </w:pPr>
            <w:r>
              <w:rPr>
                <w:sz w:val="24"/>
                <w:szCs w:val="24"/>
              </w:rPr>
              <w:t>2.</w:t>
            </w:r>
          </w:p>
        </w:tc>
        <w:tc>
          <w:tcPr>
            <w:tcW w:w="1413" w:type="dxa"/>
            <w:tcBorders>
              <w:top w:val="single" w:sz="4" w:space="0" w:color="auto"/>
              <w:left w:val="single" w:sz="4" w:space="0" w:color="auto"/>
              <w:bottom w:val="single" w:sz="12" w:space="0" w:color="auto"/>
              <w:right w:val="single" w:sz="4" w:space="0" w:color="auto"/>
            </w:tcBorders>
            <w:vAlign w:val="center"/>
          </w:tcPr>
          <w:p w:rsidR="001627D2" w:rsidRPr="00486034" w:rsidRDefault="001627D2" w:rsidP="001627D2">
            <w:pPr>
              <w:jc w:val="center"/>
              <w:rPr>
                <w:sz w:val="24"/>
                <w:szCs w:val="24"/>
              </w:rPr>
            </w:pPr>
            <w:r w:rsidRPr="00832BF9">
              <w:rPr>
                <w:sz w:val="24"/>
                <w:szCs w:val="24"/>
              </w:rPr>
              <w:t>8:50-9:35</w:t>
            </w:r>
          </w:p>
        </w:tc>
        <w:tc>
          <w:tcPr>
            <w:tcW w:w="1818" w:type="dxa"/>
            <w:tcBorders>
              <w:top w:val="single" w:sz="4" w:space="0" w:color="auto"/>
              <w:left w:val="single" w:sz="4" w:space="0" w:color="auto"/>
              <w:bottom w:val="single" w:sz="12"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14:50-15:35</w:t>
            </w:r>
          </w:p>
        </w:tc>
      </w:tr>
      <w:tr w:rsidR="001627D2" w:rsidRPr="00486034" w:rsidTr="001627D2">
        <w:trPr>
          <w:trHeight w:val="809"/>
          <w:jc w:val="center"/>
        </w:trPr>
        <w:tc>
          <w:tcPr>
            <w:tcW w:w="896" w:type="dxa"/>
            <w:tcBorders>
              <w:top w:val="single" w:sz="12"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r w:rsidRPr="004905A2">
              <w:rPr>
                <w:b/>
                <w:bCs/>
                <w:sz w:val="24"/>
                <w:szCs w:val="24"/>
              </w:rPr>
              <w:t>5.c</w:t>
            </w:r>
          </w:p>
        </w:tc>
        <w:tc>
          <w:tcPr>
            <w:tcW w:w="2177" w:type="dxa"/>
            <w:tcBorders>
              <w:top w:val="single" w:sz="12"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sidRPr="006C4276">
              <w:rPr>
                <w:sz w:val="24"/>
                <w:szCs w:val="24"/>
              </w:rPr>
              <w:t>Merica Ivanda</w:t>
            </w:r>
          </w:p>
        </w:tc>
        <w:tc>
          <w:tcPr>
            <w:tcW w:w="1843" w:type="dxa"/>
            <w:tcBorders>
              <w:top w:val="single" w:sz="12"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UTORAK</w:t>
            </w:r>
          </w:p>
        </w:tc>
        <w:tc>
          <w:tcPr>
            <w:tcW w:w="897" w:type="dxa"/>
            <w:tcBorders>
              <w:top w:val="single" w:sz="12"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4.</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A549DE">
              <w:rPr>
                <w:sz w:val="24"/>
                <w:szCs w:val="24"/>
              </w:rPr>
              <w:t>10:45-11:30</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w:t>
            </w:r>
            <w:r w:rsidRPr="00A549DE">
              <w:rPr>
                <w:sz w:val="24"/>
                <w:szCs w:val="24"/>
              </w:rPr>
              <w:t>16:45-17:30</w:t>
            </w:r>
          </w:p>
        </w:tc>
      </w:tr>
      <w:tr w:rsidR="001627D2" w:rsidRPr="00486034" w:rsidTr="001627D2">
        <w:trPr>
          <w:trHeight w:val="841"/>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5.d</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Ivana Benzon</w:t>
            </w:r>
          </w:p>
        </w:tc>
        <w:tc>
          <w:tcPr>
            <w:tcW w:w="1843"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ČETVRTAK (U SMJENI „A“)</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6.</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12:25-13:1</w:t>
            </w:r>
            <w:r w:rsidRPr="00A549DE">
              <w:rPr>
                <w:sz w:val="24"/>
                <w:szCs w:val="24"/>
              </w:rPr>
              <w:t>0</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18:20-19:1</w:t>
            </w:r>
            <w:r w:rsidRPr="00A549DE">
              <w:rPr>
                <w:sz w:val="24"/>
                <w:szCs w:val="24"/>
              </w:rPr>
              <w:t>0</w:t>
            </w:r>
          </w:p>
        </w:tc>
      </w:tr>
      <w:tr w:rsidR="001627D2" w:rsidRPr="00486034" w:rsidTr="001627D2">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r w:rsidRPr="004905A2">
              <w:rPr>
                <w:b/>
                <w:bCs/>
                <w:sz w:val="24"/>
                <w:szCs w:val="24"/>
              </w:rPr>
              <w:t>5.e</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Maja Vudrić</w:t>
            </w:r>
          </w:p>
        </w:tc>
        <w:tc>
          <w:tcPr>
            <w:tcW w:w="1843" w:type="dxa"/>
            <w:tcBorders>
              <w:top w:val="single" w:sz="4" w:space="0" w:color="auto"/>
              <w:left w:val="single" w:sz="4" w:space="0" w:color="auto"/>
              <w:bottom w:val="single" w:sz="4" w:space="0" w:color="auto"/>
              <w:right w:val="double" w:sz="4" w:space="0" w:color="auto"/>
            </w:tcBorders>
            <w:vAlign w:val="center"/>
          </w:tcPr>
          <w:p w:rsidR="001627D2" w:rsidRDefault="001627D2" w:rsidP="001627D2">
            <w:pPr>
              <w:jc w:val="center"/>
              <w:rPr>
                <w:sz w:val="24"/>
                <w:szCs w:val="24"/>
              </w:rPr>
            </w:pPr>
            <w:r>
              <w:rPr>
                <w:sz w:val="24"/>
                <w:szCs w:val="24"/>
              </w:rPr>
              <w:t>PETAK</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4.</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A549DE">
              <w:rPr>
                <w:sz w:val="24"/>
                <w:szCs w:val="24"/>
              </w:rPr>
              <w:t>10:45-11:30</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w:t>
            </w:r>
            <w:r w:rsidRPr="00A549DE">
              <w:rPr>
                <w:sz w:val="24"/>
                <w:szCs w:val="24"/>
              </w:rPr>
              <w:t>16:45-17:30</w:t>
            </w:r>
          </w:p>
        </w:tc>
      </w:tr>
      <w:tr w:rsidR="001627D2" w:rsidRPr="00486034" w:rsidTr="001627D2">
        <w:trPr>
          <w:trHeight w:val="733"/>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r w:rsidRPr="004905A2">
              <w:rPr>
                <w:b/>
                <w:bCs/>
                <w:sz w:val="24"/>
                <w:szCs w:val="24"/>
              </w:rPr>
              <w:t>6.d</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sidRPr="006C4276">
              <w:rPr>
                <w:sz w:val="24"/>
                <w:szCs w:val="24"/>
              </w:rPr>
              <w:t>Ana Čulić</w:t>
            </w:r>
          </w:p>
        </w:tc>
        <w:tc>
          <w:tcPr>
            <w:tcW w:w="1843"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PONEDJELJAK</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3.</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832BF9">
              <w:rPr>
                <w:sz w:val="24"/>
                <w:szCs w:val="24"/>
              </w:rPr>
              <w:t>9:40-10:25</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w:t>
            </w:r>
            <w:r w:rsidRPr="00A549DE">
              <w:rPr>
                <w:sz w:val="24"/>
                <w:szCs w:val="24"/>
              </w:rPr>
              <w:t>15:40-16:25</w:t>
            </w:r>
          </w:p>
        </w:tc>
      </w:tr>
      <w:tr w:rsidR="001627D2" w:rsidRPr="00486034" w:rsidTr="001627D2">
        <w:trPr>
          <w:trHeight w:val="857"/>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r w:rsidRPr="004905A2">
              <w:rPr>
                <w:b/>
                <w:bCs/>
                <w:sz w:val="24"/>
                <w:szCs w:val="24"/>
              </w:rPr>
              <w:t>6.e</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Default="001627D2" w:rsidP="001627D2">
            <w:pPr>
              <w:jc w:val="center"/>
              <w:rPr>
                <w:sz w:val="24"/>
                <w:szCs w:val="24"/>
              </w:rPr>
            </w:pPr>
            <w:r w:rsidRPr="006C4276">
              <w:rPr>
                <w:sz w:val="24"/>
                <w:szCs w:val="24"/>
              </w:rPr>
              <w:t>Tijana Ćosić</w:t>
            </w:r>
          </w:p>
        </w:tc>
        <w:tc>
          <w:tcPr>
            <w:tcW w:w="1843"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PETAK</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3.</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832BF9">
              <w:rPr>
                <w:sz w:val="24"/>
                <w:szCs w:val="24"/>
              </w:rPr>
              <w:t>9:40-10:25</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w:t>
            </w:r>
            <w:r w:rsidRPr="00A549DE">
              <w:rPr>
                <w:sz w:val="24"/>
                <w:szCs w:val="24"/>
              </w:rPr>
              <w:t>15:40-16:25</w:t>
            </w:r>
          </w:p>
        </w:tc>
      </w:tr>
      <w:tr w:rsidR="001627D2" w:rsidRPr="00486034" w:rsidTr="001627D2">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7.c</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Ivan Carev</w:t>
            </w:r>
          </w:p>
        </w:tc>
        <w:tc>
          <w:tcPr>
            <w:tcW w:w="1843" w:type="dxa"/>
            <w:tcBorders>
              <w:top w:val="single" w:sz="4" w:space="0" w:color="auto"/>
              <w:left w:val="double" w:sz="4" w:space="0" w:color="auto"/>
              <w:bottom w:val="single" w:sz="4" w:space="0" w:color="auto"/>
              <w:right w:val="double" w:sz="4" w:space="0" w:color="auto"/>
            </w:tcBorders>
            <w:vAlign w:val="center"/>
          </w:tcPr>
          <w:p w:rsidR="001627D2" w:rsidRDefault="001627D2" w:rsidP="001627D2">
            <w:pPr>
              <w:jc w:val="center"/>
              <w:rPr>
                <w:sz w:val="24"/>
                <w:szCs w:val="24"/>
              </w:rPr>
            </w:pPr>
            <w:r>
              <w:rPr>
                <w:sz w:val="24"/>
                <w:szCs w:val="24"/>
              </w:rPr>
              <w:t>SRIJEDA</w:t>
            </w:r>
          </w:p>
          <w:p w:rsidR="001627D2" w:rsidRPr="00486034" w:rsidRDefault="001627D2" w:rsidP="001627D2">
            <w:pPr>
              <w:jc w:val="center"/>
              <w:rPr>
                <w:sz w:val="24"/>
                <w:szCs w:val="24"/>
              </w:rPr>
            </w:pPr>
            <w:r>
              <w:rPr>
                <w:sz w:val="24"/>
                <w:szCs w:val="24"/>
              </w:rPr>
              <w:t>(U SMJENI „B“)</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4.</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A549DE">
              <w:rPr>
                <w:sz w:val="24"/>
                <w:szCs w:val="24"/>
              </w:rPr>
              <w:t>10:45-11:30</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w:t>
            </w:r>
            <w:r w:rsidRPr="00A549DE">
              <w:rPr>
                <w:sz w:val="24"/>
                <w:szCs w:val="24"/>
              </w:rPr>
              <w:t>16:45-17:30</w:t>
            </w:r>
          </w:p>
        </w:tc>
      </w:tr>
      <w:tr w:rsidR="001627D2" w:rsidRPr="00486034" w:rsidTr="001627D2">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7.d</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Sandra Ivelić</w:t>
            </w:r>
          </w:p>
        </w:tc>
        <w:tc>
          <w:tcPr>
            <w:tcW w:w="1843" w:type="dxa"/>
            <w:tcBorders>
              <w:top w:val="single" w:sz="4" w:space="0" w:color="auto"/>
              <w:left w:val="double" w:sz="4" w:space="0" w:color="auto"/>
              <w:bottom w:val="single" w:sz="4" w:space="0" w:color="auto"/>
              <w:right w:val="double" w:sz="4" w:space="0" w:color="auto"/>
            </w:tcBorders>
            <w:vAlign w:val="center"/>
          </w:tcPr>
          <w:p w:rsidR="001627D2" w:rsidRDefault="001627D2" w:rsidP="001627D2">
            <w:pPr>
              <w:jc w:val="center"/>
              <w:rPr>
                <w:sz w:val="24"/>
                <w:szCs w:val="24"/>
              </w:rPr>
            </w:pPr>
            <w:r>
              <w:rPr>
                <w:sz w:val="24"/>
                <w:szCs w:val="24"/>
              </w:rPr>
              <w:t>ČETVRTAK</w:t>
            </w:r>
          </w:p>
          <w:p w:rsidR="001627D2" w:rsidRPr="00486034" w:rsidRDefault="001627D2" w:rsidP="001627D2">
            <w:pPr>
              <w:jc w:val="center"/>
              <w:rPr>
                <w:sz w:val="24"/>
                <w:szCs w:val="24"/>
              </w:rPr>
            </w:pPr>
            <w:r>
              <w:rPr>
                <w:sz w:val="24"/>
                <w:szCs w:val="24"/>
              </w:rPr>
              <w:t>PONEDJELJAK</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4.</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A549DE">
              <w:rPr>
                <w:sz w:val="24"/>
                <w:szCs w:val="24"/>
              </w:rPr>
              <w:t>10:45-11:30</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w:t>
            </w:r>
            <w:r w:rsidRPr="00A549DE">
              <w:rPr>
                <w:sz w:val="24"/>
                <w:szCs w:val="24"/>
              </w:rPr>
              <w:t>16:45-17:30</w:t>
            </w:r>
          </w:p>
        </w:tc>
      </w:tr>
      <w:tr w:rsidR="001627D2" w:rsidRPr="00486034" w:rsidTr="001627D2">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8.c</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Fani Ševo</w:t>
            </w:r>
          </w:p>
        </w:tc>
        <w:tc>
          <w:tcPr>
            <w:tcW w:w="1843"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PONEDJELJAK</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6.</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12:25-13:10</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18:20-19:10</w:t>
            </w:r>
          </w:p>
        </w:tc>
      </w:tr>
      <w:tr w:rsidR="001627D2" w:rsidRPr="00486034" w:rsidTr="001627D2">
        <w:trPr>
          <w:trHeight w:val="717"/>
          <w:jc w:val="center"/>
        </w:trPr>
        <w:tc>
          <w:tcPr>
            <w:tcW w:w="896" w:type="dxa"/>
            <w:tcBorders>
              <w:top w:val="single" w:sz="4" w:space="0" w:color="auto"/>
              <w:left w:val="single" w:sz="4" w:space="0" w:color="auto"/>
              <w:bottom w:val="single" w:sz="4" w:space="0" w:color="auto"/>
              <w:right w:val="single" w:sz="4" w:space="0" w:color="auto"/>
            </w:tcBorders>
            <w:vAlign w:val="center"/>
          </w:tcPr>
          <w:p w:rsidR="001627D2" w:rsidRPr="004905A2" w:rsidRDefault="001627D2" w:rsidP="001627D2">
            <w:pPr>
              <w:jc w:val="center"/>
              <w:rPr>
                <w:b/>
                <w:bCs/>
                <w:sz w:val="24"/>
                <w:szCs w:val="24"/>
              </w:rPr>
            </w:pPr>
          </w:p>
          <w:p w:rsidR="001627D2" w:rsidRPr="004905A2" w:rsidRDefault="001627D2" w:rsidP="001627D2">
            <w:pPr>
              <w:jc w:val="center"/>
              <w:rPr>
                <w:b/>
                <w:bCs/>
                <w:sz w:val="24"/>
                <w:szCs w:val="24"/>
              </w:rPr>
            </w:pPr>
            <w:r w:rsidRPr="004905A2">
              <w:rPr>
                <w:b/>
                <w:bCs/>
                <w:sz w:val="24"/>
                <w:szCs w:val="24"/>
              </w:rPr>
              <w:t>8.d</w:t>
            </w:r>
          </w:p>
        </w:tc>
        <w:tc>
          <w:tcPr>
            <w:tcW w:w="2177" w:type="dxa"/>
            <w:tcBorders>
              <w:top w:val="single" w:sz="4" w:space="0" w:color="auto"/>
              <w:left w:val="sing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Nives Vilić</w:t>
            </w:r>
          </w:p>
        </w:tc>
        <w:tc>
          <w:tcPr>
            <w:tcW w:w="1843" w:type="dxa"/>
            <w:tcBorders>
              <w:top w:val="single" w:sz="4" w:space="0" w:color="auto"/>
              <w:left w:val="double" w:sz="4" w:space="0" w:color="auto"/>
              <w:bottom w:val="single" w:sz="4" w:space="0" w:color="auto"/>
              <w:right w:val="double" w:sz="4" w:space="0" w:color="auto"/>
            </w:tcBorders>
            <w:vAlign w:val="center"/>
          </w:tcPr>
          <w:p w:rsidR="001627D2" w:rsidRPr="00486034" w:rsidRDefault="001627D2" w:rsidP="001627D2">
            <w:pPr>
              <w:jc w:val="center"/>
              <w:rPr>
                <w:sz w:val="24"/>
                <w:szCs w:val="24"/>
              </w:rPr>
            </w:pPr>
            <w:r>
              <w:rPr>
                <w:sz w:val="24"/>
                <w:szCs w:val="24"/>
              </w:rPr>
              <w:t>ČETVRTAK</w:t>
            </w:r>
          </w:p>
        </w:tc>
        <w:tc>
          <w:tcPr>
            <w:tcW w:w="897" w:type="dxa"/>
            <w:tcBorders>
              <w:top w:val="single" w:sz="4" w:space="0" w:color="auto"/>
              <w:left w:val="doub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Pr>
                <w:sz w:val="24"/>
                <w:szCs w:val="24"/>
              </w:rPr>
              <w:t>3.</w:t>
            </w:r>
          </w:p>
        </w:tc>
        <w:tc>
          <w:tcPr>
            <w:tcW w:w="1413"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jc w:val="center"/>
              <w:rPr>
                <w:sz w:val="24"/>
                <w:szCs w:val="24"/>
              </w:rPr>
            </w:pPr>
            <w:r w:rsidRPr="00A549DE">
              <w:rPr>
                <w:sz w:val="24"/>
                <w:szCs w:val="24"/>
              </w:rPr>
              <w:t>9:40-10:25</w:t>
            </w:r>
          </w:p>
        </w:tc>
        <w:tc>
          <w:tcPr>
            <w:tcW w:w="181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ind w:left="-84"/>
              <w:rPr>
                <w:sz w:val="24"/>
                <w:szCs w:val="24"/>
              </w:rPr>
            </w:pPr>
            <w:r>
              <w:rPr>
                <w:sz w:val="24"/>
                <w:szCs w:val="24"/>
              </w:rPr>
              <w:t xml:space="preserve">  </w:t>
            </w:r>
            <w:r w:rsidRPr="00A549DE">
              <w:rPr>
                <w:sz w:val="24"/>
                <w:szCs w:val="24"/>
              </w:rPr>
              <w:t>15:40-16:25</w:t>
            </w:r>
          </w:p>
        </w:tc>
      </w:tr>
    </w:tbl>
    <w:p w:rsidR="001627D2" w:rsidRDefault="001627D2" w:rsidP="001627D2"/>
    <w:p w:rsidR="004E15C2" w:rsidRDefault="004E15C2" w:rsidP="001627D2">
      <w:pPr>
        <w:spacing w:line="360" w:lineRule="auto"/>
        <w:rPr>
          <w:b/>
          <w:sz w:val="24"/>
          <w:szCs w:val="24"/>
        </w:rPr>
      </w:pPr>
    </w:p>
    <w:p w:rsidR="001627D2" w:rsidRPr="00486034" w:rsidRDefault="001627D2" w:rsidP="001627D2">
      <w:pPr>
        <w:spacing w:line="360" w:lineRule="auto"/>
        <w:rPr>
          <w:b/>
          <w:sz w:val="24"/>
          <w:szCs w:val="24"/>
        </w:rPr>
      </w:pPr>
      <w:r w:rsidRPr="00486034">
        <w:rPr>
          <w:b/>
          <w:sz w:val="24"/>
          <w:szCs w:val="24"/>
        </w:rPr>
        <w:t>PRIMANJE RODITELJA/INFORMACIJE</w:t>
      </w:r>
    </w:p>
    <w:p w:rsidR="001627D2" w:rsidRPr="00486034" w:rsidRDefault="001627D2" w:rsidP="001627D2">
      <w:pPr>
        <w:spacing w:line="360" w:lineRule="auto"/>
        <w:rPr>
          <w:b/>
          <w:sz w:val="24"/>
          <w:szCs w:val="24"/>
        </w:rPr>
      </w:pPr>
      <w:r w:rsidRPr="00486034">
        <w:rPr>
          <w:b/>
          <w:sz w:val="24"/>
          <w:szCs w:val="24"/>
        </w:rPr>
        <w:t>Učitelji koji nisu razrednici</w:t>
      </w:r>
      <w:r>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1843"/>
        <w:gridCol w:w="1644"/>
        <w:gridCol w:w="1463"/>
        <w:gridCol w:w="1689"/>
      </w:tblGrid>
      <w:tr w:rsidR="001627D2" w:rsidRPr="00486034" w:rsidTr="004A0F47">
        <w:trPr>
          <w:trHeight w:val="240"/>
          <w:jc w:val="center"/>
        </w:trPr>
        <w:tc>
          <w:tcPr>
            <w:tcW w:w="2421" w:type="dxa"/>
            <w:vMerge w:val="restart"/>
            <w:shd w:val="clear" w:color="auto" w:fill="F2F2F2" w:themeFill="background1" w:themeFillShade="F2"/>
            <w:vAlign w:val="center"/>
          </w:tcPr>
          <w:p w:rsidR="001627D2" w:rsidRPr="00486034" w:rsidRDefault="001627D2" w:rsidP="001627D2">
            <w:pPr>
              <w:spacing w:line="360" w:lineRule="auto"/>
              <w:jc w:val="center"/>
              <w:rPr>
                <w:sz w:val="24"/>
                <w:szCs w:val="24"/>
              </w:rPr>
            </w:pPr>
          </w:p>
          <w:p w:rsidR="001627D2" w:rsidRPr="00486034" w:rsidRDefault="001627D2" w:rsidP="001627D2">
            <w:pPr>
              <w:spacing w:line="360" w:lineRule="auto"/>
              <w:jc w:val="center"/>
              <w:rPr>
                <w:sz w:val="24"/>
                <w:szCs w:val="24"/>
              </w:rPr>
            </w:pPr>
            <w:r w:rsidRPr="00486034">
              <w:rPr>
                <w:sz w:val="24"/>
                <w:szCs w:val="24"/>
              </w:rPr>
              <w:t>IME I PREZIME UČITELJA</w:t>
            </w:r>
          </w:p>
        </w:tc>
        <w:tc>
          <w:tcPr>
            <w:tcW w:w="1843" w:type="dxa"/>
            <w:vMerge w:val="restart"/>
            <w:shd w:val="clear" w:color="auto" w:fill="F2F2F2" w:themeFill="background1" w:themeFillShade="F2"/>
            <w:vAlign w:val="center"/>
          </w:tcPr>
          <w:p w:rsidR="001627D2" w:rsidRPr="00486034" w:rsidRDefault="001627D2" w:rsidP="001627D2">
            <w:pPr>
              <w:spacing w:line="360" w:lineRule="auto"/>
              <w:jc w:val="center"/>
              <w:rPr>
                <w:sz w:val="24"/>
                <w:szCs w:val="24"/>
              </w:rPr>
            </w:pPr>
          </w:p>
          <w:p w:rsidR="001627D2" w:rsidRPr="00486034" w:rsidRDefault="001627D2" w:rsidP="001627D2">
            <w:pPr>
              <w:spacing w:line="360" w:lineRule="auto"/>
              <w:jc w:val="center"/>
              <w:rPr>
                <w:sz w:val="24"/>
                <w:szCs w:val="24"/>
              </w:rPr>
            </w:pPr>
            <w:r w:rsidRPr="00486034">
              <w:rPr>
                <w:sz w:val="24"/>
                <w:szCs w:val="24"/>
              </w:rPr>
              <w:t>DAN</w:t>
            </w:r>
          </w:p>
        </w:tc>
        <w:tc>
          <w:tcPr>
            <w:tcW w:w="1644" w:type="dxa"/>
            <w:vMerge w:val="restart"/>
            <w:shd w:val="clear" w:color="auto" w:fill="F2F2F2" w:themeFill="background1" w:themeFillShade="F2"/>
            <w:vAlign w:val="center"/>
          </w:tcPr>
          <w:p w:rsidR="001627D2" w:rsidRPr="00486034" w:rsidRDefault="001627D2" w:rsidP="001627D2">
            <w:pPr>
              <w:spacing w:line="360" w:lineRule="auto"/>
              <w:jc w:val="center"/>
              <w:rPr>
                <w:sz w:val="24"/>
                <w:szCs w:val="24"/>
              </w:rPr>
            </w:pPr>
          </w:p>
          <w:p w:rsidR="001627D2" w:rsidRPr="00486034" w:rsidRDefault="001627D2" w:rsidP="001627D2">
            <w:pPr>
              <w:spacing w:line="360" w:lineRule="auto"/>
              <w:jc w:val="center"/>
              <w:rPr>
                <w:sz w:val="24"/>
                <w:szCs w:val="24"/>
              </w:rPr>
            </w:pPr>
            <w:r w:rsidRPr="00486034">
              <w:rPr>
                <w:sz w:val="24"/>
                <w:szCs w:val="24"/>
              </w:rPr>
              <w:t>ŠKOLSKI SAT</w:t>
            </w:r>
          </w:p>
        </w:tc>
        <w:tc>
          <w:tcPr>
            <w:tcW w:w="3152" w:type="dxa"/>
            <w:gridSpan w:val="2"/>
            <w:shd w:val="clear" w:color="auto" w:fill="F2F2F2" w:themeFill="background1" w:themeFillShade="F2"/>
            <w:vAlign w:val="center"/>
          </w:tcPr>
          <w:p w:rsidR="001627D2" w:rsidRPr="00486034" w:rsidRDefault="001627D2" w:rsidP="001627D2">
            <w:pPr>
              <w:spacing w:line="360" w:lineRule="auto"/>
              <w:jc w:val="center"/>
              <w:rPr>
                <w:sz w:val="24"/>
                <w:szCs w:val="24"/>
              </w:rPr>
            </w:pPr>
          </w:p>
          <w:p w:rsidR="001627D2" w:rsidRPr="00486034" w:rsidRDefault="001627D2" w:rsidP="001627D2">
            <w:pPr>
              <w:spacing w:line="360" w:lineRule="auto"/>
              <w:jc w:val="center"/>
              <w:rPr>
                <w:sz w:val="24"/>
                <w:szCs w:val="24"/>
              </w:rPr>
            </w:pPr>
            <w:r w:rsidRPr="00486034">
              <w:rPr>
                <w:sz w:val="24"/>
                <w:szCs w:val="24"/>
              </w:rPr>
              <w:t>VRIJEME</w:t>
            </w:r>
          </w:p>
        </w:tc>
      </w:tr>
      <w:tr w:rsidR="001627D2" w:rsidRPr="00486034" w:rsidTr="004A0F47">
        <w:trPr>
          <w:trHeight w:val="300"/>
          <w:jc w:val="center"/>
        </w:trPr>
        <w:tc>
          <w:tcPr>
            <w:tcW w:w="2421" w:type="dxa"/>
            <w:vMerge/>
            <w:shd w:val="clear" w:color="auto" w:fill="F2F2F2" w:themeFill="background1" w:themeFillShade="F2"/>
            <w:vAlign w:val="center"/>
          </w:tcPr>
          <w:p w:rsidR="001627D2" w:rsidRPr="00486034" w:rsidRDefault="001627D2" w:rsidP="001627D2">
            <w:pPr>
              <w:spacing w:line="360" w:lineRule="auto"/>
              <w:jc w:val="center"/>
              <w:rPr>
                <w:sz w:val="24"/>
                <w:szCs w:val="24"/>
              </w:rPr>
            </w:pPr>
          </w:p>
        </w:tc>
        <w:tc>
          <w:tcPr>
            <w:tcW w:w="1843" w:type="dxa"/>
            <w:vMerge/>
            <w:shd w:val="clear" w:color="auto" w:fill="F2F2F2" w:themeFill="background1" w:themeFillShade="F2"/>
            <w:vAlign w:val="center"/>
          </w:tcPr>
          <w:p w:rsidR="001627D2" w:rsidRPr="00486034" w:rsidRDefault="001627D2" w:rsidP="001627D2">
            <w:pPr>
              <w:spacing w:line="360" w:lineRule="auto"/>
              <w:jc w:val="center"/>
              <w:rPr>
                <w:sz w:val="24"/>
                <w:szCs w:val="24"/>
              </w:rPr>
            </w:pPr>
          </w:p>
        </w:tc>
        <w:tc>
          <w:tcPr>
            <w:tcW w:w="1644" w:type="dxa"/>
            <w:vMerge/>
            <w:shd w:val="clear" w:color="auto" w:fill="F2F2F2" w:themeFill="background1" w:themeFillShade="F2"/>
            <w:vAlign w:val="center"/>
          </w:tcPr>
          <w:p w:rsidR="001627D2" w:rsidRPr="00486034" w:rsidRDefault="001627D2" w:rsidP="001627D2">
            <w:pPr>
              <w:spacing w:line="360" w:lineRule="auto"/>
              <w:jc w:val="center"/>
              <w:rPr>
                <w:sz w:val="24"/>
                <w:szCs w:val="24"/>
              </w:rPr>
            </w:pPr>
          </w:p>
        </w:tc>
        <w:tc>
          <w:tcPr>
            <w:tcW w:w="1463" w:type="dxa"/>
            <w:shd w:val="clear" w:color="auto" w:fill="F2F2F2" w:themeFill="background1" w:themeFillShade="F2"/>
            <w:vAlign w:val="center"/>
          </w:tcPr>
          <w:p w:rsidR="001627D2" w:rsidRPr="00486034" w:rsidRDefault="001627D2" w:rsidP="001627D2">
            <w:pPr>
              <w:spacing w:line="360" w:lineRule="auto"/>
              <w:jc w:val="center"/>
              <w:rPr>
                <w:sz w:val="24"/>
                <w:szCs w:val="24"/>
              </w:rPr>
            </w:pPr>
            <w:r w:rsidRPr="00486034">
              <w:rPr>
                <w:sz w:val="24"/>
                <w:szCs w:val="24"/>
              </w:rPr>
              <w:t>Jutro</w:t>
            </w:r>
          </w:p>
        </w:tc>
        <w:tc>
          <w:tcPr>
            <w:tcW w:w="1689" w:type="dxa"/>
            <w:shd w:val="clear" w:color="auto" w:fill="F2F2F2" w:themeFill="background1" w:themeFillShade="F2"/>
            <w:vAlign w:val="center"/>
          </w:tcPr>
          <w:p w:rsidR="001627D2" w:rsidRPr="00486034" w:rsidRDefault="001627D2" w:rsidP="001627D2">
            <w:pPr>
              <w:spacing w:line="360" w:lineRule="auto"/>
              <w:jc w:val="center"/>
              <w:rPr>
                <w:sz w:val="24"/>
                <w:szCs w:val="24"/>
              </w:rPr>
            </w:pPr>
            <w:r w:rsidRPr="00486034">
              <w:rPr>
                <w:sz w:val="24"/>
                <w:szCs w:val="24"/>
              </w:rPr>
              <w:t>Poslijepodne</w:t>
            </w:r>
          </w:p>
        </w:tc>
      </w:tr>
      <w:tr w:rsidR="001627D2" w:rsidRPr="00486034" w:rsidTr="004A0F47">
        <w:trPr>
          <w:jc w:val="center"/>
        </w:trPr>
        <w:tc>
          <w:tcPr>
            <w:tcW w:w="2421" w:type="dxa"/>
            <w:vAlign w:val="center"/>
          </w:tcPr>
          <w:p w:rsidR="001627D2" w:rsidRDefault="001627D2" w:rsidP="001627D2">
            <w:pPr>
              <w:spacing w:line="360" w:lineRule="auto"/>
              <w:rPr>
                <w:sz w:val="24"/>
                <w:szCs w:val="24"/>
              </w:rPr>
            </w:pPr>
            <w:r>
              <w:rPr>
                <w:sz w:val="24"/>
                <w:szCs w:val="24"/>
              </w:rPr>
              <w:t>Baričević Jelena</w:t>
            </w:r>
          </w:p>
        </w:tc>
        <w:tc>
          <w:tcPr>
            <w:tcW w:w="1843" w:type="dxa"/>
            <w:vAlign w:val="center"/>
          </w:tcPr>
          <w:p w:rsidR="001627D2" w:rsidRDefault="001627D2" w:rsidP="001627D2">
            <w:pPr>
              <w:spacing w:line="360" w:lineRule="auto"/>
              <w:jc w:val="center"/>
              <w:rPr>
                <w:sz w:val="24"/>
                <w:szCs w:val="24"/>
              </w:rPr>
            </w:pPr>
            <w:r>
              <w:rPr>
                <w:sz w:val="24"/>
                <w:szCs w:val="24"/>
              </w:rPr>
              <w:t>PETAK</w:t>
            </w:r>
          </w:p>
        </w:tc>
        <w:tc>
          <w:tcPr>
            <w:tcW w:w="1644" w:type="dxa"/>
            <w:vAlign w:val="center"/>
          </w:tcPr>
          <w:p w:rsidR="001627D2" w:rsidRDefault="001627D2" w:rsidP="001627D2">
            <w:pPr>
              <w:spacing w:line="360" w:lineRule="auto"/>
              <w:jc w:val="center"/>
              <w:rPr>
                <w:sz w:val="24"/>
                <w:szCs w:val="24"/>
              </w:rPr>
            </w:pPr>
            <w:r>
              <w:rPr>
                <w:sz w:val="24"/>
                <w:szCs w:val="24"/>
              </w:rPr>
              <w:t xml:space="preserve">4. </w:t>
            </w:r>
          </w:p>
        </w:tc>
        <w:tc>
          <w:tcPr>
            <w:tcW w:w="1463" w:type="dxa"/>
            <w:vAlign w:val="center"/>
          </w:tcPr>
          <w:p w:rsidR="001627D2" w:rsidRDefault="001627D2" w:rsidP="001627D2">
            <w:pPr>
              <w:jc w:val="center"/>
              <w:rPr>
                <w:sz w:val="24"/>
                <w:szCs w:val="24"/>
              </w:rPr>
            </w:pPr>
            <w:r>
              <w:rPr>
                <w:sz w:val="24"/>
                <w:szCs w:val="24"/>
              </w:rPr>
              <w:t>10:45-11:30</w:t>
            </w:r>
          </w:p>
        </w:tc>
        <w:tc>
          <w:tcPr>
            <w:tcW w:w="1689" w:type="dxa"/>
            <w:vAlign w:val="center"/>
          </w:tcPr>
          <w:p w:rsidR="001627D2" w:rsidRDefault="001627D2" w:rsidP="001627D2">
            <w:pPr>
              <w:ind w:left="-84"/>
              <w:jc w:val="center"/>
              <w:rPr>
                <w:sz w:val="24"/>
                <w:szCs w:val="24"/>
              </w:rPr>
            </w:pPr>
            <w:r>
              <w:rPr>
                <w:sz w:val="24"/>
                <w:szCs w:val="24"/>
              </w:rPr>
              <w:t>16:45 -17:30</w:t>
            </w:r>
          </w:p>
        </w:tc>
      </w:tr>
      <w:tr w:rsidR="001627D2" w:rsidRPr="00486034" w:rsidTr="004A0F47">
        <w:trPr>
          <w:jc w:val="center"/>
        </w:trPr>
        <w:tc>
          <w:tcPr>
            <w:tcW w:w="2421" w:type="dxa"/>
            <w:vAlign w:val="center"/>
          </w:tcPr>
          <w:p w:rsidR="001627D2" w:rsidRDefault="001627D2" w:rsidP="001627D2">
            <w:pPr>
              <w:spacing w:line="360" w:lineRule="auto"/>
              <w:rPr>
                <w:sz w:val="24"/>
                <w:szCs w:val="24"/>
              </w:rPr>
            </w:pPr>
            <w:r>
              <w:rPr>
                <w:sz w:val="24"/>
                <w:szCs w:val="24"/>
              </w:rPr>
              <w:t xml:space="preserve">Biuk Lenka </w:t>
            </w:r>
          </w:p>
        </w:tc>
        <w:tc>
          <w:tcPr>
            <w:tcW w:w="1843" w:type="dxa"/>
            <w:vAlign w:val="center"/>
          </w:tcPr>
          <w:p w:rsidR="001627D2" w:rsidRDefault="001627D2" w:rsidP="001627D2">
            <w:pPr>
              <w:spacing w:line="360" w:lineRule="auto"/>
              <w:jc w:val="center"/>
              <w:rPr>
                <w:sz w:val="24"/>
                <w:szCs w:val="24"/>
              </w:rPr>
            </w:pPr>
            <w:r>
              <w:rPr>
                <w:sz w:val="24"/>
                <w:szCs w:val="24"/>
              </w:rPr>
              <w:t>PONEDJELJAK</w:t>
            </w:r>
          </w:p>
        </w:tc>
        <w:tc>
          <w:tcPr>
            <w:tcW w:w="1644" w:type="dxa"/>
            <w:vAlign w:val="center"/>
          </w:tcPr>
          <w:p w:rsidR="001627D2" w:rsidRDefault="001627D2" w:rsidP="001627D2">
            <w:pPr>
              <w:spacing w:line="360" w:lineRule="auto"/>
              <w:jc w:val="center"/>
              <w:rPr>
                <w:sz w:val="24"/>
                <w:szCs w:val="24"/>
              </w:rPr>
            </w:pPr>
            <w:r>
              <w:rPr>
                <w:sz w:val="24"/>
                <w:szCs w:val="24"/>
              </w:rPr>
              <w:t>4.</w:t>
            </w:r>
          </w:p>
        </w:tc>
        <w:tc>
          <w:tcPr>
            <w:tcW w:w="1463" w:type="dxa"/>
            <w:vAlign w:val="center"/>
          </w:tcPr>
          <w:p w:rsidR="001627D2" w:rsidRDefault="001627D2" w:rsidP="001627D2">
            <w:pPr>
              <w:jc w:val="center"/>
              <w:rPr>
                <w:sz w:val="24"/>
                <w:szCs w:val="24"/>
              </w:rPr>
            </w:pPr>
            <w:r>
              <w:rPr>
                <w:sz w:val="24"/>
                <w:szCs w:val="24"/>
              </w:rPr>
              <w:t>10:45-11:30</w:t>
            </w:r>
          </w:p>
        </w:tc>
        <w:tc>
          <w:tcPr>
            <w:tcW w:w="1689" w:type="dxa"/>
            <w:vAlign w:val="center"/>
          </w:tcPr>
          <w:p w:rsidR="001627D2" w:rsidRDefault="001627D2" w:rsidP="001627D2">
            <w:pPr>
              <w:ind w:left="-84"/>
              <w:jc w:val="center"/>
              <w:rPr>
                <w:sz w:val="24"/>
                <w:szCs w:val="24"/>
              </w:rPr>
            </w:pPr>
            <w:r>
              <w:rPr>
                <w:sz w:val="24"/>
                <w:szCs w:val="24"/>
              </w:rPr>
              <w:t>16:45 -17:30</w:t>
            </w:r>
          </w:p>
        </w:tc>
      </w:tr>
      <w:tr w:rsidR="001627D2" w:rsidRPr="00486034" w:rsidTr="004A0F47">
        <w:trPr>
          <w:trHeight w:val="640"/>
          <w:jc w:val="center"/>
        </w:trPr>
        <w:tc>
          <w:tcPr>
            <w:tcW w:w="2421" w:type="dxa"/>
            <w:vMerge w:val="restart"/>
            <w:vAlign w:val="center"/>
          </w:tcPr>
          <w:p w:rsidR="001627D2" w:rsidRPr="00486034" w:rsidRDefault="001627D2" w:rsidP="001627D2">
            <w:pPr>
              <w:spacing w:line="360" w:lineRule="auto"/>
              <w:rPr>
                <w:sz w:val="24"/>
                <w:szCs w:val="24"/>
              </w:rPr>
            </w:pPr>
            <w:r>
              <w:rPr>
                <w:sz w:val="24"/>
                <w:szCs w:val="24"/>
              </w:rPr>
              <w:t>Boljat Marina</w:t>
            </w:r>
          </w:p>
        </w:tc>
        <w:tc>
          <w:tcPr>
            <w:tcW w:w="1843" w:type="dxa"/>
            <w:vAlign w:val="center"/>
          </w:tcPr>
          <w:p w:rsidR="001627D2" w:rsidRDefault="001627D2" w:rsidP="001627D2">
            <w:pPr>
              <w:jc w:val="center"/>
              <w:rPr>
                <w:sz w:val="24"/>
                <w:szCs w:val="24"/>
              </w:rPr>
            </w:pPr>
            <w:r>
              <w:rPr>
                <w:sz w:val="24"/>
                <w:szCs w:val="24"/>
              </w:rPr>
              <w:t>PONEDJELJAK (Smjena A)</w:t>
            </w:r>
          </w:p>
          <w:p w:rsidR="001627D2" w:rsidRPr="00486034" w:rsidRDefault="001627D2" w:rsidP="001627D2">
            <w:pPr>
              <w:rPr>
                <w:sz w:val="24"/>
                <w:szCs w:val="24"/>
              </w:rPr>
            </w:pPr>
            <w:r>
              <w:rPr>
                <w:sz w:val="24"/>
                <w:szCs w:val="24"/>
              </w:rPr>
              <w:t xml:space="preserve">   </w:t>
            </w:r>
          </w:p>
        </w:tc>
        <w:tc>
          <w:tcPr>
            <w:tcW w:w="1644" w:type="dxa"/>
            <w:vMerge w:val="restart"/>
            <w:vAlign w:val="center"/>
          </w:tcPr>
          <w:p w:rsidR="001627D2" w:rsidRPr="00486034" w:rsidRDefault="001627D2" w:rsidP="001627D2">
            <w:pPr>
              <w:spacing w:line="360" w:lineRule="auto"/>
              <w:jc w:val="center"/>
              <w:rPr>
                <w:sz w:val="24"/>
                <w:szCs w:val="24"/>
              </w:rPr>
            </w:pPr>
            <w:r>
              <w:rPr>
                <w:sz w:val="24"/>
                <w:szCs w:val="24"/>
              </w:rPr>
              <w:t>4.</w:t>
            </w:r>
          </w:p>
        </w:tc>
        <w:tc>
          <w:tcPr>
            <w:tcW w:w="1463" w:type="dxa"/>
            <w:vMerge w:val="restart"/>
            <w:vAlign w:val="center"/>
          </w:tcPr>
          <w:p w:rsidR="001627D2" w:rsidRDefault="001627D2" w:rsidP="001627D2">
            <w:pPr>
              <w:jc w:val="center"/>
              <w:rPr>
                <w:sz w:val="24"/>
                <w:szCs w:val="24"/>
              </w:rPr>
            </w:pPr>
            <w:r>
              <w:rPr>
                <w:sz w:val="24"/>
                <w:szCs w:val="24"/>
              </w:rPr>
              <w:t>10:45-11:30</w:t>
            </w:r>
          </w:p>
        </w:tc>
        <w:tc>
          <w:tcPr>
            <w:tcW w:w="1689" w:type="dxa"/>
            <w:vMerge w:val="restart"/>
            <w:vAlign w:val="center"/>
          </w:tcPr>
          <w:p w:rsidR="001627D2" w:rsidRDefault="001627D2" w:rsidP="001627D2">
            <w:pPr>
              <w:ind w:left="-84"/>
              <w:jc w:val="center"/>
              <w:rPr>
                <w:sz w:val="24"/>
                <w:szCs w:val="24"/>
              </w:rPr>
            </w:pPr>
            <w:r>
              <w:rPr>
                <w:sz w:val="24"/>
                <w:szCs w:val="24"/>
              </w:rPr>
              <w:t>16:45 -17:30</w:t>
            </w:r>
          </w:p>
        </w:tc>
      </w:tr>
      <w:tr w:rsidR="001627D2" w:rsidRPr="00486034" w:rsidTr="004A0F47">
        <w:trPr>
          <w:trHeight w:val="495"/>
          <w:jc w:val="center"/>
        </w:trPr>
        <w:tc>
          <w:tcPr>
            <w:tcW w:w="2421" w:type="dxa"/>
            <w:vMerge/>
            <w:vAlign w:val="center"/>
          </w:tcPr>
          <w:p w:rsidR="001627D2" w:rsidRDefault="001627D2" w:rsidP="001627D2">
            <w:pPr>
              <w:spacing w:line="360" w:lineRule="auto"/>
              <w:rPr>
                <w:sz w:val="24"/>
                <w:szCs w:val="24"/>
              </w:rPr>
            </w:pPr>
          </w:p>
        </w:tc>
        <w:tc>
          <w:tcPr>
            <w:tcW w:w="1843" w:type="dxa"/>
            <w:vAlign w:val="center"/>
          </w:tcPr>
          <w:p w:rsidR="001627D2" w:rsidRDefault="001627D2" w:rsidP="001627D2">
            <w:pPr>
              <w:rPr>
                <w:sz w:val="24"/>
                <w:szCs w:val="24"/>
              </w:rPr>
            </w:pPr>
            <w:r w:rsidRPr="00AA520D">
              <w:rPr>
                <w:sz w:val="24"/>
                <w:szCs w:val="24"/>
              </w:rPr>
              <w:t xml:space="preserve">ČETVRTAK </w:t>
            </w:r>
            <w:r>
              <w:rPr>
                <w:sz w:val="24"/>
                <w:szCs w:val="24"/>
              </w:rPr>
              <w:t>(Smjena B)</w:t>
            </w:r>
          </w:p>
        </w:tc>
        <w:tc>
          <w:tcPr>
            <w:tcW w:w="1644" w:type="dxa"/>
            <w:vMerge/>
            <w:vAlign w:val="center"/>
          </w:tcPr>
          <w:p w:rsidR="001627D2" w:rsidRDefault="001627D2" w:rsidP="001627D2">
            <w:pPr>
              <w:spacing w:line="360" w:lineRule="auto"/>
              <w:jc w:val="center"/>
              <w:rPr>
                <w:sz w:val="24"/>
                <w:szCs w:val="24"/>
              </w:rPr>
            </w:pPr>
          </w:p>
        </w:tc>
        <w:tc>
          <w:tcPr>
            <w:tcW w:w="1463" w:type="dxa"/>
            <w:vMerge/>
            <w:vAlign w:val="center"/>
          </w:tcPr>
          <w:p w:rsidR="001627D2" w:rsidRPr="00486034" w:rsidRDefault="001627D2" w:rsidP="001627D2">
            <w:pPr>
              <w:jc w:val="center"/>
              <w:rPr>
                <w:sz w:val="24"/>
                <w:szCs w:val="24"/>
              </w:rPr>
            </w:pPr>
          </w:p>
        </w:tc>
        <w:tc>
          <w:tcPr>
            <w:tcW w:w="1689" w:type="dxa"/>
            <w:vMerge/>
            <w:vAlign w:val="center"/>
          </w:tcPr>
          <w:p w:rsidR="001627D2" w:rsidRPr="00486034" w:rsidRDefault="001627D2" w:rsidP="001627D2">
            <w:pPr>
              <w:jc w:val="center"/>
              <w:rPr>
                <w:sz w:val="24"/>
                <w:szCs w:val="24"/>
              </w:rPr>
            </w:pPr>
          </w:p>
        </w:tc>
      </w:tr>
      <w:tr w:rsidR="001627D2" w:rsidRPr="00486034" w:rsidTr="004A0F47">
        <w:trPr>
          <w:jc w:val="center"/>
        </w:trPr>
        <w:tc>
          <w:tcPr>
            <w:tcW w:w="2421" w:type="dxa"/>
            <w:vAlign w:val="center"/>
          </w:tcPr>
          <w:p w:rsidR="001627D2" w:rsidRPr="00486034" w:rsidRDefault="001627D2" w:rsidP="001627D2">
            <w:pPr>
              <w:spacing w:line="360" w:lineRule="auto"/>
              <w:rPr>
                <w:sz w:val="24"/>
                <w:szCs w:val="24"/>
              </w:rPr>
            </w:pPr>
            <w:r w:rsidRPr="00486034">
              <w:rPr>
                <w:sz w:val="24"/>
                <w:szCs w:val="24"/>
              </w:rPr>
              <w:t>Bralić</w:t>
            </w:r>
            <w:r>
              <w:rPr>
                <w:sz w:val="24"/>
                <w:szCs w:val="24"/>
              </w:rPr>
              <w:t xml:space="preserve"> Ana</w:t>
            </w:r>
          </w:p>
        </w:tc>
        <w:tc>
          <w:tcPr>
            <w:tcW w:w="1843" w:type="dxa"/>
            <w:vAlign w:val="center"/>
          </w:tcPr>
          <w:p w:rsidR="001627D2" w:rsidRPr="00486034" w:rsidRDefault="001627D2" w:rsidP="001627D2">
            <w:pPr>
              <w:spacing w:line="360" w:lineRule="auto"/>
              <w:jc w:val="center"/>
              <w:rPr>
                <w:sz w:val="24"/>
                <w:szCs w:val="24"/>
              </w:rPr>
            </w:pPr>
            <w:r>
              <w:rPr>
                <w:sz w:val="24"/>
                <w:szCs w:val="24"/>
              </w:rPr>
              <w:t>SRIJEDA</w:t>
            </w:r>
          </w:p>
        </w:tc>
        <w:tc>
          <w:tcPr>
            <w:tcW w:w="1644" w:type="dxa"/>
            <w:vAlign w:val="center"/>
          </w:tcPr>
          <w:p w:rsidR="001627D2" w:rsidRPr="00486034" w:rsidRDefault="001627D2" w:rsidP="001627D2">
            <w:pPr>
              <w:spacing w:line="360" w:lineRule="auto"/>
              <w:jc w:val="center"/>
              <w:rPr>
                <w:sz w:val="24"/>
                <w:szCs w:val="24"/>
              </w:rPr>
            </w:pPr>
            <w:r>
              <w:rPr>
                <w:sz w:val="24"/>
                <w:szCs w:val="24"/>
              </w:rPr>
              <w:t>5.</w:t>
            </w:r>
          </w:p>
        </w:tc>
        <w:tc>
          <w:tcPr>
            <w:tcW w:w="1463" w:type="dxa"/>
            <w:vAlign w:val="center"/>
          </w:tcPr>
          <w:p w:rsidR="001627D2" w:rsidRPr="00486034" w:rsidRDefault="001627D2" w:rsidP="001627D2">
            <w:pPr>
              <w:jc w:val="center"/>
              <w:rPr>
                <w:sz w:val="24"/>
                <w:szCs w:val="24"/>
              </w:rPr>
            </w:pPr>
            <w:r>
              <w:rPr>
                <w:sz w:val="24"/>
                <w:szCs w:val="24"/>
              </w:rPr>
              <w:t>11:35-12:20</w:t>
            </w:r>
          </w:p>
        </w:tc>
        <w:tc>
          <w:tcPr>
            <w:tcW w:w="1689" w:type="dxa"/>
            <w:vAlign w:val="center"/>
          </w:tcPr>
          <w:p w:rsidR="001627D2" w:rsidRPr="00486034" w:rsidRDefault="001627D2" w:rsidP="001627D2">
            <w:pPr>
              <w:ind w:left="-84"/>
              <w:jc w:val="center"/>
              <w:rPr>
                <w:sz w:val="24"/>
                <w:szCs w:val="24"/>
              </w:rPr>
            </w:pPr>
            <w:r>
              <w:rPr>
                <w:sz w:val="24"/>
                <w:szCs w:val="24"/>
              </w:rPr>
              <w:t>17:35-18:20</w:t>
            </w:r>
          </w:p>
        </w:tc>
      </w:tr>
      <w:tr w:rsidR="001627D2" w:rsidRPr="00486034" w:rsidTr="004A0F47">
        <w:trPr>
          <w:jc w:val="center"/>
        </w:trPr>
        <w:tc>
          <w:tcPr>
            <w:tcW w:w="2421" w:type="dxa"/>
            <w:vAlign w:val="center"/>
          </w:tcPr>
          <w:p w:rsidR="001627D2" w:rsidRDefault="001627D2" w:rsidP="001627D2">
            <w:pPr>
              <w:spacing w:line="360" w:lineRule="auto"/>
              <w:rPr>
                <w:sz w:val="24"/>
                <w:szCs w:val="24"/>
              </w:rPr>
            </w:pPr>
            <w:r>
              <w:rPr>
                <w:sz w:val="24"/>
                <w:szCs w:val="24"/>
              </w:rPr>
              <w:t>Bulić Jelena</w:t>
            </w:r>
          </w:p>
        </w:tc>
        <w:tc>
          <w:tcPr>
            <w:tcW w:w="1843" w:type="dxa"/>
            <w:vAlign w:val="center"/>
          </w:tcPr>
          <w:p w:rsidR="001627D2" w:rsidRDefault="001627D2" w:rsidP="001627D2">
            <w:pPr>
              <w:spacing w:line="360" w:lineRule="auto"/>
              <w:jc w:val="center"/>
              <w:rPr>
                <w:sz w:val="24"/>
                <w:szCs w:val="24"/>
              </w:rPr>
            </w:pPr>
            <w:r>
              <w:rPr>
                <w:sz w:val="24"/>
                <w:szCs w:val="24"/>
              </w:rPr>
              <w:t>ČETVRTAK</w:t>
            </w:r>
          </w:p>
        </w:tc>
        <w:tc>
          <w:tcPr>
            <w:tcW w:w="1644" w:type="dxa"/>
            <w:vAlign w:val="center"/>
          </w:tcPr>
          <w:p w:rsidR="001627D2" w:rsidRDefault="001627D2" w:rsidP="001627D2">
            <w:pPr>
              <w:spacing w:line="360" w:lineRule="auto"/>
              <w:jc w:val="center"/>
              <w:rPr>
                <w:sz w:val="24"/>
                <w:szCs w:val="24"/>
              </w:rPr>
            </w:pPr>
            <w:r w:rsidRPr="00EF0A30">
              <w:rPr>
                <w:color w:val="000000" w:themeColor="text1"/>
                <w:sz w:val="24"/>
                <w:szCs w:val="24"/>
              </w:rPr>
              <w:t>2. i 4.</w:t>
            </w:r>
          </w:p>
        </w:tc>
        <w:tc>
          <w:tcPr>
            <w:tcW w:w="1463" w:type="dxa"/>
            <w:vAlign w:val="center"/>
          </w:tcPr>
          <w:p w:rsidR="001627D2" w:rsidRPr="00486034" w:rsidRDefault="001627D2" w:rsidP="001627D2">
            <w:pPr>
              <w:jc w:val="center"/>
              <w:rPr>
                <w:sz w:val="24"/>
                <w:szCs w:val="24"/>
              </w:rPr>
            </w:pPr>
            <w:r>
              <w:rPr>
                <w:sz w:val="24"/>
                <w:szCs w:val="24"/>
              </w:rPr>
              <w:t>8:50-9:35</w:t>
            </w:r>
          </w:p>
        </w:tc>
        <w:tc>
          <w:tcPr>
            <w:tcW w:w="1689" w:type="dxa"/>
            <w:vAlign w:val="center"/>
          </w:tcPr>
          <w:p w:rsidR="001627D2" w:rsidRPr="00486034" w:rsidRDefault="001627D2" w:rsidP="001627D2">
            <w:pPr>
              <w:ind w:left="-84"/>
              <w:jc w:val="center"/>
              <w:rPr>
                <w:sz w:val="24"/>
                <w:szCs w:val="24"/>
              </w:rPr>
            </w:pPr>
            <w:r>
              <w:rPr>
                <w:sz w:val="24"/>
                <w:szCs w:val="24"/>
              </w:rPr>
              <w:t>14:45-15:35</w:t>
            </w:r>
          </w:p>
        </w:tc>
      </w:tr>
      <w:tr w:rsidR="001627D2" w:rsidRPr="00486034" w:rsidTr="004A0F47">
        <w:trPr>
          <w:jc w:val="center"/>
        </w:trPr>
        <w:tc>
          <w:tcPr>
            <w:tcW w:w="2421" w:type="dxa"/>
            <w:vAlign w:val="center"/>
          </w:tcPr>
          <w:p w:rsidR="001627D2" w:rsidRPr="00486034" w:rsidRDefault="001627D2" w:rsidP="001627D2">
            <w:pPr>
              <w:spacing w:line="360" w:lineRule="auto"/>
              <w:rPr>
                <w:sz w:val="24"/>
                <w:szCs w:val="24"/>
              </w:rPr>
            </w:pPr>
            <w:r>
              <w:rPr>
                <w:sz w:val="24"/>
                <w:szCs w:val="24"/>
              </w:rPr>
              <w:t xml:space="preserve">Cecić </w:t>
            </w:r>
            <w:r w:rsidRPr="00486034">
              <w:rPr>
                <w:sz w:val="24"/>
                <w:szCs w:val="24"/>
              </w:rPr>
              <w:t>Venjir</w:t>
            </w:r>
            <w:r>
              <w:rPr>
                <w:sz w:val="24"/>
                <w:szCs w:val="24"/>
              </w:rPr>
              <w:t xml:space="preserve"> Antonija</w:t>
            </w:r>
          </w:p>
        </w:tc>
        <w:tc>
          <w:tcPr>
            <w:tcW w:w="1843" w:type="dxa"/>
            <w:vAlign w:val="center"/>
          </w:tcPr>
          <w:p w:rsidR="001627D2" w:rsidRPr="00486034" w:rsidRDefault="001627D2" w:rsidP="001627D2">
            <w:pPr>
              <w:spacing w:line="360" w:lineRule="auto"/>
              <w:jc w:val="center"/>
              <w:rPr>
                <w:sz w:val="24"/>
                <w:szCs w:val="24"/>
              </w:rPr>
            </w:pPr>
            <w:r>
              <w:rPr>
                <w:sz w:val="24"/>
                <w:szCs w:val="24"/>
              </w:rPr>
              <w:t>UTORAK</w:t>
            </w:r>
          </w:p>
        </w:tc>
        <w:tc>
          <w:tcPr>
            <w:tcW w:w="1644" w:type="dxa"/>
            <w:vAlign w:val="center"/>
          </w:tcPr>
          <w:p w:rsidR="001627D2" w:rsidRPr="00486034" w:rsidRDefault="001627D2" w:rsidP="001627D2">
            <w:pPr>
              <w:spacing w:line="360" w:lineRule="auto"/>
              <w:jc w:val="center"/>
              <w:rPr>
                <w:sz w:val="24"/>
                <w:szCs w:val="24"/>
              </w:rPr>
            </w:pPr>
            <w:r>
              <w:rPr>
                <w:sz w:val="24"/>
                <w:szCs w:val="24"/>
              </w:rPr>
              <w:t>6.</w:t>
            </w:r>
          </w:p>
        </w:tc>
        <w:tc>
          <w:tcPr>
            <w:tcW w:w="1463" w:type="dxa"/>
            <w:vAlign w:val="center"/>
          </w:tcPr>
          <w:p w:rsidR="001627D2" w:rsidRPr="00EF0A30" w:rsidRDefault="001627D2" w:rsidP="001627D2">
            <w:pPr>
              <w:spacing w:line="360" w:lineRule="auto"/>
              <w:jc w:val="center"/>
              <w:rPr>
                <w:color w:val="000000" w:themeColor="text1"/>
                <w:sz w:val="24"/>
                <w:szCs w:val="24"/>
              </w:rPr>
            </w:pPr>
            <w:r w:rsidRPr="00EF0A30">
              <w:rPr>
                <w:color w:val="000000" w:themeColor="text1"/>
                <w:sz w:val="24"/>
                <w:szCs w:val="24"/>
              </w:rPr>
              <w:t>12:25-13:10</w:t>
            </w:r>
          </w:p>
        </w:tc>
        <w:tc>
          <w:tcPr>
            <w:tcW w:w="1689" w:type="dxa"/>
            <w:vAlign w:val="center"/>
          </w:tcPr>
          <w:p w:rsidR="001627D2" w:rsidRPr="00EF0A30" w:rsidRDefault="001627D2" w:rsidP="001627D2">
            <w:pPr>
              <w:spacing w:line="360" w:lineRule="auto"/>
              <w:jc w:val="center"/>
              <w:rPr>
                <w:color w:val="000000" w:themeColor="text1"/>
                <w:sz w:val="24"/>
                <w:szCs w:val="24"/>
              </w:rPr>
            </w:pPr>
            <w:r w:rsidRPr="00EF0A30">
              <w:rPr>
                <w:color w:val="000000" w:themeColor="text1"/>
                <w:sz w:val="24"/>
                <w:szCs w:val="24"/>
              </w:rPr>
              <w:t>18:25-19:10</w:t>
            </w:r>
          </w:p>
        </w:tc>
      </w:tr>
      <w:tr w:rsidR="001627D2" w:rsidRPr="00486034" w:rsidTr="004A0F47">
        <w:trPr>
          <w:jc w:val="center"/>
        </w:trPr>
        <w:tc>
          <w:tcPr>
            <w:tcW w:w="2421" w:type="dxa"/>
            <w:vAlign w:val="center"/>
          </w:tcPr>
          <w:p w:rsidR="001627D2" w:rsidRPr="00486034" w:rsidRDefault="001627D2" w:rsidP="001627D2">
            <w:pPr>
              <w:spacing w:line="360" w:lineRule="auto"/>
              <w:rPr>
                <w:sz w:val="24"/>
                <w:szCs w:val="24"/>
                <w:highlight w:val="yellow"/>
              </w:rPr>
            </w:pPr>
            <w:r w:rsidRPr="00486034">
              <w:rPr>
                <w:sz w:val="24"/>
                <w:szCs w:val="24"/>
              </w:rPr>
              <w:t>Čagalj</w:t>
            </w:r>
            <w:r>
              <w:rPr>
                <w:sz w:val="24"/>
                <w:szCs w:val="24"/>
              </w:rPr>
              <w:t xml:space="preserve"> Mrđana</w:t>
            </w:r>
          </w:p>
        </w:tc>
        <w:tc>
          <w:tcPr>
            <w:tcW w:w="1843" w:type="dxa"/>
            <w:vAlign w:val="center"/>
          </w:tcPr>
          <w:p w:rsidR="001627D2" w:rsidRPr="00486034" w:rsidRDefault="001627D2" w:rsidP="001627D2">
            <w:pPr>
              <w:spacing w:line="360" w:lineRule="auto"/>
              <w:jc w:val="center"/>
              <w:rPr>
                <w:sz w:val="24"/>
                <w:szCs w:val="24"/>
              </w:rPr>
            </w:pPr>
            <w:r>
              <w:rPr>
                <w:sz w:val="24"/>
                <w:szCs w:val="24"/>
              </w:rPr>
              <w:t>UTORAK</w:t>
            </w:r>
          </w:p>
        </w:tc>
        <w:tc>
          <w:tcPr>
            <w:tcW w:w="1644" w:type="dxa"/>
            <w:vAlign w:val="center"/>
          </w:tcPr>
          <w:p w:rsidR="001627D2" w:rsidRPr="00486034" w:rsidRDefault="001627D2" w:rsidP="001627D2">
            <w:pPr>
              <w:spacing w:line="360" w:lineRule="auto"/>
              <w:jc w:val="center"/>
              <w:rPr>
                <w:sz w:val="24"/>
                <w:szCs w:val="24"/>
              </w:rPr>
            </w:pPr>
            <w:r>
              <w:rPr>
                <w:sz w:val="24"/>
                <w:szCs w:val="24"/>
              </w:rPr>
              <w:t>3.</w:t>
            </w:r>
          </w:p>
        </w:tc>
        <w:tc>
          <w:tcPr>
            <w:tcW w:w="1463" w:type="dxa"/>
            <w:vAlign w:val="center"/>
          </w:tcPr>
          <w:p w:rsidR="001627D2" w:rsidRPr="00486034" w:rsidRDefault="001627D2" w:rsidP="001627D2">
            <w:pPr>
              <w:jc w:val="center"/>
              <w:rPr>
                <w:sz w:val="24"/>
                <w:szCs w:val="24"/>
              </w:rPr>
            </w:pPr>
            <w:r>
              <w:rPr>
                <w:sz w:val="24"/>
                <w:szCs w:val="24"/>
              </w:rPr>
              <w:t>9:40-10:25</w:t>
            </w:r>
          </w:p>
        </w:tc>
        <w:tc>
          <w:tcPr>
            <w:tcW w:w="1689" w:type="dxa"/>
            <w:vAlign w:val="center"/>
          </w:tcPr>
          <w:p w:rsidR="001627D2" w:rsidRPr="00486034" w:rsidRDefault="001627D2" w:rsidP="001627D2">
            <w:pPr>
              <w:ind w:left="-84"/>
              <w:jc w:val="center"/>
              <w:rPr>
                <w:sz w:val="24"/>
                <w:szCs w:val="24"/>
              </w:rPr>
            </w:pPr>
            <w:r>
              <w:rPr>
                <w:sz w:val="24"/>
                <w:szCs w:val="24"/>
              </w:rPr>
              <w:t>15:40-16:25</w:t>
            </w:r>
          </w:p>
        </w:tc>
      </w:tr>
      <w:tr w:rsidR="001627D2" w:rsidRPr="00486034" w:rsidTr="004A0F47">
        <w:trPr>
          <w:trHeight w:val="953"/>
          <w:jc w:val="center"/>
        </w:trPr>
        <w:tc>
          <w:tcPr>
            <w:tcW w:w="2421" w:type="dxa"/>
            <w:vAlign w:val="center"/>
          </w:tcPr>
          <w:p w:rsidR="001627D2" w:rsidRPr="00486034" w:rsidRDefault="001627D2" w:rsidP="001627D2">
            <w:pPr>
              <w:spacing w:line="360" w:lineRule="auto"/>
              <w:rPr>
                <w:sz w:val="24"/>
                <w:szCs w:val="24"/>
                <w:highlight w:val="yellow"/>
              </w:rPr>
            </w:pPr>
            <w:r w:rsidRPr="00486034">
              <w:rPr>
                <w:sz w:val="24"/>
                <w:szCs w:val="24"/>
              </w:rPr>
              <w:t>Čatipović</w:t>
            </w:r>
            <w:r>
              <w:rPr>
                <w:sz w:val="24"/>
                <w:szCs w:val="24"/>
              </w:rPr>
              <w:t xml:space="preserve"> Lidija</w:t>
            </w:r>
          </w:p>
        </w:tc>
        <w:tc>
          <w:tcPr>
            <w:tcW w:w="1843" w:type="dxa"/>
            <w:vAlign w:val="center"/>
          </w:tcPr>
          <w:p w:rsidR="001627D2" w:rsidRDefault="001627D2" w:rsidP="001627D2">
            <w:pPr>
              <w:spacing w:line="360" w:lineRule="auto"/>
              <w:jc w:val="center"/>
              <w:rPr>
                <w:sz w:val="24"/>
                <w:szCs w:val="24"/>
              </w:rPr>
            </w:pPr>
            <w:r>
              <w:rPr>
                <w:sz w:val="24"/>
                <w:szCs w:val="24"/>
              </w:rPr>
              <w:t>PONEDJELJAK</w:t>
            </w:r>
          </w:p>
          <w:p w:rsidR="001627D2" w:rsidRPr="00486034" w:rsidRDefault="001627D2" w:rsidP="001627D2">
            <w:pPr>
              <w:spacing w:line="360" w:lineRule="auto"/>
              <w:jc w:val="center"/>
              <w:rPr>
                <w:sz w:val="24"/>
                <w:szCs w:val="24"/>
              </w:rPr>
            </w:pPr>
            <w:r>
              <w:rPr>
                <w:sz w:val="24"/>
                <w:szCs w:val="24"/>
              </w:rPr>
              <w:t>(u smjeni u kojoj je nastava)</w:t>
            </w:r>
          </w:p>
        </w:tc>
        <w:tc>
          <w:tcPr>
            <w:tcW w:w="1644" w:type="dxa"/>
            <w:vAlign w:val="center"/>
          </w:tcPr>
          <w:p w:rsidR="001627D2" w:rsidRPr="00486034" w:rsidRDefault="001627D2" w:rsidP="001627D2">
            <w:pPr>
              <w:spacing w:line="360" w:lineRule="auto"/>
              <w:jc w:val="center"/>
              <w:rPr>
                <w:sz w:val="24"/>
                <w:szCs w:val="24"/>
              </w:rPr>
            </w:pPr>
            <w:r>
              <w:rPr>
                <w:sz w:val="24"/>
                <w:szCs w:val="24"/>
              </w:rPr>
              <w:t>7.</w:t>
            </w:r>
          </w:p>
        </w:tc>
        <w:tc>
          <w:tcPr>
            <w:tcW w:w="1463" w:type="dxa"/>
            <w:vAlign w:val="center"/>
          </w:tcPr>
          <w:p w:rsidR="001627D2" w:rsidRPr="00486034" w:rsidRDefault="001627D2" w:rsidP="001627D2">
            <w:pPr>
              <w:jc w:val="center"/>
              <w:rPr>
                <w:sz w:val="24"/>
                <w:szCs w:val="24"/>
              </w:rPr>
            </w:pPr>
            <w:r>
              <w:rPr>
                <w:sz w:val="24"/>
                <w:szCs w:val="24"/>
              </w:rPr>
              <w:t>13:15-14:00</w:t>
            </w:r>
          </w:p>
        </w:tc>
        <w:tc>
          <w:tcPr>
            <w:tcW w:w="1689" w:type="dxa"/>
            <w:vAlign w:val="center"/>
          </w:tcPr>
          <w:p w:rsidR="001627D2" w:rsidRPr="00486034" w:rsidRDefault="001627D2" w:rsidP="001627D2">
            <w:pPr>
              <w:ind w:left="-84"/>
              <w:jc w:val="center"/>
              <w:rPr>
                <w:sz w:val="24"/>
                <w:szCs w:val="24"/>
              </w:rPr>
            </w:pPr>
            <w:r>
              <w:rPr>
                <w:sz w:val="24"/>
                <w:szCs w:val="24"/>
              </w:rPr>
              <w:t>19:15-20:00</w:t>
            </w:r>
          </w:p>
        </w:tc>
      </w:tr>
      <w:tr w:rsidR="001627D2" w:rsidRPr="00486034" w:rsidTr="004A0F47">
        <w:trPr>
          <w:jc w:val="center"/>
        </w:trPr>
        <w:tc>
          <w:tcPr>
            <w:tcW w:w="2421" w:type="dxa"/>
            <w:vAlign w:val="center"/>
          </w:tcPr>
          <w:p w:rsidR="001627D2" w:rsidRPr="00486034" w:rsidRDefault="001627D2" w:rsidP="001627D2">
            <w:pPr>
              <w:spacing w:line="360" w:lineRule="auto"/>
              <w:rPr>
                <w:sz w:val="24"/>
                <w:szCs w:val="24"/>
              </w:rPr>
            </w:pPr>
            <w:r w:rsidRPr="00486034">
              <w:rPr>
                <w:sz w:val="24"/>
                <w:szCs w:val="24"/>
              </w:rPr>
              <w:t>Čavka</w:t>
            </w:r>
            <w:r>
              <w:rPr>
                <w:sz w:val="24"/>
                <w:szCs w:val="24"/>
              </w:rPr>
              <w:t xml:space="preserve"> Ljiljana</w:t>
            </w:r>
          </w:p>
        </w:tc>
        <w:tc>
          <w:tcPr>
            <w:tcW w:w="1843" w:type="dxa"/>
            <w:vAlign w:val="center"/>
          </w:tcPr>
          <w:p w:rsidR="001627D2" w:rsidRPr="00486034" w:rsidRDefault="001627D2" w:rsidP="001627D2">
            <w:pPr>
              <w:spacing w:line="360" w:lineRule="auto"/>
              <w:jc w:val="center"/>
              <w:rPr>
                <w:sz w:val="24"/>
                <w:szCs w:val="24"/>
              </w:rPr>
            </w:pPr>
            <w:r>
              <w:rPr>
                <w:sz w:val="24"/>
                <w:szCs w:val="24"/>
              </w:rPr>
              <w:t>SRIJEDA (Smjena B)</w:t>
            </w:r>
          </w:p>
        </w:tc>
        <w:tc>
          <w:tcPr>
            <w:tcW w:w="1644" w:type="dxa"/>
            <w:vAlign w:val="center"/>
          </w:tcPr>
          <w:p w:rsidR="001627D2" w:rsidRPr="00486034" w:rsidRDefault="001627D2" w:rsidP="001627D2">
            <w:pPr>
              <w:spacing w:line="360" w:lineRule="auto"/>
              <w:jc w:val="center"/>
              <w:rPr>
                <w:sz w:val="24"/>
                <w:szCs w:val="24"/>
              </w:rPr>
            </w:pPr>
            <w:r>
              <w:rPr>
                <w:sz w:val="24"/>
                <w:szCs w:val="24"/>
              </w:rPr>
              <w:t>3.</w:t>
            </w:r>
          </w:p>
        </w:tc>
        <w:tc>
          <w:tcPr>
            <w:tcW w:w="1463" w:type="dxa"/>
            <w:vAlign w:val="center"/>
          </w:tcPr>
          <w:p w:rsidR="001627D2" w:rsidRPr="00486034" w:rsidRDefault="001627D2" w:rsidP="001627D2">
            <w:pPr>
              <w:jc w:val="center"/>
              <w:rPr>
                <w:sz w:val="24"/>
                <w:szCs w:val="24"/>
              </w:rPr>
            </w:pPr>
            <w:r>
              <w:rPr>
                <w:sz w:val="24"/>
                <w:szCs w:val="24"/>
              </w:rPr>
              <w:t>9:40-10:25</w:t>
            </w:r>
          </w:p>
        </w:tc>
        <w:tc>
          <w:tcPr>
            <w:tcW w:w="1689" w:type="dxa"/>
            <w:vAlign w:val="center"/>
          </w:tcPr>
          <w:p w:rsidR="001627D2" w:rsidRPr="00486034" w:rsidRDefault="001627D2" w:rsidP="001627D2">
            <w:pPr>
              <w:ind w:left="-84"/>
              <w:jc w:val="center"/>
              <w:rPr>
                <w:sz w:val="24"/>
                <w:szCs w:val="24"/>
              </w:rPr>
            </w:pPr>
            <w:r>
              <w:rPr>
                <w:sz w:val="24"/>
                <w:szCs w:val="24"/>
              </w:rPr>
              <w:t>15:40-16:25</w:t>
            </w:r>
          </w:p>
        </w:tc>
      </w:tr>
      <w:tr w:rsidR="001627D2" w:rsidRPr="00486034" w:rsidTr="004A0F47">
        <w:trPr>
          <w:jc w:val="center"/>
        </w:trPr>
        <w:tc>
          <w:tcPr>
            <w:tcW w:w="2421" w:type="dxa"/>
            <w:vAlign w:val="center"/>
          </w:tcPr>
          <w:p w:rsidR="001627D2" w:rsidRPr="00486034" w:rsidRDefault="001627D2" w:rsidP="001627D2">
            <w:pPr>
              <w:spacing w:line="360" w:lineRule="auto"/>
              <w:rPr>
                <w:sz w:val="24"/>
                <w:szCs w:val="24"/>
              </w:rPr>
            </w:pPr>
            <w:r>
              <w:rPr>
                <w:sz w:val="24"/>
                <w:szCs w:val="24"/>
              </w:rPr>
              <w:t>Čelan Ivona</w:t>
            </w:r>
          </w:p>
        </w:tc>
        <w:tc>
          <w:tcPr>
            <w:tcW w:w="1843" w:type="dxa"/>
            <w:vAlign w:val="center"/>
          </w:tcPr>
          <w:p w:rsidR="001627D2" w:rsidRPr="00486034" w:rsidRDefault="001627D2" w:rsidP="001627D2">
            <w:pPr>
              <w:spacing w:line="360" w:lineRule="auto"/>
              <w:jc w:val="center"/>
              <w:rPr>
                <w:sz w:val="24"/>
                <w:szCs w:val="24"/>
              </w:rPr>
            </w:pPr>
            <w:r>
              <w:rPr>
                <w:sz w:val="24"/>
                <w:szCs w:val="24"/>
              </w:rPr>
              <w:t>SRIJEDA</w:t>
            </w:r>
          </w:p>
        </w:tc>
        <w:tc>
          <w:tcPr>
            <w:tcW w:w="1644" w:type="dxa"/>
            <w:vAlign w:val="center"/>
          </w:tcPr>
          <w:p w:rsidR="001627D2" w:rsidRPr="00486034" w:rsidRDefault="001627D2" w:rsidP="001627D2">
            <w:pPr>
              <w:spacing w:line="360" w:lineRule="auto"/>
              <w:jc w:val="center"/>
              <w:rPr>
                <w:sz w:val="24"/>
                <w:szCs w:val="24"/>
              </w:rPr>
            </w:pPr>
            <w:r>
              <w:rPr>
                <w:sz w:val="24"/>
                <w:szCs w:val="24"/>
              </w:rPr>
              <w:t>3.</w:t>
            </w:r>
          </w:p>
        </w:tc>
        <w:tc>
          <w:tcPr>
            <w:tcW w:w="1463" w:type="dxa"/>
            <w:vAlign w:val="center"/>
          </w:tcPr>
          <w:p w:rsidR="001627D2" w:rsidRPr="00486034" w:rsidRDefault="001627D2" w:rsidP="001627D2">
            <w:pPr>
              <w:jc w:val="center"/>
              <w:rPr>
                <w:sz w:val="24"/>
                <w:szCs w:val="24"/>
              </w:rPr>
            </w:pPr>
            <w:r>
              <w:rPr>
                <w:sz w:val="24"/>
                <w:szCs w:val="24"/>
              </w:rPr>
              <w:t>9:40-10:25</w:t>
            </w:r>
          </w:p>
        </w:tc>
        <w:tc>
          <w:tcPr>
            <w:tcW w:w="1689" w:type="dxa"/>
            <w:vAlign w:val="center"/>
          </w:tcPr>
          <w:p w:rsidR="001627D2" w:rsidRPr="00486034" w:rsidRDefault="001627D2" w:rsidP="001627D2">
            <w:pPr>
              <w:ind w:left="-84"/>
              <w:jc w:val="center"/>
              <w:rPr>
                <w:sz w:val="24"/>
                <w:szCs w:val="24"/>
              </w:rPr>
            </w:pPr>
            <w:r>
              <w:rPr>
                <w:sz w:val="24"/>
                <w:szCs w:val="24"/>
              </w:rPr>
              <w:t>15:40-16:25</w:t>
            </w:r>
          </w:p>
        </w:tc>
      </w:tr>
      <w:tr w:rsidR="001627D2" w:rsidRPr="00486034" w:rsidTr="004A0F47">
        <w:trPr>
          <w:trHeight w:val="405"/>
          <w:jc w:val="center"/>
        </w:trPr>
        <w:tc>
          <w:tcPr>
            <w:tcW w:w="2421" w:type="dxa"/>
            <w:vMerge w:val="restart"/>
            <w:vAlign w:val="center"/>
          </w:tcPr>
          <w:p w:rsidR="001627D2" w:rsidRPr="00486034" w:rsidRDefault="001627D2" w:rsidP="001627D2">
            <w:pPr>
              <w:spacing w:line="360" w:lineRule="auto"/>
              <w:rPr>
                <w:sz w:val="24"/>
                <w:szCs w:val="24"/>
              </w:rPr>
            </w:pPr>
            <w:r>
              <w:rPr>
                <w:sz w:val="24"/>
                <w:szCs w:val="24"/>
              </w:rPr>
              <w:t>Drnasin Damira</w:t>
            </w:r>
          </w:p>
        </w:tc>
        <w:tc>
          <w:tcPr>
            <w:tcW w:w="1843" w:type="dxa"/>
            <w:vAlign w:val="center"/>
          </w:tcPr>
          <w:p w:rsidR="001627D2" w:rsidRPr="00486034" w:rsidRDefault="001627D2" w:rsidP="001627D2">
            <w:pPr>
              <w:spacing w:line="360" w:lineRule="auto"/>
              <w:jc w:val="center"/>
              <w:rPr>
                <w:sz w:val="24"/>
                <w:szCs w:val="24"/>
              </w:rPr>
            </w:pPr>
            <w:r>
              <w:rPr>
                <w:sz w:val="24"/>
                <w:szCs w:val="24"/>
              </w:rPr>
              <w:t>UTORAK (Smjena A)</w:t>
            </w:r>
          </w:p>
        </w:tc>
        <w:tc>
          <w:tcPr>
            <w:tcW w:w="1644" w:type="dxa"/>
            <w:vAlign w:val="center"/>
          </w:tcPr>
          <w:p w:rsidR="001627D2" w:rsidRPr="00486034" w:rsidRDefault="001627D2" w:rsidP="001627D2">
            <w:pPr>
              <w:spacing w:line="360" w:lineRule="auto"/>
              <w:jc w:val="center"/>
              <w:rPr>
                <w:sz w:val="24"/>
                <w:szCs w:val="24"/>
              </w:rPr>
            </w:pPr>
            <w:r>
              <w:rPr>
                <w:sz w:val="24"/>
                <w:szCs w:val="24"/>
              </w:rPr>
              <w:t>4.</w:t>
            </w:r>
          </w:p>
        </w:tc>
        <w:tc>
          <w:tcPr>
            <w:tcW w:w="1463" w:type="dxa"/>
            <w:vAlign w:val="center"/>
          </w:tcPr>
          <w:p w:rsidR="001627D2" w:rsidRDefault="001627D2" w:rsidP="001627D2">
            <w:pPr>
              <w:ind w:left="-84"/>
              <w:jc w:val="center"/>
              <w:rPr>
                <w:sz w:val="24"/>
                <w:szCs w:val="24"/>
              </w:rPr>
            </w:pPr>
          </w:p>
        </w:tc>
        <w:tc>
          <w:tcPr>
            <w:tcW w:w="1689" w:type="dxa"/>
            <w:vAlign w:val="center"/>
          </w:tcPr>
          <w:p w:rsidR="001627D2" w:rsidRDefault="001627D2" w:rsidP="001627D2">
            <w:pPr>
              <w:ind w:left="-84"/>
              <w:jc w:val="center"/>
              <w:rPr>
                <w:sz w:val="24"/>
                <w:szCs w:val="24"/>
              </w:rPr>
            </w:pPr>
            <w:r>
              <w:rPr>
                <w:sz w:val="24"/>
                <w:szCs w:val="24"/>
              </w:rPr>
              <w:t>16:45 -17:30</w:t>
            </w:r>
          </w:p>
        </w:tc>
      </w:tr>
      <w:tr w:rsidR="001627D2" w:rsidRPr="00486034" w:rsidTr="004A0F47">
        <w:trPr>
          <w:trHeight w:val="589"/>
          <w:jc w:val="center"/>
        </w:trPr>
        <w:tc>
          <w:tcPr>
            <w:tcW w:w="2421" w:type="dxa"/>
            <w:vMerge/>
            <w:vAlign w:val="center"/>
          </w:tcPr>
          <w:p w:rsidR="001627D2" w:rsidRDefault="001627D2" w:rsidP="001627D2">
            <w:pPr>
              <w:spacing w:line="360" w:lineRule="auto"/>
              <w:rPr>
                <w:sz w:val="24"/>
                <w:szCs w:val="24"/>
              </w:rPr>
            </w:pPr>
          </w:p>
        </w:tc>
        <w:tc>
          <w:tcPr>
            <w:tcW w:w="1843" w:type="dxa"/>
            <w:vAlign w:val="center"/>
          </w:tcPr>
          <w:p w:rsidR="001627D2" w:rsidRPr="00486034" w:rsidRDefault="001627D2" w:rsidP="001627D2">
            <w:pPr>
              <w:spacing w:line="360" w:lineRule="auto"/>
              <w:jc w:val="center"/>
              <w:rPr>
                <w:sz w:val="24"/>
                <w:szCs w:val="24"/>
              </w:rPr>
            </w:pPr>
            <w:r>
              <w:rPr>
                <w:sz w:val="24"/>
                <w:szCs w:val="24"/>
              </w:rPr>
              <w:t>ČETVRTAK (Smjena B)</w:t>
            </w:r>
          </w:p>
        </w:tc>
        <w:tc>
          <w:tcPr>
            <w:tcW w:w="1644" w:type="dxa"/>
            <w:vAlign w:val="center"/>
          </w:tcPr>
          <w:p w:rsidR="001627D2" w:rsidRDefault="001627D2" w:rsidP="001627D2">
            <w:pPr>
              <w:spacing w:line="360" w:lineRule="auto"/>
              <w:jc w:val="center"/>
              <w:rPr>
                <w:sz w:val="24"/>
                <w:szCs w:val="24"/>
              </w:rPr>
            </w:pPr>
            <w:r>
              <w:rPr>
                <w:sz w:val="24"/>
                <w:szCs w:val="24"/>
              </w:rPr>
              <w:t>2.</w:t>
            </w:r>
          </w:p>
        </w:tc>
        <w:tc>
          <w:tcPr>
            <w:tcW w:w="1463" w:type="dxa"/>
            <w:vAlign w:val="center"/>
          </w:tcPr>
          <w:p w:rsidR="001627D2" w:rsidRPr="00486034" w:rsidRDefault="001627D2" w:rsidP="001627D2">
            <w:pPr>
              <w:spacing w:line="360" w:lineRule="auto"/>
              <w:jc w:val="center"/>
              <w:rPr>
                <w:sz w:val="24"/>
                <w:szCs w:val="24"/>
              </w:rPr>
            </w:pPr>
          </w:p>
        </w:tc>
        <w:tc>
          <w:tcPr>
            <w:tcW w:w="1689" w:type="dxa"/>
            <w:vAlign w:val="center"/>
          </w:tcPr>
          <w:p w:rsidR="001627D2" w:rsidRPr="00486034" w:rsidRDefault="001627D2" w:rsidP="001627D2">
            <w:pPr>
              <w:spacing w:line="360" w:lineRule="auto"/>
              <w:jc w:val="center"/>
              <w:rPr>
                <w:sz w:val="24"/>
                <w:szCs w:val="24"/>
              </w:rPr>
            </w:pPr>
            <w:r>
              <w:rPr>
                <w:sz w:val="24"/>
                <w:szCs w:val="24"/>
              </w:rPr>
              <w:t>14:45-15:35</w:t>
            </w:r>
          </w:p>
        </w:tc>
      </w:tr>
      <w:tr w:rsidR="001627D2" w:rsidRPr="00486034" w:rsidTr="004A0F47">
        <w:trPr>
          <w:jc w:val="center"/>
        </w:trPr>
        <w:tc>
          <w:tcPr>
            <w:tcW w:w="2421" w:type="dxa"/>
            <w:vAlign w:val="center"/>
          </w:tcPr>
          <w:p w:rsidR="001627D2" w:rsidRDefault="001627D2" w:rsidP="001627D2">
            <w:pPr>
              <w:spacing w:line="360" w:lineRule="auto"/>
              <w:rPr>
                <w:sz w:val="24"/>
                <w:szCs w:val="24"/>
              </w:rPr>
            </w:pPr>
            <w:r>
              <w:rPr>
                <w:sz w:val="24"/>
                <w:szCs w:val="24"/>
              </w:rPr>
              <w:t>Hadžić Suada</w:t>
            </w:r>
          </w:p>
        </w:tc>
        <w:tc>
          <w:tcPr>
            <w:tcW w:w="1843" w:type="dxa"/>
            <w:vAlign w:val="center"/>
          </w:tcPr>
          <w:p w:rsidR="00981EA0" w:rsidRDefault="00981EA0" w:rsidP="00981EA0">
            <w:pPr>
              <w:spacing w:line="360" w:lineRule="auto"/>
              <w:jc w:val="center"/>
              <w:rPr>
                <w:sz w:val="24"/>
                <w:szCs w:val="24"/>
              </w:rPr>
            </w:pPr>
            <w:r>
              <w:rPr>
                <w:sz w:val="24"/>
                <w:szCs w:val="24"/>
              </w:rPr>
              <w:t>PONEDJELJAK</w:t>
            </w:r>
          </w:p>
          <w:p w:rsidR="001627D2" w:rsidRPr="00486034" w:rsidRDefault="001627D2" w:rsidP="001627D2">
            <w:pPr>
              <w:spacing w:line="360" w:lineRule="auto"/>
              <w:jc w:val="center"/>
              <w:rPr>
                <w:sz w:val="24"/>
                <w:szCs w:val="24"/>
              </w:rPr>
            </w:pPr>
          </w:p>
        </w:tc>
        <w:tc>
          <w:tcPr>
            <w:tcW w:w="1644" w:type="dxa"/>
            <w:vAlign w:val="center"/>
          </w:tcPr>
          <w:p w:rsidR="001627D2" w:rsidRPr="00486034" w:rsidRDefault="004A0F47" w:rsidP="001627D2">
            <w:pPr>
              <w:spacing w:line="360" w:lineRule="auto"/>
              <w:jc w:val="center"/>
              <w:rPr>
                <w:sz w:val="24"/>
                <w:szCs w:val="24"/>
              </w:rPr>
            </w:pPr>
            <w:r>
              <w:rPr>
                <w:sz w:val="24"/>
                <w:szCs w:val="24"/>
              </w:rPr>
              <w:t>5.</w:t>
            </w:r>
          </w:p>
        </w:tc>
        <w:tc>
          <w:tcPr>
            <w:tcW w:w="1463" w:type="dxa"/>
            <w:vAlign w:val="center"/>
          </w:tcPr>
          <w:p w:rsidR="001627D2" w:rsidRPr="00486034" w:rsidRDefault="001627D2" w:rsidP="001627D2">
            <w:pPr>
              <w:jc w:val="center"/>
              <w:rPr>
                <w:sz w:val="24"/>
                <w:szCs w:val="24"/>
              </w:rPr>
            </w:pPr>
          </w:p>
        </w:tc>
        <w:tc>
          <w:tcPr>
            <w:tcW w:w="1689" w:type="dxa"/>
            <w:vAlign w:val="center"/>
          </w:tcPr>
          <w:p w:rsidR="001627D2" w:rsidRPr="00486034" w:rsidRDefault="004A0F47" w:rsidP="001627D2">
            <w:pPr>
              <w:ind w:left="-84"/>
              <w:jc w:val="center"/>
              <w:rPr>
                <w:sz w:val="24"/>
                <w:szCs w:val="24"/>
              </w:rPr>
            </w:pPr>
            <w:r>
              <w:rPr>
                <w:sz w:val="24"/>
                <w:szCs w:val="24"/>
              </w:rPr>
              <w:t>17:35-18:20</w:t>
            </w:r>
          </w:p>
        </w:tc>
      </w:tr>
      <w:tr w:rsidR="001627D2" w:rsidRPr="00486034" w:rsidTr="004A0F47">
        <w:trPr>
          <w:jc w:val="center"/>
        </w:trPr>
        <w:tc>
          <w:tcPr>
            <w:tcW w:w="2421" w:type="dxa"/>
            <w:vAlign w:val="center"/>
          </w:tcPr>
          <w:p w:rsidR="001627D2" w:rsidRDefault="001627D2" w:rsidP="001627D2">
            <w:pPr>
              <w:spacing w:line="360" w:lineRule="auto"/>
              <w:rPr>
                <w:sz w:val="24"/>
                <w:szCs w:val="24"/>
              </w:rPr>
            </w:pPr>
            <w:r>
              <w:rPr>
                <w:sz w:val="24"/>
                <w:szCs w:val="24"/>
              </w:rPr>
              <w:t>Ivanović Katarina</w:t>
            </w:r>
          </w:p>
        </w:tc>
        <w:tc>
          <w:tcPr>
            <w:tcW w:w="1843" w:type="dxa"/>
            <w:vAlign w:val="center"/>
          </w:tcPr>
          <w:p w:rsidR="001627D2" w:rsidRDefault="001627D2" w:rsidP="001627D2">
            <w:pPr>
              <w:spacing w:line="360" w:lineRule="auto"/>
              <w:jc w:val="center"/>
              <w:rPr>
                <w:sz w:val="24"/>
                <w:szCs w:val="24"/>
              </w:rPr>
            </w:pPr>
            <w:r>
              <w:rPr>
                <w:sz w:val="24"/>
                <w:szCs w:val="24"/>
              </w:rPr>
              <w:t xml:space="preserve">PONEDJELJAK </w:t>
            </w:r>
          </w:p>
          <w:p w:rsidR="001627D2" w:rsidRPr="00486034" w:rsidRDefault="001627D2" w:rsidP="001627D2">
            <w:pPr>
              <w:spacing w:line="360" w:lineRule="auto"/>
              <w:jc w:val="center"/>
              <w:rPr>
                <w:sz w:val="24"/>
                <w:szCs w:val="24"/>
              </w:rPr>
            </w:pPr>
            <w:r>
              <w:rPr>
                <w:sz w:val="24"/>
                <w:szCs w:val="24"/>
              </w:rPr>
              <w:t>(Smjena B)</w:t>
            </w:r>
          </w:p>
        </w:tc>
        <w:tc>
          <w:tcPr>
            <w:tcW w:w="1644" w:type="dxa"/>
            <w:vAlign w:val="center"/>
          </w:tcPr>
          <w:p w:rsidR="001627D2" w:rsidRPr="00486034" w:rsidRDefault="001627D2" w:rsidP="001627D2">
            <w:pPr>
              <w:spacing w:line="360" w:lineRule="auto"/>
              <w:jc w:val="center"/>
              <w:rPr>
                <w:sz w:val="24"/>
                <w:szCs w:val="24"/>
              </w:rPr>
            </w:pPr>
            <w:r>
              <w:rPr>
                <w:sz w:val="24"/>
                <w:szCs w:val="24"/>
              </w:rPr>
              <w:t>4.</w:t>
            </w:r>
          </w:p>
        </w:tc>
        <w:tc>
          <w:tcPr>
            <w:tcW w:w="1463" w:type="dxa"/>
            <w:vAlign w:val="center"/>
          </w:tcPr>
          <w:p w:rsidR="001627D2" w:rsidRDefault="001627D2" w:rsidP="001627D2">
            <w:pPr>
              <w:jc w:val="center"/>
              <w:rPr>
                <w:sz w:val="24"/>
                <w:szCs w:val="24"/>
              </w:rPr>
            </w:pPr>
            <w:r>
              <w:rPr>
                <w:sz w:val="24"/>
                <w:szCs w:val="24"/>
              </w:rPr>
              <w:t>10:45-11:30</w:t>
            </w:r>
          </w:p>
        </w:tc>
        <w:tc>
          <w:tcPr>
            <w:tcW w:w="1689" w:type="dxa"/>
            <w:vAlign w:val="center"/>
          </w:tcPr>
          <w:p w:rsidR="001627D2" w:rsidRDefault="001627D2" w:rsidP="001627D2">
            <w:pPr>
              <w:ind w:left="-84"/>
              <w:jc w:val="center"/>
              <w:rPr>
                <w:sz w:val="24"/>
                <w:szCs w:val="24"/>
              </w:rPr>
            </w:pPr>
            <w:r>
              <w:rPr>
                <w:sz w:val="24"/>
                <w:szCs w:val="24"/>
              </w:rPr>
              <w:t>16:45 -17:30</w:t>
            </w:r>
          </w:p>
        </w:tc>
      </w:tr>
      <w:tr w:rsidR="001627D2" w:rsidRPr="00486034" w:rsidTr="004A0F47">
        <w:trPr>
          <w:jc w:val="center"/>
        </w:trPr>
        <w:tc>
          <w:tcPr>
            <w:tcW w:w="2421" w:type="dxa"/>
            <w:vAlign w:val="center"/>
          </w:tcPr>
          <w:p w:rsidR="001627D2" w:rsidRPr="00486034" w:rsidRDefault="001627D2" w:rsidP="001627D2">
            <w:pPr>
              <w:spacing w:line="360" w:lineRule="auto"/>
              <w:rPr>
                <w:sz w:val="24"/>
                <w:szCs w:val="24"/>
              </w:rPr>
            </w:pPr>
            <w:r>
              <w:rPr>
                <w:sz w:val="24"/>
                <w:szCs w:val="24"/>
              </w:rPr>
              <w:t>Marević Antonela</w:t>
            </w:r>
          </w:p>
        </w:tc>
        <w:tc>
          <w:tcPr>
            <w:tcW w:w="1843" w:type="dxa"/>
            <w:vAlign w:val="center"/>
          </w:tcPr>
          <w:p w:rsidR="001627D2" w:rsidRPr="00486034" w:rsidRDefault="001627D2" w:rsidP="001627D2">
            <w:pPr>
              <w:spacing w:line="360" w:lineRule="auto"/>
              <w:jc w:val="center"/>
              <w:rPr>
                <w:sz w:val="24"/>
                <w:szCs w:val="24"/>
              </w:rPr>
            </w:pPr>
            <w:r>
              <w:rPr>
                <w:sz w:val="24"/>
                <w:szCs w:val="24"/>
              </w:rPr>
              <w:t>SRIJEDA</w:t>
            </w:r>
          </w:p>
        </w:tc>
        <w:tc>
          <w:tcPr>
            <w:tcW w:w="1644" w:type="dxa"/>
            <w:vAlign w:val="center"/>
          </w:tcPr>
          <w:p w:rsidR="001627D2" w:rsidRPr="00486034" w:rsidRDefault="001627D2" w:rsidP="001627D2">
            <w:pPr>
              <w:spacing w:line="360" w:lineRule="auto"/>
              <w:jc w:val="center"/>
              <w:rPr>
                <w:sz w:val="24"/>
                <w:szCs w:val="24"/>
              </w:rPr>
            </w:pPr>
            <w:r>
              <w:rPr>
                <w:sz w:val="24"/>
                <w:szCs w:val="24"/>
              </w:rPr>
              <w:t>5.</w:t>
            </w:r>
          </w:p>
        </w:tc>
        <w:tc>
          <w:tcPr>
            <w:tcW w:w="1463" w:type="dxa"/>
            <w:vAlign w:val="center"/>
          </w:tcPr>
          <w:p w:rsidR="001627D2" w:rsidRPr="00486034" w:rsidRDefault="001627D2" w:rsidP="001627D2">
            <w:pPr>
              <w:jc w:val="center"/>
              <w:rPr>
                <w:sz w:val="24"/>
                <w:szCs w:val="24"/>
              </w:rPr>
            </w:pPr>
            <w:r>
              <w:rPr>
                <w:sz w:val="24"/>
                <w:szCs w:val="24"/>
              </w:rPr>
              <w:t>11:35-12:20</w:t>
            </w:r>
          </w:p>
        </w:tc>
        <w:tc>
          <w:tcPr>
            <w:tcW w:w="1689" w:type="dxa"/>
            <w:vAlign w:val="center"/>
          </w:tcPr>
          <w:p w:rsidR="001627D2" w:rsidRPr="00486034" w:rsidRDefault="001627D2" w:rsidP="001627D2">
            <w:pPr>
              <w:ind w:left="-84"/>
              <w:jc w:val="center"/>
              <w:rPr>
                <w:sz w:val="24"/>
                <w:szCs w:val="24"/>
              </w:rPr>
            </w:pPr>
            <w:r>
              <w:rPr>
                <w:sz w:val="24"/>
                <w:szCs w:val="24"/>
              </w:rPr>
              <w:t>17:35-18:20</w:t>
            </w:r>
          </w:p>
        </w:tc>
      </w:tr>
      <w:tr w:rsidR="001627D2" w:rsidRPr="00486034" w:rsidTr="004A0F47">
        <w:trPr>
          <w:jc w:val="center"/>
        </w:trPr>
        <w:tc>
          <w:tcPr>
            <w:tcW w:w="2421" w:type="dxa"/>
            <w:vAlign w:val="center"/>
          </w:tcPr>
          <w:p w:rsidR="001627D2" w:rsidRPr="00486034" w:rsidRDefault="001627D2" w:rsidP="001627D2">
            <w:pPr>
              <w:spacing w:line="360" w:lineRule="auto"/>
              <w:rPr>
                <w:sz w:val="24"/>
                <w:szCs w:val="24"/>
              </w:rPr>
            </w:pPr>
            <w:r w:rsidRPr="00486034">
              <w:rPr>
                <w:sz w:val="24"/>
                <w:szCs w:val="24"/>
              </w:rPr>
              <w:t>Nuić</w:t>
            </w:r>
            <w:r>
              <w:rPr>
                <w:sz w:val="24"/>
                <w:szCs w:val="24"/>
              </w:rPr>
              <w:t xml:space="preserve"> Zrinka</w:t>
            </w:r>
          </w:p>
        </w:tc>
        <w:tc>
          <w:tcPr>
            <w:tcW w:w="1843" w:type="dxa"/>
            <w:vAlign w:val="center"/>
          </w:tcPr>
          <w:p w:rsidR="001627D2" w:rsidRPr="00486034" w:rsidRDefault="004A0F47" w:rsidP="001627D2">
            <w:pPr>
              <w:spacing w:line="360" w:lineRule="auto"/>
              <w:jc w:val="center"/>
              <w:rPr>
                <w:sz w:val="24"/>
                <w:szCs w:val="24"/>
              </w:rPr>
            </w:pPr>
            <w:r>
              <w:rPr>
                <w:sz w:val="24"/>
                <w:szCs w:val="24"/>
              </w:rPr>
              <w:t>PETAK</w:t>
            </w:r>
          </w:p>
        </w:tc>
        <w:tc>
          <w:tcPr>
            <w:tcW w:w="1644" w:type="dxa"/>
            <w:vAlign w:val="center"/>
          </w:tcPr>
          <w:p w:rsidR="001627D2" w:rsidRPr="00486034" w:rsidRDefault="004A0F47" w:rsidP="001627D2">
            <w:pPr>
              <w:spacing w:line="360" w:lineRule="auto"/>
              <w:jc w:val="center"/>
              <w:rPr>
                <w:sz w:val="24"/>
                <w:szCs w:val="24"/>
              </w:rPr>
            </w:pPr>
            <w:r>
              <w:rPr>
                <w:sz w:val="24"/>
                <w:szCs w:val="24"/>
              </w:rPr>
              <w:t>5.</w:t>
            </w:r>
          </w:p>
        </w:tc>
        <w:tc>
          <w:tcPr>
            <w:tcW w:w="1463" w:type="dxa"/>
            <w:vAlign w:val="center"/>
          </w:tcPr>
          <w:p w:rsidR="001627D2" w:rsidRPr="00486034" w:rsidRDefault="004A0F47" w:rsidP="001627D2">
            <w:pPr>
              <w:jc w:val="center"/>
              <w:rPr>
                <w:sz w:val="24"/>
                <w:szCs w:val="24"/>
              </w:rPr>
            </w:pPr>
            <w:r>
              <w:rPr>
                <w:sz w:val="24"/>
                <w:szCs w:val="24"/>
              </w:rPr>
              <w:t>11:35-12:20</w:t>
            </w:r>
          </w:p>
        </w:tc>
        <w:tc>
          <w:tcPr>
            <w:tcW w:w="1689" w:type="dxa"/>
            <w:vAlign w:val="center"/>
          </w:tcPr>
          <w:p w:rsidR="001627D2" w:rsidRPr="00486034" w:rsidRDefault="004A0F47" w:rsidP="001627D2">
            <w:pPr>
              <w:ind w:left="-84"/>
              <w:jc w:val="center"/>
              <w:rPr>
                <w:sz w:val="24"/>
                <w:szCs w:val="24"/>
              </w:rPr>
            </w:pPr>
            <w:r>
              <w:rPr>
                <w:sz w:val="24"/>
                <w:szCs w:val="24"/>
              </w:rPr>
              <w:t>17:35-18:20</w:t>
            </w:r>
          </w:p>
        </w:tc>
      </w:tr>
      <w:tr w:rsidR="001627D2" w:rsidRPr="00486034" w:rsidTr="004A0F47">
        <w:trPr>
          <w:jc w:val="center"/>
        </w:trPr>
        <w:tc>
          <w:tcPr>
            <w:tcW w:w="2421" w:type="dxa"/>
            <w:vAlign w:val="center"/>
          </w:tcPr>
          <w:p w:rsidR="001627D2" w:rsidRPr="00486034" w:rsidRDefault="001627D2" w:rsidP="001627D2">
            <w:pPr>
              <w:spacing w:line="360" w:lineRule="auto"/>
              <w:rPr>
                <w:sz w:val="24"/>
                <w:szCs w:val="24"/>
              </w:rPr>
            </w:pPr>
            <w:r w:rsidRPr="00486034">
              <w:rPr>
                <w:sz w:val="24"/>
                <w:szCs w:val="24"/>
              </w:rPr>
              <w:t>Parčina</w:t>
            </w:r>
            <w:r>
              <w:rPr>
                <w:sz w:val="24"/>
                <w:szCs w:val="24"/>
              </w:rPr>
              <w:t xml:space="preserve"> Anita</w:t>
            </w:r>
          </w:p>
        </w:tc>
        <w:tc>
          <w:tcPr>
            <w:tcW w:w="1843" w:type="dxa"/>
            <w:vAlign w:val="center"/>
          </w:tcPr>
          <w:p w:rsidR="001627D2" w:rsidRPr="00486034" w:rsidRDefault="001627D2" w:rsidP="001627D2">
            <w:pPr>
              <w:spacing w:line="360" w:lineRule="auto"/>
              <w:jc w:val="center"/>
              <w:rPr>
                <w:sz w:val="24"/>
                <w:szCs w:val="24"/>
              </w:rPr>
            </w:pPr>
            <w:r>
              <w:rPr>
                <w:sz w:val="24"/>
                <w:szCs w:val="24"/>
              </w:rPr>
              <w:t>SRIJEDA</w:t>
            </w:r>
          </w:p>
        </w:tc>
        <w:tc>
          <w:tcPr>
            <w:tcW w:w="1644" w:type="dxa"/>
            <w:vAlign w:val="center"/>
          </w:tcPr>
          <w:p w:rsidR="001627D2" w:rsidRPr="00486034" w:rsidRDefault="001627D2" w:rsidP="001627D2">
            <w:pPr>
              <w:spacing w:line="360" w:lineRule="auto"/>
              <w:jc w:val="center"/>
              <w:rPr>
                <w:sz w:val="24"/>
                <w:szCs w:val="24"/>
              </w:rPr>
            </w:pPr>
            <w:r>
              <w:rPr>
                <w:sz w:val="24"/>
                <w:szCs w:val="24"/>
              </w:rPr>
              <w:t>5.</w:t>
            </w:r>
          </w:p>
        </w:tc>
        <w:tc>
          <w:tcPr>
            <w:tcW w:w="1463" w:type="dxa"/>
            <w:vAlign w:val="center"/>
          </w:tcPr>
          <w:p w:rsidR="001627D2" w:rsidRPr="00486034" w:rsidRDefault="001627D2" w:rsidP="001627D2">
            <w:pPr>
              <w:jc w:val="center"/>
              <w:rPr>
                <w:sz w:val="24"/>
                <w:szCs w:val="24"/>
              </w:rPr>
            </w:pPr>
            <w:r>
              <w:rPr>
                <w:sz w:val="24"/>
                <w:szCs w:val="24"/>
              </w:rPr>
              <w:t>11:35-12:20</w:t>
            </w:r>
          </w:p>
        </w:tc>
        <w:tc>
          <w:tcPr>
            <w:tcW w:w="1689" w:type="dxa"/>
            <w:vAlign w:val="center"/>
          </w:tcPr>
          <w:p w:rsidR="001627D2" w:rsidRPr="00486034" w:rsidRDefault="001627D2" w:rsidP="001627D2">
            <w:pPr>
              <w:ind w:left="-84"/>
              <w:jc w:val="center"/>
              <w:rPr>
                <w:sz w:val="24"/>
                <w:szCs w:val="24"/>
              </w:rPr>
            </w:pPr>
            <w:r>
              <w:rPr>
                <w:sz w:val="24"/>
                <w:szCs w:val="24"/>
              </w:rPr>
              <w:t>17:35-18:20</w:t>
            </w:r>
          </w:p>
        </w:tc>
      </w:tr>
      <w:tr w:rsidR="004A0F47" w:rsidRPr="00486034" w:rsidTr="004A0F47">
        <w:trPr>
          <w:jc w:val="center"/>
        </w:trPr>
        <w:tc>
          <w:tcPr>
            <w:tcW w:w="2421" w:type="dxa"/>
            <w:vAlign w:val="center"/>
          </w:tcPr>
          <w:p w:rsidR="004A0F47" w:rsidRDefault="004A0F47" w:rsidP="004A0F47">
            <w:pPr>
              <w:spacing w:line="360" w:lineRule="auto"/>
              <w:rPr>
                <w:sz w:val="24"/>
                <w:szCs w:val="24"/>
              </w:rPr>
            </w:pPr>
            <w:r>
              <w:rPr>
                <w:sz w:val="24"/>
                <w:szCs w:val="24"/>
              </w:rPr>
              <w:t>Pensa Ana</w:t>
            </w:r>
          </w:p>
        </w:tc>
        <w:tc>
          <w:tcPr>
            <w:tcW w:w="1843" w:type="dxa"/>
            <w:vAlign w:val="center"/>
          </w:tcPr>
          <w:p w:rsidR="004A0F47" w:rsidRDefault="004A0F47" w:rsidP="004A0F47">
            <w:pPr>
              <w:spacing w:line="360" w:lineRule="auto"/>
              <w:jc w:val="center"/>
              <w:rPr>
                <w:sz w:val="24"/>
                <w:szCs w:val="24"/>
              </w:rPr>
            </w:pPr>
            <w:r>
              <w:rPr>
                <w:sz w:val="24"/>
                <w:szCs w:val="24"/>
              </w:rPr>
              <w:t>ČETVRTAK</w:t>
            </w:r>
          </w:p>
        </w:tc>
        <w:tc>
          <w:tcPr>
            <w:tcW w:w="1644" w:type="dxa"/>
            <w:vAlign w:val="center"/>
          </w:tcPr>
          <w:p w:rsidR="004A0F47" w:rsidRDefault="004A0F47" w:rsidP="004A0F47">
            <w:pPr>
              <w:spacing w:line="360" w:lineRule="auto"/>
              <w:jc w:val="center"/>
              <w:rPr>
                <w:sz w:val="24"/>
                <w:szCs w:val="24"/>
              </w:rPr>
            </w:pPr>
            <w:r>
              <w:rPr>
                <w:sz w:val="24"/>
                <w:szCs w:val="24"/>
              </w:rPr>
              <w:t>5.</w:t>
            </w:r>
          </w:p>
        </w:tc>
        <w:tc>
          <w:tcPr>
            <w:tcW w:w="1463" w:type="dxa"/>
            <w:vAlign w:val="center"/>
          </w:tcPr>
          <w:p w:rsidR="004A0F47" w:rsidRPr="00486034" w:rsidRDefault="004A0F47" w:rsidP="004A0F47">
            <w:pPr>
              <w:jc w:val="center"/>
              <w:rPr>
                <w:sz w:val="24"/>
                <w:szCs w:val="24"/>
              </w:rPr>
            </w:pPr>
            <w:r>
              <w:rPr>
                <w:sz w:val="24"/>
                <w:szCs w:val="24"/>
              </w:rPr>
              <w:t>11:35-12:20</w:t>
            </w:r>
          </w:p>
        </w:tc>
        <w:tc>
          <w:tcPr>
            <w:tcW w:w="1689" w:type="dxa"/>
            <w:vAlign w:val="center"/>
          </w:tcPr>
          <w:p w:rsidR="004A0F47" w:rsidRDefault="004A0F47" w:rsidP="004A0F47">
            <w:pPr>
              <w:ind w:left="-84"/>
              <w:jc w:val="center"/>
              <w:rPr>
                <w:sz w:val="24"/>
                <w:szCs w:val="24"/>
              </w:rPr>
            </w:pPr>
            <w:r>
              <w:rPr>
                <w:sz w:val="24"/>
                <w:szCs w:val="24"/>
              </w:rPr>
              <w:t>17:35-18:20</w:t>
            </w:r>
          </w:p>
        </w:tc>
      </w:tr>
      <w:tr w:rsidR="004A0F47" w:rsidRPr="00486034" w:rsidTr="004A0F47">
        <w:trPr>
          <w:jc w:val="center"/>
        </w:trPr>
        <w:tc>
          <w:tcPr>
            <w:tcW w:w="2421" w:type="dxa"/>
            <w:vAlign w:val="center"/>
          </w:tcPr>
          <w:p w:rsidR="004A0F47" w:rsidRPr="00486034" w:rsidRDefault="004A0F47" w:rsidP="004A0F47">
            <w:pPr>
              <w:spacing w:line="360" w:lineRule="auto"/>
              <w:rPr>
                <w:sz w:val="24"/>
                <w:szCs w:val="24"/>
              </w:rPr>
            </w:pPr>
            <w:r w:rsidRPr="00486034">
              <w:rPr>
                <w:sz w:val="24"/>
                <w:szCs w:val="24"/>
              </w:rPr>
              <w:lastRenderedPageBreak/>
              <w:t>Pera</w:t>
            </w:r>
            <w:r>
              <w:rPr>
                <w:sz w:val="24"/>
                <w:szCs w:val="24"/>
              </w:rPr>
              <w:t xml:space="preserve"> Irena</w:t>
            </w:r>
          </w:p>
        </w:tc>
        <w:tc>
          <w:tcPr>
            <w:tcW w:w="1843" w:type="dxa"/>
            <w:vAlign w:val="center"/>
          </w:tcPr>
          <w:p w:rsidR="004A0F47" w:rsidRPr="00486034" w:rsidRDefault="004A0F47" w:rsidP="004A0F47">
            <w:pPr>
              <w:spacing w:line="360" w:lineRule="auto"/>
              <w:jc w:val="center"/>
              <w:rPr>
                <w:sz w:val="24"/>
                <w:szCs w:val="24"/>
              </w:rPr>
            </w:pPr>
            <w:r>
              <w:rPr>
                <w:sz w:val="24"/>
                <w:szCs w:val="24"/>
              </w:rPr>
              <w:t>UTORAK</w:t>
            </w:r>
          </w:p>
        </w:tc>
        <w:tc>
          <w:tcPr>
            <w:tcW w:w="1644" w:type="dxa"/>
            <w:vAlign w:val="center"/>
          </w:tcPr>
          <w:p w:rsidR="004A0F47" w:rsidRPr="00486034" w:rsidRDefault="004A0F47" w:rsidP="004A0F47">
            <w:pPr>
              <w:spacing w:line="360" w:lineRule="auto"/>
              <w:jc w:val="center"/>
              <w:rPr>
                <w:sz w:val="24"/>
                <w:szCs w:val="24"/>
              </w:rPr>
            </w:pPr>
            <w:r>
              <w:rPr>
                <w:sz w:val="24"/>
                <w:szCs w:val="24"/>
              </w:rPr>
              <w:t>2.</w:t>
            </w:r>
          </w:p>
        </w:tc>
        <w:tc>
          <w:tcPr>
            <w:tcW w:w="1463" w:type="dxa"/>
            <w:vAlign w:val="center"/>
          </w:tcPr>
          <w:p w:rsidR="004A0F47" w:rsidRPr="00486034" w:rsidRDefault="004A0F47" w:rsidP="004A0F47">
            <w:pPr>
              <w:jc w:val="center"/>
              <w:rPr>
                <w:sz w:val="24"/>
                <w:szCs w:val="24"/>
              </w:rPr>
            </w:pPr>
            <w:r>
              <w:rPr>
                <w:sz w:val="24"/>
                <w:szCs w:val="24"/>
              </w:rPr>
              <w:t>8:50-9:35</w:t>
            </w:r>
          </w:p>
        </w:tc>
        <w:tc>
          <w:tcPr>
            <w:tcW w:w="1689" w:type="dxa"/>
            <w:vAlign w:val="center"/>
          </w:tcPr>
          <w:p w:rsidR="004A0F47" w:rsidRPr="00486034" w:rsidRDefault="004A0F47" w:rsidP="004A0F47">
            <w:pPr>
              <w:ind w:left="-84"/>
              <w:jc w:val="center"/>
              <w:rPr>
                <w:sz w:val="24"/>
                <w:szCs w:val="24"/>
              </w:rPr>
            </w:pPr>
            <w:r>
              <w:rPr>
                <w:sz w:val="24"/>
                <w:szCs w:val="24"/>
              </w:rPr>
              <w:t>14:45-15:35</w:t>
            </w:r>
          </w:p>
        </w:tc>
      </w:tr>
      <w:tr w:rsidR="004A0F47" w:rsidRPr="00486034" w:rsidTr="004A0F47">
        <w:trPr>
          <w:jc w:val="center"/>
        </w:trPr>
        <w:tc>
          <w:tcPr>
            <w:tcW w:w="2421" w:type="dxa"/>
            <w:vAlign w:val="center"/>
          </w:tcPr>
          <w:p w:rsidR="004A0F47" w:rsidRPr="00486034" w:rsidRDefault="004A0F47" w:rsidP="004A0F47">
            <w:pPr>
              <w:spacing w:line="360" w:lineRule="auto"/>
              <w:rPr>
                <w:sz w:val="24"/>
                <w:szCs w:val="24"/>
                <w:highlight w:val="yellow"/>
              </w:rPr>
            </w:pPr>
            <w:r w:rsidRPr="00486034">
              <w:rPr>
                <w:sz w:val="24"/>
                <w:szCs w:val="24"/>
              </w:rPr>
              <w:t>Piteša</w:t>
            </w:r>
            <w:r>
              <w:rPr>
                <w:sz w:val="24"/>
                <w:szCs w:val="24"/>
              </w:rPr>
              <w:t xml:space="preserve"> Milan</w:t>
            </w:r>
          </w:p>
        </w:tc>
        <w:tc>
          <w:tcPr>
            <w:tcW w:w="1843" w:type="dxa"/>
            <w:vAlign w:val="center"/>
          </w:tcPr>
          <w:p w:rsidR="004A0F47" w:rsidRPr="00486034" w:rsidRDefault="004A0F47" w:rsidP="004A0F47">
            <w:pPr>
              <w:spacing w:line="360" w:lineRule="auto"/>
              <w:jc w:val="center"/>
              <w:rPr>
                <w:sz w:val="24"/>
                <w:szCs w:val="24"/>
              </w:rPr>
            </w:pPr>
            <w:r w:rsidRPr="009B0127">
              <w:rPr>
                <w:sz w:val="24"/>
                <w:szCs w:val="24"/>
              </w:rPr>
              <w:t>ČETVRTAK</w:t>
            </w:r>
          </w:p>
        </w:tc>
        <w:tc>
          <w:tcPr>
            <w:tcW w:w="1644" w:type="dxa"/>
            <w:vAlign w:val="center"/>
          </w:tcPr>
          <w:p w:rsidR="004A0F47" w:rsidRPr="00486034" w:rsidRDefault="004A0F47" w:rsidP="004A0F47">
            <w:pPr>
              <w:spacing w:line="360" w:lineRule="auto"/>
              <w:jc w:val="center"/>
              <w:rPr>
                <w:sz w:val="24"/>
                <w:szCs w:val="24"/>
              </w:rPr>
            </w:pPr>
            <w:r>
              <w:rPr>
                <w:sz w:val="24"/>
                <w:szCs w:val="24"/>
              </w:rPr>
              <w:t>6.</w:t>
            </w:r>
          </w:p>
        </w:tc>
        <w:tc>
          <w:tcPr>
            <w:tcW w:w="1463" w:type="dxa"/>
            <w:vAlign w:val="center"/>
          </w:tcPr>
          <w:p w:rsidR="004A0F47" w:rsidRPr="00486034" w:rsidRDefault="004A0F47" w:rsidP="004A0F47">
            <w:pPr>
              <w:jc w:val="center"/>
              <w:rPr>
                <w:sz w:val="24"/>
                <w:szCs w:val="24"/>
              </w:rPr>
            </w:pPr>
            <w:r w:rsidRPr="00EF0A30">
              <w:rPr>
                <w:color w:val="000000" w:themeColor="text1"/>
                <w:sz w:val="24"/>
                <w:szCs w:val="24"/>
              </w:rPr>
              <w:t>12:25-13:10</w:t>
            </w:r>
          </w:p>
        </w:tc>
        <w:tc>
          <w:tcPr>
            <w:tcW w:w="1689" w:type="dxa"/>
            <w:vAlign w:val="center"/>
          </w:tcPr>
          <w:p w:rsidR="004A0F47" w:rsidRPr="00486034" w:rsidRDefault="004A0F47" w:rsidP="004A0F47">
            <w:pPr>
              <w:ind w:left="-84"/>
              <w:jc w:val="center"/>
              <w:rPr>
                <w:sz w:val="24"/>
                <w:szCs w:val="24"/>
              </w:rPr>
            </w:pPr>
            <w:r w:rsidRPr="00EF0A30">
              <w:rPr>
                <w:color w:val="000000" w:themeColor="text1"/>
                <w:sz w:val="24"/>
                <w:szCs w:val="24"/>
              </w:rPr>
              <w:t>18:25-19:10</w:t>
            </w:r>
          </w:p>
        </w:tc>
      </w:tr>
      <w:tr w:rsidR="004A0F47" w:rsidRPr="00486034" w:rsidTr="004A0F47">
        <w:trPr>
          <w:jc w:val="center"/>
        </w:trPr>
        <w:tc>
          <w:tcPr>
            <w:tcW w:w="2421" w:type="dxa"/>
            <w:vAlign w:val="center"/>
          </w:tcPr>
          <w:p w:rsidR="004A0F47" w:rsidRPr="00486034" w:rsidRDefault="004A0F47" w:rsidP="004A0F47">
            <w:pPr>
              <w:spacing w:line="360" w:lineRule="auto"/>
              <w:rPr>
                <w:sz w:val="24"/>
                <w:szCs w:val="24"/>
                <w:highlight w:val="yellow"/>
              </w:rPr>
            </w:pPr>
            <w:r w:rsidRPr="00486034">
              <w:rPr>
                <w:sz w:val="24"/>
                <w:szCs w:val="24"/>
              </w:rPr>
              <w:t>Rupić</w:t>
            </w:r>
            <w:r>
              <w:rPr>
                <w:sz w:val="24"/>
                <w:szCs w:val="24"/>
              </w:rPr>
              <w:t xml:space="preserve"> Edi</w:t>
            </w:r>
          </w:p>
        </w:tc>
        <w:tc>
          <w:tcPr>
            <w:tcW w:w="1843" w:type="dxa"/>
            <w:vAlign w:val="center"/>
          </w:tcPr>
          <w:p w:rsidR="004A0F47" w:rsidRPr="00486034" w:rsidRDefault="004A0F47" w:rsidP="004A0F47">
            <w:pPr>
              <w:spacing w:line="360" w:lineRule="auto"/>
              <w:jc w:val="center"/>
              <w:rPr>
                <w:sz w:val="24"/>
                <w:szCs w:val="24"/>
              </w:rPr>
            </w:pPr>
            <w:r>
              <w:rPr>
                <w:sz w:val="24"/>
                <w:szCs w:val="24"/>
              </w:rPr>
              <w:t>PONEDJELJAK</w:t>
            </w:r>
          </w:p>
        </w:tc>
        <w:tc>
          <w:tcPr>
            <w:tcW w:w="1644" w:type="dxa"/>
            <w:vAlign w:val="center"/>
          </w:tcPr>
          <w:p w:rsidR="004A0F47" w:rsidRPr="00486034" w:rsidRDefault="004A0F47" w:rsidP="004A0F47">
            <w:pPr>
              <w:spacing w:line="360" w:lineRule="auto"/>
              <w:jc w:val="center"/>
              <w:rPr>
                <w:sz w:val="24"/>
                <w:szCs w:val="24"/>
              </w:rPr>
            </w:pPr>
            <w:r>
              <w:rPr>
                <w:sz w:val="24"/>
                <w:szCs w:val="24"/>
              </w:rPr>
              <w:t>5.</w:t>
            </w:r>
          </w:p>
        </w:tc>
        <w:tc>
          <w:tcPr>
            <w:tcW w:w="1463" w:type="dxa"/>
            <w:vAlign w:val="center"/>
          </w:tcPr>
          <w:p w:rsidR="004A0F47" w:rsidRPr="00486034" w:rsidRDefault="004A0F47" w:rsidP="004A0F47">
            <w:pPr>
              <w:jc w:val="center"/>
              <w:rPr>
                <w:sz w:val="24"/>
                <w:szCs w:val="24"/>
              </w:rPr>
            </w:pPr>
            <w:r>
              <w:rPr>
                <w:sz w:val="24"/>
                <w:szCs w:val="24"/>
              </w:rPr>
              <w:t>11:35-12:20</w:t>
            </w:r>
          </w:p>
        </w:tc>
        <w:tc>
          <w:tcPr>
            <w:tcW w:w="1689" w:type="dxa"/>
            <w:vAlign w:val="center"/>
          </w:tcPr>
          <w:p w:rsidR="004A0F47" w:rsidRPr="00486034" w:rsidRDefault="004A0F47" w:rsidP="004A0F47">
            <w:pPr>
              <w:ind w:left="-84"/>
              <w:jc w:val="center"/>
              <w:rPr>
                <w:sz w:val="24"/>
                <w:szCs w:val="24"/>
              </w:rPr>
            </w:pPr>
            <w:r>
              <w:rPr>
                <w:sz w:val="24"/>
                <w:szCs w:val="24"/>
              </w:rPr>
              <w:t>17:35-18:20</w:t>
            </w:r>
          </w:p>
        </w:tc>
      </w:tr>
      <w:tr w:rsidR="004A0F47" w:rsidRPr="00486034" w:rsidTr="004A0F47">
        <w:trPr>
          <w:jc w:val="center"/>
        </w:trPr>
        <w:tc>
          <w:tcPr>
            <w:tcW w:w="2421" w:type="dxa"/>
            <w:vAlign w:val="center"/>
          </w:tcPr>
          <w:p w:rsidR="004A0F47" w:rsidRPr="00486034" w:rsidRDefault="004A0F47" w:rsidP="004A0F47">
            <w:pPr>
              <w:spacing w:line="360" w:lineRule="auto"/>
              <w:rPr>
                <w:sz w:val="24"/>
                <w:szCs w:val="24"/>
              </w:rPr>
            </w:pPr>
            <w:r w:rsidRPr="00486034">
              <w:rPr>
                <w:sz w:val="24"/>
                <w:szCs w:val="24"/>
              </w:rPr>
              <w:t>Slugan</w:t>
            </w:r>
            <w:r>
              <w:rPr>
                <w:sz w:val="24"/>
                <w:szCs w:val="24"/>
              </w:rPr>
              <w:t xml:space="preserve"> Radojka</w:t>
            </w:r>
          </w:p>
        </w:tc>
        <w:tc>
          <w:tcPr>
            <w:tcW w:w="1843" w:type="dxa"/>
            <w:vAlign w:val="center"/>
          </w:tcPr>
          <w:p w:rsidR="004A0F47" w:rsidRPr="00486034" w:rsidRDefault="004A0F47" w:rsidP="004A0F47">
            <w:pPr>
              <w:spacing w:line="360" w:lineRule="auto"/>
              <w:jc w:val="center"/>
              <w:rPr>
                <w:sz w:val="24"/>
                <w:szCs w:val="24"/>
              </w:rPr>
            </w:pPr>
            <w:r>
              <w:rPr>
                <w:sz w:val="24"/>
                <w:szCs w:val="24"/>
              </w:rPr>
              <w:t>PETAK</w:t>
            </w:r>
          </w:p>
        </w:tc>
        <w:tc>
          <w:tcPr>
            <w:tcW w:w="1644" w:type="dxa"/>
            <w:vAlign w:val="center"/>
          </w:tcPr>
          <w:p w:rsidR="004A0F47" w:rsidRPr="00486034" w:rsidRDefault="004A0F47" w:rsidP="004A0F47">
            <w:pPr>
              <w:spacing w:line="360" w:lineRule="auto"/>
              <w:jc w:val="center"/>
              <w:rPr>
                <w:sz w:val="24"/>
                <w:szCs w:val="24"/>
              </w:rPr>
            </w:pPr>
            <w:r>
              <w:rPr>
                <w:sz w:val="24"/>
                <w:szCs w:val="24"/>
              </w:rPr>
              <w:t>0.</w:t>
            </w:r>
          </w:p>
        </w:tc>
        <w:tc>
          <w:tcPr>
            <w:tcW w:w="1463" w:type="dxa"/>
            <w:vAlign w:val="center"/>
          </w:tcPr>
          <w:p w:rsidR="004A0F47" w:rsidRPr="00486034" w:rsidRDefault="004A0F47" w:rsidP="004A0F47">
            <w:pPr>
              <w:jc w:val="center"/>
              <w:rPr>
                <w:sz w:val="24"/>
                <w:szCs w:val="24"/>
              </w:rPr>
            </w:pPr>
            <w:r>
              <w:rPr>
                <w:sz w:val="24"/>
                <w:szCs w:val="24"/>
              </w:rPr>
              <w:t>7:15-8:00</w:t>
            </w:r>
          </w:p>
        </w:tc>
        <w:tc>
          <w:tcPr>
            <w:tcW w:w="1689" w:type="dxa"/>
            <w:vAlign w:val="center"/>
          </w:tcPr>
          <w:p w:rsidR="004A0F47" w:rsidRPr="00486034" w:rsidRDefault="004A0F47" w:rsidP="004A0F47">
            <w:pPr>
              <w:ind w:left="-84"/>
              <w:jc w:val="center"/>
              <w:rPr>
                <w:sz w:val="24"/>
                <w:szCs w:val="24"/>
              </w:rPr>
            </w:pPr>
            <w:r>
              <w:rPr>
                <w:sz w:val="24"/>
                <w:szCs w:val="24"/>
              </w:rPr>
              <w:t>13:15-14:00</w:t>
            </w:r>
          </w:p>
        </w:tc>
      </w:tr>
      <w:tr w:rsidR="004A0F47" w:rsidRPr="00486034" w:rsidTr="004A0F47">
        <w:trPr>
          <w:trHeight w:val="150"/>
          <w:jc w:val="center"/>
        </w:trPr>
        <w:tc>
          <w:tcPr>
            <w:tcW w:w="2421" w:type="dxa"/>
            <w:vMerge w:val="restart"/>
            <w:shd w:val="clear" w:color="auto" w:fill="FFFFFF" w:themeFill="background1"/>
            <w:vAlign w:val="center"/>
          </w:tcPr>
          <w:p w:rsidR="004A0F47" w:rsidRPr="00486034" w:rsidRDefault="004A0F47" w:rsidP="004A0F47">
            <w:pPr>
              <w:spacing w:line="360" w:lineRule="auto"/>
              <w:rPr>
                <w:sz w:val="24"/>
                <w:szCs w:val="24"/>
                <w:highlight w:val="yellow"/>
              </w:rPr>
            </w:pPr>
            <w:r>
              <w:rPr>
                <w:sz w:val="24"/>
                <w:szCs w:val="24"/>
              </w:rPr>
              <w:t>Šego Mario</w:t>
            </w:r>
          </w:p>
        </w:tc>
        <w:tc>
          <w:tcPr>
            <w:tcW w:w="1843" w:type="dxa"/>
            <w:vAlign w:val="center"/>
          </w:tcPr>
          <w:p w:rsidR="004A0F47" w:rsidRPr="00486034" w:rsidRDefault="004A0F47" w:rsidP="004A0F47">
            <w:pPr>
              <w:spacing w:line="360" w:lineRule="auto"/>
              <w:jc w:val="center"/>
              <w:rPr>
                <w:sz w:val="24"/>
                <w:szCs w:val="24"/>
              </w:rPr>
            </w:pPr>
            <w:r>
              <w:rPr>
                <w:sz w:val="24"/>
                <w:szCs w:val="24"/>
              </w:rPr>
              <w:t>PONEDJELJAK (Smjena A)</w:t>
            </w:r>
          </w:p>
        </w:tc>
        <w:tc>
          <w:tcPr>
            <w:tcW w:w="1644" w:type="dxa"/>
            <w:vMerge w:val="restart"/>
            <w:vAlign w:val="center"/>
          </w:tcPr>
          <w:p w:rsidR="004A0F47" w:rsidRPr="00486034" w:rsidRDefault="004A0F47" w:rsidP="004A0F47">
            <w:pPr>
              <w:spacing w:line="360" w:lineRule="auto"/>
              <w:jc w:val="center"/>
              <w:rPr>
                <w:sz w:val="24"/>
                <w:szCs w:val="24"/>
              </w:rPr>
            </w:pPr>
            <w:r>
              <w:rPr>
                <w:sz w:val="24"/>
                <w:szCs w:val="24"/>
              </w:rPr>
              <w:t>2.</w:t>
            </w:r>
          </w:p>
        </w:tc>
        <w:tc>
          <w:tcPr>
            <w:tcW w:w="1463" w:type="dxa"/>
            <w:vMerge w:val="restart"/>
            <w:vAlign w:val="center"/>
          </w:tcPr>
          <w:p w:rsidR="004A0F47" w:rsidRPr="00486034" w:rsidRDefault="004A0F47" w:rsidP="004A0F47">
            <w:pPr>
              <w:jc w:val="center"/>
              <w:rPr>
                <w:sz w:val="24"/>
                <w:szCs w:val="24"/>
              </w:rPr>
            </w:pPr>
            <w:r>
              <w:rPr>
                <w:sz w:val="24"/>
                <w:szCs w:val="24"/>
              </w:rPr>
              <w:t>8:50-9:35</w:t>
            </w:r>
          </w:p>
        </w:tc>
        <w:tc>
          <w:tcPr>
            <w:tcW w:w="1689" w:type="dxa"/>
            <w:vMerge w:val="restart"/>
            <w:vAlign w:val="center"/>
          </w:tcPr>
          <w:p w:rsidR="004A0F47" w:rsidRPr="00486034" w:rsidRDefault="004A0F47" w:rsidP="004A0F47">
            <w:pPr>
              <w:ind w:left="-84"/>
              <w:jc w:val="center"/>
              <w:rPr>
                <w:sz w:val="24"/>
                <w:szCs w:val="24"/>
              </w:rPr>
            </w:pPr>
            <w:r>
              <w:rPr>
                <w:sz w:val="24"/>
                <w:szCs w:val="24"/>
              </w:rPr>
              <w:t>14:45-15:35</w:t>
            </w:r>
          </w:p>
        </w:tc>
      </w:tr>
      <w:tr w:rsidR="004A0F47" w:rsidRPr="00486034" w:rsidTr="004A0F47">
        <w:trPr>
          <w:trHeight w:val="255"/>
          <w:jc w:val="center"/>
        </w:trPr>
        <w:tc>
          <w:tcPr>
            <w:tcW w:w="2421" w:type="dxa"/>
            <w:vMerge/>
            <w:shd w:val="clear" w:color="auto" w:fill="FFFFFF" w:themeFill="background1"/>
            <w:vAlign w:val="center"/>
          </w:tcPr>
          <w:p w:rsidR="004A0F47" w:rsidRDefault="004A0F47" w:rsidP="004A0F47">
            <w:pPr>
              <w:spacing w:line="360" w:lineRule="auto"/>
              <w:rPr>
                <w:sz w:val="24"/>
                <w:szCs w:val="24"/>
              </w:rPr>
            </w:pPr>
          </w:p>
        </w:tc>
        <w:tc>
          <w:tcPr>
            <w:tcW w:w="1843" w:type="dxa"/>
            <w:vAlign w:val="center"/>
          </w:tcPr>
          <w:p w:rsidR="004A0F47" w:rsidRPr="00486034" w:rsidRDefault="004A0F47" w:rsidP="004A0F47">
            <w:pPr>
              <w:spacing w:line="360" w:lineRule="auto"/>
              <w:jc w:val="center"/>
              <w:rPr>
                <w:sz w:val="24"/>
                <w:szCs w:val="24"/>
              </w:rPr>
            </w:pPr>
            <w:r w:rsidRPr="009B0127">
              <w:rPr>
                <w:sz w:val="24"/>
                <w:szCs w:val="24"/>
              </w:rPr>
              <w:t>ČETVRTAK (Smjena B</w:t>
            </w:r>
            <w:r>
              <w:rPr>
                <w:sz w:val="24"/>
                <w:szCs w:val="24"/>
              </w:rPr>
              <w:t>)</w:t>
            </w:r>
          </w:p>
        </w:tc>
        <w:tc>
          <w:tcPr>
            <w:tcW w:w="1644" w:type="dxa"/>
            <w:vMerge/>
            <w:vAlign w:val="center"/>
          </w:tcPr>
          <w:p w:rsidR="004A0F47" w:rsidRPr="00486034" w:rsidRDefault="004A0F47" w:rsidP="004A0F47">
            <w:pPr>
              <w:spacing w:line="360" w:lineRule="auto"/>
              <w:jc w:val="center"/>
              <w:rPr>
                <w:sz w:val="24"/>
                <w:szCs w:val="24"/>
              </w:rPr>
            </w:pPr>
          </w:p>
        </w:tc>
        <w:tc>
          <w:tcPr>
            <w:tcW w:w="1463" w:type="dxa"/>
            <w:vMerge/>
            <w:vAlign w:val="center"/>
          </w:tcPr>
          <w:p w:rsidR="004A0F47" w:rsidRPr="00486034" w:rsidRDefault="004A0F47" w:rsidP="004A0F47">
            <w:pPr>
              <w:jc w:val="center"/>
              <w:rPr>
                <w:sz w:val="24"/>
                <w:szCs w:val="24"/>
              </w:rPr>
            </w:pPr>
          </w:p>
        </w:tc>
        <w:tc>
          <w:tcPr>
            <w:tcW w:w="1689" w:type="dxa"/>
            <w:vMerge/>
            <w:vAlign w:val="center"/>
          </w:tcPr>
          <w:p w:rsidR="004A0F47" w:rsidRPr="00486034" w:rsidRDefault="004A0F47" w:rsidP="004A0F47">
            <w:pPr>
              <w:ind w:left="-84"/>
              <w:jc w:val="center"/>
              <w:rPr>
                <w:sz w:val="24"/>
                <w:szCs w:val="24"/>
              </w:rPr>
            </w:pPr>
          </w:p>
        </w:tc>
      </w:tr>
      <w:tr w:rsidR="004A0F47" w:rsidRPr="00486034" w:rsidTr="004A0F47">
        <w:trPr>
          <w:jc w:val="center"/>
        </w:trPr>
        <w:tc>
          <w:tcPr>
            <w:tcW w:w="2421" w:type="dxa"/>
            <w:vAlign w:val="center"/>
          </w:tcPr>
          <w:p w:rsidR="004A0F47" w:rsidRDefault="004A0F47" w:rsidP="004A0F47">
            <w:pPr>
              <w:spacing w:line="360" w:lineRule="auto"/>
              <w:rPr>
                <w:sz w:val="24"/>
                <w:szCs w:val="24"/>
              </w:rPr>
            </w:pPr>
            <w:r>
              <w:rPr>
                <w:sz w:val="24"/>
                <w:szCs w:val="24"/>
              </w:rPr>
              <w:t>Šošić Marijana</w:t>
            </w:r>
          </w:p>
        </w:tc>
        <w:tc>
          <w:tcPr>
            <w:tcW w:w="1843" w:type="dxa"/>
            <w:vAlign w:val="center"/>
          </w:tcPr>
          <w:p w:rsidR="004A0F47" w:rsidRPr="00486034" w:rsidRDefault="004A0F47" w:rsidP="004A0F47">
            <w:pPr>
              <w:spacing w:line="360" w:lineRule="auto"/>
              <w:jc w:val="center"/>
              <w:rPr>
                <w:sz w:val="24"/>
                <w:szCs w:val="24"/>
              </w:rPr>
            </w:pPr>
            <w:r>
              <w:rPr>
                <w:sz w:val="24"/>
                <w:szCs w:val="24"/>
              </w:rPr>
              <w:t>SRIJEDA</w:t>
            </w:r>
          </w:p>
        </w:tc>
        <w:tc>
          <w:tcPr>
            <w:tcW w:w="1644" w:type="dxa"/>
            <w:vAlign w:val="center"/>
          </w:tcPr>
          <w:p w:rsidR="004A0F47" w:rsidRPr="00486034" w:rsidRDefault="004A0F47" w:rsidP="004A0F47">
            <w:pPr>
              <w:spacing w:line="360" w:lineRule="auto"/>
              <w:jc w:val="center"/>
              <w:rPr>
                <w:sz w:val="24"/>
                <w:szCs w:val="24"/>
              </w:rPr>
            </w:pPr>
            <w:r>
              <w:rPr>
                <w:sz w:val="24"/>
                <w:szCs w:val="24"/>
              </w:rPr>
              <w:t>5.</w:t>
            </w:r>
          </w:p>
        </w:tc>
        <w:tc>
          <w:tcPr>
            <w:tcW w:w="1463" w:type="dxa"/>
            <w:vAlign w:val="center"/>
          </w:tcPr>
          <w:p w:rsidR="004A0F47" w:rsidRPr="00486034" w:rsidRDefault="004A0F47" w:rsidP="004A0F47">
            <w:pPr>
              <w:jc w:val="center"/>
              <w:rPr>
                <w:sz w:val="24"/>
                <w:szCs w:val="24"/>
              </w:rPr>
            </w:pPr>
            <w:r>
              <w:rPr>
                <w:sz w:val="24"/>
                <w:szCs w:val="24"/>
              </w:rPr>
              <w:t>11:35-12:20</w:t>
            </w:r>
          </w:p>
        </w:tc>
        <w:tc>
          <w:tcPr>
            <w:tcW w:w="1689" w:type="dxa"/>
            <w:vAlign w:val="center"/>
          </w:tcPr>
          <w:p w:rsidR="004A0F47" w:rsidRPr="00486034" w:rsidRDefault="004A0F47" w:rsidP="004A0F47">
            <w:pPr>
              <w:ind w:left="-84"/>
              <w:jc w:val="center"/>
              <w:rPr>
                <w:sz w:val="24"/>
                <w:szCs w:val="24"/>
              </w:rPr>
            </w:pPr>
            <w:r>
              <w:rPr>
                <w:sz w:val="24"/>
                <w:szCs w:val="24"/>
              </w:rPr>
              <w:t>17:35-18:20</w:t>
            </w:r>
          </w:p>
        </w:tc>
      </w:tr>
      <w:tr w:rsidR="004A0F47" w:rsidRPr="00486034" w:rsidTr="004A0F47">
        <w:trPr>
          <w:jc w:val="center"/>
        </w:trPr>
        <w:tc>
          <w:tcPr>
            <w:tcW w:w="2421" w:type="dxa"/>
            <w:vAlign w:val="center"/>
          </w:tcPr>
          <w:p w:rsidR="004A0F47" w:rsidRPr="00486034" w:rsidRDefault="004A0F47" w:rsidP="004A0F47">
            <w:pPr>
              <w:spacing w:line="360" w:lineRule="auto"/>
              <w:rPr>
                <w:sz w:val="24"/>
                <w:szCs w:val="24"/>
              </w:rPr>
            </w:pPr>
            <w:r w:rsidRPr="00486034">
              <w:rPr>
                <w:sz w:val="24"/>
                <w:szCs w:val="24"/>
              </w:rPr>
              <w:t>Žarković</w:t>
            </w:r>
            <w:r>
              <w:rPr>
                <w:sz w:val="24"/>
                <w:szCs w:val="24"/>
              </w:rPr>
              <w:t xml:space="preserve"> Ksenija</w:t>
            </w:r>
          </w:p>
        </w:tc>
        <w:tc>
          <w:tcPr>
            <w:tcW w:w="1843" w:type="dxa"/>
            <w:vAlign w:val="center"/>
          </w:tcPr>
          <w:p w:rsidR="004A0F47" w:rsidRPr="00486034" w:rsidRDefault="004A0F47" w:rsidP="004A0F47">
            <w:pPr>
              <w:spacing w:line="360" w:lineRule="auto"/>
              <w:jc w:val="center"/>
              <w:rPr>
                <w:sz w:val="24"/>
                <w:szCs w:val="24"/>
              </w:rPr>
            </w:pPr>
            <w:r w:rsidRPr="009B0127">
              <w:rPr>
                <w:sz w:val="24"/>
                <w:szCs w:val="24"/>
              </w:rPr>
              <w:t>PONEDJELJAK</w:t>
            </w:r>
          </w:p>
        </w:tc>
        <w:tc>
          <w:tcPr>
            <w:tcW w:w="1644" w:type="dxa"/>
            <w:vAlign w:val="center"/>
          </w:tcPr>
          <w:p w:rsidR="004A0F47" w:rsidRPr="00486034" w:rsidRDefault="004A0F47" w:rsidP="004A0F47">
            <w:pPr>
              <w:spacing w:line="360" w:lineRule="auto"/>
              <w:jc w:val="center"/>
              <w:rPr>
                <w:sz w:val="24"/>
                <w:szCs w:val="24"/>
              </w:rPr>
            </w:pPr>
            <w:r>
              <w:rPr>
                <w:sz w:val="24"/>
                <w:szCs w:val="24"/>
              </w:rPr>
              <w:t>4.</w:t>
            </w:r>
          </w:p>
        </w:tc>
        <w:tc>
          <w:tcPr>
            <w:tcW w:w="1463" w:type="dxa"/>
            <w:vAlign w:val="center"/>
          </w:tcPr>
          <w:p w:rsidR="004A0F47" w:rsidRDefault="004A0F47" w:rsidP="004A0F47">
            <w:pPr>
              <w:jc w:val="center"/>
              <w:rPr>
                <w:sz w:val="24"/>
                <w:szCs w:val="24"/>
              </w:rPr>
            </w:pPr>
            <w:r>
              <w:rPr>
                <w:sz w:val="24"/>
                <w:szCs w:val="24"/>
              </w:rPr>
              <w:t>10:45-11:30</w:t>
            </w:r>
          </w:p>
        </w:tc>
        <w:tc>
          <w:tcPr>
            <w:tcW w:w="1689" w:type="dxa"/>
            <w:vAlign w:val="center"/>
          </w:tcPr>
          <w:p w:rsidR="004A0F47" w:rsidRDefault="004A0F47" w:rsidP="004A0F47">
            <w:pPr>
              <w:ind w:left="-84"/>
              <w:jc w:val="center"/>
              <w:rPr>
                <w:sz w:val="24"/>
                <w:szCs w:val="24"/>
              </w:rPr>
            </w:pPr>
            <w:r>
              <w:rPr>
                <w:sz w:val="24"/>
                <w:szCs w:val="24"/>
              </w:rPr>
              <w:t>16:45 -17:30</w:t>
            </w:r>
          </w:p>
        </w:tc>
      </w:tr>
      <w:tr w:rsidR="004A0F47" w:rsidRPr="00486034" w:rsidTr="004A0F47">
        <w:trPr>
          <w:jc w:val="center"/>
        </w:trPr>
        <w:tc>
          <w:tcPr>
            <w:tcW w:w="2421" w:type="dxa"/>
            <w:vAlign w:val="center"/>
          </w:tcPr>
          <w:p w:rsidR="004A0F47" w:rsidRPr="00486034" w:rsidRDefault="004A0F47" w:rsidP="004A0F47">
            <w:pPr>
              <w:spacing w:line="360" w:lineRule="auto"/>
              <w:rPr>
                <w:sz w:val="24"/>
                <w:szCs w:val="24"/>
              </w:rPr>
            </w:pPr>
            <w:r>
              <w:rPr>
                <w:sz w:val="24"/>
                <w:szCs w:val="24"/>
              </w:rPr>
              <w:t>Žižić Ksenija</w:t>
            </w:r>
          </w:p>
        </w:tc>
        <w:tc>
          <w:tcPr>
            <w:tcW w:w="1843" w:type="dxa"/>
            <w:vAlign w:val="center"/>
          </w:tcPr>
          <w:p w:rsidR="004A0F47" w:rsidRPr="00486034" w:rsidRDefault="004A0F47" w:rsidP="004A0F47">
            <w:pPr>
              <w:spacing w:line="360" w:lineRule="auto"/>
              <w:jc w:val="center"/>
              <w:rPr>
                <w:sz w:val="24"/>
                <w:szCs w:val="24"/>
              </w:rPr>
            </w:pPr>
            <w:r>
              <w:rPr>
                <w:sz w:val="24"/>
                <w:szCs w:val="24"/>
              </w:rPr>
              <w:t>SRIJEDA</w:t>
            </w:r>
          </w:p>
        </w:tc>
        <w:tc>
          <w:tcPr>
            <w:tcW w:w="1644" w:type="dxa"/>
            <w:vAlign w:val="center"/>
          </w:tcPr>
          <w:p w:rsidR="004A0F47" w:rsidRPr="00486034" w:rsidRDefault="004A0F47" w:rsidP="004A0F47">
            <w:pPr>
              <w:spacing w:line="360" w:lineRule="auto"/>
              <w:jc w:val="center"/>
              <w:rPr>
                <w:sz w:val="24"/>
                <w:szCs w:val="24"/>
              </w:rPr>
            </w:pPr>
            <w:r>
              <w:rPr>
                <w:sz w:val="24"/>
                <w:szCs w:val="24"/>
              </w:rPr>
              <w:t>2.</w:t>
            </w:r>
          </w:p>
        </w:tc>
        <w:tc>
          <w:tcPr>
            <w:tcW w:w="1463" w:type="dxa"/>
            <w:vAlign w:val="center"/>
          </w:tcPr>
          <w:p w:rsidR="004A0F47" w:rsidRPr="00486034" w:rsidRDefault="004A0F47" w:rsidP="004A0F47">
            <w:pPr>
              <w:jc w:val="center"/>
              <w:rPr>
                <w:sz w:val="24"/>
                <w:szCs w:val="24"/>
              </w:rPr>
            </w:pPr>
            <w:r>
              <w:rPr>
                <w:sz w:val="24"/>
                <w:szCs w:val="24"/>
              </w:rPr>
              <w:t>8:50-9:35</w:t>
            </w:r>
          </w:p>
        </w:tc>
        <w:tc>
          <w:tcPr>
            <w:tcW w:w="1689" w:type="dxa"/>
            <w:vAlign w:val="center"/>
          </w:tcPr>
          <w:p w:rsidR="004A0F47" w:rsidRPr="00486034" w:rsidRDefault="004A0F47" w:rsidP="004A0F47">
            <w:pPr>
              <w:ind w:left="-84"/>
              <w:jc w:val="center"/>
              <w:rPr>
                <w:sz w:val="24"/>
                <w:szCs w:val="24"/>
              </w:rPr>
            </w:pPr>
            <w:r>
              <w:rPr>
                <w:sz w:val="24"/>
                <w:szCs w:val="24"/>
              </w:rPr>
              <w:t>14:45-15:35</w:t>
            </w:r>
          </w:p>
        </w:tc>
      </w:tr>
      <w:tr w:rsidR="004A0F47" w:rsidRPr="00486034" w:rsidTr="004A0F47">
        <w:trPr>
          <w:jc w:val="center"/>
        </w:trPr>
        <w:tc>
          <w:tcPr>
            <w:tcW w:w="2421" w:type="dxa"/>
            <w:vAlign w:val="center"/>
          </w:tcPr>
          <w:p w:rsidR="004A0F47" w:rsidRDefault="004A0F47" w:rsidP="004A0F47">
            <w:pPr>
              <w:spacing w:line="360" w:lineRule="auto"/>
              <w:rPr>
                <w:sz w:val="24"/>
                <w:szCs w:val="24"/>
              </w:rPr>
            </w:pPr>
            <w:r>
              <w:rPr>
                <w:sz w:val="24"/>
                <w:szCs w:val="24"/>
              </w:rPr>
              <w:t>Ivanović Katarina</w:t>
            </w:r>
          </w:p>
        </w:tc>
        <w:tc>
          <w:tcPr>
            <w:tcW w:w="1843" w:type="dxa"/>
            <w:vAlign w:val="center"/>
          </w:tcPr>
          <w:p w:rsidR="004A0F47" w:rsidRPr="00486034" w:rsidRDefault="00517B8B" w:rsidP="004A0F47">
            <w:pPr>
              <w:spacing w:line="360" w:lineRule="auto"/>
              <w:jc w:val="center"/>
              <w:rPr>
                <w:sz w:val="24"/>
                <w:szCs w:val="24"/>
              </w:rPr>
            </w:pPr>
            <w:r>
              <w:rPr>
                <w:sz w:val="24"/>
                <w:szCs w:val="24"/>
              </w:rPr>
              <w:t>PONEDJELJAK (Smjena B</w:t>
            </w:r>
            <w:r w:rsidR="004A0F47">
              <w:rPr>
                <w:sz w:val="24"/>
                <w:szCs w:val="24"/>
              </w:rPr>
              <w:t>)</w:t>
            </w:r>
          </w:p>
        </w:tc>
        <w:tc>
          <w:tcPr>
            <w:tcW w:w="1644" w:type="dxa"/>
            <w:vAlign w:val="center"/>
          </w:tcPr>
          <w:p w:rsidR="004A0F47" w:rsidRDefault="00517B8B" w:rsidP="004A0F47">
            <w:pPr>
              <w:spacing w:line="360" w:lineRule="auto"/>
              <w:jc w:val="center"/>
              <w:rPr>
                <w:sz w:val="24"/>
                <w:szCs w:val="24"/>
              </w:rPr>
            </w:pPr>
            <w:r>
              <w:rPr>
                <w:sz w:val="24"/>
                <w:szCs w:val="24"/>
              </w:rPr>
              <w:t>4.</w:t>
            </w:r>
          </w:p>
        </w:tc>
        <w:tc>
          <w:tcPr>
            <w:tcW w:w="1463" w:type="dxa"/>
            <w:vAlign w:val="center"/>
          </w:tcPr>
          <w:p w:rsidR="004A0F47" w:rsidRDefault="00517B8B" w:rsidP="004A0F47">
            <w:pPr>
              <w:jc w:val="center"/>
              <w:rPr>
                <w:sz w:val="24"/>
                <w:szCs w:val="24"/>
              </w:rPr>
            </w:pPr>
            <w:r>
              <w:rPr>
                <w:sz w:val="24"/>
                <w:szCs w:val="24"/>
              </w:rPr>
              <w:t>10:45-11:30</w:t>
            </w:r>
          </w:p>
        </w:tc>
        <w:tc>
          <w:tcPr>
            <w:tcW w:w="1689" w:type="dxa"/>
            <w:vAlign w:val="center"/>
          </w:tcPr>
          <w:p w:rsidR="004A0F47" w:rsidRDefault="00517B8B" w:rsidP="004A0F47">
            <w:pPr>
              <w:ind w:left="-84"/>
              <w:jc w:val="center"/>
              <w:rPr>
                <w:sz w:val="24"/>
                <w:szCs w:val="24"/>
              </w:rPr>
            </w:pPr>
            <w:r>
              <w:rPr>
                <w:sz w:val="24"/>
                <w:szCs w:val="24"/>
              </w:rPr>
              <w:t>16:45 -17:30</w:t>
            </w:r>
          </w:p>
        </w:tc>
      </w:tr>
    </w:tbl>
    <w:p w:rsidR="001627D2" w:rsidRDefault="001627D2" w:rsidP="001627D2">
      <w:pPr>
        <w:spacing w:after="200" w:line="276" w:lineRule="auto"/>
      </w:pPr>
    </w:p>
    <w:p w:rsidR="001627D2" w:rsidRDefault="001627D2" w:rsidP="001627D2">
      <w:pPr>
        <w:spacing w:line="360" w:lineRule="auto"/>
        <w:rPr>
          <w:b/>
          <w:sz w:val="24"/>
          <w:szCs w:val="24"/>
        </w:rPr>
      </w:pPr>
    </w:p>
    <w:p w:rsidR="001627D2" w:rsidRDefault="001627D2" w:rsidP="001627D2">
      <w:pPr>
        <w:spacing w:line="360" w:lineRule="auto"/>
        <w:rPr>
          <w:b/>
          <w:sz w:val="24"/>
          <w:szCs w:val="24"/>
        </w:rPr>
      </w:pPr>
    </w:p>
    <w:p w:rsidR="001627D2" w:rsidRDefault="001627D2"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F2D01" w:rsidRDefault="001F2D01" w:rsidP="001627D2">
      <w:pPr>
        <w:spacing w:line="360" w:lineRule="auto"/>
        <w:rPr>
          <w:b/>
          <w:sz w:val="24"/>
          <w:szCs w:val="24"/>
        </w:rPr>
      </w:pPr>
    </w:p>
    <w:p w:rsidR="001627D2" w:rsidRDefault="001627D2" w:rsidP="001627D2">
      <w:pPr>
        <w:spacing w:line="360" w:lineRule="auto"/>
        <w:rPr>
          <w:b/>
          <w:sz w:val="24"/>
          <w:szCs w:val="24"/>
        </w:rPr>
      </w:pPr>
    </w:p>
    <w:p w:rsidR="001627D2" w:rsidRPr="00486034" w:rsidRDefault="001627D2" w:rsidP="001627D2">
      <w:pPr>
        <w:spacing w:line="360" w:lineRule="auto"/>
        <w:rPr>
          <w:b/>
          <w:sz w:val="24"/>
          <w:szCs w:val="24"/>
        </w:rPr>
      </w:pPr>
      <w:r>
        <w:rPr>
          <w:b/>
          <w:sz w:val="24"/>
          <w:szCs w:val="24"/>
        </w:rPr>
        <w:t>PŠ PRG</w:t>
      </w:r>
      <w:r w:rsidRPr="00486034">
        <w:rPr>
          <w:b/>
          <w:sz w:val="24"/>
          <w:szCs w:val="24"/>
        </w:rPr>
        <w:t>OMET</w:t>
      </w:r>
    </w:p>
    <w:p w:rsidR="001627D2" w:rsidRPr="00486034" w:rsidRDefault="001627D2" w:rsidP="001627D2">
      <w:pPr>
        <w:spacing w:line="360" w:lineRule="auto"/>
        <w:rPr>
          <w:b/>
          <w:sz w:val="24"/>
          <w:szCs w:val="24"/>
        </w:rPr>
      </w:pPr>
    </w:p>
    <w:p w:rsidR="001627D2" w:rsidRPr="00486034" w:rsidRDefault="001627D2" w:rsidP="001627D2">
      <w:pPr>
        <w:spacing w:line="360" w:lineRule="auto"/>
        <w:rPr>
          <w:b/>
          <w:sz w:val="24"/>
          <w:szCs w:val="24"/>
        </w:rPr>
      </w:pPr>
      <w:r w:rsidRPr="00486034">
        <w:rPr>
          <w:b/>
          <w:sz w:val="24"/>
          <w:szCs w:val="24"/>
        </w:rPr>
        <w:t>PRIMANJE</w:t>
      </w:r>
      <w:r>
        <w:rPr>
          <w:b/>
          <w:sz w:val="24"/>
          <w:szCs w:val="24"/>
        </w:rPr>
        <w:t xml:space="preserve"> </w:t>
      </w:r>
      <w:r w:rsidRPr="00486034">
        <w:rPr>
          <w:b/>
          <w:sz w:val="24"/>
          <w:szCs w:val="24"/>
        </w:rPr>
        <w:t>RODITELJA/INFORMACIJE</w:t>
      </w:r>
      <w:r>
        <w:rPr>
          <w:b/>
          <w:sz w:val="24"/>
          <w:szCs w:val="24"/>
        </w:rPr>
        <w:t xml:space="preserve"> </w:t>
      </w:r>
      <w:r w:rsidRPr="00486034">
        <w:rPr>
          <w:b/>
          <w:sz w:val="24"/>
          <w:szCs w:val="24"/>
        </w:rPr>
        <w:t>(razrednici)</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083"/>
        <w:gridCol w:w="1843"/>
        <w:gridCol w:w="1275"/>
        <w:gridCol w:w="2639"/>
      </w:tblGrid>
      <w:tr w:rsidR="001627D2" w:rsidRPr="00486034" w:rsidTr="001627D2">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7D2" w:rsidRPr="00486034" w:rsidRDefault="001627D2" w:rsidP="001627D2">
            <w:pPr>
              <w:spacing w:line="360" w:lineRule="auto"/>
              <w:jc w:val="center"/>
              <w:rPr>
                <w:sz w:val="24"/>
                <w:szCs w:val="24"/>
              </w:rPr>
            </w:pPr>
          </w:p>
          <w:p w:rsidR="001627D2" w:rsidRPr="00486034" w:rsidRDefault="001627D2" w:rsidP="001627D2">
            <w:pPr>
              <w:spacing w:line="360" w:lineRule="auto"/>
              <w:jc w:val="center"/>
              <w:rPr>
                <w:sz w:val="24"/>
                <w:szCs w:val="24"/>
              </w:rPr>
            </w:pPr>
            <w:r w:rsidRPr="00486034">
              <w:rPr>
                <w:sz w:val="24"/>
                <w:szCs w:val="24"/>
              </w:rPr>
              <w:t>RAZRED</w:t>
            </w:r>
          </w:p>
        </w:tc>
        <w:tc>
          <w:tcPr>
            <w:tcW w:w="2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7D2" w:rsidRPr="00486034" w:rsidRDefault="001627D2" w:rsidP="001627D2">
            <w:pPr>
              <w:spacing w:line="360" w:lineRule="auto"/>
              <w:jc w:val="center"/>
              <w:rPr>
                <w:sz w:val="24"/>
                <w:szCs w:val="24"/>
              </w:rPr>
            </w:pPr>
          </w:p>
          <w:p w:rsidR="001627D2" w:rsidRPr="00486034" w:rsidRDefault="001627D2" w:rsidP="001627D2">
            <w:pPr>
              <w:spacing w:line="360" w:lineRule="auto"/>
              <w:jc w:val="center"/>
              <w:rPr>
                <w:sz w:val="24"/>
                <w:szCs w:val="24"/>
              </w:rPr>
            </w:pPr>
            <w:r w:rsidRPr="00486034">
              <w:rPr>
                <w:sz w:val="24"/>
                <w:szCs w:val="24"/>
              </w:rPr>
              <w:t>IME I PREZIME UČITELJA</w:t>
            </w:r>
          </w:p>
          <w:p w:rsidR="001627D2" w:rsidRPr="00486034" w:rsidRDefault="001627D2" w:rsidP="001627D2">
            <w:pPr>
              <w:spacing w:line="360" w:lineRule="auto"/>
              <w:jc w:val="center"/>
              <w:rPr>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7D2" w:rsidRPr="00486034" w:rsidRDefault="001627D2" w:rsidP="001627D2">
            <w:pPr>
              <w:spacing w:line="360" w:lineRule="auto"/>
              <w:jc w:val="center"/>
              <w:rPr>
                <w:sz w:val="24"/>
                <w:szCs w:val="24"/>
              </w:rPr>
            </w:pPr>
          </w:p>
          <w:p w:rsidR="001627D2" w:rsidRPr="00486034" w:rsidRDefault="001627D2" w:rsidP="001627D2">
            <w:pPr>
              <w:spacing w:line="360" w:lineRule="auto"/>
              <w:jc w:val="center"/>
              <w:rPr>
                <w:sz w:val="24"/>
                <w:szCs w:val="24"/>
              </w:rPr>
            </w:pPr>
            <w:r w:rsidRPr="00486034">
              <w:rPr>
                <w:sz w:val="24"/>
                <w:szCs w:val="24"/>
              </w:rPr>
              <w:t>DAN</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7D2" w:rsidRPr="00486034" w:rsidRDefault="001627D2" w:rsidP="001627D2">
            <w:pPr>
              <w:spacing w:line="360" w:lineRule="auto"/>
              <w:jc w:val="center"/>
              <w:rPr>
                <w:sz w:val="24"/>
                <w:szCs w:val="24"/>
              </w:rPr>
            </w:pPr>
          </w:p>
          <w:p w:rsidR="001627D2" w:rsidRPr="00486034" w:rsidRDefault="001627D2" w:rsidP="001627D2">
            <w:pPr>
              <w:spacing w:line="360" w:lineRule="auto"/>
              <w:jc w:val="center"/>
              <w:rPr>
                <w:sz w:val="24"/>
                <w:szCs w:val="24"/>
              </w:rPr>
            </w:pPr>
            <w:r w:rsidRPr="00486034">
              <w:rPr>
                <w:sz w:val="24"/>
                <w:szCs w:val="24"/>
              </w:rPr>
              <w:t>ŠKOLSKI SAT</w:t>
            </w:r>
          </w:p>
        </w:tc>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27D2" w:rsidRPr="00486034" w:rsidRDefault="001627D2" w:rsidP="001627D2">
            <w:pPr>
              <w:spacing w:line="360" w:lineRule="auto"/>
              <w:jc w:val="center"/>
              <w:rPr>
                <w:sz w:val="24"/>
                <w:szCs w:val="24"/>
              </w:rPr>
            </w:pPr>
          </w:p>
          <w:p w:rsidR="001627D2" w:rsidRPr="00486034" w:rsidRDefault="001627D2" w:rsidP="001627D2">
            <w:pPr>
              <w:spacing w:line="360" w:lineRule="auto"/>
              <w:jc w:val="center"/>
              <w:rPr>
                <w:sz w:val="24"/>
                <w:szCs w:val="24"/>
              </w:rPr>
            </w:pPr>
            <w:r w:rsidRPr="00486034">
              <w:rPr>
                <w:sz w:val="24"/>
                <w:szCs w:val="24"/>
              </w:rPr>
              <w:t>VRIJEME</w:t>
            </w:r>
          </w:p>
          <w:p w:rsidR="001627D2" w:rsidRPr="00486034" w:rsidRDefault="001627D2" w:rsidP="001627D2">
            <w:pPr>
              <w:spacing w:line="360" w:lineRule="auto"/>
              <w:jc w:val="center"/>
              <w:rPr>
                <w:sz w:val="24"/>
                <w:szCs w:val="24"/>
              </w:rPr>
            </w:pPr>
          </w:p>
        </w:tc>
      </w:tr>
      <w:tr w:rsidR="001627D2" w:rsidRPr="00486034" w:rsidTr="001627D2">
        <w:tc>
          <w:tcPr>
            <w:tcW w:w="122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1., 2. i 4.</w:t>
            </w:r>
          </w:p>
        </w:tc>
        <w:tc>
          <w:tcPr>
            <w:tcW w:w="219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Marija Oštrić (Marija Sarajčev)</w:t>
            </w:r>
          </w:p>
        </w:tc>
        <w:tc>
          <w:tcPr>
            <w:tcW w:w="1496"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PONEDJELJAK</w:t>
            </w:r>
          </w:p>
        </w:tc>
        <w:tc>
          <w:tcPr>
            <w:tcW w:w="1282"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3.</w:t>
            </w:r>
          </w:p>
        </w:tc>
        <w:tc>
          <w:tcPr>
            <w:tcW w:w="285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9:40-10:25</w:t>
            </w:r>
          </w:p>
        </w:tc>
      </w:tr>
      <w:tr w:rsidR="001627D2" w:rsidRPr="00486034" w:rsidTr="001627D2">
        <w:tc>
          <w:tcPr>
            <w:tcW w:w="122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6</w:t>
            </w:r>
            <w:r w:rsidRPr="00486034">
              <w:rPr>
                <w:sz w:val="24"/>
                <w:szCs w:val="24"/>
              </w:rPr>
              <w:t>.</w:t>
            </w:r>
            <w:r>
              <w:rPr>
                <w:sz w:val="24"/>
                <w:szCs w:val="24"/>
              </w:rPr>
              <w:t>i 7.</w:t>
            </w:r>
          </w:p>
        </w:tc>
        <w:tc>
          <w:tcPr>
            <w:tcW w:w="219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Ljiljana Čavka</w:t>
            </w:r>
          </w:p>
        </w:tc>
        <w:tc>
          <w:tcPr>
            <w:tcW w:w="1496"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PETAK</w:t>
            </w:r>
          </w:p>
        </w:tc>
        <w:tc>
          <w:tcPr>
            <w:tcW w:w="1282"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1.</w:t>
            </w:r>
          </w:p>
        </w:tc>
        <w:tc>
          <w:tcPr>
            <w:tcW w:w="285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8:00-8:45</w:t>
            </w:r>
          </w:p>
        </w:tc>
      </w:tr>
      <w:tr w:rsidR="001627D2" w:rsidRPr="00486034" w:rsidTr="001627D2">
        <w:tc>
          <w:tcPr>
            <w:tcW w:w="122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8</w:t>
            </w:r>
            <w:r w:rsidRPr="00486034">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Katarina Ivanović</w:t>
            </w:r>
          </w:p>
        </w:tc>
        <w:tc>
          <w:tcPr>
            <w:tcW w:w="1496"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ČETVRTAK</w:t>
            </w:r>
          </w:p>
        </w:tc>
        <w:tc>
          <w:tcPr>
            <w:tcW w:w="1282"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2.</w:t>
            </w:r>
          </w:p>
        </w:tc>
        <w:tc>
          <w:tcPr>
            <w:tcW w:w="2857" w:type="dxa"/>
            <w:tcBorders>
              <w:top w:val="single" w:sz="4" w:space="0" w:color="auto"/>
              <w:left w:val="single" w:sz="4" w:space="0" w:color="auto"/>
              <w:bottom w:val="single" w:sz="4" w:space="0" w:color="auto"/>
              <w:right w:val="single" w:sz="4" w:space="0" w:color="auto"/>
            </w:tcBorders>
            <w:vAlign w:val="center"/>
          </w:tcPr>
          <w:p w:rsidR="001627D2" w:rsidRPr="00486034" w:rsidRDefault="001627D2" w:rsidP="001627D2">
            <w:pPr>
              <w:spacing w:line="360" w:lineRule="auto"/>
              <w:jc w:val="center"/>
              <w:rPr>
                <w:sz w:val="24"/>
                <w:szCs w:val="24"/>
              </w:rPr>
            </w:pPr>
            <w:r>
              <w:rPr>
                <w:sz w:val="24"/>
                <w:szCs w:val="24"/>
              </w:rPr>
              <w:t>8:50-9:35</w:t>
            </w:r>
          </w:p>
        </w:tc>
      </w:tr>
    </w:tbl>
    <w:p w:rsidR="009638AD" w:rsidRDefault="009638AD" w:rsidP="001627D2">
      <w:pPr>
        <w:spacing w:line="360" w:lineRule="auto"/>
        <w:rPr>
          <w:b/>
          <w:sz w:val="24"/>
          <w:szCs w:val="24"/>
        </w:rPr>
      </w:pPr>
    </w:p>
    <w:p w:rsidR="001627D2" w:rsidRDefault="001627D2" w:rsidP="001627D2">
      <w:pPr>
        <w:spacing w:line="360" w:lineRule="auto"/>
        <w:rPr>
          <w:b/>
          <w:sz w:val="24"/>
          <w:szCs w:val="24"/>
        </w:rPr>
      </w:pPr>
      <w:r w:rsidRPr="00486034">
        <w:rPr>
          <w:b/>
          <w:sz w:val="24"/>
          <w:szCs w:val="24"/>
        </w:rPr>
        <w:t>PRIMANJE RODITELJA/INFORMACIJE</w:t>
      </w:r>
    </w:p>
    <w:p w:rsidR="004E15C2" w:rsidRPr="00486034" w:rsidRDefault="004E15C2" w:rsidP="001627D2">
      <w:pPr>
        <w:spacing w:line="360" w:lineRule="auto"/>
        <w:rPr>
          <w:b/>
          <w:sz w:val="24"/>
          <w:szCs w:val="24"/>
        </w:rPr>
      </w:pPr>
    </w:p>
    <w:p w:rsidR="001627D2" w:rsidRPr="00486034" w:rsidRDefault="001627D2" w:rsidP="001627D2">
      <w:pPr>
        <w:spacing w:line="360" w:lineRule="auto"/>
        <w:rPr>
          <w:b/>
          <w:sz w:val="24"/>
          <w:szCs w:val="24"/>
        </w:rPr>
      </w:pPr>
      <w:r w:rsidRPr="00486034">
        <w:rPr>
          <w:b/>
          <w:sz w:val="24"/>
          <w:szCs w:val="24"/>
        </w:rPr>
        <w:t>Učitelji koji nisu razrednici</w:t>
      </w:r>
      <w:r>
        <w:rPr>
          <w:b/>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560"/>
        <w:gridCol w:w="1984"/>
      </w:tblGrid>
      <w:tr w:rsidR="001627D2" w:rsidRPr="00486034" w:rsidTr="001627D2">
        <w:tc>
          <w:tcPr>
            <w:tcW w:w="2405" w:type="dxa"/>
            <w:shd w:val="clear" w:color="auto" w:fill="F2F2F2" w:themeFill="background1" w:themeFillShade="F2"/>
            <w:vAlign w:val="center"/>
          </w:tcPr>
          <w:p w:rsidR="001627D2" w:rsidRPr="00486034" w:rsidRDefault="001627D2" w:rsidP="001627D2">
            <w:pPr>
              <w:spacing w:line="360" w:lineRule="auto"/>
              <w:rPr>
                <w:b/>
                <w:sz w:val="24"/>
                <w:szCs w:val="24"/>
              </w:rPr>
            </w:pPr>
          </w:p>
          <w:p w:rsidR="001627D2" w:rsidRPr="00486034" w:rsidRDefault="001627D2" w:rsidP="001627D2">
            <w:pPr>
              <w:spacing w:line="360" w:lineRule="auto"/>
              <w:jc w:val="center"/>
              <w:rPr>
                <w:b/>
                <w:sz w:val="24"/>
                <w:szCs w:val="24"/>
              </w:rPr>
            </w:pPr>
            <w:r w:rsidRPr="00486034">
              <w:rPr>
                <w:b/>
                <w:sz w:val="24"/>
                <w:szCs w:val="24"/>
              </w:rPr>
              <w:t>IME I PREZIME UČITELJA</w:t>
            </w:r>
          </w:p>
          <w:p w:rsidR="001627D2" w:rsidRPr="00486034" w:rsidRDefault="001627D2" w:rsidP="001627D2">
            <w:pPr>
              <w:spacing w:line="360" w:lineRule="auto"/>
              <w:jc w:val="center"/>
              <w:rPr>
                <w:b/>
                <w:sz w:val="24"/>
                <w:szCs w:val="24"/>
              </w:rPr>
            </w:pPr>
          </w:p>
        </w:tc>
        <w:tc>
          <w:tcPr>
            <w:tcW w:w="1843" w:type="dxa"/>
            <w:shd w:val="clear" w:color="auto" w:fill="F2F2F2" w:themeFill="background1" w:themeFillShade="F2"/>
            <w:vAlign w:val="center"/>
          </w:tcPr>
          <w:p w:rsidR="001627D2" w:rsidRPr="00486034" w:rsidRDefault="001627D2" w:rsidP="001627D2">
            <w:pPr>
              <w:spacing w:line="360" w:lineRule="auto"/>
              <w:jc w:val="center"/>
              <w:rPr>
                <w:b/>
                <w:sz w:val="24"/>
                <w:szCs w:val="24"/>
              </w:rPr>
            </w:pPr>
          </w:p>
          <w:p w:rsidR="001627D2" w:rsidRPr="00486034" w:rsidRDefault="001627D2" w:rsidP="001627D2">
            <w:pPr>
              <w:spacing w:line="360" w:lineRule="auto"/>
              <w:jc w:val="center"/>
              <w:rPr>
                <w:b/>
                <w:sz w:val="24"/>
                <w:szCs w:val="24"/>
              </w:rPr>
            </w:pPr>
            <w:r w:rsidRPr="00486034">
              <w:rPr>
                <w:b/>
                <w:sz w:val="24"/>
                <w:szCs w:val="24"/>
              </w:rPr>
              <w:t>DAN</w:t>
            </w:r>
          </w:p>
        </w:tc>
        <w:tc>
          <w:tcPr>
            <w:tcW w:w="1560" w:type="dxa"/>
            <w:shd w:val="clear" w:color="auto" w:fill="F2F2F2" w:themeFill="background1" w:themeFillShade="F2"/>
            <w:vAlign w:val="center"/>
          </w:tcPr>
          <w:p w:rsidR="001627D2" w:rsidRPr="00486034" w:rsidRDefault="001627D2" w:rsidP="001627D2">
            <w:pPr>
              <w:spacing w:line="360" w:lineRule="auto"/>
              <w:jc w:val="center"/>
              <w:rPr>
                <w:b/>
                <w:sz w:val="24"/>
                <w:szCs w:val="24"/>
              </w:rPr>
            </w:pPr>
          </w:p>
          <w:p w:rsidR="001627D2" w:rsidRPr="00486034" w:rsidRDefault="001627D2" w:rsidP="001627D2">
            <w:pPr>
              <w:spacing w:line="360" w:lineRule="auto"/>
              <w:jc w:val="center"/>
              <w:rPr>
                <w:b/>
                <w:sz w:val="24"/>
                <w:szCs w:val="24"/>
              </w:rPr>
            </w:pPr>
            <w:r w:rsidRPr="00486034">
              <w:rPr>
                <w:b/>
                <w:sz w:val="24"/>
                <w:szCs w:val="24"/>
              </w:rPr>
              <w:t>ŠKOLSKI SAT</w:t>
            </w:r>
          </w:p>
        </w:tc>
        <w:tc>
          <w:tcPr>
            <w:tcW w:w="1984" w:type="dxa"/>
            <w:shd w:val="clear" w:color="auto" w:fill="F2F2F2" w:themeFill="background1" w:themeFillShade="F2"/>
            <w:vAlign w:val="center"/>
          </w:tcPr>
          <w:p w:rsidR="001627D2" w:rsidRPr="00486034" w:rsidRDefault="001627D2" w:rsidP="001627D2">
            <w:pPr>
              <w:spacing w:line="360" w:lineRule="auto"/>
              <w:jc w:val="center"/>
              <w:rPr>
                <w:b/>
                <w:sz w:val="24"/>
                <w:szCs w:val="24"/>
              </w:rPr>
            </w:pPr>
          </w:p>
          <w:p w:rsidR="001627D2" w:rsidRPr="00486034" w:rsidRDefault="001627D2" w:rsidP="001627D2">
            <w:pPr>
              <w:spacing w:line="360" w:lineRule="auto"/>
              <w:jc w:val="center"/>
              <w:rPr>
                <w:b/>
                <w:sz w:val="24"/>
                <w:szCs w:val="24"/>
              </w:rPr>
            </w:pPr>
            <w:r w:rsidRPr="00486034">
              <w:rPr>
                <w:b/>
                <w:sz w:val="24"/>
                <w:szCs w:val="24"/>
              </w:rPr>
              <w:t>VRIJEME</w:t>
            </w:r>
          </w:p>
          <w:p w:rsidR="001627D2" w:rsidRPr="00486034" w:rsidRDefault="001627D2" w:rsidP="001627D2">
            <w:pPr>
              <w:spacing w:line="360" w:lineRule="auto"/>
              <w:jc w:val="center"/>
              <w:rPr>
                <w:b/>
                <w:sz w:val="24"/>
                <w:szCs w:val="24"/>
              </w:rPr>
            </w:pPr>
          </w:p>
        </w:tc>
      </w:tr>
      <w:tr w:rsidR="001627D2" w:rsidRPr="00486034" w:rsidTr="001627D2">
        <w:tc>
          <w:tcPr>
            <w:tcW w:w="2405" w:type="dxa"/>
            <w:vAlign w:val="center"/>
          </w:tcPr>
          <w:p w:rsidR="001627D2" w:rsidRPr="00486034" w:rsidRDefault="001627D2" w:rsidP="001627D2">
            <w:pPr>
              <w:spacing w:line="360" w:lineRule="auto"/>
              <w:rPr>
                <w:sz w:val="24"/>
                <w:szCs w:val="24"/>
              </w:rPr>
            </w:pPr>
            <w:r>
              <w:rPr>
                <w:sz w:val="24"/>
                <w:szCs w:val="24"/>
              </w:rPr>
              <w:t>Balić Ivana</w:t>
            </w:r>
          </w:p>
        </w:tc>
        <w:tc>
          <w:tcPr>
            <w:tcW w:w="1843" w:type="dxa"/>
            <w:vAlign w:val="center"/>
          </w:tcPr>
          <w:p w:rsidR="001627D2" w:rsidRPr="00486034" w:rsidRDefault="001627D2" w:rsidP="001627D2">
            <w:pPr>
              <w:spacing w:line="360" w:lineRule="auto"/>
              <w:jc w:val="center"/>
              <w:rPr>
                <w:sz w:val="24"/>
                <w:szCs w:val="24"/>
              </w:rPr>
            </w:pPr>
            <w:r>
              <w:rPr>
                <w:sz w:val="24"/>
                <w:szCs w:val="24"/>
              </w:rPr>
              <w:t>UTORAK</w:t>
            </w:r>
          </w:p>
        </w:tc>
        <w:tc>
          <w:tcPr>
            <w:tcW w:w="1560" w:type="dxa"/>
            <w:vAlign w:val="center"/>
          </w:tcPr>
          <w:p w:rsidR="001627D2" w:rsidRPr="00486034" w:rsidRDefault="001627D2" w:rsidP="001627D2">
            <w:pPr>
              <w:spacing w:line="360" w:lineRule="auto"/>
              <w:jc w:val="center"/>
              <w:rPr>
                <w:sz w:val="24"/>
                <w:szCs w:val="24"/>
              </w:rPr>
            </w:pPr>
            <w:r>
              <w:rPr>
                <w:sz w:val="24"/>
                <w:szCs w:val="24"/>
              </w:rPr>
              <w:t>3.</w:t>
            </w:r>
          </w:p>
        </w:tc>
        <w:tc>
          <w:tcPr>
            <w:tcW w:w="1984" w:type="dxa"/>
            <w:vAlign w:val="center"/>
          </w:tcPr>
          <w:p w:rsidR="001627D2" w:rsidRPr="005F6008" w:rsidRDefault="001627D2" w:rsidP="001627D2">
            <w:pPr>
              <w:spacing w:line="360" w:lineRule="auto"/>
              <w:rPr>
                <w:sz w:val="24"/>
                <w:szCs w:val="24"/>
              </w:rPr>
            </w:pPr>
            <w:r w:rsidRPr="005F6008">
              <w:rPr>
                <w:sz w:val="24"/>
                <w:szCs w:val="24"/>
              </w:rPr>
              <w:t>9:40-10:25</w:t>
            </w:r>
          </w:p>
        </w:tc>
      </w:tr>
      <w:tr w:rsidR="001627D2" w:rsidRPr="00486034" w:rsidTr="001627D2">
        <w:tc>
          <w:tcPr>
            <w:tcW w:w="2405" w:type="dxa"/>
            <w:vAlign w:val="center"/>
          </w:tcPr>
          <w:p w:rsidR="001627D2" w:rsidRPr="00486034" w:rsidRDefault="001627D2" w:rsidP="001627D2">
            <w:pPr>
              <w:spacing w:line="360" w:lineRule="auto"/>
              <w:rPr>
                <w:sz w:val="24"/>
                <w:szCs w:val="24"/>
              </w:rPr>
            </w:pPr>
            <w:r w:rsidRPr="00486034">
              <w:rPr>
                <w:sz w:val="24"/>
                <w:szCs w:val="24"/>
              </w:rPr>
              <w:t>Cecić</w:t>
            </w:r>
            <w:r>
              <w:rPr>
                <w:sz w:val="24"/>
                <w:szCs w:val="24"/>
              </w:rPr>
              <w:t xml:space="preserve"> </w:t>
            </w:r>
            <w:r w:rsidRPr="00486034">
              <w:rPr>
                <w:sz w:val="24"/>
                <w:szCs w:val="24"/>
              </w:rPr>
              <w:t>Venjir</w:t>
            </w:r>
            <w:r>
              <w:rPr>
                <w:sz w:val="24"/>
                <w:szCs w:val="24"/>
              </w:rPr>
              <w:t xml:space="preserve"> Antonija</w:t>
            </w:r>
          </w:p>
        </w:tc>
        <w:tc>
          <w:tcPr>
            <w:tcW w:w="1843" w:type="dxa"/>
            <w:vAlign w:val="center"/>
          </w:tcPr>
          <w:p w:rsidR="001627D2" w:rsidRPr="00486034" w:rsidRDefault="001627D2" w:rsidP="001627D2">
            <w:pPr>
              <w:spacing w:line="360" w:lineRule="auto"/>
              <w:jc w:val="center"/>
              <w:rPr>
                <w:sz w:val="24"/>
                <w:szCs w:val="24"/>
              </w:rPr>
            </w:pPr>
            <w:r>
              <w:rPr>
                <w:sz w:val="24"/>
                <w:szCs w:val="24"/>
              </w:rPr>
              <w:t>PONEDJELJAK</w:t>
            </w:r>
          </w:p>
        </w:tc>
        <w:tc>
          <w:tcPr>
            <w:tcW w:w="1560" w:type="dxa"/>
            <w:vAlign w:val="center"/>
          </w:tcPr>
          <w:p w:rsidR="001627D2" w:rsidRPr="00486034" w:rsidRDefault="001627D2" w:rsidP="001627D2">
            <w:pPr>
              <w:spacing w:line="360" w:lineRule="auto"/>
              <w:jc w:val="center"/>
              <w:rPr>
                <w:sz w:val="24"/>
                <w:szCs w:val="24"/>
              </w:rPr>
            </w:pPr>
            <w:r>
              <w:rPr>
                <w:sz w:val="24"/>
                <w:szCs w:val="24"/>
              </w:rPr>
              <w:t>2.</w:t>
            </w:r>
          </w:p>
        </w:tc>
        <w:tc>
          <w:tcPr>
            <w:tcW w:w="1984" w:type="dxa"/>
            <w:vAlign w:val="center"/>
          </w:tcPr>
          <w:p w:rsidR="001627D2" w:rsidRPr="005F6008" w:rsidRDefault="001627D2" w:rsidP="001627D2">
            <w:pPr>
              <w:spacing w:line="360" w:lineRule="auto"/>
              <w:rPr>
                <w:sz w:val="24"/>
                <w:szCs w:val="24"/>
              </w:rPr>
            </w:pPr>
            <w:r w:rsidRPr="005F6008">
              <w:rPr>
                <w:sz w:val="24"/>
                <w:szCs w:val="24"/>
              </w:rPr>
              <w:t>8:50-9:35</w:t>
            </w:r>
          </w:p>
        </w:tc>
      </w:tr>
      <w:tr w:rsidR="001627D2" w:rsidRPr="00486034" w:rsidTr="001627D2">
        <w:tc>
          <w:tcPr>
            <w:tcW w:w="2405" w:type="dxa"/>
            <w:vAlign w:val="center"/>
          </w:tcPr>
          <w:p w:rsidR="001627D2" w:rsidRPr="00486034" w:rsidRDefault="001627D2" w:rsidP="001627D2">
            <w:pPr>
              <w:spacing w:line="360" w:lineRule="auto"/>
              <w:rPr>
                <w:sz w:val="24"/>
                <w:szCs w:val="24"/>
              </w:rPr>
            </w:pPr>
            <w:r w:rsidRPr="00486034">
              <w:rPr>
                <w:sz w:val="24"/>
                <w:szCs w:val="24"/>
              </w:rPr>
              <w:t>Čatipović</w:t>
            </w:r>
            <w:r>
              <w:rPr>
                <w:sz w:val="24"/>
                <w:szCs w:val="24"/>
              </w:rPr>
              <w:t xml:space="preserve"> Lidija</w:t>
            </w:r>
          </w:p>
        </w:tc>
        <w:tc>
          <w:tcPr>
            <w:tcW w:w="1843" w:type="dxa"/>
            <w:vAlign w:val="center"/>
          </w:tcPr>
          <w:p w:rsidR="001627D2" w:rsidRPr="00486034" w:rsidRDefault="001627D2" w:rsidP="001627D2">
            <w:pPr>
              <w:spacing w:line="360" w:lineRule="auto"/>
              <w:jc w:val="center"/>
              <w:rPr>
                <w:sz w:val="24"/>
                <w:szCs w:val="24"/>
              </w:rPr>
            </w:pPr>
            <w:r>
              <w:rPr>
                <w:sz w:val="24"/>
                <w:szCs w:val="24"/>
              </w:rPr>
              <w:t>SRIJEDA</w:t>
            </w:r>
          </w:p>
        </w:tc>
        <w:tc>
          <w:tcPr>
            <w:tcW w:w="1560" w:type="dxa"/>
            <w:vAlign w:val="center"/>
          </w:tcPr>
          <w:p w:rsidR="001627D2" w:rsidRPr="00486034" w:rsidRDefault="001627D2" w:rsidP="001627D2">
            <w:pPr>
              <w:spacing w:line="360" w:lineRule="auto"/>
              <w:jc w:val="center"/>
              <w:rPr>
                <w:sz w:val="24"/>
                <w:szCs w:val="24"/>
              </w:rPr>
            </w:pPr>
            <w:r>
              <w:rPr>
                <w:sz w:val="24"/>
                <w:szCs w:val="24"/>
              </w:rPr>
              <w:t>6.</w:t>
            </w:r>
          </w:p>
        </w:tc>
        <w:tc>
          <w:tcPr>
            <w:tcW w:w="1984" w:type="dxa"/>
            <w:vAlign w:val="center"/>
          </w:tcPr>
          <w:p w:rsidR="001627D2" w:rsidRPr="005F6008" w:rsidRDefault="001627D2" w:rsidP="001627D2">
            <w:pPr>
              <w:spacing w:line="360" w:lineRule="auto"/>
              <w:rPr>
                <w:sz w:val="24"/>
                <w:szCs w:val="24"/>
              </w:rPr>
            </w:pPr>
            <w:r w:rsidRPr="005F6008">
              <w:rPr>
                <w:sz w:val="24"/>
                <w:szCs w:val="24"/>
              </w:rPr>
              <w:t>12:25-13:10</w:t>
            </w:r>
          </w:p>
        </w:tc>
      </w:tr>
      <w:tr w:rsidR="001627D2" w:rsidRPr="00486034" w:rsidTr="001627D2">
        <w:tc>
          <w:tcPr>
            <w:tcW w:w="2405" w:type="dxa"/>
            <w:vAlign w:val="center"/>
          </w:tcPr>
          <w:p w:rsidR="001627D2" w:rsidRPr="00486034" w:rsidRDefault="001627D2" w:rsidP="001627D2">
            <w:pPr>
              <w:spacing w:line="360" w:lineRule="auto"/>
              <w:rPr>
                <w:sz w:val="24"/>
                <w:szCs w:val="24"/>
              </w:rPr>
            </w:pPr>
            <w:r>
              <w:rPr>
                <w:sz w:val="24"/>
                <w:szCs w:val="24"/>
              </w:rPr>
              <w:t>Drnasin Damira</w:t>
            </w:r>
          </w:p>
        </w:tc>
        <w:tc>
          <w:tcPr>
            <w:tcW w:w="1843" w:type="dxa"/>
            <w:vAlign w:val="center"/>
          </w:tcPr>
          <w:p w:rsidR="001627D2" w:rsidRDefault="001627D2" w:rsidP="001627D2">
            <w:pPr>
              <w:spacing w:line="360" w:lineRule="auto"/>
              <w:jc w:val="center"/>
              <w:rPr>
                <w:sz w:val="24"/>
                <w:szCs w:val="24"/>
              </w:rPr>
            </w:pPr>
            <w:r>
              <w:rPr>
                <w:sz w:val="24"/>
                <w:szCs w:val="24"/>
              </w:rPr>
              <w:t>SRIJEDA</w:t>
            </w:r>
          </w:p>
        </w:tc>
        <w:tc>
          <w:tcPr>
            <w:tcW w:w="1560" w:type="dxa"/>
            <w:vAlign w:val="center"/>
          </w:tcPr>
          <w:p w:rsidR="001627D2" w:rsidRDefault="001627D2" w:rsidP="001627D2">
            <w:pPr>
              <w:spacing w:line="360" w:lineRule="auto"/>
              <w:jc w:val="center"/>
              <w:rPr>
                <w:sz w:val="24"/>
                <w:szCs w:val="24"/>
              </w:rPr>
            </w:pPr>
            <w:r>
              <w:rPr>
                <w:sz w:val="24"/>
                <w:szCs w:val="24"/>
              </w:rPr>
              <w:t>5.</w:t>
            </w:r>
          </w:p>
        </w:tc>
        <w:tc>
          <w:tcPr>
            <w:tcW w:w="1984" w:type="dxa"/>
            <w:vAlign w:val="center"/>
          </w:tcPr>
          <w:p w:rsidR="001627D2" w:rsidRPr="005F6008" w:rsidRDefault="001627D2" w:rsidP="001627D2">
            <w:pPr>
              <w:spacing w:line="360" w:lineRule="auto"/>
              <w:rPr>
                <w:sz w:val="24"/>
                <w:szCs w:val="24"/>
              </w:rPr>
            </w:pPr>
            <w:r w:rsidRPr="005F6008">
              <w:rPr>
                <w:sz w:val="24"/>
                <w:szCs w:val="24"/>
              </w:rPr>
              <w:t>11:35-12:20</w:t>
            </w:r>
          </w:p>
        </w:tc>
      </w:tr>
      <w:tr w:rsidR="001627D2" w:rsidRPr="00486034" w:rsidTr="001627D2">
        <w:trPr>
          <w:trHeight w:val="811"/>
        </w:trPr>
        <w:tc>
          <w:tcPr>
            <w:tcW w:w="2405" w:type="dxa"/>
            <w:vAlign w:val="center"/>
          </w:tcPr>
          <w:p w:rsidR="001627D2" w:rsidRDefault="001627D2" w:rsidP="001627D2">
            <w:pPr>
              <w:rPr>
                <w:sz w:val="24"/>
                <w:szCs w:val="24"/>
              </w:rPr>
            </w:pPr>
            <w:r w:rsidRPr="00486034">
              <w:rPr>
                <w:sz w:val="24"/>
                <w:szCs w:val="24"/>
              </w:rPr>
              <w:t>Katunarić</w:t>
            </w:r>
            <w:r>
              <w:rPr>
                <w:sz w:val="24"/>
                <w:szCs w:val="24"/>
              </w:rPr>
              <w:t xml:space="preserve"> Zvonimir </w:t>
            </w:r>
          </w:p>
          <w:p w:rsidR="001627D2" w:rsidRPr="00486034" w:rsidRDefault="001627D2" w:rsidP="001627D2">
            <w:pPr>
              <w:rPr>
                <w:sz w:val="24"/>
                <w:szCs w:val="24"/>
              </w:rPr>
            </w:pPr>
            <w:r>
              <w:rPr>
                <w:sz w:val="24"/>
                <w:szCs w:val="24"/>
              </w:rPr>
              <w:t xml:space="preserve">(I. Juginović </w:t>
            </w:r>
            <w:r w:rsidRPr="00821A7C">
              <w:rPr>
                <w:sz w:val="24"/>
                <w:szCs w:val="24"/>
              </w:rPr>
              <w:t>Vukorep</w:t>
            </w:r>
            <w:r>
              <w:rPr>
                <w:sz w:val="24"/>
                <w:szCs w:val="24"/>
              </w:rPr>
              <w:t>)</w:t>
            </w:r>
          </w:p>
        </w:tc>
        <w:tc>
          <w:tcPr>
            <w:tcW w:w="1843" w:type="dxa"/>
            <w:vAlign w:val="center"/>
          </w:tcPr>
          <w:p w:rsidR="001627D2" w:rsidRPr="00486034" w:rsidRDefault="001627D2" w:rsidP="001627D2">
            <w:pPr>
              <w:spacing w:line="360" w:lineRule="auto"/>
              <w:jc w:val="center"/>
              <w:rPr>
                <w:sz w:val="24"/>
                <w:szCs w:val="24"/>
              </w:rPr>
            </w:pPr>
            <w:r>
              <w:rPr>
                <w:sz w:val="24"/>
                <w:szCs w:val="24"/>
              </w:rPr>
              <w:t>ČETVRTAK</w:t>
            </w:r>
          </w:p>
        </w:tc>
        <w:tc>
          <w:tcPr>
            <w:tcW w:w="1560" w:type="dxa"/>
            <w:vAlign w:val="center"/>
          </w:tcPr>
          <w:p w:rsidR="001627D2" w:rsidRPr="00486034" w:rsidRDefault="001627D2" w:rsidP="001627D2">
            <w:pPr>
              <w:spacing w:line="360" w:lineRule="auto"/>
              <w:jc w:val="center"/>
              <w:rPr>
                <w:sz w:val="24"/>
                <w:szCs w:val="24"/>
              </w:rPr>
            </w:pPr>
            <w:r>
              <w:rPr>
                <w:sz w:val="24"/>
                <w:szCs w:val="24"/>
              </w:rPr>
              <w:t>6.</w:t>
            </w:r>
          </w:p>
        </w:tc>
        <w:tc>
          <w:tcPr>
            <w:tcW w:w="1984" w:type="dxa"/>
            <w:vAlign w:val="center"/>
          </w:tcPr>
          <w:p w:rsidR="001627D2" w:rsidRPr="005F6008" w:rsidRDefault="001627D2" w:rsidP="001627D2">
            <w:pPr>
              <w:spacing w:line="360" w:lineRule="auto"/>
              <w:rPr>
                <w:sz w:val="24"/>
                <w:szCs w:val="24"/>
              </w:rPr>
            </w:pPr>
            <w:r w:rsidRPr="005F6008">
              <w:rPr>
                <w:sz w:val="24"/>
                <w:szCs w:val="24"/>
              </w:rPr>
              <w:t>12:25-13:10</w:t>
            </w:r>
          </w:p>
        </w:tc>
      </w:tr>
      <w:tr w:rsidR="001627D2" w:rsidRPr="00486034" w:rsidTr="001627D2">
        <w:tc>
          <w:tcPr>
            <w:tcW w:w="2405" w:type="dxa"/>
            <w:vAlign w:val="center"/>
          </w:tcPr>
          <w:p w:rsidR="001627D2" w:rsidRPr="00486034" w:rsidRDefault="001627D2" w:rsidP="001627D2">
            <w:pPr>
              <w:spacing w:line="360" w:lineRule="auto"/>
              <w:rPr>
                <w:sz w:val="24"/>
                <w:szCs w:val="24"/>
              </w:rPr>
            </w:pPr>
            <w:r w:rsidRPr="00486034">
              <w:rPr>
                <w:sz w:val="24"/>
                <w:szCs w:val="24"/>
              </w:rPr>
              <w:t>Kezić</w:t>
            </w:r>
            <w:r>
              <w:rPr>
                <w:sz w:val="24"/>
                <w:szCs w:val="24"/>
              </w:rPr>
              <w:t xml:space="preserve"> Ines</w:t>
            </w:r>
          </w:p>
        </w:tc>
        <w:tc>
          <w:tcPr>
            <w:tcW w:w="1843" w:type="dxa"/>
            <w:vAlign w:val="center"/>
          </w:tcPr>
          <w:p w:rsidR="001627D2" w:rsidRPr="00486034" w:rsidRDefault="001627D2" w:rsidP="001627D2">
            <w:pPr>
              <w:rPr>
                <w:sz w:val="24"/>
                <w:szCs w:val="24"/>
              </w:rPr>
            </w:pPr>
            <w:r>
              <w:rPr>
                <w:sz w:val="24"/>
                <w:szCs w:val="24"/>
              </w:rPr>
              <w:t>PONEDJELJAK</w:t>
            </w:r>
          </w:p>
        </w:tc>
        <w:tc>
          <w:tcPr>
            <w:tcW w:w="1560" w:type="dxa"/>
            <w:vAlign w:val="center"/>
          </w:tcPr>
          <w:p w:rsidR="001627D2" w:rsidRPr="00486034" w:rsidRDefault="001627D2" w:rsidP="001627D2">
            <w:pPr>
              <w:spacing w:line="360" w:lineRule="auto"/>
              <w:jc w:val="center"/>
              <w:rPr>
                <w:sz w:val="24"/>
                <w:szCs w:val="24"/>
              </w:rPr>
            </w:pPr>
            <w:r>
              <w:rPr>
                <w:sz w:val="24"/>
                <w:szCs w:val="24"/>
              </w:rPr>
              <w:t>3.</w:t>
            </w:r>
          </w:p>
        </w:tc>
        <w:tc>
          <w:tcPr>
            <w:tcW w:w="1984" w:type="dxa"/>
            <w:vAlign w:val="center"/>
          </w:tcPr>
          <w:p w:rsidR="001627D2" w:rsidRPr="005F6008" w:rsidRDefault="001627D2" w:rsidP="001627D2">
            <w:pPr>
              <w:spacing w:line="360" w:lineRule="auto"/>
              <w:rPr>
                <w:sz w:val="24"/>
                <w:szCs w:val="24"/>
              </w:rPr>
            </w:pPr>
            <w:r w:rsidRPr="005F6008">
              <w:rPr>
                <w:sz w:val="24"/>
                <w:szCs w:val="24"/>
              </w:rPr>
              <w:t>9:40-10:25</w:t>
            </w:r>
          </w:p>
        </w:tc>
      </w:tr>
      <w:tr w:rsidR="001627D2" w:rsidRPr="00486034" w:rsidTr="001627D2">
        <w:tc>
          <w:tcPr>
            <w:tcW w:w="2405" w:type="dxa"/>
            <w:vAlign w:val="center"/>
          </w:tcPr>
          <w:p w:rsidR="001627D2" w:rsidRPr="00486034" w:rsidRDefault="001627D2" w:rsidP="001627D2">
            <w:pPr>
              <w:spacing w:line="360" w:lineRule="auto"/>
              <w:rPr>
                <w:sz w:val="24"/>
                <w:szCs w:val="24"/>
              </w:rPr>
            </w:pPr>
            <w:r>
              <w:rPr>
                <w:sz w:val="24"/>
                <w:szCs w:val="24"/>
              </w:rPr>
              <w:t>Milas Darija</w:t>
            </w:r>
          </w:p>
        </w:tc>
        <w:tc>
          <w:tcPr>
            <w:tcW w:w="1843" w:type="dxa"/>
            <w:vAlign w:val="center"/>
          </w:tcPr>
          <w:p w:rsidR="001627D2" w:rsidRPr="00486034" w:rsidRDefault="001627D2" w:rsidP="001627D2">
            <w:pPr>
              <w:spacing w:line="360" w:lineRule="auto"/>
              <w:jc w:val="center"/>
              <w:rPr>
                <w:sz w:val="24"/>
                <w:szCs w:val="24"/>
              </w:rPr>
            </w:pPr>
            <w:r>
              <w:rPr>
                <w:sz w:val="24"/>
                <w:szCs w:val="24"/>
              </w:rPr>
              <w:t>UTORAK</w:t>
            </w:r>
          </w:p>
        </w:tc>
        <w:tc>
          <w:tcPr>
            <w:tcW w:w="1560" w:type="dxa"/>
            <w:vAlign w:val="center"/>
          </w:tcPr>
          <w:p w:rsidR="001627D2" w:rsidRPr="00486034" w:rsidRDefault="001627D2" w:rsidP="001627D2">
            <w:pPr>
              <w:spacing w:line="360" w:lineRule="auto"/>
              <w:jc w:val="center"/>
              <w:rPr>
                <w:sz w:val="24"/>
                <w:szCs w:val="24"/>
              </w:rPr>
            </w:pPr>
            <w:r>
              <w:rPr>
                <w:sz w:val="24"/>
                <w:szCs w:val="24"/>
              </w:rPr>
              <w:t>5.</w:t>
            </w:r>
          </w:p>
        </w:tc>
        <w:tc>
          <w:tcPr>
            <w:tcW w:w="1984" w:type="dxa"/>
            <w:vAlign w:val="center"/>
          </w:tcPr>
          <w:p w:rsidR="001627D2" w:rsidRPr="005F6008" w:rsidRDefault="001627D2" w:rsidP="001627D2">
            <w:pPr>
              <w:spacing w:line="360" w:lineRule="auto"/>
              <w:rPr>
                <w:sz w:val="24"/>
                <w:szCs w:val="24"/>
              </w:rPr>
            </w:pPr>
            <w:r w:rsidRPr="005F6008">
              <w:rPr>
                <w:sz w:val="24"/>
                <w:szCs w:val="24"/>
              </w:rPr>
              <w:t>11:35-12:20</w:t>
            </w:r>
          </w:p>
        </w:tc>
      </w:tr>
      <w:tr w:rsidR="001627D2" w:rsidRPr="00486034" w:rsidTr="001627D2">
        <w:tc>
          <w:tcPr>
            <w:tcW w:w="2405" w:type="dxa"/>
            <w:vAlign w:val="center"/>
          </w:tcPr>
          <w:p w:rsidR="001627D2" w:rsidRPr="00486034" w:rsidRDefault="001627D2" w:rsidP="001627D2">
            <w:pPr>
              <w:spacing w:line="360" w:lineRule="auto"/>
              <w:rPr>
                <w:sz w:val="24"/>
                <w:szCs w:val="24"/>
              </w:rPr>
            </w:pPr>
            <w:r w:rsidRPr="00486034">
              <w:rPr>
                <w:sz w:val="24"/>
                <w:szCs w:val="24"/>
              </w:rPr>
              <w:t>Nuić</w:t>
            </w:r>
            <w:r>
              <w:rPr>
                <w:sz w:val="24"/>
                <w:szCs w:val="24"/>
              </w:rPr>
              <w:t xml:space="preserve"> Zrinka</w:t>
            </w:r>
          </w:p>
        </w:tc>
        <w:tc>
          <w:tcPr>
            <w:tcW w:w="1843" w:type="dxa"/>
            <w:vAlign w:val="center"/>
          </w:tcPr>
          <w:p w:rsidR="001627D2" w:rsidRPr="00486034" w:rsidRDefault="001627D2" w:rsidP="001627D2">
            <w:pPr>
              <w:spacing w:line="360" w:lineRule="auto"/>
              <w:jc w:val="center"/>
              <w:rPr>
                <w:sz w:val="24"/>
                <w:szCs w:val="24"/>
              </w:rPr>
            </w:pPr>
            <w:r>
              <w:rPr>
                <w:sz w:val="24"/>
                <w:szCs w:val="24"/>
              </w:rPr>
              <w:t>PONEDJELJAK</w:t>
            </w:r>
          </w:p>
        </w:tc>
        <w:tc>
          <w:tcPr>
            <w:tcW w:w="1560" w:type="dxa"/>
            <w:vAlign w:val="center"/>
          </w:tcPr>
          <w:p w:rsidR="001627D2" w:rsidRPr="00486034" w:rsidRDefault="001627D2" w:rsidP="001627D2">
            <w:pPr>
              <w:spacing w:line="360" w:lineRule="auto"/>
              <w:jc w:val="center"/>
              <w:rPr>
                <w:sz w:val="24"/>
                <w:szCs w:val="24"/>
              </w:rPr>
            </w:pPr>
            <w:r>
              <w:rPr>
                <w:sz w:val="24"/>
                <w:szCs w:val="24"/>
              </w:rPr>
              <w:t>1.</w:t>
            </w:r>
          </w:p>
        </w:tc>
        <w:tc>
          <w:tcPr>
            <w:tcW w:w="1984" w:type="dxa"/>
            <w:vAlign w:val="center"/>
          </w:tcPr>
          <w:p w:rsidR="001627D2" w:rsidRPr="005F6008" w:rsidRDefault="001627D2" w:rsidP="001627D2">
            <w:pPr>
              <w:spacing w:line="360" w:lineRule="auto"/>
              <w:rPr>
                <w:sz w:val="24"/>
                <w:szCs w:val="24"/>
              </w:rPr>
            </w:pPr>
            <w:r w:rsidRPr="005F6008">
              <w:rPr>
                <w:sz w:val="24"/>
                <w:szCs w:val="24"/>
              </w:rPr>
              <w:t>8:00-8:45</w:t>
            </w:r>
          </w:p>
        </w:tc>
      </w:tr>
      <w:tr w:rsidR="001627D2" w:rsidRPr="00486034" w:rsidTr="001627D2">
        <w:tc>
          <w:tcPr>
            <w:tcW w:w="2405" w:type="dxa"/>
            <w:vAlign w:val="center"/>
          </w:tcPr>
          <w:p w:rsidR="001627D2" w:rsidRPr="00486034" w:rsidRDefault="001627D2" w:rsidP="001627D2">
            <w:pPr>
              <w:spacing w:line="360" w:lineRule="auto"/>
              <w:rPr>
                <w:sz w:val="24"/>
                <w:szCs w:val="24"/>
              </w:rPr>
            </w:pPr>
            <w:r w:rsidRPr="00486034">
              <w:rPr>
                <w:sz w:val="24"/>
                <w:szCs w:val="24"/>
              </w:rPr>
              <w:t>Rupić</w:t>
            </w:r>
            <w:r>
              <w:rPr>
                <w:sz w:val="24"/>
                <w:szCs w:val="24"/>
              </w:rPr>
              <w:t xml:space="preserve"> Edi</w:t>
            </w:r>
          </w:p>
        </w:tc>
        <w:tc>
          <w:tcPr>
            <w:tcW w:w="1843" w:type="dxa"/>
            <w:vAlign w:val="center"/>
          </w:tcPr>
          <w:p w:rsidR="001627D2" w:rsidRPr="00486034" w:rsidRDefault="001627D2" w:rsidP="001627D2">
            <w:pPr>
              <w:spacing w:line="360" w:lineRule="auto"/>
              <w:jc w:val="center"/>
              <w:rPr>
                <w:sz w:val="24"/>
                <w:szCs w:val="24"/>
              </w:rPr>
            </w:pPr>
            <w:r w:rsidRPr="005F6008">
              <w:rPr>
                <w:sz w:val="24"/>
                <w:szCs w:val="24"/>
              </w:rPr>
              <w:t>ČETVRTAK</w:t>
            </w:r>
          </w:p>
        </w:tc>
        <w:tc>
          <w:tcPr>
            <w:tcW w:w="1560" w:type="dxa"/>
            <w:vAlign w:val="center"/>
          </w:tcPr>
          <w:p w:rsidR="001627D2" w:rsidRPr="00486034" w:rsidRDefault="001627D2" w:rsidP="001627D2">
            <w:pPr>
              <w:spacing w:line="360" w:lineRule="auto"/>
              <w:jc w:val="center"/>
              <w:rPr>
                <w:sz w:val="24"/>
                <w:szCs w:val="24"/>
              </w:rPr>
            </w:pPr>
            <w:r>
              <w:rPr>
                <w:sz w:val="24"/>
                <w:szCs w:val="24"/>
              </w:rPr>
              <w:t>5.</w:t>
            </w:r>
          </w:p>
        </w:tc>
        <w:tc>
          <w:tcPr>
            <w:tcW w:w="1984" w:type="dxa"/>
            <w:vAlign w:val="center"/>
          </w:tcPr>
          <w:p w:rsidR="001627D2" w:rsidRPr="005F6008" w:rsidRDefault="001627D2" w:rsidP="001627D2">
            <w:pPr>
              <w:spacing w:line="360" w:lineRule="auto"/>
              <w:rPr>
                <w:sz w:val="24"/>
                <w:szCs w:val="24"/>
              </w:rPr>
            </w:pPr>
            <w:r w:rsidRPr="005F6008">
              <w:rPr>
                <w:sz w:val="24"/>
                <w:szCs w:val="24"/>
              </w:rPr>
              <w:t>11:35-12:20</w:t>
            </w:r>
          </w:p>
        </w:tc>
      </w:tr>
      <w:tr w:rsidR="001627D2" w:rsidRPr="00486034" w:rsidTr="001627D2">
        <w:tc>
          <w:tcPr>
            <w:tcW w:w="2405" w:type="dxa"/>
            <w:vAlign w:val="center"/>
          </w:tcPr>
          <w:p w:rsidR="001627D2" w:rsidRPr="00486034" w:rsidRDefault="001627D2" w:rsidP="001627D2">
            <w:pPr>
              <w:spacing w:line="360" w:lineRule="auto"/>
              <w:rPr>
                <w:sz w:val="24"/>
                <w:szCs w:val="24"/>
              </w:rPr>
            </w:pPr>
            <w:r>
              <w:rPr>
                <w:sz w:val="24"/>
                <w:szCs w:val="24"/>
              </w:rPr>
              <w:t>Šego Mario</w:t>
            </w:r>
          </w:p>
        </w:tc>
        <w:tc>
          <w:tcPr>
            <w:tcW w:w="1843" w:type="dxa"/>
            <w:vAlign w:val="center"/>
          </w:tcPr>
          <w:p w:rsidR="001627D2" w:rsidRPr="00486034" w:rsidRDefault="001627D2" w:rsidP="001627D2">
            <w:pPr>
              <w:spacing w:line="360" w:lineRule="auto"/>
              <w:jc w:val="center"/>
              <w:rPr>
                <w:sz w:val="24"/>
                <w:szCs w:val="24"/>
              </w:rPr>
            </w:pPr>
            <w:r>
              <w:rPr>
                <w:sz w:val="24"/>
                <w:szCs w:val="24"/>
              </w:rPr>
              <w:t>PETAK</w:t>
            </w:r>
          </w:p>
        </w:tc>
        <w:tc>
          <w:tcPr>
            <w:tcW w:w="1560" w:type="dxa"/>
            <w:vAlign w:val="center"/>
          </w:tcPr>
          <w:p w:rsidR="001627D2" w:rsidRPr="00486034" w:rsidRDefault="001627D2" w:rsidP="001627D2">
            <w:pPr>
              <w:spacing w:line="360" w:lineRule="auto"/>
              <w:jc w:val="center"/>
              <w:rPr>
                <w:sz w:val="24"/>
                <w:szCs w:val="24"/>
              </w:rPr>
            </w:pPr>
            <w:r>
              <w:rPr>
                <w:sz w:val="24"/>
                <w:szCs w:val="24"/>
              </w:rPr>
              <w:t>2.</w:t>
            </w:r>
          </w:p>
        </w:tc>
        <w:tc>
          <w:tcPr>
            <w:tcW w:w="1984" w:type="dxa"/>
            <w:vAlign w:val="center"/>
          </w:tcPr>
          <w:p w:rsidR="001627D2" w:rsidRPr="005F6008" w:rsidRDefault="001627D2" w:rsidP="001627D2">
            <w:pPr>
              <w:spacing w:line="360" w:lineRule="auto"/>
              <w:rPr>
                <w:sz w:val="24"/>
                <w:szCs w:val="24"/>
              </w:rPr>
            </w:pPr>
            <w:r w:rsidRPr="005F6008">
              <w:rPr>
                <w:sz w:val="24"/>
                <w:szCs w:val="24"/>
              </w:rPr>
              <w:t>8:50-9:35</w:t>
            </w:r>
          </w:p>
        </w:tc>
      </w:tr>
      <w:tr w:rsidR="001627D2" w:rsidRPr="00486034" w:rsidTr="001627D2">
        <w:tc>
          <w:tcPr>
            <w:tcW w:w="2405" w:type="dxa"/>
            <w:vAlign w:val="center"/>
          </w:tcPr>
          <w:p w:rsidR="001627D2" w:rsidRPr="00486034" w:rsidRDefault="001627D2" w:rsidP="001627D2">
            <w:pPr>
              <w:spacing w:line="360" w:lineRule="auto"/>
              <w:rPr>
                <w:sz w:val="24"/>
                <w:szCs w:val="24"/>
              </w:rPr>
            </w:pPr>
            <w:r w:rsidRPr="00486034">
              <w:rPr>
                <w:sz w:val="24"/>
                <w:szCs w:val="24"/>
              </w:rPr>
              <w:t>Šošić</w:t>
            </w:r>
            <w:r>
              <w:rPr>
                <w:sz w:val="24"/>
                <w:szCs w:val="24"/>
              </w:rPr>
              <w:t xml:space="preserve"> Marijana </w:t>
            </w:r>
          </w:p>
        </w:tc>
        <w:tc>
          <w:tcPr>
            <w:tcW w:w="1843" w:type="dxa"/>
            <w:vAlign w:val="center"/>
          </w:tcPr>
          <w:p w:rsidR="001627D2" w:rsidRPr="00486034" w:rsidRDefault="001627D2" w:rsidP="001627D2">
            <w:pPr>
              <w:spacing w:line="360" w:lineRule="auto"/>
              <w:jc w:val="center"/>
              <w:rPr>
                <w:sz w:val="24"/>
                <w:szCs w:val="24"/>
              </w:rPr>
            </w:pPr>
            <w:r>
              <w:rPr>
                <w:sz w:val="24"/>
                <w:szCs w:val="24"/>
              </w:rPr>
              <w:t>PONEDJELJAK</w:t>
            </w:r>
          </w:p>
        </w:tc>
        <w:tc>
          <w:tcPr>
            <w:tcW w:w="1560" w:type="dxa"/>
            <w:vAlign w:val="center"/>
          </w:tcPr>
          <w:p w:rsidR="001627D2" w:rsidRPr="00486034" w:rsidRDefault="001627D2" w:rsidP="001627D2">
            <w:pPr>
              <w:spacing w:line="360" w:lineRule="auto"/>
              <w:jc w:val="center"/>
              <w:rPr>
                <w:sz w:val="24"/>
                <w:szCs w:val="24"/>
              </w:rPr>
            </w:pPr>
            <w:r>
              <w:rPr>
                <w:sz w:val="24"/>
                <w:szCs w:val="24"/>
              </w:rPr>
              <w:t>5.</w:t>
            </w:r>
          </w:p>
        </w:tc>
        <w:tc>
          <w:tcPr>
            <w:tcW w:w="1984" w:type="dxa"/>
            <w:vAlign w:val="center"/>
          </w:tcPr>
          <w:p w:rsidR="001627D2" w:rsidRPr="005F6008" w:rsidRDefault="001627D2" w:rsidP="001627D2">
            <w:pPr>
              <w:spacing w:line="360" w:lineRule="auto"/>
              <w:rPr>
                <w:sz w:val="24"/>
                <w:szCs w:val="24"/>
              </w:rPr>
            </w:pPr>
            <w:r w:rsidRPr="005F6008">
              <w:rPr>
                <w:sz w:val="24"/>
                <w:szCs w:val="24"/>
              </w:rPr>
              <w:t>11:35-12:20</w:t>
            </w:r>
          </w:p>
        </w:tc>
      </w:tr>
      <w:tr w:rsidR="001627D2" w:rsidRPr="00486034" w:rsidTr="001627D2">
        <w:tc>
          <w:tcPr>
            <w:tcW w:w="2405" w:type="dxa"/>
            <w:vAlign w:val="center"/>
          </w:tcPr>
          <w:p w:rsidR="001627D2" w:rsidRPr="00486034" w:rsidRDefault="001627D2" w:rsidP="001627D2">
            <w:pPr>
              <w:spacing w:line="360" w:lineRule="auto"/>
              <w:rPr>
                <w:sz w:val="24"/>
                <w:szCs w:val="24"/>
              </w:rPr>
            </w:pPr>
          </w:p>
        </w:tc>
        <w:tc>
          <w:tcPr>
            <w:tcW w:w="1843" w:type="dxa"/>
            <w:vAlign w:val="center"/>
          </w:tcPr>
          <w:p w:rsidR="001627D2" w:rsidRPr="00486034" w:rsidRDefault="001627D2" w:rsidP="001627D2">
            <w:pPr>
              <w:spacing w:line="360" w:lineRule="auto"/>
              <w:jc w:val="center"/>
              <w:rPr>
                <w:sz w:val="24"/>
                <w:szCs w:val="24"/>
              </w:rPr>
            </w:pPr>
          </w:p>
        </w:tc>
        <w:tc>
          <w:tcPr>
            <w:tcW w:w="1560" w:type="dxa"/>
            <w:vAlign w:val="center"/>
          </w:tcPr>
          <w:p w:rsidR="001627D2" w:rsidRPr="00486034" w:rsidRDefault="001627D2" w:rsidP="001627D2">
            <w:pPr>
              <w:spacing w:line="360" w:lineRule="auto"/>
              <w:jc w:val="center"/>
              <w:rPr>
                <w:sz w:val="24"/>
                <w:szCs w:val="24"/>
              </w:rPr>
            </w:pPr>
          </w:p>
        </w:tc>
        <w:tc>
          <w:tcPr>
            <w:tcW w:w="1984" w:type="dxa"/>
            <w:vAlign w:val="center"/>
          </w:tcPr>
          <w:p w:rsidR="001627D2" w:rsidRPr="00486034" w:rsidRDefault="001627D2" w:rsidP="001627D2">
            <w:pPr>
              <w:spacing w:line="360" w:lineRule="auto"/>
              <w:jc w:val="center"/>
              <w:rPr>
                <w:sz w:val="24"/>
                <w:szCs w:val="24"/>
              </w:rPr>
            </w:pPr>
          </w:p>
        </w:tc>
      </w:tr>
    </w:tbl>
    <w:p w:rsidR="001627D2" w:rsidRPr="00845273" w:rsidRDefault="001627D2" w:rsidP="001627D2">
      <w:pPr>
        <w:rPr>
          <w:b/>
        </w:rPr>
      </w:pPr>
    </w:p>
    <w:p w:rsidR="00DD1578" w:rsidRDefault="00DD1578" w:rsidP="001255AA">
      <w:pPr>
        <w:pStyle w:val="Tijeloteksta-uvlaka2"/>
        <w:spacing w:line="240" w:lineRule="auto"/>
        <w:ind w:left="0"/>
        <w:rPr>
          <w:b/>
          <w:sz w:val="28"/>
          <w:szCs w:val="32"/>
        </w:rPr>
      </w:pPr>
    </w:p>
    <w:p w:rsidR="00477FAF" w:rsidRDefault="00477FAF" w:rsidP="00967050">
      <w:pPr>
        <w:spacing w:line="360" w:lineRule="auto"/>
        <w:rPr>
          <w:b/>
          <w:sz w:val="28"/>
          <w:szCs w:val="32"/>
        </w:rPr>
      </w:pPr>
    </w:p>
    <w:p w:rsidR="004E15C2" w:rsidRDefault="004E15C2" w:rsidP="00967050">
      <w:pPr>
        <w:spacing w:line="360" w:lineRule="auto"/>
        <w:rPr>
          <w:b/>
          <w:sz w:val="28"/>
          <w:szCs w:val="32"/>
        </w:rPr>
      </w:pPr>
    </w:p>
    <w:p w:rsidR="004E15C2" w:rsidRDefault="004E15C2" w:rsidP="00967050">
      <w:pPr>
        <w:spacing w:line="360" w:lineRule="auto"/>
        <w:rPr>
          <w:b/>
          <w:sz w:val="28"/>
          <w:szCs w:val="32"/>
        </w:rPr>
      </w:pPr>
    </w:p>
    <w:p w:rsidR="004E15C2" w:rsidRDefault="004E15C2" w:rsidP="00967050">
      <w:pPr>
        <w:spacing w:line="360" w:lineRule="auto"/>
        <w:rPr>
          <w:b/>
          <w:sz w:val="28"/>
          <w:szCs w:val="32"/>
        </w:rPr>
      </w:pPr>
    </w:p>
    <w:p w:rsidR="004E15C2" w:rsidRDefault="004E15C2" w:rsidP="00967050">
      <w:pPr>
        <w:spacing w:line="360" w:lineRule="auto"/>
        <w:rPr>
          <w:b/>
          <w:sz w:val="28"/>
          <w:szCs w:val="32"/>
        </w:rPr>
      </w:pPr>
    </w:p>
    <w:p w:rsidR="004E15C2" w:rsidRDefault="004E15C2" w:rsidP="00967050">
      <w:pPr>
        <w:spacing w:line="360" w:lineRule="auto"/>
        <w:rPr>
          <w:b/>
          <w:sz w:val="28"/>
          <w:szCs w:val="32"/>
        </w:rPr>
      </w:pPr>
    </w:p>
    <w:p w:rsidR="001F2D01" w:rsidRDefault="001F2D01" w:rsidP="001E1EEB">
      <w:pPr>
        <w:pStyle w:val="naslovbr2"/>
        <w:rPr>
          <w:rFonts w:ascii="Times New Roman" w:hAnsi="Times New Roman"/>
          <w:b w:val="0"/>
          <w:sz w:val="24"/>
          <w:szCs w:val="24"/>
        </w:rPr>
      </w:pPr>
    </w:p>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Pr="001F2D01" w:rsidRDefault="001F2D01" w:rsidP="001F2D01"/>
    <w:p w:rsidR="001F2D01" w:rsidRDefault="001F2D01" w:rsidP="001F2D01"/>
    <w:p w:rsidR="001E1EEB" w:rsidRPr="001F2D01" w:rsidRDefault="001F2D01" w:rsidP="001F2D01">
      <w:pPr>
        <w:tabs>
          <w:tab w:val="center" w:pos="4535"/>
        </w:tabs>
        <w:sectPr w:rsidR="001E1EEB" w:rsidRPr="001F2D01" w:rsidSect="00EB1BE6">
          <w:footerReference w:type="default" r:id="rId11"/>
          <w:pgSz w:w="11906" w:h="16838" w:code="9"/>
          <w:pgMar w:top="851" w:right="1418" w:bottom="1418" w:left="1418" w:header="709" w:footer="709" w:gutter="0"/>
          <w:cols w:space="708"/>
          <w:docGrid w:linePitch="360"/>
        </w:sectPr>
      </w:pPr>
      <w:r>
        <w:tab/>
      </w:r>
    </w:p>
    <w:p w:rsidR="005863A5" w:rsidRPr="000F6287" w:rsidRDefault="000F6287" w:rsidP="005863A5">
      <w:pPr>
        <w:jc w:val="center"/>
        <w:rPr>
          <w:b/>
          <w:sz w:val="32"/>
          <w:szCs w:val="32"/>
        </w:rPr>
      </w:pPr>
      <w:r w:rsidRPr="000F6287">
        <w:rPr>
          <w:b/>
          <w:sz w:val="32"/>
          <w:szCs w:val="32"/>
        </w:rPr>
        <w:lastRenderedPageBreak/>
        <w:t xml:space="preserve">11. </w:t>
      </w:r>
      <w:r w:rsidR="007F5AD9">
        <w:rPr>
          <w:b/>
          <w:sz w:val="32"/>
          <w:szCs w:val="32"/>
        </w:rPr>
        <w:t>ŠKOLSKI  RAZVOJNI  PLAN  2021./2022</w:t>
      </w:r>
      <w:r w:rsidR="005863A5" w:rsidRPr="000F6287">
        <w:rPr>
          <w:b/>
          <w:sz w:val="32"/>
          <w:szCs w:val="32"/>
        </w:rPr>
        <w:t>.</w:t>
      </w:r>
    </w:p>
    <w:tbl>
      <w:tblPr>
        <w:tblpPr w:leftFromText="180" w:rightFromText="180" w:horzAnchor="margin" w:tblpXSpec="center" w:tblpY="463"/>
        <w:tblW w:w="15026"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5863A5" w:rsidRPr="00EF381C" w:rsidTr="001872D7">
        <w:trPr>
          <w:cantSplit/>
          <w:trHeight w:val="770"/>
        </w:trPr>
        <w:tc>
          <w:tcPr>
            <w:tcW w:w="2146"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PRIORITETNO PODRUČJE UNAPRJEĐENJA</w:t>
            </w:r>
          </w:p>
        </w:tc>
        <w:tc>
          <w:tcPr>
            <w:tcW w:w="2146"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CILJEVI</w:t>
            </w:r>
          </w:p>
        </w:tc>
        <w:tc>
          <w:tcPr>
            <w:tcW w:w="2146"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METODE I AKTIVNOSTI ZA OSTVARIVANJE CILJEVA</w:t>
            </w: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NUŽNI RESURSI</w:t>
            </w:r>
          </w:p>
          <w:p w:rsidR="005863A5" w:rsidRPr="00CF2FFF" w:rsidRDefault="005863A5" w:rsidP="001872D7">
            <w:pPr>
              <w:pStyle w:val="Bezproreda"/>
              <w:jc w:val="center"/>
              <w:rPr>
                <w:rFonts w:ascii="Times New Roman" w:hAnsi="Times New Roman"/>
              </w:rPr>
            </w:pP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DATUM DO KOJEGA ĆE SE CILJ OSTVARITI</w:t>
            </w: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OSOBE ODGOVORNE ZA PROVEDBU AKTIVNOSTI</w:t>
            </w: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MJERLJIVI POKAZATELJI OSTVARIVANJA CILJEVA</w:t>
            </w:r>
          </w:p>
        </w:tc>
      </w:tr>
      <w:tr w:rsidR="005863A5" w:rsidRPr="00F4613D" w:rsidTr="001872D7">
        <w:trPr>
          <w:cantSplit/>
          <w:trHeight w:val="4845"/>
        </w:trPr>
        <w:tc>
          <w:tcPr>
            <w:tcW w:w="2146" w:type="dxa"/>
            <w:tcBorders>
              <w:bottom w:val="single" w:sz="4" w:space="0" w:color="auto"/>
            </w:tcBorders>
            <w:shd w:val="clear" w:color="auto" w:fill="FFFFFF"/>
          </w:tcPr>
          <w:p w:rsidR="005863A5" w:rsidRPr="00CF2FFF" w:rsidRDefault="005863A5" w:rsidP="001872D7">
            <w:pPr>
              <w:pStyle w:val="Bezproreda"/>
              <w:rPr>
                <w:rFonts w:ascii="Times New Roman" w:hAnsi="Times New Roman"/>
                <w:b/>
              </w:rPr>
            </w:pPr>
            <w:r w:rsidRPr="00CF2FFF">
              <w:rPr>
                <w:rFonts w:ascii="Times New Roman" w:hAnsi="Times New Roman"/>
                <w:b/>
              </w:rPr>
              <w:t xml:space="preserve">Uključenost škole u projekte </w:t>
            </w:r>
          </w:p>
          <w:p w:rsidR="005863A5" w:rsidRPr="00CF2FFF" w:rsidRDefault="005863A5" w:rsidP="001872D7">
            <w:pPr>
              <w:pStyle w:val="Bezproreda"/>
              <w:rPr>
                <w:rFonts w:ascii="Times New Roman" w:hAnsi="Times New Roman"/>
              </w:rPr>
            </w:pPr>
            <w:r w:rsidRPr="00CF2FFF">
              <w:rPr>
                <w:rFonts w:ascii="Times New Roman" w:hAnsi="Times New Roman"/>
              </w:rPr>
              <w:t xml:space="preserve">   </w:t>
            </w:r>
          </w:p>
          <w:p w:rsidR="005863A5" w:rsidRPr="00CF2FFF" w:rsidRDefault="005863A5" w:rsidP="001872D7">
            <w:pPr>
              <w:pStyle w:val="Bezproreda"/>
              <w:rPr>
                <w:rFonts w:ascii="Times New Roman" w:hAnsi="Times New Roman"/>
              </w:rPr>
            </w:pPr>
            <w:r w:rsidRPr="00CF2FFF">
              <w:rPr>
                <w:rFonts w:ascii="Times New Roman" w:hAnsi="Times New Roman"/>
              </w:rPr>
              <w:t>1. Eko – škola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2. Pretežno vedro</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3. Škola osjećaja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Default="005863A5" w:rsidP="001872D7">
            <w:pPr>
              <w:pStyle w:val="Bezproreda"/>
              <w:rPr>
                <w:rFonts w:ascii="Times New Roman" w:hAnsi="Times New Roman"/>
              </w:rPr>
            </w:pPr>
          </w:p>
          <w:p w:rsidR="005863A5" w:rsidRDefault="005863A5" w:rsidP="001872D7">
            <w:pPr>
              <w:pStyle w:val="Bezproreda"/>
              <w:rPr>
                <w:rFonts w:ascii="Times New Roman" w:hAnsi="Times New Roman"/>
              </w:rPr>
            </w:pPr>
          </w:p>
          <w:p w:rsidR="005863A5"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4. Humanitarne aktivnosti</w:t>
            </w:r>
          </w:p>
          <w:p w:rsidR="005863A5" w:rsidRPr="00CF2FFF" w:rsidRDefault="005863A5" w:rsidP="001872D7">
            <w:pPr>
              <w:pStyle w:val="Bezproreda"/>
              <w:rPr>
                <w:rFonts w:ascii="Times New Roman" w:hAnsi="Times New Roman"/>
              </w:rPr>
            </w:pPr>
          </w:p>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Pr="00766DBA" w:rsidRDefault="005863A5" w:rsidP="001872D7">
            <w:pPr>
              <w:ind w:right="-56"/>
              <w:rPr>
                <w:rFonts w:ascii="Calibri" w:hAnsi="Calibri" w:cs="Arial"/>
              </w:rPr>
            </w:pPr>
          </w:p>
        </w:tc>
        <w:tc>
          <w:tcPr>
            <w:tcW w:w="2146" w:type="dxa"/>
            <w:tcBorders>
              <w:bottom w:val="single" w:sz="4" w:space="0" w:color="auto"/>
            </w:tcBorders>
            <w:shd w:val="clear" w:color="auto" w:fill="FFFFFF"/>
          </w:tcPr>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Pr="00CF2FFF" w:rsidRDefault="005863A5" w:rsidP="001872D7">
            <w:pPr>
              <w:pStyle w:val="Bezproreda"/>
              <w:rPr>
                <w:rFonts w:ascii="Times New Roman" w:hAnsi="Times New Roman"/>
              </w:rPr>
            </w:pPr>
            <w:r w:rsidRPr="00CF2FFF">
              <w:rPr>
                <w:rFonts w:ascii="Times New Roman" w:hAnsi="Times New Roman"/>
              </w:rPr>
              <w:t>Ugradnja odgoja i obrazovanja za okoliš u sve segmente rada 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Preventivne mjere emocionalnog opismenjavanja učenika</w:t>
            </w:r>
          </w:p>
          <w:p w:rsidR="005863A5" w:rsidRPr="00CF2FFF" w:rsidRDefault="005863A5" w:rsidP="001872D7">
            <w:pPr>
              <w:pStyle w:val="Bezproreda"/>
              <w:rPr>
                <w:rFonts w:ascii="Times New Roman" w:hAnsi="Times New Roman"/>
              </w:rPr>
            </w:pPr>
            <w:r w:rsidRPr="00CF2FFF">
              <w:rPr>
                <w:rFonts w:ascii="Times New Roman" w:hAnsi="Times New Roman"/>
              </w:rPr>
              <w:t>U cilju poticanja zdravog socio-emocionalnog razvoja učenika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Razvijanje socijalne osjetljivosti prema potrebitima</w:t>
            </w:r>
          </w:p>
          <w:p w:rsidR="005863A5" w:rsidRPr="00CF2FFF" w:rsidRDefault="005863A5" w:rsidP="001872D7">
            <w:pPr>
              <w:pStyle w:val="Bezproreda"/>
              <w:rPr>
                <w:rFonts w:ascii="Times New Roman" w:hAnsi="Times New Roman"/>
              </w:rPr>
            </w:pPr>
          </w:p>
          <w:p w:rsidR="005863A5" w:rsidRDefault="005863A5" w:rsidP="001872D7">
            <w:pPr>
              <w:ind w:right="-56"/>
              <w:rPr>
                <w:rFonts w:ascii="Calibri" w:hAnsi="Calibri" w:cs="Arial"/>
              </w:rPr>
            </w:pPr>
          </w:p>
          <w:p w:rsidR="005863A5" w:rsidRPr="00766DBA" w:rsidRDefault="005863A5" w:rsidP="001872D7">
            <w:pPr>
              <w:ind w:right="-56"/>
              <w:rPr>
                <w:rFonts w:ascii="Calibri" w:hAnsi="Calibri" w:cs="Arial"/>
              </w:rPr>
            </w:pPr>
          </w:p>
        </w:tc>
        <w:tc>
          <w:tcPr>
            <w:tcW w:w="2146" w:type="dxa"/>
            <w:tcBorders>
              <w:bottom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Po metodologiji međunarodnog programa Eko 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Radionice, predavanja, sudjelovanje u međugradskom natjecanju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Izrada predmeta (recikliranje), izložba i prodaja, prodaja kolača u suradnji s roditeljima,</w:t>
            </w:r>
          </w:p>
          <w:p w:rsidR="005863A5" w:rsidRPr="00CF2FFF" w:rsidRDefault="005863A5" w:rsidP="001872D7">
            <w:pPr>
              <w:pStyle w:val="Bezproreda"/>
              <w:rPr>
                <w:rFonts w:ascii="Times New Roman" w:hAnsi="Times New Roman"/>
              </w:rPr>
            </w:pPr>
            <w:r w:rsidRPr="00CF2FFF">
              <w:rPr>
                <w:rFonts w:ascii="Times New Roman" w:hAnsi="Times New Roman"/>
              </w:rPr>
              <w:t>Udrugom sv. Jeronim, Karitas, Crveni križ</w:t>
            </w: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Učenici, djelatnici škole,</w:t>
            </w:r>
            <w:r>
              <w:rPr>
                <w:rFonts w:ascii="Times New Roman" w:hAnsi="Times New Roman"/>
              </w:rPr>
              <w:t xml:space="preserve"> </w:t>
            </w:r>
            <w:r w:rsidRPr="00CF2FFF">
              <w:rPr>
                <w:rFonts w:ascii="Times New Roman" w:hAnsi="Times New Roman"/>
              </w:rPr>
              <w:t>roditelji, vanjski suradnici</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Potreban materijal za provedbu programa (priručnici, letci, plakati te ostali promidžbeni materijal).</w:t>
            </w:r>
          </w:p>
          <w:p w:rsidR="005863A5" w:rsidRPr="00CF2FFF" w:rsidRDefault="005863A5" w:rsidP="001872D7">
            <w:pPr>
              <w:pStyle w:val="Bezproreda"/>
              <w:rPr>
                <w:rFonts w:ascii="Times New Roman" w:hAnsi="Times New Roman"/>
              </w:rPr>
            </w:pPr>
            <w:r w:rsidRPr="00CF2FFF">
              <w:rPr>
                <w:rFonts w:ascii="Times New Roman" w:hAnsi="Times New Roman"/>
              </w:rPr>
              <w:t>Novac za upitnike, vrijeme za primjenu i obradu upitnika.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Stručna literatura.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c>
          <w:tcPr>
            <w:tcW w:w="2147" w:type="dxa"/>
            <w:tcBorders>
              <w:bottom w:val="single" w:sz="4" w:space="0" w:color="auto"/>
            </w:tcBorders>
            <w:shd w:val="clear" w:color="auto" w:fill="FFFFFF"/>
          </w:tcPr>
          <w:p w:rsidR="005863A5" w:rsidRPr="00CF2FFF" w:rsidRDefault="00411562" w:rsidP="001872D7">
            <w:pPr>
              <w:pStyle w:val="Bezproreda"/>
              <w:rPr>
                <w:rFonts w:ascii="Times New Roman" w:hAnsi="Times New Roman"/>
              </w:rPr>
            </w:pPr>
            <w:r>
              <w:rPr>
                <w:rFonts w:ascii="Times New Roman" w:hAnsi="Times New Roman"/>
              </w:rPr>
              <w:t>Lipanj 2022</w:t>
            </w:r>
            <w:r w:rsidR="005863A5" w:rsidRPr="00CF2FFF">
              <w:rPr>
                <w:rFonts w:ascii="Times New Roman" w:hAnsi="Times New Roman"/>
              </w:rPr>
              <w:t>.</w:t>
            </w: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b/>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Ravnatelj, stručni suradnici i učitelji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b/>
              </w:rPr>
            </w:pPr>
          </w:p>
          <w:p w:rsidR="005863A5" w:rsidRPr="00CF2FFF" w:rsidRDefault="005863A5" w:rsidP="001872D7">
            <w:pPr>
              <w:pStyle w:val="Bezproreda"/>
              <w:rPr>
                <w:rFonts w:ascii="Times New Roman" w:hAnsi="Times New Roman"/>
              </w:rPr>
            </w:pPr>
            <w:r w:rsidRPr="00CF2FFF">
              <w:rPr>
                <w:rFonts w:ascii="Times New Roman" w:hAnsi="Times New Roman"/>
              </w:rPr>
              <w:t>Obnova međunarodnog statusa Eko-škole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Uvid u dokumentaciju.</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NZJZ potvrda o sudjelovanju</w:t>
            </w:r>
          </w:p>
          <w:p w:rsidR="005863A5" w:rsidRPr="00CF2FFF" w:rsidRDefault="005863A5" w:rsidP="001872D7">
            <w:pPr>
              <w:pStyle w:val="Bezproreda"/>
              <w:rPr>
                <w:rFonts w:ascii="Times New Roman" w:hAnsi="Times New Roman"/>
              </w:rPr>
            </w:pPr>
            <w:r w:rsidRPr="00CF2FFF">
              <w:rPr>
                <w:rFonts w:ascii="Times New Roman" w:hAnsi="Times New Roman"/>
              </w:rPr>
              <w:t xml:space="preserve">Anketni upitnici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Prikupljena materijalna sredstva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Zadovoljstvo učenika i roditelja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r>
      <w:tr w:rsidR="005863A5" w:rsidRPr="00F4613D" w:rsidTr="001872D7">
        <w:trPr>
          <w:cantSplit/>
          <w:trHeight w:val="1790"/>
        </w:trPr>
        <w:tc>
          <w:tcPr>
            <w:tcW w:w="2146"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b/>
              </w:rPr>
            </w:pPr>
            <w:r w:rsidRPr="00CF2FFF">
              <w:rPr>
                <w:rFonts w:ascii="Times New Roman" w:hAnsi="Times New Roman"/>
                <w:b/>
              </w:rPr>
              <w:lastRenderedPageBreak/>
              <w:t>Obrazovna postignuća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1. Potencijalno daroviti i talentirani učenici</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2. Uključivanje učenika u programe CI</w:t>
            </w:r>
          </w:p>
        </w:tc>
        <w:tc>
          <w:tcPr>
            <w:tcW w:w="2146"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1.Poticati znatiželju za učenjem novih sadržaja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2. Proširiti i produbiti znanja potencijalno darovitih i talentiranih učenika</w:t>
            </w:r>
          </w:p>
        </w:tc>
        <w:tc>
          <w:tcPr>
            <w:tcW w:w="2146"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Organizirati dodatnu nastavu za učenike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Uključivanje učenika u Centre izvrsnosti</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Učitelji, stručni suradnic</w:t>
            </w:r>
            <w:r>
              <w:rPr>
                <w:rFonts w:ascii="Times New Roman" w:hAnsi="Times New Roman"/>
              </w:rPr>
              <w:t>i</w:t>
            </w:r>
          </w:p>
        </w:tc>
        <w:tc>
          <w:tcPr>
            <w:tcW w:w="2147" w:type="dxa"/>
            <w:tcBorders>
              <w:top w:val="single" w:sz="4" w:space="0" w:color="auto"/>
              <w:bottom w:val="single" w:sz="4" w:space="0" w:color="auto"/>
            </w:tcBorders>
            <w:shd w:val="clear" w:color="auto" w:fill="FFFFFF"/>
          </w:tcPr>
          <w:p w:rsidR="005863A5" w:rsidRPr="00CF2FFF" w:rsidRDefault="00411562" w:rsidP="001872D7">
            <w:pPr>
              <w:pStyle w:val="Bezproreda"/>
              <w:rPr>
                <w:rFonts w:ascii="Times New Roman" w:hAnsi="Times New Roman"/>
              </w:rPr>
            </w:pPr>
            <w:r>
              <w:rPr>
                <w:rFonts w:ascii="Times New Roman" w:hAnsi="Times New Roman"/>
              </w:rPr>
              <w:t>Lipanj 2022</w:t>
            </w:r>
            <w:r w:rsidR="005863A5" w:rsidRPr="00CF2FFF">
              <w:rPr>
                <w:rFonts w:ascii="Times New Roman" w:hAnsi="Times New Roman"/>
              </w:rPr>
              <w:t>. godine</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Ravnatelji,</w:t>
            </w:r>
            <w:r>
              <w:rPr>
                <w:rFonts w:ascii="Times New Roman" w:hAnsi="Times New Roman"/>
              </w:rPr>
              <w:t xml:space="preserve"> </w:t>
            </w:r>
            <w:r w:rsidRPr="00CF2FFF">
              <w:rPr>
                <w:rFonts w:ascii="Times New Roman" w:hAnsi="Times New Roman"/>
              </w:rPr>
              <w:t>stručni suradnici, učitelji</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Analiza uspjeha učenika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Rezultati i postignuća učenika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r>
      <w:tr w:rsidR="005863A5" w:rsidRPr="00F4613D" w:rsidTr="001872D7">
        <w:trPr>
          <w:cantSplit/>
          <w:trHeight w:val="989"/>
        </w:trPr>
        <w:tc>
          <w:tcPr>
            <w:tcW w:w="2146" w:type="dxa"/>
            <w:tcBorders>
              <w:top w:val="single" w:sz="4" w:space="0" w:color="auto"/>
            </w:tcBorders>
            <w:shd w:val="clear" w:color="auto" w:fill="FFFFFF"/>
          </w:tcPr>
          <w:p w:rsidR="005863A5" w:rsidRPr="00CF2FFF" w:rsidRDefault="005863A5" w:rsidP="001872D7">
            <w:pPr>
              <w:pStyle w:val="Bezproreda"/>
              <w:rPr>
                <w:rFonts w:ascii="Times New Roman" w:hAnsi="Times New Roman"/>
                <w:b/>
              </w:rPr>
            </w:pPr>
            <w:r w:rsidRPr="00CF2FFF">
              <w:rPr>
                <w:rFonts w:ascii="Times New Roman" w:hAnsi="Times New Roman"/>
                <w:b/>
              </w:rPr>
              <w:t>Procesi unutar 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1. Odnos učenika prema drugim učenicima i školi</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c>
          <w:tcPr>
            <w:tcW w:w="2146"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Prevencija vršnjačkog nasilja i poticanje suradničkog odnosa među djecom</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Educiranje učenika i roditelja o nenasilnom rješavanju sukoba</w:t>
            </w:r>
          </w:p>
        </w:tc>
        <w:tc>
          <w:tcPr>
            <w:tcW w:w="2146"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Predavanja i radionice za učenike i roditelje </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Panoi, mape i drugi materijal za rad</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411562" w:rsidP="001872D7">
            <w:pPr>
              <w:pStyle w:val="Bezproreda"/>
              <w:rPr>
                <w:rFonts w:ascii="Times New Roman" w:hAnsi="Times New Roman"/>
              </w:rPr>
            </w:pPr>
            <w:r>
              <w:rPr>
                <w:rFonts w:ascii="Times New Roman" w:hAnsi="Times New Roman"/>
              </w:rPr>
              <w:t>Lipanj 2022</w:t>
            </w:r>
            <w:r w:rsidR="005863A5" w:rsidRPr="00CF2FFF">
              <w:rPr>
                <w:rFonts w:ascii="Times New Roman" w:hAnsi="Times New Roman"/>
              </w:rPr>
              <w:t>. godine</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Ravnatelji,</w:t>
            </w:r>
            <w:r>
              <w:rPr>
                <w:rFonts w:ascii="Times New Roman" w:hAnsi="Times New Roman"/>
              </w:rPr>
              <w:t xml:space="preserve"> </w:t>
            </w:r>
            <w:r w:rsidRPr="00CF2FFF">
              <w:rPr>
                <w:rFonts w:ascii="Times New Roman" w:hAnsi="Times New Roman"/>
              </w:rPr>
              <w:t>stručni suradnici, učitelji</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Bilješke učitelja, ankete, rezultati sociometrijskog ispitivanja, fotografije, prezentacije</w:t>
            </w:r>
          </w:p>
        </w:tc>
      </w:tr>
    </w:tbl>
    <w:p w:rsidR="005863A5" w:rsidRDefault="005863A5" w:rsidP="005863A5"/>
    <w:p w:rsidR="00CB21E9" w:rsidRDefault="00CB21E9" w:rsidP="00713E53">
      <w:pPr>
        <w:rPr>
          <w:color w:val="4F81BD"/>
        </w:rPr>
      </w:pPr>
    </w:p>
    <w:p w:rsidR="00864C5B" w:rsidRPr="00864C5B" w:rsidRDefault="00864C5B" w:rsidP="00713E53">
      <w:pPr>
        <w:rPr>
          <w:b/>
          <w:color w:val="4F81BD"/>
          <w:sz w:val="24"/>
          <w:szCs w:val="24"/>
        </w:rPr>
      </w:pPr>
    </w:p>
    <w:p w:rsidR="00864C5B" w:rsidRPr="00C522F6" w:rsidRDefault="00864C5B" w:rsidP="00713E53">
      <w:pPr>
        <w:rPr>
          <w:b/>
          <w:color w:val="000000" w:themeColor="text1"/>
          <w:sz w:val="24"/>
          <w:szCs w:val="24"/>
        </w:rPr>
      </w:pPr>
      <w:r w:rsidRPr="00C522F6">
        <w:rPr>
          <w:b/>
          <w:color w:val="000000" w:themeColor="text1"/>
          <w:sz w:val="24"/>
          <w:szCs w:val="24"/>
        </w:rPr>
        <w:t>12. PRILOZI</w:t>
      </w:r>
    </w:p>
    <w:p w:rsidR="00D1392F" w:rsidRPr="00C522F6" w:rsidRDefault="00D1392F" w:rsidP="00713E53">
      <w:pPr>
        <w:rPr>
          <w:b/>
          <w:color w:val="000000" w:themeColor="text1"/>
          <w:sz w:val="24"/>
          <w:szCs w:val="24"/>
        </w:rPr>
      </w:pPr>
    </w:p>
    <w:p w:rsidR="00864C5B" w:rsidRPr="00C522F6" w:rsidRDefault="00D1392F" w:rsidP="00713E53">
      <w:pPr>
        <w:rPr>
          <w:color w:val="000000" w:themeColor="text1"/>
          <w:sz w:val="24"/>
          <w:szCs w:val="24"/>
        </w:rPr>
      </w:pPr>
      <w:r w:rsidRPr="00C522F6">
        <w:rPr>
          <w:color w:val="000000" w:themeColor="text1"/>
          <w:sz w:val="24"/>
          <w:szCs w:val="24"/>
        </w:rPr>
        <w:t>SASTAVNI DIJELOVI GODIŠNJEG PLANA I PROGRAMA RADA ŠKOLE SU:</w:t>
      </w:r>
    </w:p>
    <w:p w:rsidR="00864C5B" w:rsidRPr="00C522F6" w:rsidRDefault="00864C5B" w:rsidP="00713E53">
      <w:pPr>
        <w:rPr>
          <w:b/>
          <w:color w:val="000000" w:themeColor="text1"/>
          <w:sz w:val="24"/>
          <w:szCs w:val="24"/>
        </w:rPr>
      </w:pPr>
      <w:r w:rsidRPr="00C522F6">
        <w:rPr>
          <w:b/>
          <w:color w:val="000000" w:themeColor="text1"/>
          <w:sz w:val="24"/>
          <w:szCs w:val="24"/>
        </w:rPr>
        <w:t>12.1. Godišnji planovi i programi rada učitelja</w:t>
      </w:r>
      <w:r w:rsidR="00AC2831">
        <w:rPr>
          <w:b/>
          <w:color w:val="000000" w:themeColor="text1"/>
          <w:sz w:val="24"/>
          <w:szCs w:val="24"/>
        </w:rPr>
        <w:t xml:space="preserve"> i GIK-ovi</w:t>
      </w:r>
    </w:p>
    <w:p w:rsidR="00864C5B" w:rsidRPr="00C522F6" w:rsidRDefault="0063480B" w:rsidP="00713E53">
      <w:pPr>
        <w:rPr>
          <w:b/>
          <w:color w:val="000000" w:themeColor="text1"/>
          <w:sz w:val="24"/>
          <w:szCs w:val="24"/>
        </w:rPr>
      </w:pPr>
      <w:r>
        <w:rPr>
          <w:b/>
          <w:color w:val="000000" w:themeColor="text1"/>
          <w:sz w:val="24"/>
          <w:szCs w:val="24"/>
        </w:rPr>
        <w:t>12.2</w:t>
      </w:r>
      <w:r w:rsidR="00864C5B" w:rsidRPr="00C522F6">
        <w:rPr>
          <w:b/>
          <w:color w:val="000000" w:themeColor="text1"/>
          <w:sz w:val="24"/>
          <w:szCs w:val="24"/>
        </w:rPr>
        <w:t>. Planovi i programi rada razrednika</w:t>
      </w:r>
    </w:p>
    <w:p w:rsidR="00864C5B" w:rsidRPr="00C522F6" w:rsidRDefault="0063480B" w:rsidP="00713E53">
      <w:pPr>
        <w:rPr>
          <w:b/>
          <w:color w:val="000000" w:themeColor="text1"/>
          <w:sz w:val="24"/>
          <w:szCs w:val="24"/>
        </w:rPr>
      </w:pPr>
      <w:r>
        <w:rPr>
          <w:b/>
          <w:color w:val="000000" w:themeColor="text1"/>
          <w:sz w:val="24"/>
          <w:szCs w:val="24"/>
        </w:rPr>
        <w:t>12.3</w:t>
      </w:r>
      <w:r w:rsidR="00864C5B" w:rsidRPr="00C522F6">
        <w:rPr>
          <w:b/>
          <w:color w:val="000000" w:themeColor="text1"/>
          <w:sz w:val="24"/>
          <w:szCs w:val="24"/>
        </w:rPr>
        <w:t>. Prilagođeni i individulizirani planovi i programi rada za učenike s teškoćama</w:t>
      </w:r>
    </w:p>
    <w:p w:rsidR="00864C5B" w:rsidRPr="00C522F6" w:rsidRDefault="00E80978" w:rsidP="00713E53">
      <w:pPr>
        <w:rPr>
          <w:b/>
          <w:color w:val="000000" w:themeColor="text1"/>
          <w:sz w:val="24"/>
          <w:szCs w:val="24"/>
        </w:rPr>
      </w:pPr>
      <w:r w:rsidRPr="00C522F6">
        <w:rPr>
          <w:b/>
          <w:color w:val="000000" w:themeColor="text1"/>
          <w:sz w:val="24"/>
          <w:szCs w:val="24"/>
        </w:rPr>
        <w:t>12.</w:t>
      </w:r>
      <w:r w:rsidR="0063480B">
        <w:rPr>
          <w:b/>
          <w:color w:val="000000" w:themeColor="text1"/>
          <w:sz w:val="24"/>
          <w:szCs w:val="24"/>
        </w:rPr>
        <w:t>4</w:t>
      </w:r>
      <w:r w:rsidR="00D1392F" w:rsidRPr="00C522F6">
        <w:rPr>
          <w:b/>
          <w:color w:val="000000" w:themeColor="text1"/>
          <w:sz w:val="24"/>
          <w:szCs w:val="24"/>
        </w:rPr>
        <w:t>. Odluke o tje</w:t>
      </w:r>
      <w:r w:rsidR="00864C5B" w:rsidRPr="00C522F6">
        <w:rPr>
          <w:b/>
          <w:color w:val="000000" w:themeColor="text1"/>
          <w:sz w:val="24"/>
          <w:szCs w:val="24"/>
        </w:rPr>
        <w:t>dnim zaduženjima odgojno-obrazovnih radnika</w:t>
      </w:r>
    </w:p>
    <w:p w:rsidR="00E80978" w:rsidRPr="00C522F6" w:rsidRDefault="0063480B" w:rsidP="00713E53">
      <w:pPr>
        <w:rPr>
          <w:b/>
          <w:color w:val="000000" w:themeColor="text1"/>
          <w:sz w:val="24"/>
          <w:szCs w:val="24"/>
        </w:rPr>
      </w:pPr>
      <w:r>
        <w:rPr>
          <w:b/>
          <w:color w:val="000000" w:themeColor="text1"/>
          <w:sz w:val="24"/>
          <w:szCs w:val="24"/>
        </w:rPr>
        <w:t>12.5</w:t>
      </w:r>
      <w:r w:rsidR="00E80978" w:rsidRPr="00C522F6">
        <w:rPr>
          <w:b/>
          <w:color w:val="000000" w:themeColor="text1"/>
          <w:sz w:val="24"/>
          <w:szCs w:val="24"/>
        </w:rPr>
        <w:t>. Raspored sati</w:t>
      </w:r>
    </w:p>
    <w:sectPr w:rsidR="00E80978" w:rsidRPr="00C522F6" w:rsidSect="001872D7">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A1" w:rsidRDefault="00665DA1" w:rsidP="00591297">
      <w:r>
        <w:separator/>
      </w:r>
    </w:p>
  </w:endnote>
  <w:endnote w:type="continuationSeparator" w:id="0">
    <w:p w:rsidR="00665DA1" w:rsidRDefault="00665DA1" w:rsidP="0059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GaramondPremrPro-Smbd">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90661"/>
      <w:docPartObj>
        <w:docPartGallery w:val="Page Numbers (Bottom of Page)"/>
        <w:docPartUnique/>
      </w:docPartObj>
    </w:sdtPr>
    <w:sdtEndPr/>
    <w:sdtContent>
      <w:p w:rsidR="00853D16" w:rsidRDefault="00853D16">
        <w:pPr>
          <w:pStyle w:val="Podnoje"/>
          <w:jc w:val="right"/>
        </w:pPr>
        <w:r>
          <w:fldChar w:fldCharType="begin"/>
        </w:r>
        <w:r>
          <w:instrText xml:space="preserve"> PAGE   \* MERGEFORMAT </w:instrText>
        </w:r>
        <w:r>
          <w:fldChar w:fldCharType="separate"/>
        </w:r>
        <w:r w:rsidR="000923F4">
          <w:rPr>
            <w:noProof/>
          </w:rPr>
          <w:t>14</w:t>
        </w:r>
        <w:r>
          <w:rPr>
            <w:noProof/>
          </w:rPr>
          <w:fldChar w:fldCharType="end"/>
        </w:r>
      </w:p>
    </w:sdtContent>
  </w:sdt>
  <w:p w:rsidR="00853D16" w:rsidRDefault="00853D16">
    <w:pPr>
      <w:pStyle w:val="Podnoje"/>
    </w:pPr>
  </w:p>
  <w:p w:rsidR="00853D16" w:rsidRDefault="00853D1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16" w:rsidRDefault="00853D16">
    <w:pPr>
      <w:pStyle w:val="Podnoje"/>
      <w:jc w:val="right"/>
    </w:pPr>
    <w:r>
      <w:fldChar w:fldCharType="begin"/>
    </w:r>
    <w:r>
      <w:instrText xml:space="preserve"> PAGE   \* MERGEFORMAT </w:instrText>
    </w:r>
    <w:r>
      <w:fldChar w:fldCharType="separate"/>
    </w:r>
    <w:r w:rsidR="000923F4">
      <w:rPr>
        <w:noProof/>
      </w:rPr>
      <w:t>129</w:t>
    </w:r>
    <w:r>
      <w:rPr>
        <w:noProof/>
      </w:rPr>
      <w:fldChar w:fldCharType="end"/>
    </w:r>
  </w:p>
  <w:p w:rsidR="00853D16" w:rsidRDefault="00853D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A1" w:rsidRDefault="00665DA1" w:rsidP="00591297">
      <w:r>
        <w:separator/>
      </w:r>
    </w:p>
  </w:footnote>
  <w:footnote w:type="continuationSeparator" w:id="0">
    <w:p w:rsidR="00665DA1" w:rsidRDefault="00665DA1" w:rsidP="005912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1721A71"/>
    <w:multiLevelType w:val="multilevel"/>
    <w:tmpl w:val="0BC4BDD4"/>
    <w:lvl w:ilvl="0">
      <w:start w:val="6"/>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1ED0F92"/>
    <w:multiLevelType w:val="hybridMultilevel"/>
    <w:tmpl w:val="424E018A"/>
    <w:lvl w:ilvl="0" w:tplc="041A000F">
      <w:start w:val="1"/>
      <w:numFmt w:val="decimal"/>
      <w:lvlText w:val="%1."/>
      <w:lvlJc w:val="left"/>
      <w:pPr>
        <w:tabs>
          <w:tab w:val="num" w:pos="720"/>
        </w:tabs>
        <w:ind w:left="720" w:hanging="360"/>
      </w:pPr>
      <w:rPr>
        <w:rFonts w:hint="default"/>
      </w:rPr>
    </w:lvl>
    <w:lvl w:ilvl="1" w:tplc="DF48503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26640D8"/>
    <w:multiLevelType w:val="hybridMultilevel"/>
    <w:tmpl w:val="B9AC9B8A"/>
    <w:lvl w:ilvl="0" w:tplc="86E0B186">
      <w:start w:val="1"/>
      <w:numFmt w:val="decimal"/>
      <w:lvlText w:val="%1."/>
      <w:lvlJc w:val="left"/>
      <w:pPr>
        <w:tabs>
          <w:tab w:val="num" w:pos="338"/>
        </w:tabs>
        <w:ind w:left="338" w:hanging="360"/>
      </w:pPr>
      <w:rPr>
        <w:rFonts w:hint="default"/>
        <w:b/>
      </w:rPr>
    </w:lvl>
    <w:lvl w:ilvl="1" w:tplc="041A0009">
      <w:start w:val="1"/>
      <w:numFmt w:val="bullet"/>
      <w:lvlText w:val=""/>
      <w:lvlJc w:val="left"/>
      <w:pPr>
        <w:tabs>
          <w:tab w:val="num" w:pos="1058"/>
        </w:tabs>
        <w:ind w:left="1058" w:hanging="360"/>
      </w:pPr>
      <w:rPr>
        <w:rFonts w:ascii="Wingdings" w:hAnsi="Wingdings" w:hint="default"/>
      </w:rPr>
    </w:lvl>
    <w:lvl w:ilvl="2" w:tplc="041A001B" w:tentative="1">
      <w:start w:val="1"/>
      <w:numFmt w:val="lowerRoman"/>
      <w:lvlText w:val="%3."/>
      <w:lvlJc w:val="right"/>
      <w:pPr>
        <w:tabs>
          <w:tab w:val="num" w:pos="1778"/>
        </w:tabs>
        <w:ind w:left="1778" w:hanging="180"/>
      </w:pPr>
    </w:lvl>
    <w:lvl w:ilvl="3" w:tplc="041A000F" w:tentative="1">
      <w:start w:val="1"/>
      <w:numFmt w:val="decimal"/>
      <w:lvlText w:val="%4."/>
      <w:lvlJc w:val="left"/>
      <w:pPr>
        <w:tabs>
          <w:tab w:val="num" w:pos="2498"/>
        </w:tabs>
        <w:ind w:left="2498" w:hanging="360"/>
      </w:pPr>
    </w:lvl>
    <w:lvl w:ilvl="4" w:tplc="041A0019" w:tentative="1">
      <w:start w:val="1"/>
      <w:numFmt w:val="lowerLetter"/>
      <w:lvlText w:val="%5."/>
      <w:lvlJc w:val="left"/>
      <w:pPr>
        <w:tabs>
          <w:tab w:val="num" w:pos="3218"/>
        </w:tabs>
        <w:ind w:left="3218" w:hanging="360"/>
      </w:pPr>
    </w:lvl>
    <w:lvl w:ilvl="5" w:tplc="041A001B" w:tentative="1">
      <w:start w:val="1"/>
      <w:numFmt w:val="lowerRoman"/>
      <w:lvlText w:val="%6."/>
      <w:lvlJc w:val="right"/>
      <w:pPr>
        <w:tabs>
          <w:tab w:val="num" w:pos="3938"/>
        </w:tabs>
        <w:ind w:left="3938" w:hanging="180"/>
      </w:pPr>
    </w:lvl>
    <w:lvl w:ilvl="6" w:tplc="041A000F" w:tentative="1">
      <w:start w:val="1"/>
      <w:numFmt w:val="decimal"/>
      <w:lvlText w:val="%7."/>
      <w:lvlJc w:val="left"/>
      <w:pPr>
        <w:tabs>
          <w:tab w:val="num" w:pos="4658"/>
        </w:tabs>
        <w:ind w:left="4658" w:hanging="360"/>
      </w:pPr>
    </w:lvl>
    <w:lvl w:ilvl="7" w:tplc="041A0019" w:tentative="1">
      <w:start w:val="1"/>
      <w:numFmt w:val="lowerLetter"/>
      <w:lvlText w:val="%8."/>
      <w:lvlJc w:val="left"/>
      <w:pPr>
        <w:tabs>
          <w:tab w:val="num" w:pos="5378"/>
        </w:tabs>
        <w:ind w:left="5378" w:hanging="360"/>
      </w:pPr>
    </w:lvl>
    <w:lvl w:ilvl="8" w:tplc="041A001B" w:tentative="1">
      <w:start w:val="1"/>
      <w:numFmt w:val="lowerRoman"/>
      <w:lvlText w:val="%9."/>
      <w:lvlJc w:val="right"/>
      <w:pPr>
        <w:tabs>
          <w:tab w:val="num" w:pos="6098"/>
        </w:tabs>
        <w:ind w:left="6098" w:hanging="180"/>
      </w:pPr>
    </w:lvl>
  </w:abstractNum>
  <w:abstractNum w:abstractNumId="5" w15:restartNumberingAfterBreak="0">
    <w:nsid w:val="046413E9"/>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A0F50"/>
    <w:multiLevelType w:val="hybridMultilevel"/>
    <w:tmpl w:val="4776F076"/>
    <w:lvl w:ilvl="0" w:tplc="5EE4CF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6285F"/>
    <w:multiLevelType w:val="hybridMultilevel"/>
    <w:tmpl w:val="CE74B4FE"/>
    <w:lvl w:ilvl="0" w:tplc="7F6CDAF0">
      <w:start w:val="1"/>
      <w:numFmt w:val="decimal"/>
      <w:lvlText w:val="%1."/>
      <w:lvlJc w:val="left"/>
      <w:pPr>
        <w:tabs>
          <w:tab w:val="num" w:pos="720"/>
        </w:tabs>
        <w:ind w:left="720" w:hanging="360"/>
      </w:pPr>
      <w:rPr>
        <w:rFonts w:hint="default"/>
        <w:b/>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B8D5673"/>
    <w:multiLevelType w:val="hybridMultilevel"/>
    <w:tmpl w:val="21285DC6"/>
    <w:lvl w:ilvl="0" w:tplc="624A1DE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D466024"/>
    <w:multiLevelType w:val="hybridMultilevel"/>
    <w:tmpl w:val="E3B29FD8"/>
    <w:lvl w:ilvl="0" w:tplc="38F0B726">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A202AE"/>
    <w:multiLevelType w:val="hybridMultilevel"/>
    <w:tmpl w:val="F17019D0"/>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1049"/>
    <w:multiLevelType w:val="hybridMultilevel"/>
    <w:tmpl w:val="E6608B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123D737D"/>
    <w:multiLevelType w:val="hybridMultilevel"/>
    <w:tmpl w:val="7A381652"/>
    <w:lvl w:ilvl="0" w:tplc="1D1073EA">
      <w:start w:val="2"/>
      <w:numFmt w:val="decimal"/>
      <w:lvlText w:val="%1."/>
      <w:lvlJc w:val="left"/>
      <w:pPr>
        <w:tabs>
          <w:tab w:val="num" w:pos="1980"/>
        </w:tabs>
        <w:ind w:left="1980" w:hanging="360"/>
      </w:pPr>
      <w:rPr>
        <w:rFonts w:hint="default"/>
      </w:rPr>
    </w:lvl>
    <w:lvl w:ilvl="1" w:tplc="721ADCA6">
      <w:start w:val="2"/>
      <w:numFmt w:val="bullet"/>
      <w:lvlText w:val="-"/>
      <w:lvlJc w:val="left"/>
      <w:pPr>
        <w:tabs>
          <w:tab w:val="num" w:pos="2700"/>
        </w:tabs>
        <w:ind w:left="2700" w:hanging="360"/>
      </w:pPr>
      <w:rPr>
        <w:rFonts w:ascii="Times New Roman" w:eastAsia="Times New Roman" w:hAnsi="Times New Roman" w:cs="Times New Roman" w:hint="default"/>
      </w:rPr>
    </w:lvl>
    <w:lvl w:ilvl="2" w:tplc="8BD29DBE">
      <w:start w:val="2"/>
      <w:numFmt w:val="upperRoman"/>
      <w:lvlText w:val="%3."/>
      <w:lvlJc w:val="left"/>
      <w:pPr>
        <w:tabs>
          <w:tab w:val="num" w:pos="3960"/>
        </w:tabs>
        <w:ind w:left="3960" w:hanging="720"/>
      </w:pPr>
      <w:rPr>
        <w:rFonts w:hint="default"/>
      </w:rPr>
    </w:lvl>
    <w:lvl w:ilvl="3" w:tplc="041A000F" w:tentative="1">
      <w:start w:val="1"/>
      <w:numFmt w:val="decimal"/>
      <w:lvlText w:val="%4."/>
      <w:lvlJc w:val="left"/>
      <w:pPr>
        <w:tabs>
          <w:tab w:val="num" w:pos="4140"/>
        </w:tabs>
        <w:ind w:left="4140" w:hanging="360"/>
      </w:pPr>
    </w:lvl>
    <w:lvl w:ilvl="4" w:tplc="041A0019" w:tentative="1">
      <w:start w:val="1"/>
      <w:numFmt w:val="lowerLetter"/>
      <w:lvlText w:val="%5."/>
      <w:lvlJc w:val="left"/>
      <w:pPr>
        <w:tabs>
          <w:tab w:val="num" w:pos="4860"/>
        </w:tabs>
        <w:ind w:left="4860" w:hanging="360"/>
      </w:pPr>
    </w:lvl>
    <w:lvl w:ilvl="5" w:tplc="041A001B" w:tentative="1">
      <w:start w:val="1"/>
      <w:numFmt w:val="lowerRoman"/>
      <w:lvlText w:val="%6."/>
      <w:lvlJc w:val="right"/>
      <w:pPr>
        <w:tabs>
          <w:tab w:val="num" w:pos="5580"/>
        </w:tabs>
        <w:ind w:left="5580" w:hanging="180"/>
      </w:pPr>
    </w:lvl>
    <w:lvl w:ilvl="6" w:tplc="041A000F" w:tentative="1">
      <w:start w:val="1"/>
      <w:numFmt w:val="decimal"/>
      <w:lvlText w:val="%7."/>
      <w:lvlJc w:val="left"/>
      <w:pPr>
        <w:tabs>
          <w:tab w:val="num" w:pos="6300"/>
        </w:tabs>
        <w:ind w:left="6300" w:hanging="360"/>
      </w:pPr>
    </w:lvl>
    <w:lvl w:ilvl="7" w:tplc="041A0019" w:tentative="1">
      <w:start w:val="1"/>
      <w:numFmt w:val="lowerLetter"/>
      <w:lvlText w:val="%8."/>
      <w:lvlJc w:val="left"/>
      <w:pPr>
        <w:tabs>
          <w:tab w:val="num" w:pos="7020"/>
        </w:tabs>
        <w:ind w:left="7020" w:hanging="360"/>
      </w:pPr>
    </w:lvl>
    <w:lvl w:ilvl="8" w:tplc="041A001B" w:tentative="1">
      <w:start w:val="1"/>
      <w:numFmt w:val="lowerRoman"/>
      <w:lvlText w:val="%9."/>
      <w:lvlJc w:val="right"/>
      <w:pPr>
        <w:tabs>
          <w:tab w:val="num" w:pos="7740"/>
        </w:tabs>
        <w:ind w:left="7740" w:hanging="180"/>
      </w:pPr>
    </w:lvl>
  </w:abstractNum>
  <w:abstractNum w:abstractNumId="14" w15:restartNumberingAfterBreak="0">
    <w:nsid w:val="1376417C"/>
    <w:multiLevelType w:val="hybridMultilevel"/>
    <w:tmpl w:val="4244A574"/>
    <w:lvl w:ilvl="0" w:tplc="D65C303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63E0658"/>
    <w:multiLevelType w:val="hybridMultilevel"/>
    <w:tmpl w:val="77BE4B18"/>
    <w:lvl w:ilvl="0" w:tplc="7CDC78A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9394899"/>
    <w:multiLevelType w:val="hybridMultilevel"/>
    <w:tmpl w:val="3E629D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1A532904"/>
    <w:multiLevelType w:val="hybridMultilevel"/>
    <w:tmpl w:val="854C4A5C"/>
    <w:lvl w:ilvl="0" w:tplc="6228EFD0">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E5F5336"/>
    <w:multiLevelType w:val="hybridMultilevel"/>
    <w:tmpl w:val="B818F87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44E9B"/>
    <w:multiLevelType w:val="hybridMultilevel"/>
    <w:tmpl w:val="36E8DB72"/>
    <w:lvl w:ilvl="0" w:tplc="563CB5AC">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2694862"/>
    <w:multiLevelType w:val="hybridMultilevel"/>
    <w:tmpl w:val="2432D57C"/>
    <w:lvl w:ilvl="0" w:tplc="3D8A54B6">
      <w:start w:val="1"/>
      <w:numFmt w:val="decimal"/>
      <w:lvlText w:val="%1."/>
      <w:lvlJc w:val="left"/>
      <w:pPr>
        <w:tabs>
          <w:tab w:val="num" w:pos="1380"/>
        </w:tabs>
        <w:ind w:left="1380" w:hanging="360"/>
      </w:pPr>
      <w:rPr>
        <w:rFonts w:hint="default"/>
      </w:rPr>
    </w:lvl>
    <w:lvl w:ilvl="1" w:tplc="041A0019" w:tentative="1">
      <w:start w:val="1"/>
      <w:numFmt w:val="lowerLetter"/>
      <w:lvlText w:val="%2."/>
      <w:lvlJc w:val="left"/>
      <w:pPr>
        <w:tabs>
          <w:tab w:val="num" w:pos="2100"/>
        </w:tabs>
        <w:ind w:left="2100" w:hanging="360"/>
      </w:pPr>
    </w:lvl>
    <w:lvl w:ilvl="2" w:tplc="041A001B" w:tentative="1">
      <w:start w:val="1"/>
      <w:numFmt w:val="lowerRoman"/>
      <w:lvlText w:val="%3."/>
      <w:lvlJc w:val="right"/>
      <w:pPr>
        <w:tabs>
          <w:tab w:val="num" w:pos="2820"/>
        </w:tabs>
        <w:ind w:left="2820" w:hanging="180"/>
      </w:pPr>
    </w:lvl>
    <w:lvl w:ilvl="3" w:tplc="041A000F" w:tentative="1">
      <w:start w:val="1"/>
      <w:numFmt w:val="decimal"/>
      <w:lvlText w:val="%4."/>
      <w:lvlJc w:val="left"/>
      <w:pPr>
        <w:tabs>
          <w:tab w:val="num" w:pos="3540"/>
        </w:tabs>
        <w:ind w:left="3540" w:hanging="360"/>
      </w:pPr>
    </w:lvl>
    <w:lvl w:ilvl="4" w:tplc="041A0019" w:tentative="1">
      <w:start w:val="1"/>
      <w:numFmt w:val="lowerLetter"/>
      <w:lvlText w:val="%5."/>
      <w:lvlJc w:val="left"/>
      <w:pPr>
        <w:tabs>
          <w:tab w:val="num" w:pos="4260"/>
        </w:tabs>
        <w:ind w:left="4260" w:hanging="360"/>
      </w:pPr>
    </w:lvl>
    <w:lvl w:ilvl="5" w:tplc="041A001B" w:tentative="1">
      <w:start w:val="1"/>
      <w:numFmt w:val="lowerRoman"/>
      <w:lvlText w:val="%6."/>
      <w:lvlJc w:val="right"/>
      <w:pPr>
        <w:tabs>
          <w:tab w:val="num" w:pos="4980"/>
        </w:tabs>
        <w:ind w:left="4980" w:hanging="180"/>
      </w:pPr>
    </w:lvl>
    <w:lvl w:ilvl="6" w:tplc="041A000F" w:tentative="1">
      <w:start w:val="1"/>
      <w:numFmt w:val="decimal"/>
      <w:lvlText w:val="%7."/>
      <w:lvlJc w:val="left"/>
      <w:pPr>
        <w:tabs>
          <w:tab w:val="num" w:pos="5700"/>
        </w:tabs>
        <w:ind w:left="5700" w:hanging="360"/>
      </w:pPr>
    </w:lvl>
    <w:lvl w:ilvl="7" w:tplc="041A0019" w:tentative="1">
      <w:start w:val="1"/>
      <w:numFmt w:val="lowerLetter"/>
      <w:lvlText w:val="%8."/>
      <w:lvlJc w:val="left"/>
      <w:pPr>
        <w:tabs>
          <w:tab w:val="num" w:pos="6420"/>
        </w:tabs>
        <w:ind w:left="6420" w:hanging="360"/>
      </w:pPr>
    </w:lvl>
    <w:lvl w:ilvl="8" w:tplc="041A001B" w:tentative="1">
      <w:start w:val="1"/>
      <w:numFmt w:val="lowerRoman"/>
      <w:lvlText w:val="%9."/>
      <w:lvlJc w:val="right"/>
      <w:pPr>
        <w:tabs>
          <w:tab w:val="num" w:pos="7140"/>
        </w:tabs>
        <w:ind w:left="7140" w:hanging="180"/>
      </w:pPr>
    </w:lvl>
  </w:abstractNum>
  <w:abstractNum w:abstractNumId="23" w15:restartNumberingAfterBreak="0">
    <w:nsid w:val="230779A1"/>
    <w:multiLevelType w:val="hybridMultilevel"/>
    <w:tmpl w:val="476A2A3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1A166C"/>
    <w:multiLevelType w:val="hybridMultilevel"/>
    <w:tmpl w:val="8A7ADC34"/>
    <w:lvl w:ilvl="0" w:tplc="9B602608">
      <w:start w:val="1"/>
      <w:numFmt w:val="decimal"/>
      <w:lvlText w:val="%1."/>
      <w:lvlJc w:val="left"/>
      <w:pPr>
        <w:tabs>
          <w:tab w:val="num" w:pos="2100"/>
        </w:tabs>
        <w:ind w:left="2100" w:hanging="360"/>
      </w:pPr>
      <w:rPr>
        <w:rFonts w:hint="default"/>
      </w:rPr>
    </w:lvl>
    <w:lvl w:ilvl="1" w:tplc="041A0019" w:tentative="1">
      <w:start w:val="1"/>
      <w:numFmt w:val="lowerLetter"/>
      <w:lvlText w:val="%2."/>
      <w:lvlJc w:val="left"/>
      <w:pPr>
        <w:tabs>
          <w:tab w:val="num" w:pos="2820"/>
        </w:tabs>
        <w:ind w:left="2820" w:hanging="360"/>
      </w:pPr>
    </w:lvl>
    <w:lvl w:ilvl="2" w:tplc="041A001B" w:tentative="1">
      <w:start w:val="1"/>
      <w:numFmt w:val="lowerRoman"/>
      <w:lvlText w:val="%3."/>
      <w:lvlJc w:val="right"/>
      <w:pPr>
        <w:tabs>
          <w:tab w:val="num" w:pos="3540"/>
        </w:tabs>
        <w:ind w:left="3540" w:hanging="180"/>
      </w:pPr>
    </w:lvl>
    <w:lvl w:ilvl="3" w:tplc="041A000F" w:tentative="1">
      <w:start w:val="1"/>
      <w:numFmt w:val="decimal"/>
      <w:lvlText w:val="%4."/>
      <w:lvlJc w:val="left"/>
      <w:pPr>
        <w:tabs>
          <w:tab w:val="num" w:pos="4260"/>
        </w:tabs>
        <w:ind w:left="4260" w:hanging="360"/>
      </w:pPr>
    </w:lvl>
    <w:lvl w:ilvl="4" w:tplc="041A0019" w:tentative="1">
      <w:start w:val="1"/>
      <w:numFmt w:val="lowerLetter"/>
      <w:lvlText w:val="%5."/>
      <w:lvlJc w:val="left"/>
      <w:pPr>
        <w:tabs>
          <w:tab w:val="num" w:pos="4980"/>
        </w:tabs>
        <w:ind w:left="4980" w:hanging="360"/>
      </w:pPr>
    </w:lvl>
    <w:lvl w:ilvl="5" w:tplc="041A001B" w:tentative="1">
      <w:start w:val="1"/>
      <w:numFmt w:val="lowerRoman"/>
      <w:lvlText w:val="%6."/>
      <w:lvlJc w:val="right"/>
      <w:pPr>
        <w:tabs>
          <w:tab w:val="num" w:pos="5700"/>
        </w:tabs>
        <w:ind w:left="5700" w:hanging="180"/>
      </w:pPr>
    </w:lvl>
    <w:lvl w:ilvl="6" w:tplc="041A000F" w:tentative="1">
      <w:start w:val="1"/>
      <w:numFmt w:val="decimal"/>
      <w:lvlText w:val="%7."/>
      <w:lvlJc w:val="left"/>
      <w:pPr>
        <w:tabs>
          <w:tab w:val="num" w:pos="6420"/>
        </w:tabs>
        <w:ind w:left="6420" w:hanging="360"/>
      </w:pPr>
    </w:lvl>
    <w:lvl w:ilvl="7" w:tplc="041A0019" w:tentative="1">
      <w:start w:val="1"/>
      <w:numFmt w:val="lowerLetter"/>
      <w:lvlText w:val="%8."/>
      <w:lvlJc w:val="left"/>
      <w:pPr>
        <w:tabs>
          <w:tab w:val="num" w:pos="7140"/>
        </w:tabs>
        <w:ind w:left="7140" w:hanging="360"/>
      </w:pPr>
    </w:lvl>
    <w:lvl w:ilvl="8" w:tplc="041A001B" w:tentative="1">
      <w:start w:val="1"/>
      <w:numFmt w:val="lowerRoman"/>
      <w:lvlText w:val="%9."/>
      <w:lvlJc w:val="right"/>
      <w:pPr>
        <w:tabs>
          <w:tab w:val="num" w:pos="7860"/>
        </w:tabs>
        <w:ind w:left="7860" w:hanging="180"/>
      </w:pPr>
    </w:lvl>
  </w:abstractNum>
  <w:abstractNum w:abstractNumId="25" w15:restartNumberingAfterBreak="0">
    <w:nsid w:val="2C5F7390"/>
    <w:multiLevelType w:val="hybridMultilevel"/>
    <w:tmpl w:val="5F8E51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2DE0358A"/>
    <w:multiLevelType w:val="hybridMultilevel"/>
    <w:tmpl w:val="3EC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29048A"/>
    <w:multiLevelType w:val="hybridMultilevel"/>
    <w:tmpl w:val="751ACDB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8C23BAB"/>
    <w:multiLevelType w:val="hybridMultilevel"/>
    <w:tmpl w:val="2534C45C"/>
    <w:lvl w:ilvl="0" w:tplc="3FDC4EF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0" w15:restartNumberingAfterBreak="0">
    <w:nsid w:val="3A11501B"/>
    <w:multiLevelType w:val="multilevel"/>
    <w:tmpl w:val="C7C09EE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3CCA48EA"/>
    <w:multiLevelType w:val="hybridMultilevel"/>
    <w:tmpl w:val="C174FF3C"/>
    <w:lvl w:ilvl="0" w:tplc="39802D1C">
      <w:start w:val="5"/>
      <w:numFmt w:val="decimal"/>
      <w:lvlText w:val="%1."/>
      <w:lvlJc w:val="left"/>
      <w:pPr>
        <w:tabs>
          <w:tab w:val="num" w:pos="1860"/>
        </w:tabs>
        <w:ind w:left="1860" w:hanging="360"/>
      </w:pPr>
      <w:rPr>
        <w:rFonts w:hint="default"/>
      </w:rPr>
    </w:lvl>
    <w:lvl w:ilvl="1" w:tplc="6A84E120">
      <w:start w:val="5"/>
      <w:numFmt w:val="upperRoman"/>
      <w:lvlText w:val="%2."/>
      <w:lvlJc w:val="left"/>
      <w:pPr>
        <w:tabs>
          <w:tab w:val="num" w:pos="2940"/>
        </w:tabs>
        <w:ind w:left="2940" w:hanging="720"/>
      </w:pPr>
      <w:rPr>
        <w:rFonts w:hint="default"/>
      </w:r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32" w15:restartNumberingAfterBreak="0">
    <w:nsid w:val="3F160124"/>
    <w:multiLevelType w:val="hybridMultilevel"/>
    <w:tmpl w:val="97F63AC4"/>
    <w:lvl w:ilvl="0" w:tplc="7D6E802C">
      <w:start w:val="1"/>
      <w:numFmt w:val="decimal"/>
      <w:lvlText w:val="%1."/>
      <w:lvlJc w:val="left"/>
      <w:pPr>
        <w:tabs>
          <w:tab w:val="num" w:pos="1860"/>
        </w:tabs>
        <w:ind w:left="1860" w:hanging="42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3" w15:restartNumberingAfterBreak="0">
    <w:nsid w:val="4399792D"/>
    <w:multiLevelType w:val="hybridMultilevel"/>
    <w:tmpl w:val="2B0A9A9A"/>
    <w:lvl w:ilvl="0" w:tplc="284075E8">
      <w:start w:val="1"/>
      <w:numFmt w:val="decimal"/>
      <w:lvlText w:val="%1."/>
      <w:lvlJc w:val="left"/>
      <w:pPr>
        <w:tabs>
          <w:tab w:val="num" w:pos="720"/>
        </w:tabs>
        <w:ind w:left="720" w:hanging="360"/>
      </w:pPr>
      <w:rPr>
        <w:rFonts w:hint="default"/>
      </w:rPr>
    </w:lvl>
    <w:lvl w:ilvl="1" w:tplc="7DB88CCE">
      <w:start w:val="1"/>
      <w:numFmt w:val="lowerLetter"/>
      <w:lvlText w:val="%2)"/>
      <w:lvlJc w:val="left"/>
      <w:pPr>
        <w:tabs>
          <w:tab w:val="num" w:pos="1200"/>
        </w:tabs>
        <w:ind w:left="1200" w:hanging="360"/>
      </w:pPr>
      <w:rPr>
        <w:rFonts w:hint="default"/>
      </w:r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34"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51E5E32"/>
    <w:multiLevelType w:val="hybridMultilevel"/>
    <w:tmpl w:val="14344F46"/>
    <w:lvl w:ilvl="0" w:tplc="9038223E">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36" w15:restartNumberingAfterBreak="0">
    <w:nsid w:val="4A4E6073"/>
    <w:multiLevelType w:val="hybridMultilevel"/>
    <w:tmpl w:val="1E5E70A0"/>
    <w:lvl w:ilvl="0" w:tplc="6E8450B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D190C9F"/>
    <w:multiLevelType w:val="hybridMultilevel"/>
    <w:tmpl w:val="6C0ED426"/>
    <w:lvl w:ilvl="0" w:tplc="0C6834FE">
      <w:start w:val="21"/>
      <w:numFmt w:val="decimal"/>
      <w:lvlText w:val="%1"/>
      <w:lvlJc w:val="left"/>
      <w:pPr>
        <w:tabs>
          <w:tab w:val="num" w:pos="600"/>
        </w:tabs>
        <w:ind w:left="600" w:hanging="360"/>
      </w:pPr>
    </w:lvl>
    <w:lvl w:ilvl="1" w:tplc="61488C0E">
      <w:start w:val="1"/>
      <w:numFmt w:val="decimal"/>
      <w:lvlText w:val="%2."/>
      <w:lvlJc w:val="left"/>
      <w:pPr>
        <w:tabs>
          <w:tab w:val="num" w:pos="1320"/>
        </w:tabs>
        <w:ind w:left="13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4F48392F"/>
    <w:multiLevelType w:val="hybridMultilevel"/>
    <w:tmpl w:val="C7CC5B1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CC51F1"/>
    <w:multiLevelType w:val="multilevel"/>
    <w:tmpl w:val="70D2BCBC"/>
    <w:lvl w:ilvl="0">
      <w:start w:val="1"/>
      <w:numFmt w:val="decimal"/>
      <w:lvlText w:val="%1."/>
      <w:lvlJc w:val="left"/>
      <w:pPr>
        <w:tabs>
          <w:tab w:val="num" w:pos="1860"/>
        </w:tabs>
        <w:ind w:left="1860" w:hanging="360"/>
      </w:pPr>
      <w:rPr>
        <w:rFonts w:hint="default"/>
      </w:rPr>
    </w:lvl>
    <w:lvl w:ilvl="1">
      <w:start w:val="5"/>
      <w:numFmt w:val="decimal"/>
      <w:isLgl/>
      <w:lvlText w:val="%1.%2."/>
      <w:lvlJc w:val="left"/>
      <w:pPr>
        <w:ind w:left="186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40" w15:restartNumberingAfterBreak="0">
    <w:nsid w:val="56D85703"/>
    <w:multiLevelType w:val="hybridMultilevel"/>
    <w:tmpl w:val="AEC07CF4"/>
    <w:lvl w:ilvl="0" w:tplc="C696E626">
      <w:start w:val="1"/>
      <w:numFmt w:val="decimal"/>
      <w:lvlText w:val="%1."/>
      <w:lvlJc w:val="left"/>
      <w:pPr>
        <w:tabs>
          <w:tab w:val="num" w:pos="1800"/>
        </w:tabs>
        <w:ind w:left="1800" w:hanging="360"/>
      </w:pPr>
      <w:rPr>
        <w:rFonts w:hint="default"/>
      </w:rPr>
    </w:lvl>
    <w:lvl w:ilvl="1" w:tplc="31A25C00">
      <w:start w:val="5"/>
      <w:numFmt w:val="upperLetter"/>
      <w:lvlText w:val="%2)"/>
      <w:lvlJc w:val="left"/>
      <w:pPr>
        <w:tabs>
          <w:tab w:val="num" w:pos="3360"/>
        </w:tabs>
        <w:ind w:left="3360" w:hanging="120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41" w15:restartNumberingAfterBreak="0">
    <w:nsid w:val="57605543"/>
    <w:multiLevelType w:val="hybridMultilevel"/>
    <w:tmpl w:val="F58A5B10"/>
    <w:lvl w:ilvl="0" w:tplc="041A000F">
      <w:start w:val="1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9F260E7"/>
    <w:multiLevelType w:val="hybridMultilevel"/>
    <w:tmpl w:val="04186E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D460544"/>
    <w:multiLevelType w:val="hybridMultilevel"/>
    <w:tmpl w:val="172C4CD8"/>
    <w:lvl w:ilvl="0" w:tplc="9C981BD4">
      <w:start w:val="9"/>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5"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60AC631B"/>
    <w:multiLevelType w:val="hybridMultilevel"/>
    <w:tmpl w:val="35E0396E"/>
    <w:lvl w:ilvl="0" w:tplc="7A50C7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966700"/>
    <w:multiLevelType w:val="hybridMultilevel"/>
    <w:tmpl w:val="FEC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E1F7A"/>
    <w:multiLevelType w:val="hybridMultilevel"/>
    <w:tmpl w:val="AE080FC4"/>
    <w:lvl w:ilvl="0" w:tplc="1B8E9092">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49" w15:restartNumberingAfterBreak="0">
    <w:nsid w:val="656108CA"/>
    <w:multiLevelType w:val="hybridMultilevel"/>
    <w:tmpl w:val="7A1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381509"/>
    <w:multiLevelType w:val="hybridMultilevel"/>
    <w:tmpl w:val="FA321AB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8961E8B"/>
    <w:multiLevelType w:val="hybridMultilevel"/>
    <w:tmpl w:val="7A2C7B16"/>
    <w:lvl w:ilvl="0" w:tplc="5EE4CF16">
      <w:start w:val="1"/>
      <w:numFmt w:val="upperLetter"/>
      <w:lvlText w:val="%1)"/>
      <w:lvlJc w:val="left"/>
      <w:pPr>
        <w:tabs>
          <w:tab w:val="num" w:pos="1200"/>
        </w:tabs>
        <w:ind w:left="1200" w:hanging="480"/>
      </w:pPr>
      <w:rPr>
        <w:rFonts w:hint="default"/>
      </w:rPr>
    </w:lvl>
    <w:lvl w:ilvl="1" w:tplc="5ACE2936">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3" w15:restartNumberingAfterBreak="0">
    <w:nsid w:val="6942659B"/>
    <w:multiLevelType w:val="hybridMultilevel"/>
    <w:tmpl w:val="F56E1C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B45E0D"/>
    <w:multiLevelType w:val="hybridMultilevel"/>
    <w:tmpl w:val="5ED6BB6A"/>
    <w:lvl w:ilvl="0" w:tplc="D966B6FC">
      <w:start w:val="1"/>
      <w:numFmt w:val="decimal"/>
      <w:lvlText w:val="%1."/>
      <w:lvlJc w:val="left"/>
      <w:pPr>
        <w:tabs>
          <w:tab w:val="num" w:pos="1800"/>
        </w:tabs>
        <w:ind w:left="1800" w:hanging="360"/>
      </w:pPr>
      <w:rPr>
        <w:rFonts w:hint="default"/>
      </w:rPr>
    </w:lvl>
    <w:lvl w:ilvl="1" w:tplc="83ACE352">
      <w:start w:val="12"/>
      <w:numFmt w:val="lowerLetter"/>
      <w:lvlText w:val="%2."/>
      <w:lvlJc w:val="left"/>
      <w:pPr>
        <w:tabs>
          <w:tab w:val="num" w:pos="2520"/>
        </w:tabs>
        <w:ind w:left="2520" w:hanging="36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55" w15:restartNumberingAfterBreak="0">
    <w:nsid w:val="6C123C08"/>
    <w:multiLevelType w:val="hybridMultilevel"/>
    <w:tmpl w:val="871E138E"/>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74274759"/>
    <w:multiLevelType w:val="multilevel"/>
    <w:tmpl w:val="007863A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48B4E53"/>
    <w:multiLevelType w:val="hybridMultilevel"/>
    <w:tmpl w:val="21BA2D7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7596557B"/>
    <w:multiLevelType w:val="hybridMultilevel"/>
    <w:tmpl w:val="A83A668C"/>
    <w:lvl w:ilvl="0" w:tplc="9CDC2220">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60" w15:restartNumberingAfterBreak="0">
    <w:nsid w:val="75C26F80"/>
    <w:multiLevelType w:val="hybridMultilevel"/>
    <w:tmpl w:val="B42EE778"/>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F94B2D"/>
    <w:multiLevelType w:val="hybridMultilevel"/>
    <w:tmpl w:val="D2A6A11E"/>
    <w:lvl w:ilvl="0" w:tplc="CF4AF9E8">
      <w:start w:val="1"/>
      <w:numFmt w:val="upperRoman"/>
      <w:lvlText w:val="%1."/>
      <w:lvlJc w:val="left"/>
      <w:pPr>
        <w:tabs>
          <w:tab w:val="num" w:pos="1440"/>
        </w:tabs>
        <w:ind w:left="1440" w:hanging="720"/>
      </w:pPr>
      <w:rPr>
        <w:rFonts w:hint="default"/>
      </w:rPr>
    </w:lvl>
    <w:lvl w:ilvl="1" w:tplc="A452605E">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2" w15:restartNumberingAfterBreak="0">
    <w:nsid w:val="789A0085"/>
    <w:multiLevelType w:val="multilevel"/>
    <w:tmpl w:val="A78AD328"/>
    <w:lvl w:ilvl="0">
      <w:start w:val="4"/>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3" w15:restartNumberingAfterBreak="0">
    <w:nsid w:val="7F581724"/>
    <w:multiLevelType w:val="multilevel"/>
    <w:tmpl w:val="E630673E"/>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26"/>
  </w:num>
  <w:num w:numId="6">
    <w:abstractNumId w:val="47"/>
  </w:num>
  <w:num w:numId="7">
    <w:abstractNumId w:val="53"/>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60"/>
  </w:num>
  <w:num w:numId="18">
    <w:abstractNumId w:val="1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1"/>
  </w:num>
  <w:num w:numId="24">
    <w:abstractNumId w:val="22"/>
  </w:num>
  <w:num w:numId="25">
    <w:abstractNumId w:val="48"/>
  </w:num>
  <w:num w:numId="26">
    <w:abstractNumId w:val="3"/>
  </w:num>
  <w:num w:numId="27">
    <w:abstractNumId w:val="33"/>
  </w:num>
  <w:num w:numId="28">
    <w:abstractNumId w:val="41"/>
  </w:num>
  <w:num w:numId="29">
    <w:abstractNumId w:val="52"/>
  </w:num>
  <w:num w:numId="30">
    <w:abstractNumId w:val="61"/>
  </w:num>
  <w:num w:numId="31">
    <w:abstractNumId w:val="29"/>
  </w:num>
  <w:num w:numId="32">
    <w:abstractNumId w:val="40"/>
  </w:num>
  <w:num w:numId="33">
    <w:abstractNumId w:val="54"/>
  </w:num>
  <w:num w:numId="34">
    <w:abstractNumId w:val="32"/>
  </w:num>
  <w:num w:numId="35">
    <w:abstractNumId w:val="59"/>
  </w:num>
  <w:num w:numId="36">
    <w:abstractNumId w:val="35"/>
  </w:num>
  <w:num w:numId="37">
    <w:abstractNumId w:val="39"/>
  </w:num>
  <w:num w:numId="38">
    <w:abstractNumId w:val="24"/>
  </w:num>
  <w:num w:numId="39">
    <w:abstractNumId w:val="5"/>
  </w:num>
  <w:num w:numId="40">
    <w:abstractNumId w:val="5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8"/>
  </w:num>
  <w:num w:numId="43">
    <w:abstractNumId w:val="23"/>
  </w:num>
  <w:num w:numId="44">
    <w:abstractNumId w:val="58"/>
  </w:num>
  <w:num w:numId="45">
    <w:abstractNumId w:val="50"/>
  </w:num>
  <w:num w:numId="46">
    <w:abstractNumId w:val="4"/>
  </w:num>
  <w:num w:numId="47">
    <w:abstractNumId w:val="6"/>
  </w:num>
  <w:num w:numId="48">
    <w:abstractNumId w:val="0"/>
  </w:num>
  <w:num w:numId="49">
    <w:abstractNumId w:val="1"/>
  </w:num>
  <w:num w:numId="50">
    <w:abstractNumId w:val="17"/>
  </w:num>
  <w:num w:numId="51">
    <w:abstractNumId w:val="63"/>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27"/>
  </w:num>
  <w:num w:numId="55">
    <w:abstractNumId w:val="36"/>
  </w:num>
  <w:num w:numId="56">
    <w:abstractNumId w:val="43"/>
  </w:num>
  <w:num w:numId="57">
    <w:abstractNumId w:val="9"/>
  </w:num>
  <w:num w:numId="58">
    <w:abstractNumId w:val="21"/>
  </w:num>
  <w:num w:numId="59">
    <w:abstractNumId w:val="18"/>
  </w:num>
  <w:num w:numId="60">
    <w:abstractNumId w:val="16"/>
  </w:num>
  <w:num w:numId="61">
    <w:abstractNumId w:val="14"/>
  </w:num>
  <w:num w:numId="62">
    <w:abstractNumId w:val="44"/>
  </w:num>
  <w:num w:numId="63">
    <w:abstractNumId w:val="10"/>
  </w:num>
  <w:num w:numId="64">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F"/>
    <w:rsid w:val="000005F1"/>
    <w:rsid w:val="00000A27"/>
    <w:rsid w:val="00001670"/>
    <w:rsid w:val="00001D47"/>
    <w:rsid w:val="00003061"/>
    <w:rsid w:val="000038E3"/>
    <w:rsid w:val="00003B04"/>
    <w:rsid w:val="000046DE"/>
    <w:rsid w:val="00004F9B"/>
    <w:rsid w:val="000056F7"/>
    <w:rsid w:val="00005A9B"/>
    <w:rsid w:val="00005F8E"/>
    <w:rsid w:val="00007479"/>
    <w:rsid w:val="00010A9F"/>
    <w:rsid w:val="00012B75"/>
    <w:rsid w:val="00014004"/>
    <w:rsid w:val="00014033"/>
    <w:rsid w:val="000143AA"/>
    <w:rsid w:val="0001542F"/>
    <w:rsid w:val="000155D9"/>
    <w:rsid w:val="00016A24"/>
    <w:rsid w:val="00022165"/>
    <w:rsid w:val="000228FC"/>
    <w:rsid w:val="00022F46"/>
    <w:rsid w:val="00025334"/>
    <w:rsid w:val="000254B5"/>
    <w:rsid w:val="000259AD"/>
    <w:rsid w:val="0002688B"/>
    <w:rsid w:val="00026BA6"/>
    <w:rsid w:val="00026CD6"/>
    <w:rsid w:val="00027421"/>
    <w:rsid w:val="00030F1A"/>
    <w:rsid w:val="00031472"/>
    <w:rsid w:val="00031884"/>
    <w:rsid w:val="00031B55"/>
    <w:rsid w:val="00032120"/>
    <w:rsid w:val="00032D75"/>
    <w:rsid w:val="00033F6B"/>
    <w:rsid w:val="000343E1"/>
    <w:rsid w:val="00036692"/>
    <w:rsid w:val="00036FF5"/>
    <w:rsid w:val="00042953"/>
    <w:rsid w:val="00043162"/>
    <w:rsid w:val="0004492E"/>
    <w:rsid w:val="00045770"/>
    <w:rsid w:val="00045D63"/>
    <w:rsid w:val="00047135"/>
    <w:rsid w:val="00047481"/>
    <w:rsid w:val="0005004A"/>
    <w:rsid w:val="0005059D"/>
    <w:rsid w:val="00050989"/>
    <w:rsid w:val="00051E6B"/>
    <w:rsid w:val="00052023"/>
    <w:rsid w:val="00054544"/>
    <w:rsid w:val="00055880"/>
    <w:rsid w:val="000559BA"/>
    <w:rsid w:val="00055AF3"/>
    <w:rsid w:val="000564B1"/>
    <w:rsid w:val="00060596"/>
    <w:rsid w:val="00060C8B"/>
    <w:rsid w:val="000613A3"/>
    <w:rsid w:val="0006188E"/>
    <w:rsid w:val="00061F38"/>
    <w:rsid w:val="0006453F"/>
    <w:rsid w:val="00064A7A"/>
    <w:rsid w:val="00064AA9"/>
    <w:rsid w:val="00064CD5"/>
    <w:rsid w:val="000675F7"/>
    <w:rsid w:val="00070ABE"/>
    <w:rsid w:val="00070DC1"/>
    <w:rsid w:val="000719BA"/>
    <w:rsid w:val="000744E1"/>
    <w:rsid w:val="0007498C"/>
    <w:rsid w:val="00075DC0"/>
    <w:rsid w:val="00077D2B"/>
    <w:rsid w:val="00077D88"/>
    <w:rsid w:val="00077E4E"/>
    <w:rsid w:val="000826A3"/>
    <w:rsid w:val="00082CBA"/>
    <w:rsid w:val="00082E57"/>
    <w:rsid w:val="00082E84"/>
    <w:rsid w:val="0008347A"/>
    <w:rsid w:val="00083A2E"/>
    <w:rsid w:val="00083FA9"/>
    <w:rsid w:val="0008535A"/>
    <w:rsid w:val="000863B4"/>
    <w:rsid w:val="00087C1E"/>
    <w:rsid w:val="0009037F"/>
    <w:rsid w:val="00091C86"/>
    <w:rsid w:val="000923F4"/>
    <w:rsid w:val="000926A1"/>
    <w:rsid w:val="00093EA9"/>
    <w:rsid w:val="0009594E"/>
    <w:rsid w:val="00097099"/>
    <w:rsid w:val="000974EB"/>
    <w:rsid w:val="00097769"/>
    <w:rsid w:val="00097BD3"/>
    <w:rsid w:val="000A02B8"/>
    <w:rsid w:val="000A1038"/>
    <w:rsid w:val="000A13BC"/>
    <w:rsid w:val="000A1ED7"/>
    <w:rsid w:val="000A2218"/>
    <w:rsid w:val="000A269F"/>
    <w:rsid w:val="000A60C2"/>
    <w:rsid w:val="000A66EB"/>
    <w:rsid w:val="000A76DD"/>
    <w:rsid w:val="000B032F"/>
    <w:rsid w:val="000B095C"/>
    <w:rsid w:val="000B18AF"/>
    <w:rsid w:val="000B1F18"/>
    <w:rsid w:val="000B3F05"/>
    <w:rsid w:val="000B40F6"/>
    <w:rsid w:val="000B43D8"/>
    <w:rsid w:val="000B46EC"/>
    <w:rsid w:val="000B4A0C"/>
    <w:rsid w:val="000B552A"/>
    <w:rsid w:val="000B6744"/>
    <w:rsid w:val="000B740A"/>
    <w:rsid w:val="000B7FBA"/>
    <w:rsid w:val="000C010B"/>
    <w:rsid w:val="000C0629"/>
    <w:rsid w:val="000C291E"/>
    <w:rsid w:val="000C2D18"/>
    <w:rsid w:val="000C2FE4"/>
    <w:rsid w:val="000C353F"/>
    <w:rsid w:val="000C374E"/>
    <w:rsid w:val="000C463C"/>
    <w:rsid w:val="000C4FF9"/>
    <w:rsid w:val="000C54E5"/>
    <w:rsid w:val="000C589C"/>
    <w:rsid w:val="000C6436"/>
    <w:rsid w:val="000C76E8"/>
    <w:rsid w:val="000C7EB8"/>
    <w:rsid w:val="000D0160"/>
    <w:rsid w:val="000D086F"/>
    <w:rsid w:val="000D08F2"/>
    <w:rsid w:val="000D0C73"/>
    <w:rsid w:val="000D0D8B"/>
    <w:rsid w:val="000D1B1B"/>
    <w:rsid w:val="000D2019"/>
    <w:rsid w:val="000D2184"/>
    <w:rsid w:val="000D22F6"/>
    <w:rsid w:val="000D4D88"/>
    <w:rsid w:val="000D5525"/>
    <w:rsid w:val="000D6483"/>
    <w:rsid w:val="000D6DB1"/>
    <w:rsid w:val="000D7CB0"/>
    <w:rsid w:val="000E07DB"/>
    <w:rsid w:val="000E24A2"/>
    <w:rsid w:val="000E2CAD"/>
    <w:rsid w:val="000E5C60"/>
    <w:rsid w:val="000E6490"/>
    <w:rsid w:val="000E72B3"/>
    <w:rsid w:val="000E7432"/>
    <w:rsid w:val="000F0B24"/>
    <w:rsid w:val="000F111C"/>
    <w:rsid w:val="000F1246"/>
    <w:rsid w:val="000F289E"/>
    <w:rsid w:val="000F3BEF"/>
    <w:rsid w:val="000F3C4B"/>
    <w:rsid w:val="000F6287"/>
    <w:rsid w:val="000F6BC4"/>
    <w:rsid w:val="000F6E61"/>
    <w:rsid w:val="000F72A5"/>
    <w:rsid w:val="000F7E42"/>
    <w:rsid w:val="0010196B"/>
    <w:rsid w:val="00101A21"/>
    <w:rsid w:val="00101B56"/>
    <w:rsid w:val="00103AA6"/>
    <w:rsid w:val="00104E17"/>
    <w:rsid w:val="00106034"/>
    <w:rsid w:val="00107E0C"/>
    <w:rsid w:val="001106B7"/>
    <w:rsid w:val="001117AE"/>
    <w:rsid w:val="00111CE9"/>
    <w:rsid w:val="00112756"/>
    <w:rsid w:val="00112E21"/>
    <w:rsid w:val="00113B44"/>
    <w:rsid w:val="00114580"/>
    <w:rsid w:val="00114EF7"/>
    <w:rsid w:val="0011556D"/>
    <w:rsid w:val="00115914"/>
    <w:rsid w:val="00115E8A"/>
    <w:rsid w:val="00116894"/>
    <w:rsid w:val="001169BC"/>
    <w:rsid w:val="00116A8D"/>
    <w:rsid w:val="00117914"/>
    <w:rsid w:val="00120FF8"/>
    <w:rsid w:val="00123541"/>
    <w:rsid w:val="00124189"/>
    <w:rsid w:val="001243A0"/>
    <w:rsid w:val="001255AA"/>
    <w:rsid w:val="00125FB0"/>
    <w:rsid w:val="0012662C"/>
    <w:rsid w:val="00130013"/>
    <w:rsid w:val="00130389"/>
    <w:rsid w:val="00131077"/>
    <w:rsid w:val="0013120F"/>
    <w:rsid w:val="00131A1E"/>
    <w:rsid w:val="00131CC7"/>
    <w:rsid w:val="00131FE1"/>
    <w:rsid w:val="00132B36"/>
    <w:rsid w:val="001332A8"/>
    <w:rsid w:val="00134191"/>
    <w:rsid w:val="001344C8"/>
    <w:rsid w:val="0013471B"/>
    <w:rsid w:val="00134FA9"/>
    <w:rsid w:val="001360ED"/>
    <w:rsid w:val="00136B58"/>
    <w:rsid w:val="0013767D"/>
    <w:rsid w:val="00137CF1"/>
    <w:rsid w:val="00137D7E"/>
    <w:rsid w:val="0014018E"/>
    <w:rsid w:val="00142170"/>
    <w:rsid w:val="00142BC3"/>
    <w:rsid w:val="0014342F"/>
    <w:rsid w:val="00143DA4"/>
    <w:rsid w:val="00144301"/>
    <w:rsid w:val="00145A5D"/>
    <w:rsid w:val="00145EF5"/>
    <w:rsid w:val="001464A5"/>
    <w:rsid w:val="001475F0"/>
    <w:rsid w:val="001513F8"/>
    <w:rsid w:val="00151548"/>
    <w:rsid w:val="00151707"/>
    <w:rsid w:val="00152417"/>
    <w:rsid w:val="001533E2"/>
    <w:rsid w:val="001546EF"/>
    <w:rsid w:val="00154992"/>
    <w:rsid w:val="001557E7"/>
    <w:rsid w:val="00155B12"/>
    <w:rsid w:val="00155B41"/>
    <w:rsid w:val="001563A2"/>
    <w:rsid w:val="001565A9"/>
    <w:rsid w:val="00157AFF"/>
    <w:rsid w:val="0016197F"/>
    <w:rsid w:val="001627D2"/>
    <w:rsid w:val="0016292D"/>
    <w:rsid w:val="00162B0D"/>
    <w:rsid w:val="00162D60"/>
    <w:rsid w:val="00162E66"/>
    <w:rsid w:val="0016344E"/>
    <w:rsid w:val="00163CB7"/>
    <w:rsid w:val="00164BB7"/>
    <w:rsid w:val="001651FC"/>
    <w:rsid w:val="001654A5"/>
    <w:rsid w:val="0016595A"/>
    <w:rsid w:val="00165E4C"/>
    <w:rsid w:val="00167D27"/>
    <w:rsid w:val="00167FAD"/>
    <w:rsid w:val="00170172"/>
    <w:rsid w:val="00170352"/>
    <w:rsid w:val="00171691"/>
    <w:rsid w:val="00172FF8"/>
    <w:rsid w:val="0017305B"/>
    <w:rsid w:val="001740C2"/>
    <w:rsid w:val="00174372"/>
    <w:rsid w:val="00174ACE"/>
    <w:rsid w:val="00174EB5"/>
    <w:rsid w:val="00175044"/>
    <w:rsid w:val="00175074"/>
    <w:rsid w:val="001758B1"/>
    <w:rsid w:val="00175CAD"/>
    <w:rsid w:val="0017696C"/>
    <w:rsid w:val="00176CF2"/>
    <w:rsid w:val="00177AB1"/>
    <w:rsid w:val="00181A23"/>
    <w:rsid w:val="00182048"/>
    <w:rsid w:val="001821FE"/>
    <w:rsid w:val="001831E0"/>
    <w:rsid w:val="00184309"/>
    <w:rsid w:val="00184B52"/>
    <w:rsid w:val="00186ABF"/>
    <w:rsid w:val="001872D7"/>
    <w:rsid w:val="00187697"/>
    <w:rsid w:val="00187A26"/>
    <w:rsid w:val="00191264"/>
    <w:rsid w:val="001923F3"/>
    <w:rsid w:val="001924BF"/>
    <w:rsid w:val="00192514"/>
    <w:rsid w:val="0019306E"/>
    <w:rsid w:val="001941B2"/>
    <w:rsid w:val="001945C9"/>
    <w:rsid w:val="00194D18"/>
    <w:rsid w:val="00195BE8"/>
    <w:rsid w:val="00195CB7"/>
    <w:rsid w:val="00195FFC"/>
    <w:rsid w:val="0019641B"/>
    <w:rsid w:val="00196B3E"/>
    <w:rsid w:val="001A10E6"/>
    <w:rsid w:val="001A141E"/>
    <w:rsid w:val="001A147A"/>
    <w:rsid w:val="001A2440"/>
    <w:rsid w:val="001A246E"/>
    <w:rsid w:val="001A3CE3"/>
    <w:rsid w:val="001A3DF7"/>
    <w:rsid w:val="001A3E59"/>
    <w:rsid w:val="001A468B"/>
    <w:rsid w:val="001A505F"/>
    <w:rsid w:val="001A5524"/>
    <w:rsid w:val="001A5949"/>
    <w:rsid w:val="001A5DA5"/>
    <w:rsid w:val="001A6FAC"/>
    <w:rsid w:val="001B02F0"/>
    <w:rsid w:val="001B0B1B"/>
    <w:rsid w:val="001B2697"/>
    <w:rsid w:val="001B2F80"/>
    <w:rsid w:val="001B3191"/>
    <w:rsid w:val="001B4212"/>
    <w:rsid w:val="001B4422"/>
    <w:rsid w:val="001B49C6"/>
    <w:rsid w:val="001B4E1E"/>
    <w:rsid w:val="001B5457"/>
    <w:rsid w:val="001B7A94"/>
    <w:rsid w:val="001B7DCE"/>
    <w:rsid w:val="001C2394"/>
    <w:rsid w:val="001C2A81"/>
    <w:rsid w:val="001C5684"/>
    <w:rsid w:val="001C5F54"/>
    <w:rsid w:val="001C66C0"/>
    <w:rsid w:val="001C70D4"/>
    <w:rsid w:val="001D01C1"/>
    <w:rsid w:val="001D0EE1"/>
    <w:rsid w:val="001D1025"/>
    <w:rsid w:val="001D14DD"/>
    <w:rsid w:val="001D205C"/>
    <w:rsid w:val="001D2085"/>
    <w:rsid w:val="001D2113"/>
    <w:rsid w:val="001D373A"/>
    <w:rsid w:val="001D3911"/>
    <w:rsid w:val="001D3913"/>
    <w:rsid w:val="001D4965"/>
    <w:rsid w:val="001D5489"/>
    <w:rsid w:val="001D6308"/>
    <w:rsid w:val="001D6417"/>
    <w:rsid w:val="001D789B"/>
    <w:rsid w:val="001D78A7"/>
    <w:rsid w:val="001E163E"/>
    <w:rsid w:val="001E1EEB"/>
    <w:rsid w:val="001E2276"/>
    <w:rsid w:val="001E233B"/>
    <w:rsid w:val="001E2365"/>
    <w:rsid w:val="001E2F26"/>
    <w:rsid w:val="001E37F9"/>
    <w:rsid w:val="001E4690"/>
    <w:rsid w:val="001F09F3"/>
    <w:rsid w:val="001F1F4A"/>
    <w:rsid w:val="001F2D01"/>
    <w:rsid w:val="001F5B5D"/>
    <w:rsid w:val="001F6137"/>
    <w:rsid w:val="001F6F58"/>
    <w:rsid w:val="00203526"/>
    <w:rsid w:val="00203F56"/>
    <w:rsid w:val="002070D9"/>
    <w:rsid w:val="0020717E"/>
    <w:rsid w:val="002121FA"/>
    <w:rsid w:val="002124AD"/>
    <w:rsid w:val="00212A7F"/>
    <w:rsid w:val="002130CD"/>
    <w:rsid w:val="0021418A"/>
    <w:rsid w:val="00214F01"/>
    <w:rsid w:val="00215615"/>
    <w:rsid w:val="00215EBF"/>
    <w:rsid w:val="002161D7"/>
    <w:rsid w:val="0021639A"/>
    <w:rsid w:val="002164C9"/>
    <w:rsid w:val="002166FD"/>
    <w:rsid w:val="00216DE1"/>
    <w:rsid w:val="002210A5"/>
    <w:rsid w:val="00221F2C"/>
    <w:rsid w:val="00221F8C"/>
    <w:rsid w:val="00222926"/>
    <w:rsid w:val="00223322"/>
    <w:rsid w:val="0022410C"/>
    <w:rsid w:val="002244E9"/>
    <w:rsid w:val="002258C6"/>
    <w:rsid w:val="002271E6"/>
    <w:rsid w:val="00227CEC"/>
    <w:rsid w:val="00230016"/>
    <w:rsid w:val="00230786"/>
    <w:rsid w:val="00230DBC"/>
    <w:rsid w:val="002317D4"/>
    <w:rsid w:val="00231AC2"/>
    <w:rsid w:val="00233D0A"/>
    <w:rsid w:val="002350C1"/>
    <w:rsid w:val="00236A71"/>
    <w:rsid w:val="00236ECC"/>
    <w:rsid w:val="00236F25"/>
    <w:rsid w:val="00237090"/>
    <w:rsid w:val="00237F32"/>
    <w:rsid w:val="00237FC6"/>
    <w:rsid w:val="00237FF9"/>
    <w:rsid w:val="002410B8"/>
    <w:rsid w:val="002414DD"/>
    <w:rsid w:val="0024286E"/>
    <w:rsid w:val="00244461"/>
    <w:rsid w:val="00244F2C"/>
    <w:rsid w:val="002450BF"/>
    <w:rsid w:val="0024680A"/>
    <w:rsid w:val="00247F5E"/>
    <w:rsid w:val="0025009E"/>
    <w:rsid w:val="00250D90"/>
    <w:rsid w:val="00252AFD"/>
    <w:rsid w:val="00254469"/>
    <w:rsid w:val="00255A9D"/>
    <w:rsid w:val="0025616C"/>
    <w:rsid w:val="002605CF"/>
    <w:rsid w:val="002609AC"/>
    <w:rsid w:val="002617C6"/>
    <w:rsid w:val="00262928"/>
    <w:rsid w:val="00263B92"/>
    <w:rsid w:val="002641E5"/>
    <w:rsid w:val="00264437"/>
    <w:rsid w:val="00264C3A"/>
    <w:rsid w:val="00265F5E"/>
    <w:rsid w:val="00266347"/>
    <w:rsid w:val="00266B37"/>
    <w:rsid w:val="002671B5"/>
    <w:rsid w:val="002675E3"/>
    <w:rsid w:val="00267DC0"/>
    <w:rsid w:val="0027030C"/>
    <w:rsid w:val="00271C6D"/>
    <w:rsid w:val="00271D74"/>
    <w:rsid w:val="002720B4"/>
    <w:rsid w:val="0027268B"/>
    <w:rsid w:val="002729F3"/>
    <w:rsid w:val="0027403D"/>
    <w:rsid w:val="002742B2"/>
    <w:rsid w:val="002758F2"/>
    <w:rsid w:val="00275E69"/>
    <w:rsid w:val="00277043"/>
    <w:rsid w:val="00277C92"/>
    <w:rsid w:val="00280698"/>
    <w:rsid w:val="00281A07"/>
    <w:rsid w:val="00281E1C"/>
    <w:rsid w:val="00284CE0"/>
    <w:rsid w:val="00285636"/>
    <w:rsid w:val="002861DF"/>
    <w:rsid w:val="002864C1"/>
    <w:rsid w:val="00287988"/>
    <w:rsid w:val="0029037F"/>
    <w:rsid w:val="00291B57"/>
    <w:rsid w:val="00294830"/>
    <w:rsid w:val="00294A3A"/>
    <w:rsid w:val="00295341"/>
    <w:rsid w:val="0029610A"/>
    <w:rsid w:val="00296ED3"/>
    <w:rsid w:val="00296F1F"/>
    <w:rsid w:val="002A2481"/>
    <w:rsid w:val="002A3587"/>
    <w:rsid w:val="002A3EEE"/>
    <w:rsid w:val="002A4591"/>
    <w:rsid w:val="002A464B"/>
    <w:rsid w:val="002A4D02"/>
    <w:rsid w:val="002A552B"/>
    <w:rsid w:val="002A73BE"/>
    <w:rsid w:val="002A73D2"/>
    <w:rsid w:val="002A7879"/>
    <w:rsid w:val="002B0474"/>
    <w:rsid w:val="002B078B"/>
    <w:rsid w:val="002B07BA"/>
    <w:rsid w:val="002B122A"/>
    <w:rsid w:val="002B1D20"/>
    <w:rsid w:val="002B2202"/>
    <w:rsid w:val="002B33F9"/>
    <w:rsid w:val="002B34AB"/>
    <w:rsid w:val="002B4A7F"/>
    <w:rsid w:val="002B50E4"/>
    <w:rsid w:val="002B577E"/>
    <w:rsid w:val="002B6534"/>
    <w:rsid w:val="002B727A"/>
    <w:rsid w:val="002C0014"/>
    <w:rsid w:val="002C08B5"/>
    <w:rsid w:val="002C1392"/>
    <w:rsid w:val="002C175A"/>
    <w:rsid w:val="002C1AA9"/>
    <w:rsid w:val="002C2018"/>
    <w:rsid w:val="002C2C7A"/>
    <w:rsid w:val="002C37B7"/>
    <w:rsid w:val="002C4878"/>
    <w:rsid w:val="002C569D"/>
    <w:rsid w:val="002C59CE"/>
    <w:rsid w:val="002C5E69"/>
    <w:rsid w:val="002C6A1A"/>
    <w:rsid w:val="002C7B39"/>
    <w:rsid w:val="002C7E3D"/>
    <w:rsid w:val="002C7E7D"/>
    <w:rsid w:val="002C7E96"/>
    <w:rsid w:val="002D0754"/>
    <w:rsid w:val="002D1102"/>
    <w:rsid w:val="002D180E"/>
    <w:rsid w:val="002D2E4E"/>
    <w:rsid w:val="002D43F3"/>
    <w:rsid w:val="002D545F"/>
    <w:rsid w:val="002D5A3E"/>
    <w:rsid w:val="002D6590"/>
    <w:rsid w:val="002D7BFF"/>
    <w:rsid w:val="002E0A6F"/>
    <w:rsid w:val="002E0AF5"/>
    <w:rsid w:val="002E1914"/>
    <w:rsid w:val="002E320E"/>
    <w:rsid w:val="002E33B3"/>
    <w:rsid w:val="002E3BF3"/>
    <w:rsid w:val="002E4507"/>
    <w:rsid w:val="002E4E14"/>
    <w:rsid w:val="002E5D3B"/>
    <w:rsid w:val="002E6F74"/>
    <w:rsid w:val="002E7239"/>
    <w:rsid w:val="002F017C"/>
    <w:rsid w:val="002F204B"/>
    <w:rsid w:val="002F2A34"/>
    <w:rsid w:val="002F3B5B"/>
    <w:rsid w:val="002F3D44"/>
    <w:rsid w:val="002F3DC2"/>
    <w:rsid w:val="002F3EF2"/>
    <w:rsid w:val="002F5570"/>
    <w:rsid w:val="002F6595"/>
    <w:rsid w:val="002F6890"/>
    <w:rsid w:val="002F72B4"/>
    <w:rsid w:val="00300FB6"/>
    <w:rsid w:val="003011E4"/>
    <w:rsid w:val="0030198C"/>
    <w:rsid w:val="00303DAB"/>
    <w:rsid w:val="00303ECB"/>
    <w:rsid w:val="003043FF"/>
    <w:rsid w:val="003049AD"/>
    <w:rsid w:val="00304B7D"/>
    <w:rsid w:val="00305855"/>
    <w:rsid w:val="003059B3"/>
    <w:rsid w:val="00305D57"/>
    <w:rsid w:val="00305FC8"/>
    <w:rsid w:val="003062A9"/>
    <w:rsid w:val="00307344"/>
    <w:rsid w:val="00307353"/>
    <w:rsid w:val="00307DBF"/>
    <w:rsid w:val="00311804"/>
    <w:rsid w:val="003118C3"/>
    <w:rsid w:val="00311951"/>
    <w:rsid w:val="00311AF4"/>
    <w:rsid w:val="0031297E"/>
    <w:rsid w:val="00313849"/>
    <w:rsid w:val="00313BB4"/>
    <w:rsid w:val="003147F7"/>
    <w:rsid w:val="003165BE"/>
    <w:rsid w:val="00317D25"/>
    <w:rsid w:val="00320A40"/>
    <w:rsid w:val="0032265C"/>
    <w:rsid w:val="00324577"/>
    <w:rsid w:val="00324730"/>
    <w:rsid w:val="003249F0"/>
    <w:rsid w:val="003254DB"/>
    <w:rsid w:val="00325DD7"/>
    <w:rsid w:val="003261D3"/>
    <w:rsid w:val="003272D8"/>
    <w:rsid w:val="00327543"/>
    <w:rsid w:val="0033046B"/>
    <w:rsid w:val="0033048B"/>
    <w:rsid w:val="00331A51"/>
    <w:rsid w:val="00332382"/>
    <w:rsid w:val="00332EDA"/>
    <w:rsid w:val="00334184"/>
    <w:rsid w:val="003353EC"/>
    <w:rsid w:val="0033642D"/>
    <w:rsid w:val="00340B7F"/>
    <w:rsid w:val="00344F81"/>
    <w:rsid w:val="003451EA"/>
    <w:rsid w:val="00347939"/>
    <w:rsid w:val="00347FA4"/>
    <w:rsid w:val="003500A3"/>
    <w:rsid w:val="00353B07"/>
    <w:rsid w:val="00354409"/>
    <w:rsid w:val="00354FC2"/>
    <w:rsid w:val="00362A9F"/>
    <w:rsid w:val="0036388E"/>
    <w:rsid w:val="00363AB0"/>
    <w:rsid w:val="00365588"/>
    <w:rsid w:val="003657A6"/>
    <w:rsid w:val="00366692"/>
    <w:rsid w:val="003672DD"/>
    <w:rsid w:val="0037008E"/>
    <w:rsid w:val="00370670"/>
    <w:rsid w:val="00370D00"/>
    <w:rsid w:val="00375099"/>
    <w:rsid w:val="003754DD"/>
    <w:rsid w:val="00375D31"/>
    <w:rsid w:val="0037631A"/>
    <w:rsid w:val="00376872"/>
    <w:rsid w:val="00377824"/>
    <w:rsid w:val="00380029"/>
    <w:rsid w:val="003825D6"/>
    <w:rsid w:val="00382BDC"/>
    <w:rsid w:val="00382F75"/>
    <w:rsid w:val="00383921"/>
    <w:rsid w:val="00383AD2"/>
    <w:rsid w:val="003843EB"/>
    <w:rsid w:val="00384E41"/>
    <w:rsid w:val="003854AA"/>
    <w:rsid w:val="00386297"/>
    <w:rsid w:val="00386D81"/>
    <w:rsid w:val="003871C3"/>
    <w:rsid w:val="00390605"/>
    <w:rsid w:val="00390815"/>
    <w:rsid w:val="00390FBF"/>
    <w:rsid w:val="00392664"/>
    <w:rsid w:val="003932DC"/>
    <w:rsid w:val="00395574"/>
    <w:rsid w:val="003A0F9A"/>
    <w:rsid w:val="003A14C8"/>
    <w:rsid w:val="003A20FC"/>
    <w:rsid w:val="003A27C8"/>
    <w:rsid w:val="003A33D5"/>
    <w:rsid w:val="003A3A3F"/>
    <w:rsid w:val="003A444A"/>
    <w:rsid w:val="003A526D"/>
    <w:rsid w:val="003A6C47"/>
    <w:rsid w:val="003A73C4"/>
    <w:rsid w:val="003B07A4"/>
    <w:rsid w:val="003B0EDD"/>
    <w:rsid w:val="003B2144"/>
    <w:rsid w:val="003B3A73"/>
    <w:rsid w:val="003B4280"/>
    <w:rsid w:val="003B473D"/>
    <w:rsid w:val="003B5D94"/>
    <w:rsid w:val="003B5E44"/>
    <w:rsid w:val="003B5F9C"/>
    <w:rsid w:val="003B7480"/>
    <w:rsid w:val="003C0733"/>
    <w:rsid w:val="003C087B"/>
    <w:rsid w:val="003C0AEB"/>
    <w:rsid w:val="003C2798"/>
    <w:rsid w:val="003C3003"/>
    <w:rsid w:val="003C3A81"/>
    <w:rsid w:val="003C4ACD"/>
    <w:rsid w:val="003C5293"/>
    <w:rsid w:val="003C6532"/>
    <w:rsid w:val="003C6F5D"/>
    <w:rsid w:val="003D0594"/>
    <w:rsid w:val="003D110B"/>
    <w:rsid w:val="003D1B7A"/>
    <w:rsid w:val="003D376D"/>
    <w:rsid w:val="003D3C37"/>
    <w:rsid w:val="003D465C"/>
    <w:rsid w:val="003D488C"/>
    <w:rsid w:val="003D61F2"/>
    <w:rsid w:val="003D741F"/>
    <w:rsid w:val="003D75DD"/>
    <w:rsid w:val="003D7F7C"/>
    <w:rsid w:val="003E06FA"/>
    <w:rsid w:val="003E0B68"/>
    <w:rsid w:val="003E0C18"/>
    <w:rsid w:val="003E1CD4"/>
    <w:rsid w:val="003E27A6"/>
    <w:rsid w:val="003E2A23"/>
    <w:rsid w:val="003E2FC7"/>
    <w:rsid w:val="003E5BDD"/>
    <w:rsid w:val="003E6079"/>
    <w:rsid w:val="003F0AD6"/>
    <w:rsid w:val="003F1AE2"/>
    <w:rsid w:val="003F3976"/>
    <w:rsid w:val="003F449F"/>
    <w:rsid w:val="003F6575"/>
    <w:rsid w:val="003F6A99"/>
    <w:rsid w:val="003F7937"/>
    <w:rsid w:val="004007FC"/>
    <w:rsid w:val="00400B74"/>
    <w:rsid w:val="00401AA6"/>
    <w:rsid w:val="00401B5B"/>
    <w:rsid w:val="004024E6"/>
    <w:rsid w:val="00404A76"/>
    <w:rsid w:val="0040684B"/>
    <w:rsid w:val="00406E16"/>
    <w:rsid w:val="00407154"/>
    <w:rsid w:val="00407245"/>
    <w:rsid w:val="004076F0"/>
    <w:rsid w:val="0040791C"/>
    <w:rsid w:val="00410E66"/>
    <w:rsid w:val="0041139C"/>
    <w:rsid w:val="00411403"/>
    <w:rsid w:val="00411562"/>
    <w:rsid w:val="00411995"/>
    <w:rsid w:val="004122E1"/>
    <w:rsid w:val="00415483"/>
    <w:rsid w:val="00415A5D"/>
    <w:rsid w:val="00417036"/>
    <w:rsid w:val="004171E5"/>
    <w:rsid w:val="0041752F"/>
    <w:rsid w:val="004205F6"/>
    <w:rsid w:val="00420EC9"/>
    <w:rsid w:val="0042373E"/>
    <w:rsid w:val="004257F1"/>
    <w:rsid w:val="00425D82"/>
    <w:rsid w:val="00426F2E"/>
    <w:rsid w:val="004307FE"/>
    <w:rsid w:val="00430FEB"/>
    <w:rsid w:val="004317A3"/>
    <w:rsid w:val="0043307D"/>
    <w:rsid w:val="004331D0"/>
    <w:rsid w:val="00433B70"/>
    <w:rsid w:val="004367E3"/>
    <w:rsid w:val="00436CF9"/>
    <w:rsid w:val="00437E25"/>
    <w:rsid w:val="00440962"/>
    <w:rsid w:val="004412A9"/>
    <w:rsid w:val="004420A8"/>
    <w:rsid w:val="004437DB"/>
    <w:rsid w:val="0044385E"/>
    <w:rsid w:val="00443C8D"/>
    <w:rsid w:val="00445074"/>
    <w:rsid w:val="00447082"/>
    <w:rsid w:val="004470DD"/>
    <w:rsid w:val="004506CF"/>
    <w:rsid w:val="00450E35"/>
    <w:rsid w:val="00454B0A"/>
    <w:rsid w:val="004556D9"/>
    <w:rsid w:val="00455EA6"/>
    <w:rsid w:val="00455FCC"/>
    <w:rsid w:val="00456030"/>
    <w:rsid w:val="004577D1"/>
    <w:rsid w:val="00460168"/>
    <w:rsid w:val="004603A3"/>
    <w:rsid w:val="00460BDD"/>
    <w:rsid w:val="00462713"/>
    <w:rsid w:val="00462DF6"/>
    <w:rsid w:val="00465015"/>
    <w:rsid w:val="004677DF"/>
    <w:rsid w:val="00470511"/>
    <w:rsid w:val="00470AB3"/>
    <w:rsid w:val="00471D78"/>
    <w:rsid w:val="00473667"/>
    <w:rsid w:val="00475F08"/>
    <w:rsid w:val="00477794"/>
    <w:rsid w:val="00477FAF"/>
    <w:rsid w:val="004804C2"/>
    <w:rsid w:val="004813D9"/>
    <w:rsid w:val="00481A53"/>
    <w:rsid w:val="00481A74"/>
    <w:rsid w:val="00482887"/>
    <w:rsid w:val="00482AB9"/>
    <w:rsid w:val="00482FA9"/>
    <w:rsid w:val="00483611"/>
    <w:rsid w:val="00483A6F"/>
    <w:rsid w:val="0048422F"/>
    <w:rsid w:val="0048472A"/>
    <w:rsid w:val="00485741"/>
    <w:rsid w:val="00485B47"/>
    <w:rsid w:val="00485BEB"/>
    <w:rsid w:val="00486CEB"/>
    <w:rsid w:val="004904DE"/>
    <w:rsid w:val="00491ECE"/>
    <w:rsid w:val="00493EF0"/>
    <w:rsid w:val="00494B1F"/>
    <w:rsid w:val="00495F46"/>
    <w:rsid w:val="004963D1"/>
    <w:rsid w:val="00497DF7"/>
    <w:rsid w:val="004A088B"/>
    <w:rsid w:val="004A0F47"/>
    <w:rsid w:val="004A1E2A"/>
    <w:rsid w:val="004A21E5"/>
    <w:rsid w:val="004A6548"/>
    <w:rsid w:val="004A66DB"/>
    <w:rsid w:val="004A76C0"/>
    <w:rsid w:val="004A76F2"/>
    <w:rsid w:val="004B012A"/>
    <w:rsid w:val="004B046E"/>
    <w:rsid w:val="004B05A7"/>
    <w:rsid w:val="004B1681"/>
    <w:rsid w:val="004B1B3C"/>
    <w:rsid w:val="004B2DCA"/>
    <w:rsid w:val="004B3713"/>
    <w:rsid w:val="004B3926"/>
    <w:rsid w:val="004B3FC5"/>
    <w:rsid w:val="004B4440"/>
    <w:rsid w:val="004B5EE4"/>
    <w:rsid w:val="004B678E"/>
    <w:rsid w:val="004B694E"/>
    <w:rsid w:val="004B6C06"/>
    <w:rsid w:val="004B6EE9"/>
    <w:rsid w:val="004C02D4"/>
    <w:rsid w:val="004C28BC"/>
    <w:rsid w:val="004C30A2"/>
    <w:rsid w:val="004C509A"/>
    <w:rsid w:val="004C540E"/>
    <w:rsid w:val="004C59AF"/>
    <w:rsid w:val="004C5C16"/>
    <w:rsid w:val="004C6213"/>
    <w:rsid w:val="004C6229"/>
    <w:rsid w:val="004C6269"/>
    <w:rsid w:val="004C6A31"/>
    <w:rsid w:val="004C7438"/>
    <w:rsid w:val="004C79C7"/>
    <w:rsid w:val="004D2243"/>
    <w:rsid w:val="004D2372"/>
    <w:rsid w:val="004D41CA"/>
    <w:rsid w:val="004D4D4A"/>
    <w:rsid w:val="004D4E4F"/>
    <w:rsid w:val="004D4EEC"/>
    <w:rsid w:val="004D50F5"/>
    <w:rsid w:val="004D51C2"/>
    <w:rsid w:val="004D6681"/>
    <w:rsid w:val="004D760F"/>
    <w:rsid w:val="004E0357"/>
    <w:rsid w:val="004E15C2"/>
    <w:rsid w:val="004E1B5C"/>
    <w:rsid w:val="004E3C74"/>
    <w:rsid w:val="004E472E"/>
    <w:rsid w:val="004E53A9"/>
    <w:rsid w:val="004E5801"/>
    <w:rsid w:val="004E6086"/>
    <w:rsid w:val="004E6094"/>
    <w:rsid w:val="004E6749"/>
    <w:rsid w:val="004E758C"/>
    <w:rsid w:val="004F0248"/>
    <w:rsid w:val="004F0AE1"/>
    <w:rsid w:val="004F27C1"/>
    <w:rsid w:val="004F4789"/>
    <w:rsid w:val="004F54DB"/>
    <w:rsid w:val="0050043E"/>
    <w:rsid w:val="005005C2"/>
    <w:rsid w:val="00500F48"/>
    <w:rsid w:val="005019FF"/>
    <w:rsid w:val="00503133"/>
    <w:rsid w:val="00504DD7"/>
    <w:rsid w:val="00504E4B"/>
    <w:rsid w:val="00505F63"/>
    <w:rsid w:val="0050610A"/>
    <w:rsid w:val="00507DD9"/>
    <w:rsid w:val="00512888"/>
    <w:rsid w:val="00512F57"/>
    <w:rsid w:val="00513624"/>
    <w:rsid w:val="00513F9C"/>
    <w:rsid w:val="00514BB0"/>
    <w:rsid w:val="00514F3B"/>
    <w:rsid w:val="00515198"/>
    <w:rsid w:val="00516316"/>
    <w:rsid w:val="00516974"/>
    <w:rsid w:val="00516DDB"/>
    <w:rsid w:val="0051716C"/>
    <w:rsid w:val="00517B8B"/>
    <w:rsid w:val="00520B7E"/>
    <w:rsid w:val="00520D69"/>
    <w:rsid w:val="0052245E"/>
    <w:rsid w:val="00522D14"/>
    <w:rsid w:val="00523592"/>
    <w:rsid w:val="005235E0"/>
    <w:rsid w:val="005245E3"/>
    <w:rsid w:val="005252D8"/>
    <w:rsid w:val="00525632"/>
    <w:rsid w:val="00525FC6"/>
    <w:rsid w:val="005267A1"/>
    <w:rsid w:val="00526F7B"/>
    <w:rsid w:val="00527270"/>
    <w:rsid w:val="0052779B"/>
    <w:rsid w:val="0053088A"/>
    <w:rsid w:val="005313F0"/>
    <w:rsid w:val="005320DA"/>
    <w:rsid w:val="00532B99"/>
    <w:rsid w:val="005333A0"/>
    <w:rsid w:val="0053373E"/>
    <w:rsid w:val="00537402"/>
    <w:rsid w:val="00537E39"/>
    <w:rsid w:val="00537E99"/>
    <w:rsid w:val="005401EC"/>
    <w:rsid w:val="00540AB9"/>
    <w:rsid w:val="00540AE3"/>
    <w:rsid w:val="00543289"/>
    <w:rsid w:val="00544EB0"/>
    <w:rsid w:val="005455CE"/>
    <w:rsid w:val="00546D84"/>
    <w:rsid w:val="005502F8"/>
    <w:rsid w:val="0055210F"/>
    <w:rsid w:val="00552B37"/>
    <w:rsid w:val="005532CD"/>
    <w:rsid w:val="0055360A"/>
    <w:rsid w:val="00553E57"/>
    <w:rsid w:val="00554DE0"/>
    <w:rsid w:val="00555B4B"/>
    <w:rsid w:val="00561233"/>
    <w:rsid w:val="005623F0"/>
    <w:rsid w:val="005628CE"/>
    <w:rsid w:val="00565141"/>
    <w:rsid w:val="0056603E"/>
    <w:rsid w:val="00566ADA"/>
    <w:rsid w:val="00567433"/>
    <w:rsid w:val="0057075D"/>
    <w:rsid w:val="00571490"/>
    <w:rsid w:val="00572656"/>
    <w:rsid w:val="0057542A"/>
    <w:rsid w:val="00580195"/>
    <w:rsid w:val="005807C0"/>
    <w:rsid w:val="00580A62"/>
    <w:rsid w:val="00581225"/>
    <w:rsid w:val="005818A6"/>
    <w:rsid w:val="00581BC4"/>
    <w:rsid w:val="0058213A"/>
    <w:rsid w:val="00582C26"/>
    <w:rsid w:val="00582F23"/>
    <w:rsid w:val="0058384A"/>
    <w:rsid w:val="00584B04"/>
    <w:rsid w:val="00584D1E"/>
    <w:rsid w:val="00585265"/>
    <w:rsid w:val="00585BA9"/>
    <w:rsid w:val="005863A5"/>
    <w:rsid w:val="00586911"/>
    <w:rsid w:val="0058759E"/>
    <w:rsid w:val="00591297"/>
    <w:rsid w:val="00591E70"/>
    <w:rsid w:val="00596A2F"/>
    <w:rsid w:val="00597BB0"/>
    <w:rsid w:val="005A0EE1"/>
    <w:rsid w:val="005A1098"/>
    <w:rsid w:val="005A11BA"/>
    <w:rsid w:val="005A1693"/>
    <w:rsid w:val="005A209C"/>
    <w:rsid w:val="005A352E"/>
    <w:rsid w:val="005A3842"/>
    <w:rsid w:val="005A39C4"/>
    <w:rsid w:val="005A496C"/>
    <w:rsid w:val="005A49AE"/>
    <w:rsid w:val="005A782E"/>
    <w:rsid w:val="005A7DC8"/>
    <w:rsid w:val="005B1994"/>
    <w:rsid w:val="005B1B6D"/>
    <w:rsid w:val="005B1B8E"/>
    <w:rsid w:val="005B24C4"/>
    <w:rsid w:val="005B2CE4"/>
    <w:rsid w:val="005B2F56"/>
    <w:rsid w:val="005B3F7D"/>
    <w:rsid w:val="005B64E3"/>
    <w:rsid w:val="005B6E9A"/>
    <w:rsid w:val="005B7107"/>
    <w:rsid w:val="005B7270"/>
    <w:rsid w:val="005B7729"/>
    <w:rsid w:val="005B7B71"/>
    <w:rsid w:val="005C044C"/>
    <w:rsid w:val="005C0793"/>
    <w:rsid w:val="005C148D"/>
    <w:rsid w:val="005C204E"/>
    <w:rsid w:val="005C20BC"/>
    <w:rsid w:val="005C20DE"/>
    <w:rsid w:val="005C3208"/>
    <w:rsid w:val="005C3B2B"/>
    <w:rsid w:val="005C4077"/>
    <w:rsid w:val="005C48DE"/>
    <w:rsid w:val="005C72DC"/>
    <w:rsid w:val="005C75C1"/>
    <w:rsid w:val="005C7EBA"/>
    <w:rsid w:val="005D01B9"/>
    <w:rsid w:val="005D0A40"/>
    <w:rsid w:val="005D0D84"/>
    <w:rsid w:val="005D0DE7"/>
    <w:rsid w:val="005D4A94"/>
    <w:rsid w:val="005D5440"/>
    <w:rsid w:val="005D54F4"/>
    <w:rsid w:val="005D5F77"/>
    <w:rsid w:val="005D70D2"/>
    <w:rsid w:val="005E0026"/>
    <w:rsid w:val="005E05B4"/>
    <w:rsid w:val="005E35B5"/>
    <w:rsid w:val="005E382B"/>
    <w:rsid w:val="005E4165"/>
    <w:rsid w:val="005E6BCA"/>
    <w:rsid w:val="005F0D19"/>
    <w:rsid w:val="005F3888"/>
    <w:rsid w:val="005F43B7"/>
    <w:rsid w:val="005F4ABE"/>
    <w:rsid w:val="005F5471"/>
    <w:rsid w:val="005F5AA9"/>
    <w:rsid w:val="005F729B"/>
    <w:rsid w:val="005F7ABF"/>
    <w:rsid w:val="0060082F"/>
    <w:rsid w:val="00600DA4"/>
    <w:rsid w:val="00601D8B"/>
    <w:rsid w:val="00602B19"/>
    <w:rsid w:val="006033A6"/>
    <w:rsid w:val="00605051"/>
    <w:rsid w:val="006057F4"/>
    <w:rsid w:val="00606AE6"/>
    <w:rsid w:val="0060791B"/>
    <w:rsid w:val="00607BEC"/>
    <w:rsid w:val="00610464"/>
    <w:rsid w:val="0061265F"/>
    <w:rsid w:val="00613F08"/>
    <w:rsid w:val="006148AB"/>
    <w:rsid w:val="00614D2B"/>
    <w:rsid w:val="0061515A"/>
    <w:rsid w:val="00615734"/>
    <w:rsid w:val="00616BF6"/>
    <w:rsid w:val="00616F86"/>
    <w:rsid w:val="00617C66"/>
    <w:rsid w:val="00620530"/>
    <w:rsid w:val="006212FB"/>
    <w:rsid w:val="0062286C"/>
    <w:rsid w:val="00624494"/>
    <w:rsid w:val="006244EA"/>
    <w:rsid w:val="00624CAD"/>
    <w:rsid w:val="00625573"/>
    <w:rsid w:val="00625C87"/>
    <w:rsid w:val="00626AD7"/>
    <w:rsid w:val="006278BC"/>
    <w:rsid w:val="00633083"/>
    <w:rsid w:val="0063480B"/>
    <w:rsid w:val="00634950"/>
    <w:rsid w:val="00635367"/>
    <w:rsid w:val="00636B92"/>
    <w:rsid w:val="00637E85"/>
    <w:rsid w:val="00640785"/>
    <w:rsid w:val="00641626"/>
    <w:rsid w:val="0064196A"/>
    <w:rsid w:val="00641AE5"/>
    <w:rsid w:val="006422FF"/>
    <w:rsid w:val="00643072"/>
    <w:rsid w:val="0064367F"/>
    <w:rsid w:val="00644B33"/>
    <w:rsid w:val="0064540C"/>
    <w:rsid w:val="00646E26"/>
    <w:rsid w:val="00650511"/>
    <w:rsid w:val="00650B02"/>
    <w:rsid w:val="00652E68"/>
    <w:rsid w:val="00652EC2"/>
    <w:rsid w:val="00654C57"/>
    <w:rsid w:val="006554A6"/>
    <w:rsid w:val="00655988"/>
    <w:rsid w:val="00656CAE"/>
    <w:rsid w:val="00656FA0"/>
    <w:rsid w:val="0066102A"/>
    <w:rsid w:val="00663011"/>
    <w:rsid w:val="00663155"/>
    <w:rsid w:val="006638F3"/>
    <w:rsid w:val="00663C2C"/>
    <w:rsid w:val="00664470"/>
    <w:rsid w:val="00664DCD"/>
    <w:rsid w:val="00664DDC"/>
    <w:rsid w:val="00665DA1"/>
    <w:rsid w:val="00665F7E"/>
    <w:rsid w:val="00666B87"/>
    <w:rsid w:val="00667C67"/>
    <w:rsid w:val="00670427"/>
    <w:rsid w:val="00670787"/>
    <w:rsid w:val="00670F23"/>
    <w:rsid w:val="00670FFE"/>
    <w:rsid w:val="00673B67"/>
    <w:rsid w:val="00674214"/>
    <w:rsid w:val="00674461"/>
    <w:rsid w:val="00674796"/>
    <w:rsid w:val="00674CE1"/>
    <w:rsid w:val="00675C27"/>
    <w:rsid w:val="00677D0D"/>
    <w:rsid w:val="00677DA5"/>
    <w:rsid w:val="00677E2F"/>
    <w:rsid w:val="006815A2"/>
    <w:rsid w:val="006818F5"/>
    <w:rsid w:val="006833D2"/>
    <w:rsid w:val="00683813"/>
    <w:rsid w:val="0068513C"/>
    <w:rsid w:val="006871B9"/>
    <w:rsid w:val="006903AD"/>
    <w:rsid w:val="00692364"/>
    <w:rsid w:val="00693AB4"/>
    <w:rsid w:val="0069510B"/>
    <w:rsid w:val="006952AE"/>
    <w:rsid w:val="006959E1"/>
    <w:rsid w:val="0069733D"/>
    <w:rsid w:val="006A039B"/>
    <w:rsid w:val="006A08EC"/>
    <w:rsid w:val="006A0EBC"/>
    <w:rsid w:val="006A0ECE"/>
    <w:rsid w:val="006A15FD"/>
    <w:rsid w:val="006A16AE"/>
    <w:rsid w:val="006A1A41"/>
    <w:rsid w:val="006A2CE3"/>
    <w:rsid w:val="006A4C5C"/>
    <w:rsid w:val="006A57A9"/>
    <w:rsid w:val="006A6B05"/>
    <w:rsid w:val="006B1713"/>
    <w:rsid w:val="006B227D"/>
    <w:rsid w:val="006B22B7"/>
    <w:rsid w:val="006B4A76"/>
    <w:rsid w:val="006B4E73"/>
    <w:rsid w:val="006B5FCB"/>
    <w:rsid w:val="006C0848"/>
    <w:rsid w:val="006C0AC5"/>
    <w:rsid w:val="006C0C06"/>
    <w:rsid w:val="006C0EE8"/>
    <w:rsid w:val="006C133D"/>
    <w:rsid w:val="006C3540"/>
    <w:rsid w:val="006C3F71"/>
    <w:rsid w:val="006C623A"/>
    <w:rsid w:val="006C7252"/>
    <w:rsid w:val="006C72A7"/>
    <w:rsid w:val="006C72E2"/>
    <w:rsid w:val="006D1760"/>
    <w:rsid w:val="006D2061"/>
    <w:rsid w:val="006D32DD"/>
    <w:rsid w:val="006D3EDA"/>
    <w:rsid w:val="006D4969"/>
    <w:rsid w:val="006D49DE"/>
    <w:rsid w:val="006D53BF"/>
    <w:rsid w:val="006D733B"/>
    <w:rsid w:val="006D7524"/>
    <w:rsid w:val="006D75D5"/>
    <w:rsid w:val="006E0B11"/>
    <w:rsid w:val="006E0ED2"/>
    <w:rsid w:val="006E10A6"/>
    <w:rsid w:val="006E26B7"/>
    <w:rsid w:val="006E26E8"/>
    <w:rsid w:val="006E29F7"/>
    <w:rsid w:val="006E2ABD"/>
    <w:rsid w:val="006E33DD"/>
    <w:rsid w:val="006E4F97"/>
    <w:rsid w:val="006E5029"/>
    <w:rsid w:val="006E5B8E"/>
    <w:rsid w:val="006E63B5"/>
    <w:rsid w:val="006E6BF5"/>
    <w:rsid w:val="006E77FB"/>
    <w:rsid w:val="006F0CC6"/>
    <w:rsid w:val="006F1E43"/>
    <w:rsid w:val="006F2DA4"/>
    <w:rsid w:val="006F6956"/>
    <w:rsid w:val="006F6CC8"/>
    <w:rsid w:val="006F7497"/>
    <w:rsid w:val="006F79D1"/>
    <w:rsid w:val="00700DB1"/>
    <w:rsid w:val="007029CD"/>
    <w:rsid w:val="00704239"/>
    <w:rsid w:val="00706CD0"/>
    <w:rsid w:val="00707439"/>
    <w:rsid w:val="007076D4"/>
    <w:rsid w:val="00710C00"/>
    <w:rsid w:val="007114E3"/>
    <w:rsid w:val="007118E1"/>
    <w:rsid w:val="00713C13"/>
    <w:rsid w:val="00713C9D"/>
    <w:rsid w:val="00713E53"/>
    <w:rsid w:val="00713F3A"/>
    <w:rsid w:val="007160CE"/>
    <w:rsid w:val="00716BDB"/>
    <w:rsid w:val="007176D0"/>
    <w:rsid w:val="007233FE"/>
    <w:rsid w:val="00723407"/>
    <w:rsid w:val="00723A19"/>
    <w:rsid w:val="0072426F"/>
    <w:rsid w:val="007245D7"/>
    <w:rsid w:val="00724D9E"/>
    <w:rsid w:val="00724EDA"/>
    <w:rsid w:val="00725C9C"/>
    <w:rsid w:val="00726C1C"/>
    <w:rsid w:val="007270E6"/>
    <w:rsid w:val="00727D07"/>
    <w:rsid w:val="00730C33"/>
    <w:rsid w:val="0073191F"/>
    <w:rsid w:val="0073205E"/>
    <w:rsid w:val="007322B3"/>
    <w:rsid w:val="00734728"/>
    <w:rsid w:val="0073678F"/>
    <w:rsid w:val="00737803"/>
    <w:rsid w:val="00737F41"/>
    <w:rsid w:val="00740CEE"/>
    <w:rsid w:val="0074151B"/>
    <w:rsid w:val="00741611"/>
    <w:rsid w:val="0074248B"/>
    <w:rsid w:val="00743001"/>
    <w:rsid w:val="007436D9"/>
    <w:rsid w:val="00743CCA"/>
    <w:rsid w:val="00746D5B"/>
    <w:rsid w:val="0074756D"/>
    <w:rsid w:val="00751673"/>
    <w:rsid w:val="00753211"/>
    <w:rsid w:val="0075342D"/>
    <w:rsid w:val="007539D5"/>
    <w:rsid w:val="0075558B"/>
    <w:rsid w:val="00755A77"/>
    <w:rsid w:val="00755E67"/>
    <w:rsid w:val="00755F19"/>
    <w:rsid w:val="00756C06"/>
    <w:rsid w:val="0075759A"/>
    <w:rsid w:val="00757E21"/>
    <w:rsid w:val="00761764"/>
    <w:rsid w:val="00762465"/>
    <w:rsid w:val="00762627"/>
    <w:rsid w:val="00763AD4"/>
    <w:rsid w:val="007651B8"/>
    <w:rsid w:val="0076562E"/>
    <w:rsid w:val="0076686E"/>
    <w:rsid w:val="00767918"/>
    <w:rsid w:val="00772249"/>
    <w:rsid w:val="007723BE"/>
    <w:rsid w:val="00772613"/>
    <w:rsid w:val="0077276C"/>
    <w:rsid w:val="00772CBB"/>
    <w:rsid w:val="00772F8E"/>
    <w:rsid w:val="00773419"/>
    <w:rsid w:val="00773C1F"/>
    <w:rsid w:val="007754A4"/>
    <w:rsid w:val="007755B8"/>
    <w:rsid w:val="00775A53"/>
    <w:rsid w:val="00775AF0"/>
    <w:rsid w:val="00776424"/>
    <w:rsid w:val="00777337"/>
    <w:rsid w:val="00777AAE"/>
    <w:rsid w:val="00777D55"/>
    <w:rsid w:val="0078039B"/>
    <w:rsid w:val="00781707"/>
    <w:rsid w:val="007817AD"/>
    <w:rsid w:val="0078208B"/>
    <w:rsid w:val="0078486E"/>
    <w:rsid w:val="007857C6"/>
    <w:rsid w:val="00785B40"/>
    <w:rsid w:val="007861D6"/>
    <w:rsid w:val="00786535"/>
    <w:rsid w:val="007877A6"/>
    <w:rsid w:val="00787F3E"/>
    <w:rsid w:val="00791FAA"/>
    <w:rsid w:val="007926B3"/>
    <w:rsid w:val="00793183"/>
    <w:rsid w:val="00794591"/>
    <w:rsid w:val="00794D19"/>
    <w:rsid w:val="00794FE7"/>
    <w:rsid w:val="007961D5"/>
    <w:rsid w:val="00796357"/>
    <w:rsid w:val="007A0356"/>
    <w:rsid w:val="007A04AB"/>
    <w:rsid w:val="007A05B2"/>
    <w:rsid w:val="007A0F45"/>
    <w:rsid w:val="007A484A"/>
    <w:rsid w:val="007A5E99"/>
    <w:rsid w:val="007A7A78"/>
    <w:rsid w:val="007B25E4"/>
    <w:rsid w:val="007B2FAE"/>
    <w:rsid w:val="007B3859"/>
    <w:rsid w:val="007B6FAF"/>
    <w:rsid w:val="007B762C"/>
    <w:rsid w:val="007C0EFC"/>
    <w:rsid w:val="007C429C"/>
    <w:rsid w:val="007C49F8"/>
    <w:rsid w:val="007C5C70"/>
    <w:rsid w:val="007C5C82"/>
    <w:rsid w:val="007C5FDB"/>
    <w:rsid w:val="007C627F"/>
    <w:rsid w:val="007C7B40"/>
    <w:rsid w:val="007C7BF6"/>
    <w:rsid w:val="007C7D00"/>
    <w:rsid w:val="007D0525"/>
    <w:rsid w:val="007D077C"/>
    <w:rsid w:val="007D1698"/>
    <w:rsid w:val="007D5B32"/>
    <w:rsid w:val="007D614B"/>
    <w:rsid w:val="007D7093"/>
    <w:rsid w:val="007D7430"/>
    <w:rsid w:val="007D7B84"/>
    <w:rsid w:val="007E0289"/>
    <w:rsid w:val="007E0E22"/>
    <w:rsid w:val="007E14A8"/>
    <w:rsid w:val="007E22A5"/>
    <w:rsid w:val="007E2ECA"/>
    <w:rsid w:val="007E42B5"/>
    <w:rsid w:val="007E4DD1"/>
    <w:rsid w:val="007E544F"/>
    <w:rsid w:val="007F0210"/>
    <w:rsid w:val="007F02EE"/>
    <w:rsid w:val="007F09C4"/>
    <w:rsid w:val="007F1345"/>
    <w:rsid w:val="007F2A2C"/>
    <w:rsid w:val="007F349C"/>
    <w:rsid w:val="007F3761"/>
    <w:rsid w:val="007F38F5"/>
    <w:rsid w:val="007F5AD9"/>
    <w:rsid w:val="00800E6B"/>
    <w:rsid w:val="00801DB9"/>
    <w:rsid w:val="00802A28"/>
    <w:rsid w:val="00803029"/>
    <w:rsid w:val="00803511"/>
    <w:rsid w:val="008037BC"/>
    <w:rsid w:val="00803DBB"/>
    <w:rsid w:val="0080461B"/>
    <w:rsid w:val="00804996"/>
    <w:rsid w:val="00805577"/>
    <w:rsid w:val="00807707"/>
    <w:rsid w:val="00807F85"/>
    <w:rsid w:val="00810745"/>
    <w:rsid w:val="0081273B"/>
    <w:rsid w:val="00815248"/>
    <w:rsid w:val="008159E6"/>
    <w:rsid w:val="008162B6"/>
    <w:rsid w:val="00816940"/>
    <w:rsid w:val="0081730F"/>
    <w:rsid w:val="00817B1A"/>
    <w:rsid w:val="00817BB8"/>
    <w:rsid w:val="00820D65"/>
    <w:rsid w:val="00822168"/>
    <w:rsid w:val="00823BA0"/>
    <w:rsid w:val="008242AC"/>
    <w:rsid w:val="00825244"/>
    <w:rsid w:val="00827696"/>
    <w:rsid w:val="008276F7"/>
    <w:rsid w:val="00827C91"/>
    <w:rsid w:val="00830ECC"/>
    <w:rsid w:val="00831044"/>
    <w:rsid w:val="00832598"/>
    <w:rsid w:val="008333A4"/>
    <w:rsid w:val="008335D5"/>
    <w:rsid w:val="008360B8"/>
    <w:rsid w:val="008365DE"/>
    <w:rsid w:val="0083766E"/>
    <w:rsid w:val="0084011F"/>
    <w:rsid w:val="00840537"/>
    <w:rsid w:val="00842159"/>
    <w:rsid w:val="008430E7"/>
    <w:rsid w:val="00844DBC"/>
    <w:rsid w:val="00850530"/>
    <w:rsid w:val="00851ECB"/>
    <w:rsid w:val="00852529"/>
    <w:rsid w:val="008525E1"/>
    <w:rsid w:val="00852661"/>
    <w:rsid w:val="00853D16"/>
    <w:rsid w:val="008540EB"/>
    <w:rsid w:val="00854693"/>
    <w:rsid w:val="00854979"/>
    <w:rsid w:val="00854D0A"/>
    <w:rsid w:val="0085552A"/>
    <w:rsid w:val="00860D72"/>
    <w:rsid w:val="00860FD4"/>
    <w:rsid w:val="008624F5"/>
    <w:rsid w:val="00862B9B"/>
    <w:rsid w:val="00863C86"/>
    <w:rsid w:val="008646C8"/>
    <w:rsid w:val="008649EF"/>
    <w:rsid w:val="00864C5B"/>
    <w:rsid w:val="00866830"/>
    <w:rsid w:val="00866A83"/>
    <w:rsid w:val="00866AF7"/>
    <w:rsid w:val="008675EA"/>
    <w:rsid w:val="0086798A"/>
    <w:rsid w:val="00870AFB"/>
    <w:rsid w:val="008711CE"/>
    <w:rsid w:val="00873075"/>
    <w:rsid w:val="00873587"/>
    <w:rsid w:val="00874047"/>
    <w:rsid w:val="008748C2"/>
    <w:rsid w:val="00874DBF"/>
    <w:rsid w:val="0087570F"/>
    <w:rsid w:val="00876A33"/>
    <w:rsid w:val="00876E0C"/>
    <w:rsid w:val="0088085D"/>
    <w:rsid w:val="0088102C"/>
    <w:rsid w:val="00882CCB"/>
    <w:rsid w:val="00882F57"/>
    <w:rsid w:val="00883F40"/>
    <w:rsid w:val="00884552"/>
    <w:rsid w:val="008858CE"/>
    <w:rsid w:val="00887896"/>
    <w:rsid w:val="0089000F"/>
    <w:rsid w:val="00890125"/>
    <w:rsid w:val="00892B79"/>
    <w:rsid w:val="008934BA"/>
    <w:rsid w:val="00893EE7"/>
    <w:rsid w:val="00893F8F"/>
    <w:rsid w:val="00893FBF"/>
    <w:rsid w:val="0089511F"/>
    <w:rsid w:val="00896784"/>
    <w:rsid w:val="008A024B"/>
    <w:rsid w:val="008A0779"/>
    <w:rsid w:val="008A10F1"/>
    <w:rsid w:val="008A29E3"/>
    <w:rsid w:val="008A3239"/>
    <w:rsid w:val="008A348E"/>
    <w:rsid w:val="008A351A"/>
    <w:rsid w:val="008A3B86"/>
    <w:rsid w:val="008A43A6"/>
    <w:rsid w:val="008A4C28"/>
    <w:rsid w:val="008A7887"/>
    <w:rsid w:val="008A7E70"/>
    <w:rsid w:val="008B0459"/>
    <w:rsid w:val="008B087A"/>
    <w:rsid w:val="008B0C28"/>
    <w:rsid w:val="008B46B7"/>
    <w:rsid w:val="008B7295"/>
    <w:rsid w:val="008C291A"/>
    <w:rsid w:val="008C3CA6"/>
    <w:rsid w:val="008C4408"/>
    <w:rsid w:val="008C44F5"/>
    <w:rsid w:val="008C6CF7"/>
    <w:rsid w:val="008C7C9B"/>
    <w:rsid w:val="008D068A"/>
    <w:rsid w:val="008D1296"/>
    <w:rsid w:val="008D1384"/>
    <w:rsid w:val="008D2A48"/>
    <w:rsid w:val="008D6272"/>
    <w:rsid w:val="008D67EF"/>
    <w:rsid w:val="008D74C4"/>
    <w:rsid w:val="008D7CEA"/>
    <w:rsid w:val="008E011F"/>
    <w:rsid w:val="008E0226"/>
    <w:rsid w:val="008E0399"/>
    <w:rsid w:val="008E03FD"/>
    <w:rsid w:val="008E07DD"/>
    <w:rsid w:val="008E0D05"/>
    <w:rsid w:val="008E16C5"/>
    <w:rsid w:val="008E1E16"/>
    <w:rsid w:val="008E2636"/>
    <w:rsid w:val="008E300E"/>
    <w:rsid w:val="008E3DC6"/>
    <w:rsid w:val="008E3F21"/>
    <w:rsid w:val="008E457F"/>
    <w:rsid w:val="008E460F"/>
    <w:rsid w:val="008E4C3A"/>
    <w:rsid w:val="008E58BC"/>
    <w:rsid w:val="008E58CD"/>
    <w:rsid w:val="008E7A15"/>
    <w:rsid w:val="008F1036"/>
    <w:rsid w:val="008F1238"/>
    <w:rsid w:val="008F1B48"/>
    <w:rsid w:val="008F1FDA"/>
    <w:rsid w:val="008F20A1"/>
    <w:rsid w:val="008F2446"/>
    <w:rsid w:val="008F31B8"/>
    <w:rsid w:val="008F4172"/>
    <w:rsid w:val="008F45B3"/>
    <w:rsid w:val="008F5013"/>
    <w:rsid w:val="008F56B7"/>
    <w:rsid w:val="008F59F8"/>
    <w:rsid w:val="008F6068"/>
    <w:rsid w:val="008F6191"/>
    <w:rsid w:val="008F658D"/>
    <w:rsid w:val="00900DD6"/>
    <w:rsid w:val="00902059"/>
    <w:rsid w:val="0090347C"/>
    <w:rsid w:val="00904115"/>
    <w:rsid w:val="00904380"/>
    <w:rsid w:val="009055ED"/>
    <w:rsid w:val="00905881"/>
    <w:rsid w:val="00906049"/>
    <w:rsid w:val="00906324"/>
    <w:rsid w:val="009076B5"/>
    <w:rsid w:val="009077F1"/>
    <w:rsid w:val="0091125C"/>
    <w:rsid w:val="0091168E"/>
    <w:rsid w:val="00911EFB"/>
    <w:rsid w:val="00912631"/>
    <w:rsid w:val="00912E17"/>
    <w:rsid w:val="0091371F"/>
    <w:rsid w:val="00913BD5"/>
    <w:rsid w:val="0091450C"/>
    <w:rsid w:val="00915C37"/>
    <w:rsid w:val="00915D36"/>
    <w:rsid w:val="0091600B"/>
    <w:rsid w:val="00916827"/>
    <w:rsid w:val="009175A0"/>
    <w:rsid w:val="00920902"/>
    <w:rsid w:val="00922E57"/>
    <w:rsid w:val="0092348D"/>
    <w:rsid w:val="00925FC5"/>
    <w:rsid w:val="00927B22"/>
    <w:rsid w:val="009301CB"/>
    <w:rsid w:val="009303E1"/>
    <w:rsid w:val="00930666"/>
    <w:rsid w:val="00930AAD"/>
    <w:rsid w:val="0093157A"/>
    <w:rsid w:val="00931EE1"/>
    <w:rsid w:val="00933541"/>
    <w:rsid w:val="00935254"/>
    <w:rsid w:val="009353AA"/>
    <w:rsid w:val="0093647E"/>
    <w:rsid w:val="00936FF3"/>
    <w:rsid w:val="00937376"/>
    <w:rsid w:val="009373C4"/>
    <w:rsid w:val="0093740E"/>
    <w:rsid w:val="00940090"/>
    <w:rsid w:val="00940585"/>
    <w:rsid w:val="00942922"/>
    <w:rsid w:val="009441D6"/>
    <w:rsid w:val="009444EB"/>
    <w:rsid w:val="00945B38"/>
    <w:rsid w:val="009461DE"/>
    <w:rsid w:val="009509CA"/>
    <w:rsid w:val="0095145F"/>
    <w:rsid w:val="00951668"/>
    <w:rsid w:val="009519C7"/>
    <w:rsid w:val="00951B41"/>
    <w:rsid w:val="009525F4"/>
    <w:rsid w:val="00953211"/>
    <w:rsid w:val="009539EF"/>
    <w:rsid w:val="00953CD8"/>
    <w:rsid w:val="009607A6"/>
    <w:rsid w:val="00961B6A"/>
    <w:rsid w:val="00962952"/>
    <w:rsid w:val="009630C2"/>
    <w:rsid w:val="009638AD"/>
    <w:rsid w:val="00964829"/>
    <w:rsid w:val="00965E05"/>
    <w:rsid w:val="00966BA5"/>
    <w:rsid w:val="00966FED"/>
    <w:rsid w:val="00967050"/>
    <w:rsid w:val="00967C73"/>
    <w:rsid w:val="00967D26"/>
    <w:rsid w:val="009700E1"/>
    <w:rsid w:val="009704D5"/>
    <w:rsid w:val="00970D3E"/>
    <w:rsid w:val="00971268"/>
    <w:rsid w:val="009728B7"/>
    <w:rsid w:val="00973B19"/>
    <w:rsid w:val="00974413"/>
    <w:rsid w:val="00974DA8"/>
    <w:rsid w:val="00974DD2"/>
    <w:rsid w:val="0097510A"/>
    <w:rsid w:val="00975656"/>
    <w:rsid w:val="00975E51"/>
    <w:rsid w:val="00976A32"/>
    <w:rsid w:val="00981EA0"/>
    <w:rsid w:val="0098299B"/>
    <w:rsid w:val="0098326F"/>
    <w:rsid w:val="00984B53"/>
    <w:rsid w:val="00987CEB"/>
    <w:rsid w:val="009913DE"/>
    <w:rsid w:val="00991673"/>
    <w:rsid w:val="00994A4E"/>
    <w:rsid w:val="00996101"/>
    <w:rsid w:val="00996DD0"/>
    <w:rsid w:val="00996E67"/>
    <w:rsid w:val="009A00BF"/>
    <w:rsid w:val="009A013D"/>
    <w:rsid w:val="009A0978"/>
    <w:rsid w:val="009A1F2D"/>
    <w:rsid w:val="009A1F89"/>
    <w:rsid w:val="009A21D9"/>
    <w:rsid w:val="009A3E8D"/>
    <w:rsid w:val="009A4209"/>
    <w:rsid w:val="009A4D30"/>
    <w:rsid w:val="009A4E3C"/>
    <w:rsid w:val="009A5535"/>
    <w:rsid w:val="009A66BE"/>
    <w:rsid w:val="009A7DEA"/>
    <w:rsid w:val="009B1C68"/>
    <w:rsid w:val="009B1FBC"/>
    <w:rsid w:val="009B2951"/>
    <w:rsid w:val="009B2A1B"/>
    <w:rsid w:val="009B5F9D"/>
    <w:rsid w:val="009B6576"/>
    <w:rsid w:val="009C1538"/>
    <w:rsid w:val="009C1F74"/>
    <w:rsid w:val="009C2401"/>
    <w:rsid w:val="009C4F6F"/>
    <w:rsid w:val="009C52CA"/>
    <w:rsid w:val="009C6539"/>
    <w:rsid w:val="009C6DFD"/>
    <w:rsid w:val="009D1CFD"/>
    <w:rsid w:val="009D22A9"/>
    <w:rsid w:val="009D280E"/>
    <w:rsid w:val="009D2F5A"/>
    <w:rsid w:val="009D5793"/>
    <w:rsid w:val="009D5B3F"/>
    <w:rsid w:val="009D5B4C"/>
    <w:rsid w:val="009D60EB"/>
    <w:rsid w:val="009D70CF"/>
    <w:rsid w:val="009D7C9B"/>
    <w:rsid w:val="009E0877"/>
    <w:rsid w:val="009E17EE"/>
    <w:rsid w:val="009E2721"/>
    <w:rsid w:val="009E2BA3"/>
    <w:rsid w:val="009E3045"/>
    <w:rsid w:val="009E3CB2"/>
    <w:rsid w:val="009E4329"/>
    <w:rsid w:val="009E4C3F"/>
    <w:rsid w:val="009E5237"/>
    <w:rsid w:val="009E70D3"/>
    <w:rsid w:val="009F030E"/>
    <w:rsid w:val="009F1227"/>
    <w:rsid w:val="009F13DD"/>
    <w:rsid w:val="009F18AB"/>
    <w:rsid w:val="009F1CF6"/>
    <w:rsid w:val="009F2F19"/>
    <w:rsid w:val="009F4655"/>
    <w:rsid w:val="009F4F4D"/>
    <w:rsid w:val="009F6BF1"/>
    <w:rsid w:val="009F6F94"/>
    <w:rsid w:val="009F7CCA"/>
    <w:rsid w:val="00A00905"/>
    <w:rsid w:val="00A011F7"/>
    <w:rsid w:val="00A0182A"/>
    <w:rsid w:val="00A01F65"/>
    <w:rsid w:val="00A021E1"/>
    <w:rsid w:val="00A02C75"/>
    <w:rsid w:val="00A02DE8"/>
    <w:rsid w:val="00A0437B"/>
    <w:rsid w:val="00A04968"/>
    <w:rsid w:val="00A04C87"/>
    <w:rsid w:val="00A05835"/>
    <w:rsid w:val="00A0648B"/>
    <w:rsid w:val="00A07DA1"/>
    <w:rsid w:val="00A12332"/>
    <w:rsid w:val="00A131DB"/>
    <w:rsid w:val="00A13697"/>
    <w:rsid w:val="00A149CB"/>
    <w:rsid w:val="00A14FBE"/>
    <w:rsid w:val="00A15048"/>
    <w:rsid w:val="00A17F81"/>
    <w:rsid w:val="00A215BB"/>
    <w:rsid w:val="00A21765"/>
    <w:rsid w:val="00A228B5"/>
    <w:rsid w:val="00A235F7"/>
    <w:rsid w:val="00A23FBD"/>
    <w:rsid w:val="00A24AFF"/>
    <w:rsid w:val="00A24EF8"/>
    <w:rsid w:val="00A25487"/>
    <w:rsid w:val="00A25F5B"/>
    <w:rsid w:val="00A316CD"/>
    <w:rsid w:val="00A32204"/>
    <w:rsid w:val="00A34CDF"/>
    <w:rsid w:val="00A35424"/>
    <w:rsid w:val="00A3601A"/>
    <w:rsid w:val="00A3628C"/>
    <w:rsid w:val="00A379F0"/>
    <w:rsid w:val="00A402D0"/>
    <w:rsid w:val="00A42B99"/>
    <w:rsid w:val="00A42CA6"/>
    <w:rsid w:val="00A438D3"/>
    <w:rsid w:val="00A441EA"/>
    <w:rsid w:val="00A44B56"/>
    <w:rsid w:val="00A44BC8"/>
    <w:rsid w:val="00A45B6D"/>
    <w:rsid w:val="00A46414"/>
    <w:rsid w:val="00A46DA9"/>
    <w:rsid w:val="00A515B7"/>
    <w:rsid w:val="00A5224A"/>
    <w:rsid w:val="00A52DCE"/>
    <w:rsid w:val="00A5316C"/>
    <w:rsid w:val="00A5352C"/>
    <w:rsid w:val="00A5558F"/>
    <w:rsid w:val="00A55982"/>
    <w:rsid w:val="00A60055"/>
    <w:rsid w:val="00A606BC"/>
    <w:rsid w:val="00A62E86"/>
    <w:rsid w:val="00A63258"/>
    <w:rsid w:val="00A656F3"/>
    <w:rsid w:val="00A6654B"/>
    <w:rsid w:val="00A665B4"/>
    <w:rsid w:val="00A67762"/>
    <w:rsid w:val="00A67A87"/>
    <w:rsid w:val="00A706E7"/>
    <w:rsid w:val="00A71259"/>
    <w:rsid w:val="00A7309D"/>
    <w:rsid w:val="00A74362"/>
    <w:rsid w:val="00A74E66"/>
    <w:rsid w:val="00A7557C"/>
    <w:rsid w:val="00A7566C"/>
    <w:rsid w:val="00A75BF6"/>
    <w:rsid w:val="00A77CEB"/>
    <w:rsid w:val="00A80022"/>
    <w:rsid w:val="00A830E1"/>
    <w:rsid w:val="00A83CC7"/>
    <w:rsid w:val="00A83F35"/>
    <w:rsid w:val="00A849FA"/>
    <w:rsid w:val="00A84D08"/>
    <w:rsid w:val="00A8521C"/>
    <w:rsid w:val="00A85A63"/>
    <w:rsid w:val="00A876FC"/>
    <w:rsid w:val="00A909A5"/>
    <w:rsid w:val="00A92070"/>
    <w:rsid w:val="00A9220E"/>
    <w:rsid w:val="00A948CC"/>
    <w:rsid w:val="00A948FB"/>
    <w:rsid w:val="00A9577D"/>
    <w:rsid w:val="00A95B3D"/>
    <w:rsid w:val="00A96677"/>
    <w:rsid w:val="00A96D8D"/>
    <w:rsid w:val="00A96F92"/>
    <w:rsid w:val="00AA0E8B"/>
    <w:rsid w:val="00AA175F"/>
    <w:rsid w:val="00AA3538"/>
    <w:rsid w:val="00AA39AE"/>
    <w:rsid w:val="00AA419C"/>
    <w:rsid w:val="00AA5349"/>
    <w:rsid w:val="00AA6BA8"/>
    <w:rsid w:val="00AA6C94"/>
    <w:rsid w:val="00AA6F1F"/>
    <w:rsid w:val="00AA72AA"/>
    <w:rsid w:val="00AB0AE1"/>
    <w:rsid w:val="00AB187F"/>
    <w:rsid w:val="00AB1904"/>
    <w:rsid w:val="00AB39E6"/>
    <w:rsid w:val="00AB5E96"/>
    <w:rsid w:val="00AB7D6E"/>
    <w:rsid w:val="00AC2110"/>
    <w:rsid w:val="00AC238B"/>
    <w:rsid w:val="00AC2831"/>
    <w:rsid w:val="00AC357B"/>
    <w:rsid w:val="00AC35B4"/>
    <w:rsid w:val="00AC3B46"/>
    <w:rsid w:val="00AC47E2"/>
    <w:rsid w:val="00AC49DF"/>
    <w:rsid w:val="00AC5E0D"/>
    <w:rsid w:val="00AC65BA"/>
    <w:rsid w:val="00AC6C6B"/>
    <w:rsid w:val="00AC7178"/>
    <w:rsid w:val="00AC7F5F"/>
    <w:rsid w:val="00AD0388"/>
    <w:rsid w:val="00AD0C0C"/>
    <w:rsid w:val="00AD1939"/>
    <w:rsid w:val="00AD1989"/>
    <w:rsid w:val="00AD2A83"/>
    <w:rsid w:val="00AD3007"/>
    <w:rsid w:val="00AD361B"/>
    <w:rsid w:val="00AD3D1D"/>
    <w:rsid w:val="00AD456A"/>
    <w:rsid w:val="00AD54B7"/>
    <w:rsid w:val="00AD60CB"/>
    <w:rsid w:val="00AD6D86"/>
    <w:rsid w:val="00AD6ED3"/>
    <w:rsid w:val="00AE1665"/>
    <w:rsid w:val="00AE1CD9"/>
    <w:rsid w:val="00AE2155"/>
    <w:rsid w:val="00AE390D"/>
    <w:rsid w:val="00AE45F4"/>
    <w:rsid w:val="00AE50B8"/>
    <w:rsid w:val="00AE6950"/>
    <w:rsid w:val="00AE7341"/>
    <w:rsid w:val="00AF13A3"/>
    <w:rsid w:val="00AF1A00"/>
    <w:rsid w:val="00AF1B3A"/>
    <w:rsid w:val="00AF31DA"/>
    <w:rsid w:val="00AF3D8F"/>
    <w:rsid w:val="00AF40F3"/>
    <w:rsid w:val="00AF50C9"/>
    <w:rsid w:val="00AF6E19"/>
    <w:rsid w:val="00AF733A"/>
    <w:rsid w:val="00AF7F07"/>
    <w:rsid w:val="00B03967"/>
    <w:rsid w:val="00B04746"/>
    <w:rsid w:val="00B04796"/>
    <w:rsid w:val="00B0494B"/>
    <w:rsid w:val="00B049EC"/>
    <w:rsid w:val="00B05007"/>
    <w:rsid w:val="00B100B5"/>
    <w:rsid w:val="00B10B8C"/>
    <w:rsid w:val="00B10D1D"/>
    <w:rsid w:val="00B11136"/>
    <w:rsid w:val="00B11408"/>
    <w:rsid w:val="00B116BE"/>
    <w:rsid w:val="00B12607"/>
    <w:rsid w:val="00B12ED4"/>
    <w:rsid w:val="00B13331"/>
    <w:rsid w:val="00B150AD"/>
    <w:rsid w:val="00B160C0"/>
    <w:rsid w:val="00B17078"/>
    <w:rsid w:val="00B179E6"/>
    <w:rsid w:val="00B17CF2"/>
    <w:rsid w:val="00B207A5"/>
    <w:rsid w:val="00B21BB1"/>
    <w:rsid w:val="00B2286F"/>
    <w:rsid w:val="00B245A3"/>
    <w:rsid w:val="00B276B0"/>
    <w:rsid w:val="00B278B5"/>
    <w:rsid w:val="00B27AD8"/>
    <w:rsid w:val="00B27D46"/>
    <w:rsid w:val="00B322D2"/>
    <w:rsid w:val="00B32777"/>
    <w:rsid w:val="00B329DF"/>
    <w:rsid w:val="00B336D1"/>
    <w:rsid w:val="00B33ABA"/>
    <w:rsid w:val="00B33B8E"/>
    <w:rsid w:val="00B33C95"/>
    <w:rsid w:val="00B3426E"/>
    <w:rsid w:val="00B344B8"/>
    <w:rsid w:val="00B35B03"/>
    <w:rsid w:val="00B36698"/>
    <w:rsid w:val="00B40042"/>
    <w:rsid w:val="00B408CE"/>
    <w:rsid w:val="00B43318"/>
    <w:rsid w:val="00B448BF"/>
    <w:rsid w:val="00B45166"/>
    <w:rsid w:val="00B452C6"/>
    <w:rsid w:val="00B46FF7"/>
    <w:rsid w:val="00B47A44"/>
    <w:rsid w:val="00B509DE"/>
    <w:rsid w:val="00B52D28"/>
    <w:rsid w:val="00B54351"/>
    <w:rsid w:val="00B54855"/>
    <w:rsid w:val="00B54C04"/>
    <w:rsid w:val="00B54C27"/>
    <w:rsid w:val="00B55390"/>
    <w:rsid w:val="00B5601B"/>
    <w:rsid w:val="00B5646A"/>
    <w:rsid w:val="00B569BF"/>
    <w:rsid w:val="00B56FB7"/>
    <w:rsid w:val="00B61440"/>
    <w:rsid w:val="00B6163A"/>
    <w:rsid w:val="00B61EB1"/>
    <w:rsid w:val="00B62C00"/>
    <w:rsid w:val="00B642FE"/>
    <w:rsid w:val="00B64D09"/>
    <w:rsid w:val="00B64DCE"/>
    <w:rsid w:val="00B664A1"/>
    <w:rsid w:val="00B67C7C"/>
    <w:rsid w:val="00B72BC9"/>
    <w:rsid w:val="00B73CB5"/>
    <w:rsid w:val="00B73D10"/>
    <w:rsid w:val="00B75855"/>
    <w:rsid w:val="00B76130"/>
    <w:rsid w:val="00B777AF"/>
    <w:rsid w:val="00B802D2"/>
    <w:rsid w:val="00B806C6"/>
    <w:rsid w:val="00B81B78"/>
    <w:rsid w:val="00B81DA6"/>
    <w:rsid w:val="00B81EFB"/>
    <w:rsid w:val="00B820AD"/>
    <w:rsid w:val="00B82E83"/>
    <w:rsid w:val="00B83513"/>
    <w:rsid w:val="00B84212"/>
    <w:rsid w:val="00B84E31"/>
    <w:rsid w:val="00B84EDB"/>
    <w:rsid w:val="00B8507D"/>
    <w:rsid w:val="00B8780A"/>
    <w:rsid w:val="00B87FF4"/>
    <w:rsid w:val="00B911AF"/>
    <w:rsid w:val="00B91280"/>
    <w:rsid w:val="00B913FB"/>
    <w:rsid w:val="00B927DD"/>
    <w:rsid w:val="00B92969"/>
    <w:rsid w:val="00B93485"/>
    <w:rsid w:val="00B941C8"/>
    <w:rsid w:val="00B96165"/>
    <w:rsid w:val="00B96732"/>
    <w:rsid w:val="00B96D70"/>
    <w:rsid w:val="00B9776E"/>
    <w:rsid w:val="00BA0682"/>
    <w:rsid w:val="00BA097B"/>
    <w:rsid w:val="00BA15ED"/>
    <w:rsid w:val="00BA2701"/>
    <w:rsid w:val="00BA27FD"/>
    <w:rsid w:val="00BA2F9D"/>
    <w:rsid w:val="00BA3C06"/>
    <w:rsid w:val="00BA3C6D"/>
    <w:rsid w:val="00BA3E0E"/>
    <w:rsid w:val="00BA559F"/>
    <w:rsid w:val="00BA55B3"/>
    <w:rsid w:val="00BA76AC"/>
    <w:rsid w:val="00BB11AE"/>
    <w:rsid w:val="00BB2D81"/>
    <w:rsid w:val="00BB2E4A"/>
    <w:rsid w:val="00BB2EEC"/>
    <w:rsid w:val="00BB3601"/>
    <w:rsid w:val="00BB3801"/>
    <w:rsid w:val="00BB3AC2"/>
    <w:rsid w:val="00BB3E7B"/>
    <w:rsid w:val="00BB52F6"/>
    <w:rsid w:val="00BB620D"/>
    <w:rsid w:val="00BB69EA"/>
    <w:rsid w:val="00BB6F6A"/>
    <w:rsid w:val="00BC0402"/>
    <w:rsid w:val="00BC0740"/>
    <w:rsid w:val="00BC1279"/>
    <w:rsid w:val="00BC12FC"/>
    <w:rsid w:val="00BC17C0"/>
    <w:rsid w:val="00BC1875"/>
    <w:rsid w:val="00BC212E"/>
    <w:rsid w:val="00BC23B3"/>
    <w:rsid w:val="00BC2AFB"/>
    <w:rsid w:val="00BC3485"/>
    <w:rsid w:val="00BC45A8"/>
    <w:rsid w:val="00BC4706"/>
    <w:rsid w:val="00BC5A08"/>
    <w:rsid w:val="00BC6829"/>
    <w:rsid w:val="00BC6B27"/>
    <w:rsid w:val="00BD1548"/>
    <w:rsid w:val="00BD1E33"/>
    <w:rsid w:val="00BD2483"/>
    <w:rsid w:val="00BD2946"/>
    <w:rsid w:val="00BD3E6F"/>
    <w:rsid w:val="00BD4563"/>
    <w:rsid w:val="00BD4AED"/>
    <w:rsid w:val="00BD4CE2"/>
    <w:rsid w:val="00BD4DBB"/>
    <w:rsid w:val="00BD531B"/>
    <w:rsid w:val="00BD6713"/>
    <w:rsid w:val="00BE023E"/>
    <w:rsid w:val="00BE11F7"/>
    <w:rsid w:val="00BE2580"/>
    <w:rsid w:val="00BE27FF"/>
    <w:rsid w:val="00BE3178"/>
    <w:rsid w:val="00BE3AED"/>
    <w:rsid w:val="00BE4953"/>
    <w:rsid w:val="00BE4F14"/>
    <w:rsid w:val="00BE4FDC"/>
    <w:rsid w:val="00BE6C8D"/>
    <w:rsid w:val="00BE7665"/>
    <w:rsid w:val="00BE7884"/>
    <w:rsid w:val="00BE79F9"/>
    <w:rsid w:val="00BF0139"/>
    <w:rsid w:val="00BF188E"/>
    <w:rsid w:val="00BF417B"/>
    <w:rsid w:val="00BF4325"/>
    <w:rsid w:val="00BF4DD3"/>
    <w:rsid w:val="00BF78F4"/>
    <w:rsid w:val="00BF7BC7"/>
    <w:rsid w:val="00C011E5"/>
    <w:rsid w:val="00C02F9F"/>
    <w:rsid w:val="00C02FB1"/>
    <w:rsid w:val="00C043A3"/>
    <w:rsid w:val="00C04872"/>
    <w:rsid w:val="00C05E0C"/>
    <w:rsid w:val="00C06943"/>
    <w:rsid w:val="00C0720B"/>
    <w:rsid w:val="00C07A8F"/>
    <w:rsid w:val="00C10197"/>
    <w:rsid w:val="00C109DA"/>
    <w:rsid w:val="00C114E2"/>
    <w:rsid w:val="00C14976"/>
    <w:rsid w:val="00C14FC4"/>
    <w:rsid w:val="00C15966"/>
    <w:rsid w:val="00C16456"/>
    <w:rsid w:val="00C20584"/>
    <w:rsid w:val="00C20D02"/>
    <w:rsid w:val="00C210E8"/>
    <w:rsid w:val="00C218A8"/>
    <w:rsid w:val="00C21A64"/>
    <w:rsid w:val="00C22016"/>
    <w:rsid w:val="00C2222F"/>
    <w:rsid w:val="00C231E0"/>
    <w:rsid w:val="00C23B21"/>
    <w:rsid w:val="00C2444E"/>
    <w:rsid w:val="00C24DAB"/>
    <w:rsid w:val="00C25BDA"/>
    <w:rsid w:val="00C30354"/>
    <w:rsid w:val="00C32690"/>
    <w:rsid w:val="00C329EC"/>
    <w:rsid w:val="00C33CE4"/>
    <w:rsid w:val="00C34349"/>
    <w:rsid w:val="00C347D4"/>
    <w:rsid w:val="00C35BB4"/>
    <w:rsid w:val="00C36ED7"/>
    <w:rsid w:val="00C405E2"/>
    <w:rsid w:val="00C40639"/>
    <w:rsid w:val="00C40C91"/>
    <w:rsid w:val="00C40C96"/>
    <w:rsid w:val="00C4112E"/>
    <w:rsid w:val="00C41295"/>
    <w:rsid w:val="00C41B5E"/>
    <w:rsid w:val="00C41F72"/>
    <w:rsid w:val="00C42050"/>
    <w:rsid w:val="00C42B5A"/>
    <w:rsid w:val="00C42E08"/>
    <w:rsid w:val="00C43838"/>
    <w:rsid w:val="00C441E9"/>
    <w:rsid w:val="00C467EA"/>
    <w:rsid w:val="00C46BA2"/>
    <w:rsid w:val="00C47666"/>
    <w:rsid w:val="00C47745"/>
    <w:rsid w:val="00C508C1"/>
    <w:rsid w:val="00C50E11"/>
    <w:rsid w:val="00C51209"/>
    <w:rsid w:val="00C522F6"/>
    <w:rsid w:val="00C5414D"/>
    <w:rsid w:val="00C54212"/>
    <w:rsid w:val="00C54841"/>
    <w:rsid w:val="00C5526F"/>
    <w:rsid w:val="00C555B7"/>
    <w:rsid w:val="00C57147"/>
    <w:rsid w:val="00C5750F"/>
    <w:rsid w:val="00C60B5F"/>
    <w:rsid w:val="00C60D28"/>
    <w:rsid w:val="00C62C44"/>
    <w:rsid w:val="00C6328D"/>
    <w:rsid w:val="00C6495F"/>
    <w:rsid w:val="00C656AF"/>
    <w:rsid w:val="00C657A4"/>
    <w:rsid w:val="00C66DD8"/>
    <w:rsid w:val="00C67CA2"/>
    <w:rsid w:val="00C67D9D"/>
    <w:rsid w:val="00C70359"/>
    <w:rsid w:val="00C71A3F"/>
    <w:rsid w:val="00C75B2D"/>
    <w:rsid w:val="00C76759"/>
    <w:rsid w:val="00C76A95"/>
    <w:rsid w:val="00C77067"/>
    <w:rsid w:val="00C8104C"/>
    <w:rsid w:val="00C81192"/>
    <w:rsid w:val="00C8170C"/>
    <w:rsid w:val="00C82327"/>
    <w:rsid w:val="00C837F5"/>
    <w:rsid w:val="00C84BE2"/>
    <w:rsid w:val="00C84D9B"/>
    <w:rsid w:val="00C87369"/>
    <w:rsid w:val="00C90AD6"/>
    <w:rsid w:val="00C9182B"/>
    <w:rsid w:val="00C91986"/>
    <w:rsid w:val="00C92239"/>
    <w:rsid w:val="00C9286A"/>
    <w:rsid w:val="00C92942"/>
    <w:rsid w:val="00C92F88"/>
    <w:rsid w:val="00C937D4"/>
    <w:rsid w:val="00C9395D"/>
    <w:rsid w:val="00C943E0"/>
    <w:rsid w:val="00C948A0"/>
    <w:rsid w:val="00C95724"/>
    <w:rsid w:val="00C959AA"/>
    <w:rsid w:val="00C95FEB"/>
    <w:rsid w:val="00C963E8"/>
    <w:rsid w:val="00C97448"/>
    <w:rsid w:val="00CA151C"/>
    <w:rsid w:val="00CA30AA"/>
    <w:rsid w:val="00CA378D"/>
    <w:rsid w:val="00CA48EA"/>
    <w:rsid w:val="00CA5C52"/>
    <w:rsid w:val="00CA7AC0"/>
    <w:rsid w:val="00CB0DC6"/>
    <w:rsid w:val="00CB0F01"/>
    <w:rsid w:val="00CB165E"/>
    <w:rsid w:val="00CB1719"/>
    <w:rsid w:val="00CB1C24"/>
    <w:rsid w:val="00CB21E9"/>
    <w:rsid w:val="00CB2B41"/>
    <w:rsid w:val="00CB3F6B"/>
    <w:rsid w:val="00CB400A"/>
    <w:rsid w:val="00CB4051"/>
    <w:rsid w:val="00CB4B57"/>
    <w:rsid w:val="00CB5247"/>
    <w:rsid w:val="00CB6601"/>
    <w:rsid w:val="00CB7190"/>
    <w:rsid w:val="00CB7191"/>
    <w:rsid w:val="00CC164C"/>
    <w:rsid w:val="00CC1A22"/>
    <w:rsid w:val="00CC311D"/>
    <w:rsid w:val="00CC34B6"/>
    <w:rsid w:val="00CC393A"/>
    <w:rsid w:val="00CC4096"/>
    <w:rsid w:val="00CC5087"/>
    <w:rsid w:val="00CC5E73"/>
    <w:rsid w:val="00CD04CF"/>
    <w:rsid w:val="00CD1D3F"/>
    <w:rsid w:val="00CD3650"/>
    <w:rsid w:val="00CD4CEA"/>
    <w:rsid w:val="00CD5559"/>
    <w:rsid w:val="00CD595F"/>
    <w:rsid w:val="00CD7588"/>
    <w:rsid w:val="00CD7752"/>
    <w:rsid w:val="00CE0866"/>
    <w:rsid w:val="00CE089E"/>
    <w:rsid w:val="00CE1B20"/>
    <w:rsid w:val="00CE2804"/>
    <w:rsid w:val="00CE4FD8"/>
    <w:rsid w:val="00CE7ADB"/>
    <w:rsid w:val="00CF036A"/>
    <w:rsid w:val="00CF0406"/>
    <w:rsid w:val="00CF089C"/>
    <w:rsid w:val="00CF0A42"/>
    <w:rsid w:val="00CF33D6"/>
    <w:rsid w:val="00CF38D1"/>
    <w:rsid w:val="00CF3E20"/>
    <w:rsid w:val="00CF4A5E"/>
    <w:rsid w:val="00CF576C"/>
    <w:rsid w:val="00CF5A80"/>
    <w:rsid w:val="00CF62D5"/>
    <w:rsid w:val="00CF6C60"/>
    <w:rsid w:val="00D00082"/>
    <w:rsid w:val="00D0117D"/>
    <w:rsid w:val="00D01496"/>
    <w:rsid w:val="00D0194F"/>
    <w:rsid w:val="00D024A1"/>
    <w:rsid w:val="00D033DE"/>
    <w:rsid w:val="00D05EA7"/>
    <w:rsid w:val="00D05F0B"/>
    <w:rsid w:val="00D07736"/>
    <w:rsid w:val="00D108B3"/>
    <w:rsid w:val="00D1141C"/>
    <w:rsid w:val="00D11E18"/>
    <w:rsid w:val="00D12148"/>
    <w:rsid w:val="00D12FC6"/>
    <w:rsid w:val="00D1392F"/>
    <w:rsid w:val="00D156E7"/>
    <w:rsid w:val="00D17C49"/>
    <w:rsid w:val="00D20FAB"/>
    <w:rsid w:val="00D212AF"/>
    <w:rsid w:val="00D2177C"/>
    <w:rsid w:val="00D22208"/>
    <w:rsid w:val="00D22E6F"/>
    <w:rsid w:val="00D23024"/>
    <w:rsid w:val="00D23D8C"/>
    <w:rsid w:val="00D30195"/>
    <w:rsid w:val="00D32ABB"/>
    <w:rsid w:val="00D32BBC"/>
    <w:rsid w:val="00D32E11"/>
    <w:rsid w:val="00D340D7"/>
    <w:rsid w:val="00D34DD9"/>
    <w:rsid w:val="00D35278"/>
    <w:rsid w:val="00D3769F"/>
    <w:rsid w:val="00D407C0"/>
    <w:rsid w:val="00D40861"/>
    <w:rsid w:val="00D40D50"/>
    <w:rsid w:val="00D411FF"/>
    <w:rsid w:val="00D417B1"/>
    <w:rsid w:val="00D41999"/>
    <w:rsid w:val="00D42444"/>
    <w:rsid w:val="00D443D4"/>
    <w:rsid w:val="00D4687C"/>
    <w:rsid w:val="00D46B20"/>
    <w:rsid w:val="00D46F03"/>
    <w:rsid w:val="00D4761B"/>
    <w:rsid w:val="00D4775F"/>
    <w:rsid w:val="00D5002A"/>
    <w:rsid w:val="00D504AE"/>
    <w:rsid w:val="00D51831"/>
    <w:rsid w:val="00D51F86"/>
    <w:rsid w:val="00D5236A"/>
    <w:rsid w:val="00D54BFF"/>
    <w:rsid w:val="00D54DD6"/>
    <w:rsid w:val="00D575DA"/>
    <w:rsid w:val="00D6022E"/>
    <w:rsid w:val="00D62356"/>
    <w:rsid w:val="00D6241C"/>
    <w:rsid w:val="00D6313D"/>
    <w:rsid w:val="00D633A3"/>
    <w:rsid w:val="00D6349C"/>
    <w:rsid w:val="00D64716"/>
    <w:rsid w:val="00D651E1"/>
    <w:rsid w:val="00D65AA2"/>
    <w:rsid w:val="00D66615"/>
    <w:rsid w:val="00D6705D"/>
    <w:rsid w:val="00D67931"/>
    <w:rsid w:val="00D71DA1"/>
    <w:rsid w:val="00D71F5F"/>
    <w:rsid w:val="00D726F1"/>
    <w:rsid w:val="00D72FFF"/>
    <w:rsid w:val="00D736A0"/>
    <w:rsid w:val="00D73D04"/>
    <w:rsid w:val="00D749DB"/>
    <w:rsid w:val="00D76CD4"/>
    <w:rsid w:val="00D76D78"/>
    <w:rsid w:val="00D80944"/>
    <w:rsid w:val="00D8104D"/>
    <w:rsid w:val="00D821A8"/>
    <w:rsid w:val="00D822AE"/>
    <w:rsid w:val="00D866D5"/>
    <w:rsid w:val="00D87153"/>
    <w:rsid w:val="00D90E32"/>
    <w:rsid w:val="00D91153"/>
    <w:rsid w:val="00D91C12"/>
    <w:rsid w:val="00D93724"/>
    <w:rsid w:val="00D93A04"/>
    <w:rsid w:val="00D951DA"/>
    <w:rsid w:val="00D9526B"/>
    <w:rsid w:val="00D95E15"/>
    <w:rsid w:val="00DA14E4"/>
    <w:rsid w:val="00DA3680"/>
    <w:rsid w:val="00DA389B"/>
    <w:rsid w:val="00DA3C12"/>
    <w:rsid w:val="00DA46B0"/>
    <w:rsid w:val="00DA47DD"/>
    <w:rsid w:val="00DA51A0"/>
    <w:rsid w:val="00DA7091"/>
    <w:rsid w:val="00DA7994"/>
    <w:rsid w:val="00DA7A2C"/>
    <w:rsid w:val="00DB0161"/>
    <w:rsid w:val="00DB12C2"/>
    <w:rsid w:val="00DB2F2F"/>
    <w:rsid w:val="00DB4A4F"/>
    <w:rsid w:val="00DB5D67"/>
    <w:rsid w:val="00DB614E"/>
    <w:rsid w:val="00DC0771"/>
    <w:rsid w:val="00DC0F4E"/>
    <w:rsid w:val="00DC1F8B"/>
    <w:rsid w:val="00DC331D"/>
    <w:rsid w:val="00DC5D1C"/>
    <w:rsid w:val="00DC6FBC"/>
    <w:rsid w:val="00DC7D81"/>
    <w:rsid w:val="00DD00A0"/>
    <w:rsid w:val="00DD094C"/>
    <w:rsid w:val="00DD1578"/>
    <w:rsid w:val="00DD2E74"/>
    <w:rsid w:val="00DD5098"/>
    <w:rsid w:val="00DD5683"/>
    <w:rsid w:val="00DD5EFD"/>
    <w:rsid w:val="00DE17E9"/>
    <w:rsid w:val="00DE18A7"/>
    <w:rsid w:val="00DE1D4B"/>
    <w:rsid w:val="00DE2312"/>
    <w:rsid w:val="00DE37DC"/>
    <w:rsid w:val="00DE4F93"/>
    <w:rsid w:val="00DE50E6"/>
    <w:rsid w:val="00DE5448"/>
    <w:rsid w:val="00DE54D0"/>
    <w:rsid w:val="00DE5647"/>
    <w:rsid w:val="00DE65BE"/>
    <w:rsid w:val="00DE72E2"/>
    <w:rsid w:val="00DF1753"/>
    <w:rsid w:val="00DF209E"/>
    <w:rsid w:val="00DF2881"/>
    <w:rsid w:val="00DF3225"/>
    <w:rsid w:val="00DF351A"/>
    <w:rsid w:val="00DF6021"/>
    <w:rsid w:val="00E00EDF"/>
    <w:rsid w:val="00E022FA"/>
    <w:rsid w:val="00E024CC"/>
    <w:rsid w:val="00E02863"/>
    <w:rsid w:val="00E0327B"/>
    <w:rsid w:val="00E04902"/>
    <w:rsid w:val="00E04A08"/>
    <w:rsid w:val="00E04DB2"/>
    <w:rsid w:val="00E062CD"/>
    <w:rsid w:val="00E10D8E"/>
    <w:rsid w:val="00E11170"/>
    <w:rsid w:val="00E12085"/>
    <w:rsid w:val="00E120DF"/>
    <w:rsid w:val="00E13269"/>
    <w:rsid w:val="00E13E38"/>
    <w:rsid w:val="00E14228"/>
    <w:rsid w:val="00E163AA"/>
    <w:rsid w:val="00E1693D"/>
    <w:rsid w:val="00E16B5E"/>
    <w:rsid w:val="00E170F3"/>
    <w:rsid w:val="00E17276"/>
    <w:rsid w:val="00E179EA"/>
    <w:rsid w:val="00E17B48"/>
    <w:rsid w:val="00E17D53"/>
    <w:rsid w:val="00E20129"/>
    <w:rsid w:val="00E203AE"/>
    <w:rsid w:val="00E210AC"/>
    <w:rsid w:val="00E21F91"/>
    <w:rsid w:val="00E222B3"/>
    <w:rsid w:val="00E23270"/>
    <w:rsid w:val="00E251F9"/>
    <w:rsid w:val="00E25230"/>
    <w:rsid w:val="00E268AA"/>
    <w:rsid w:val="00E27A79"/>
    <w:rsid w:val="00E27FED"/>
    <w:rsid w:val="00E31289"/>
    <w:rsid w:val="00E315F2"/>
    <w:rsid w:val="00E321AE"/>
    <w:rsid w:val="00E321B1"/>
    <w:rsid w:val="00E33FA9"/>
    <w:rsid w:val="00E34D43"/>
    <w:rsid w:val="00E3509E"/>
    <w:rsid w:val="00E35652"/>
    <w:rsid w:val="00E359DF"/>
    <w:rsid w:val="00E367F1"/>
    <w:rsid w:val="00E376C4"/>
    <w:rsid w:val="00E37F8D"/>
    <w:rsid w:val="00E4067A"/>
    <w:rsid w:val="00E40736"/>
    <w:rsid w:val="00E40CD0"/>
    <w:rsid w:val="00E40DAE"/>
    <w:rsid w:val="00E429AC"/>
    <w:rsid w:val="00E43C80"/>
    <w:rsid w:val="00E440D4"/>
    <w:rsid w:val="00E44916"/>
    <w:rsid w:val="00E44CD8"/>
    <w:rsid w:val="00E45497"/>
    <w:rsid w:val="00E461A6"/>
    <w:rsid w:val="00E47005"/>
    <w:rsid w:val="00E47E72"/>
    <w:rsid w:val="00E47EEB"/>
    <w:rsid w:val="00E51420"/>
    <w:rsid w:val="00E515F8"/>
    <w:rsid w:val="00E533B4"/>
    <w:rsid w:val="00E54DCA"/>
    <w:rsid w:val="00E55526"/>
    <w:rsid w:val="00E57635"/>
    <w:rsid w:val="00E61003"/>
    <w:rsid w:val="00E61502"/>
    <w:rsid w:val="00E6176B"/>
    <w:rsid w:val="00E61992"/>
    <w:rsid w:val="00E623DE"/>
    <w:rsid w:val="00E62B95"/>
    <w:rsid w:val="00E65057"/>
    <w:rsid w:val="00E650B1"/>
    <w:rsid w:val="00E654FA"/>
    <w:rsid w:val="00E66828"/>
    <w:rsid w:val="00E66A04"/>
    <w:rsid w:val="00E67483"/>
    <w:rsid w:val="00E6779B"/>
    <w:rsid w:val="00E67AFB"/>
    <w:rsid w:val="00E70F58"/>
    <w:rsid w:val="00E71560"/>
    <w:rsid w:val="00E71A87"/>
    <w:rsid w:val="00E71CEF"/>
    <w:rsid w:val="00E74467"/>
    <w:rsid w:val="00E74844"/>
    <w:rsid w:val="00E76898"/>
    <w:rsid w:val="00E76A89"/>
    <w:rsid w:val="00E803DD"/>
    <w:rsid w:val="00E807E1"/>
    <w:rsid w:val="00E80978"/>
    <w:rsid w:val="00E81DF0"/>
    <w:rsid w:val="00E821A6"/>
    <w:rsid w:val="00E821EE"/>
    <w:rsid w:val="00E826E6"/>
    <w:rsid w:val="00E83573"/>
    <w:rsid w:val="00E83AD9"/>
    <w:rsid w:val="00E8401C"/>
    <w:rsid w:val="00E84FD1"/>
    <w:rsid w:val="00E8637A"/>
    <w:rsid w:val="00E8680C"/>
    <w:rsid w:val="00E8681C"/>
    <w:rsid w:val="00E86DA3"/>
    <w:rsid w:val="00E87AB0"/>
    <w:rsid w:val="00E90F57"/>
    <w:rsid w:val="00E91583"/>
    <w:rsid w:val="00E93591"/>
    <w:rsid w:val="00E94952"/>
    <w:rsid w:val="00E94CDE"/>
    <w:rsid w:val="00E963D4"/>
    <w:rsid w:val="00EA0898"/>
    <w:rsid w:val="00EA092E"/>
    <w:rsid w:val="00EA0C0A"/>
    <w:rsid w:val="00EA16F9"/>
    <w:rsid w:val="00EA3F7F"/>
    <w:rsid w:val="00EA443C"/>
    <w:rsid w:val="00EA4AEF"/>
    <w:rsid w:val="00EA5520"/>
    <w:rsid w:val="00EA5AB7"/>
    <w:rsid w:val="00EB0EA7"/>
    <w:rsid w:val="00EB1BE6"/>
    <w:rsid w:val="00EB1F5B"/>
    <w:rsid w:val="00EB4684"/>
    <w:rsid w:val="00EB595E"/>
    <w:rsid w:val="00EB6CFC"/>
    <w:rsid w:val="00EB73D1"/>
    <w:rsid w:val="00EC0426"/>
    <w:rsid w:val="00EC04C8"/>
    <w:rsid w:val="00EC1463"/>
    <w:rsid w:val="00EC153F"/>
    <w:rsid w:val="00EC3628"/>
    <w:rsid w:val="00EC454C"/>
    <w:rsid w:val="00EC4DD1"/>
    <w:rsid w:val="00EC5EDC"/>
    <w:rsid w:val="00EC671F"/>
    <w:rsid w:val="00EC7BDE"/>
    <w:rsid w:val="00ED055D"/>
    <w:rsid w:val="00ED0723"/>
    <w:rsid w:val="00ED14C3"/>
    <w:rsid w:val="00ED2101"/>
    <w:rsid w:val="00ED3C3C"/>
    <w:rsid w:val="00ED3C4E"/>
    <w:rsid w:val="00ED4758"/>
    <w:rsid w:val="00ED48DA"/>
    <w:rsid w:val="00ED4DC8"/>
    <w:rsid w:val="00ED4EDD"/>
    <w:rsid w:val="00ED4F1B"/>
    <w:rsid w:val="00EE0372"/>
    <w:rsid w:val="00EE37A1"/>
    <w:rsid w:val="00EE3B13"/>
    <w:rsid w:val="00EE4270"/>
    <w:rsid w:val="00EE5E37"/>
    <w:rsid w:val="00EE6297"/>
    <w:rsid w:val="00EE7154"/>
    <w:rsid w:val="00EF1177"/>
    <w:rsid w:val="00EF2A4D"/>
    <w:rsid w:val="00EF3EC5"/>
    <w:rsid w:val="00EF43DB"/>
    <w:rsid w:val="00EF6AF7"/>
    <w:rsid w:val="00EF6BBE"/>
    <w:rsid w:val="00EF6D96"/>
    <w:rsid w:val="00EF7D74"/>
    <w:rsid w:val="00F005FA"/>
    <w:rsid w:val="00F00B67"/>
    <w:rsid w:val="00F00E20"/>
    <w:rsid w:val="00F01ECD"/>
    <w:rsid w:val="00F030CE"/>
    <w:rsid w:val="00F03B1B"/>
    <w:rsid w:val="00F03EF7"/>
    <w:rsid w:val="00F04D8B"/>
    <w:rsid w:val="00F050BE"/>
    <w:rsid w:val="00F06286"/>
    <w:rsid w:val="00F065BC"/>
    <w:rsid w:val="00F101C2"/>
    <w:rsid w:val="00F10B86"/>
    <w:rsid w:val="00F11590"/>
    <w:rsid w:val="00F11F75"/>
    <w:rsid w:val="00F123FC"/>
    <w:rsid w:val="00F12798"/>
    <w:rsid w:val="00F12BDD"/>
    <w:rsid w:val="00F12CC4"/>
    <w:rsid w:val="00F13015"/>
    <w:rsid w:val="00F1454B"/>
    <w:rsid w:val="00F16A62"/>
    <w:rsid w:val="00F17BB3"/>
    <w:rsid w:val="00F17E68"/>
    <w:rsid w:val="00F20232"/>
    <w:rsid w:val="00F204DC"/>
    <w:rsid w:val="00F20CB8"/>
    <w:rsid w:val="00F20EF0"/>
    <w:rsid w:val="00F21202"/>
    <w:rsid w:val="00F216D6"/>
    <w:rsid w:val="00F22627"/>
    <w:rsid w:val="00F2413D"/>
    <w:rsid w:val="00F2437B"/>
    <w:rsid w:val="00F267E3"/>
    <w:rsid w:val="00F26FAA"/>
    <w:rsid w:val="00F3035F"/>
    <w:rsid w:val="00F30384"/>
    <w:rsid w:val="00F31810"/>
    <w:rsid w:val="00F323AE"/>
    <w:rsid w:val="00F32617"/>
    <w:rsid w:val="00F35985"/>
    <w:rsid w:val="00F37184"/>
    <w:rsid w:val="00F37352"/>
    <w:rsid w:val="00F40358"/>
    <w:rsid w:val="00F40946"/>
    <w:rsid w:val="00F43557"/>
    <w:rsid w:val="00F43713"/>
    <w:rsid w:val="00F43ABD"/>
    <w:rsid w:val="00F44EA1"/>
    <w:rsid w:val="00F457A2"/>
    <w:rsid w:val="00F45F51"/>
    <w:rsid w:val="00F46F7A"/>
    <w:rsid w:val="00F473AE"/>
    <w:rsid w:val="00F474FE"/>
    <w:rsid w:val="00F5061E"/>
    <w:rsid w:val="00F528D5"/>
    <w:rsid w:val="00F536DF"/>
    <w:rsid w:val="00F5405D"/>
    <w:rsid w:val="00F54191"/>
    <w:rsid w:val="00F5728D"/>
    <w:rsid w:val="00F6062F"/>
    <w:rsid w:val="00F62773"/>
    <w:rsid w:val="00F636A9"/>
    <w:rsid w:val="00F64E03"/>
    <w:rsid w:val="00F6607F"/>
    <w:rsid w:val="00F67CBD"/>
    <w:rsid w:val="00F70C1E"/>
    <w:rsid w:val="00F720A0"/>
    <w:rsid w:val="00F72EF4"/>
    <w:rsid w:val="00F749D0"/>
    <w:rsid w:val="00F75482"/>
    <w:rsid w:val="00F75CCB"/>
    <w:rsid w:val="00F75FE8"/>
    <w:rsid w:val="00F76603"/>
    <w:rsid w:val="00F76ADC"/>
    <w:rsid w:val="00F77D91"/>
    <w:rsid w:val="00F80493"/>
    <w:rsid w:val="00F80618"/>
    <w:rsid w:val="00F808C5"/>
    <w:rsid w:val="00F8098C"/>
    <w:rsid w:val="00F80BB4"/>
    <w:rsid w:val="00F816D6"/>
    <w:rsid w:val="00F81880"/>
    <w:rsid w:val="00F834C1"/>
    <w:rsid w:val="00F83B83"/>
    <w:rsid w:val="00F85790"/>
    <w:rsid w:val="00F85E91"/>
    <w:rsid w:val="00F86376"/>
    <w:rsid w:val="00F873F4"/>
    <w:rsid w:val="00F875AE"/>
    <w:rsid w:val="00F876AC"/>
    <w:rsid w:val="00F87C9B"/>
    <w:rsid w:val="00F87E82"/>
    <w:rsid w:val="00F90420"/>
    <w:rsid w:val="00F90FF8"/>
    <w:rsid w:val="00F922EB"/>
    <w:rsid w:val="00F94697"/>
    <w:rsid w:val="00FA1465"/>
    <w:rsid w:val="00FA2812"/>
    <w:rsid w:val="00FA2E7F"/>
    <w:rsid w:val="00FA32AE"/>
    <w:rsid w:val="00FA483F"/>
    <w:rsid w:val="00FA4A62"/>
    <w:rsid w:val="00FA4F09"/>
    <w:rsid w:val="00FA6070"/>
    <w:rsid w:val="00FA6C36"/>
    <w:rsid w:val="00FA79BA"/>
    <w:rsid w:val="00FA7E38"/>
    <w:rsid w:val="00FB1311"/>
    <w:rsid w:val="00FB270F"/>
    <w:rsid w:val="00FB31D3"/>
    <w:rsid w:val="00FB4376"/>
    <w:rsid w:val="00FB5214"/>
    <w:rsid w:val="00FB625E"/>
    <w:rsid w:val="00FB6689"/>
    <w:rsid w:val="00FC21DC"/>
    <w:rsid w:val="00FC2E77"/>
    <w:rsid w:val="00FC44E1"/>
    <w:rsid w:val="00FC4E44"/>
    <w:rsid w:val="00FC57F1"/>
    <w:rsid w:val="00FC5DF3"/>
    <w:rsid w:val="00FC6E4C"/>
    <w:rsid w:val="00FC772F"/>
    <w:rsid w:val="00FC7A86"/>
    <w:rsid w:val="00FC7F5D"/>
    <w:rsid w:val="00FD06B8"/>
    <w:rsid w:val="00FD13D2"/>
    <w:rsid w:val="00FD2302"/>
    <w:rsid w:val="00FD3165"/>
    <w:rsid w:val="00FD4F21"/>
    <w:rsid w:val="00FD62B5"/>
    <w:rsid w:val="00FD7673"/>
    <w:rsid w:val="00FD784D"/>
    <w:rsid w:val="00FE04F7"/>
    <w:rsid w:val="00FE1B9C"/>
    <w:rsid w:val="00FE2BF3"/>
    <w:rsid w:val="00FE4478"/>
    <w:rsid w:val="00FE54F1"/>
    <w:rsid w:val="00FE7D73"/>
    <w:rsid w:val="00FF1BEC"/>
    <w:rsid w:val="00FF323D"/>
    <w:rsid w:val="00FF684B"/>
    <w:rsid w:val="00FF74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1496E5B-1CE4-4718-806A-ED41451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1F"/>
    <w:rPr>
      <w:lang w:val="hr-HR" w:eastAsia="hr-HR"/>
    </w:rPr>
  </w:style>
  <w:style w:type="paragraph" w:styleId="Naslov1">
    <w:name w:val="heading 1"/>
    <w:basedOn w:val="Normal"/>
    <w:next w:val="Normal"/>
    <w:link w:val="Naslov1Char"/>
    <w:qFormat/>
    <w:rsid w:val="008E011F"/>
    <w:pPr>
      <w:keepNext/>
      <w:jc w:val="center"/>
      <w:outlineLvl w:val="0"/>
    </w:pPr>
    <w:rPr>
      <w:sz w:val="28"/>
    </w:rPr>
  </w:style>
  <w:style w:type="paragraph" w:styleId="Naslov2">
    <w:name w:val="heading 2"/>
    <w:basedOn w:val="Normal"/>
    <w:next w:val="Normal"/>
    <w:link w:val="Naslov2Char"/>
    <w:uiPriority w:val="9"/>
    <w:qFormat/>
    <w:rsid w:val="008E011F"/>
    <w:pPr>
      <w:keepNext/>
      <w:jc w:val="center"/>
      <w:outlineLvl w:val="1"/>
    </w:pPr>
    <w:rPr>
      <w:b/>
      <w:sz w:val="36"/>
    </w:rPr>
  </w:style>
  <w:style w:type="paragraph" w:styleId="Naslov3">
    <w:name w:val="heading 3"/>
    <w:basedOn w:val="Normal"/>
    <w:next w:val="Normal"/>
    <w:link w:val="Naslov3Char"/>
    <w:uiPriority w:val="9"/>
    <w:qFormat/>
    <w:rsid w:val="008E011F"/>
    <w:pPr>
      <w:keepNext/>
      <w:jc w:val="center"/>
      <w:outlineLvl w:val="2"/>
    </w:pPr>
    <w:rPr>
      <w:sz w:val="36"/>
    </w:rPr>
  </w:style>
  <w:style w:type="paragraph" w:styleId="Naslov4">
    <w:name w:val="heading 4"/>
    <w:basedOn w:val="Normal"/>
    <w:next w:val="Normal"/>
    <w:link w:val="Naslov4Char"/>
    <w:uiPriority w:val="9"/>
    <w:qFormat/>
    <w:rsid w:val="008E011F"/>
    <w:pPr>
      <w:keepNext/>
      <w:outlineLvl w:val="3"/>
    </w:pPr>
    <w:rPr>
      <w:sz w:val="28"/>
    </w:rPr>
  </w:style>
  <w:style w:type="paragraph" w:styleId="Naslov5">
    <w:name w:val="heading 5"/>
    <w:basedOn w:val="Normal"/>
    <w:next w:val="Normal"/>
    <w:link w:val="Naslov5Char"/>
    <w:uiPriority w:val="9"/>
    <w:qFormat/>
    <w:rsid w:val="008E011F"/>
    <w:pPr>
      <w:keepNext/>
      <w:jc w:val="both"/>
      <w:outlineLvl w:val="4"/>
    </w:pPr>
    <w:rPr>
      <w:sz w:val="24"/>
    </w:rPr>
  </w:style>
  <w:style w:type="paragraph" w:styleId="Naslov6">
    <w:name w:val="heading 6"/>
    <w:basedOn w:val="Normal"/>
    <w:next w:val="Normal"/>
    <w:link w:val="Naslov6Char"/>
    <w:uiPriority w:val="9"/>
    <w:semiHidden/>
    <w:unhideWhenUsed/>
    <w:qFormat/>
    <w:rsid w:val="00106034"/>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slov7">
    <w:name w:val="heading 7"/>
    <w:basedOn w:val="Normal"/>
    <w:next w:val="Normal"/>
    <w:link w:val="Naslov7Char"/>
    <w:uiPriority w:val="9"/>
    <w:qFormat/>
    <w:rsid w:val="004D4D4A"/>
    <w:pPr>
      <w:spacing w:before="240" w:after="60"/>
      <w:outlineLvl w:val="6"/>
    </w:pPr>
    <w:rPr>
      <w:sz w:val="24"/>
      <w:szCs w:val="24"/>
    </w:rPr>
  </w:style>
  <w:style w:type="paragraph" w:styleId="Naslov8">
    <w:name w:val="heading 8"/>
    <w:basedOn w:val="Normal"/>
    <w:next w:val="Normal"/>
    <w:link w:val="Naslov8Char"/>
    <w:uiPriority w:val="9"/>
    <w:semiHidden/>
    <w:unhideWhenUsed/>
    <w:qFormat/>
    <w:rsid w:val="00106034"/>
    <w:pPr>
      <w:spacing w:line="276" w:lineRule="auto"/>
      <w:outlineLvl w:val="7"/>
    </w:pPr>
    <w:rPr>
      <w:rFonts w:asciiTheme="majorHAnsi" w:eastAsiaTheme="majorEastAsia" w:hAnsiTheme="majorHAnsi" w:cstheme="majorBidi"/>
      <w:lang w:eastAsia="en-US"/>
    </w:rPr>
  </w:style>
  <w:style w:type="paragraph" w:styleId="Naslov9">
    <w:name w:val="heading 9"/>
    <w:basedOn w:val="Normal"/>
    <w:next w:val="Normal"/>
    <w:link w:val="Naslov9Char"/>
    <w:uiPriority w:val="9"/>
    <w:semiHidden/>
    <w:unhideWhenUsed/>
    <w:qFormat/>
    <w:rsid w:val="00106034"/>
    <w:pPr>
      <w:spacing w:line="276" w:lineRule="auto"/>
      <w:outlineLvl w:val="8"/>
    </w:pPr>
    <w:rPr>
      <w:rFonts w:asciiTheme="majorHAnsi" w:eastAsiaTheme="majorEastAsia" w:hAnsiTheme="majorHAnsi" w:cstheme="majorBidi"/>
      <w:i/>
      <w:iCs/>
      <w:spacing w:val="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
    <w:rsid w:val="00CC1A22"/>
    <w:rPr>
      <w:sz w:val="24"/>
      <w:szCs w:val="24"/>
      <w:lang w:val="hr-HR" w:eastAsia="hr-HR" w:bidi="ar-SA"/>
    </w:rPr>
  </w:style>
  <w:style w:type="character" w:styleId="Hiperveza">
    <w:name w:val="Hyperlink"/>
    <w:basedOn w:val="Zadanifontodlomka"/>
    <w:rsid w:val="008E011F"/>
    <w:rPr>
      <w:color w:val="0000FF"/>
      <w:u w:val="single"/>
    </w:rPr>
  </w:style>
  <w:style w:type="paragraph" w:styleId="Uvuenotijeloteksta">
    <w:name w:val="Body Text Indent"/>
    <w:basedOn w:val="Normal"/>
    <w:link w:val="UvuenotijelotekstaChar"/>
    <w:rsid w:val="008E011F"/>
    <w:pPr>
      <w:ind w:left="1440"/>
    </w:pPr>
    <w:rPr>
      <w:sz w:val="22"/>
    </w:rPr>
  </w:style>
  <w:style w:type="paragraph" w:customStyle="1" w:styleId="naslovbr1">
    <w:name w:val="naslov br1"/>
    <w:basedOn w:val="Normal"/>
    <w:rsid w:val="008E011F"/>
    <w:pPr>
      <w:jc w:val="both"/>
    </w:pPr>
    <w:rPr>
      <w:b/>
      <w:sz w:val="36"/>
    </w:rPr>
  </w:style>
  <w:style w:type="paragraph" w:styleId="Tijeloteksta">
    <w:name w:val="Body Text"/>
    <w:basedOn w:val="Normal"/>
    <w:link w:val="TijelotekstaChar"/>
    <w:rsid w:val="00415A5D"/>
    <w:pPr>
      <w:spacing w:after="120"/>
    </w:pPr>
  </w:style>
  <w:style w:type="paragraph" w:styleId="Tijeloteksta2">
    <w:name w:val="Body Text 2"/>
    <w:basedOn w:val="Normal"/>
    <w:link w:val="Tijeloteksta2Char"/>
    <w:rsid w:val="00415A5D"/>
    <w:pPr>
      <w:spacing w:after="120" w:line="480" w:lineRule="auto"/>
    </w:pPr>
  </w:style>
  <w:style w:type="paragraph" w:styleId="Tijeloteksta3">
    <w:name w:val="Body Text 3"/>
    <w:basedOn w:val="Normal"/>
    <w:link w:val="Tijeloteksta3Char"/>
    <w:rsid w:val="00415A5D"/>
    <w:pPr>
      <w:spacing w:after="120"/>
    </w:pPr>
    <w:rPr>
      <w:sz w:val="16"/>
      <w:szCs w:val="16"/>
    </w:rPr>
  </w:style>
  <w:style w:type="paragraph" w:styleId="Tijeloteksta-uvlaka2">
    <w:name w:val="Body Text Indent 2"/>
    <w:aliases w:val="  uvlaka 2,uvlaka 2"/>
    <w:basedOn w:val="Normal"/>
    <w:link w:val="Tijeloteksta-uvlaka2Char"/>
    <w:rsid w:val="00415A5D"/>
    <w:pPr>
      <w:spacing w:after="120" w:line="480" w:lineRule="auto"/>
      <w:ind w:left="283"/>
    </w:pPr>
  </w:style>
  <w:style w:type="paragraph" w:customStyle="1" w:styleId="naslovbr2">
    <w:name w:val="naslov br.2"/>
    <w:basedOn w:val="Normal"/>
    <w:rsid w:val="00415A5D"/>
    <w:pPr>
      <w:tabs>
        <w:tab w:val="left" w:pos="2694"/>
      </w:tabs>
      <w:jc w:val="both"/>
    </w:pPr>
    <w:rPr>
      <w:rFonts w:ascii="Arial Narrow" w:hAnsi="Arial Narrow"/>
      <w:b/>
      <w:bCs/>
      <w:sz w:val="32"/>
    </w:rPr>
  </w:style>
  <w:style w:type="paragraph" w:customStyle="1" w:styleId="naslovbr3">
    <w:name w:val="naslov br3"/>
    <w:basedOn w:val="Normal"/>
    <w:rsid w:val="00415A5D"/>
    <w:pPr>
      <w:jc w:val="both"/>
    </w:pPr>
    <w:rPr>
      <w:rFonts w:ascii="Arial Narrow" w:hAnsi="Arial Narrow"/>
      <w:b/>
      <w:bCs/>
      <w:sz w:val="28"/>
    </w:rPr>
  </w:style>
  <w:style w:type="paragraph" w:customStyle="1" w:styleId="naslovbr4">
    <w:name w:val="naslov br4"/>
    <w:basedOn w:val="Tijeloteksta-uvlaka2"/>
    <w:rsid w:val="00415A5D"/>
    <w:pPr>
      <w:spacing w:after="0" w:line="240" w:lineRule="auto"/>
      <w:ind w:left="0" w:firstLine="11"/>
    </w:pPr>
    <w:rPr>
      <w:rFonts w:ascii="Arial Narrow" w:hAnsi="Arial Narrow"/>
      <w:b/>
      <w:bCs/>
      <w:sz w:val="28"/>
    </w:rPr>
  </w:style>
  <w:style w:type="character" w:styleId="Brojstranice">
    <w:name w:val="page number"/>
    <w:basedOn w:val="Zadanifontodlomka"/>
    <w:rsid w:val="00415A5D"/>
  </w:style>
  <w:style w:type="paragraph" w:customStyle="1" w:styleId="naslovbr10">
    <w:name w:val="naslov br1."/>
    <w:basedOn w:val="Normal"/>
    <w:rsid w:val="00C114E2"/>
    <w:pPr>
      <w:jc w:val="both"/>
    </w:pPr>
    <w:rPr>
      <w:rFonts w:ascii="Arial Narrow" w:hAnsi="Arial Narrow"/>
      <w:b/>
      <w:sz w:val="36"/>
    </w:rPr>
  </w:style>
  <w:style w:type="table" w:styleId="Reetkatablice">
    <w:name w:val="Table Grid"/>
    <w:basedOn w:val="Obinatablica"/>
    <w:uiPriority w:val="59"/>
    <w:rsid w:val="00A9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nhideWhenUsed/>
    <w:rsid w:val="002F3EF2"/>
    <w:pPr>
      <w:spacing w:before="100" w:beforeAutospacing="1" w:after="100" w:afterAutospacing="1"/>
    </w:pPr>
    <w:rPr>
      <w:sz w:val="24"/>
      <w:szCs w:val="24"/>
      <w:lang w:val="en-US" w:eastAsia="en-US"/>
    </w:rPr>
  </w:style>
  <w:style w:type="paragraph" w:styleId="Odlomakpopisa">
    <w:name w:val="List Paragraph"/>
    <w:basedOn w:val="Normal"/>
    <w:uiPriority w:val="34"/>
    <w:qFormat/>
    <w:rsid w:val="00CC164C"/>
    <w:pPr>
      <w:ind w:left="720"/>
      <w:contextualSpacing/>
    </w:pPr>
    <w:rPr>
      <w:rFonts w:ascii="Calibri" w:eastAsia="Calibri" w:hAnsi="Calibri"/>
      <w:sz w:val="22"/>
      <w:szCs w:val="22"/>
      <w:lang w:eastAsia="en-US"/>
    </w:rPr>
  </w:style>
  <w:style w:type="paragraph" w:styleId="Podnaslov">
    <w:name w:val="Subtitle"/>
    <w:basedOn w:val="Normal"/>
    <w:link w:val="PodnaslovChar"/>
    <w:uiPriority w:val="11"/>
    <w:qFormat/>
    <w:rsid w:val="00DE5647"/>
    <w:pPr>
      <w:jc w:val="center"/>
    </w:pPr>
    <w:rPr>
      <w:b/>
      <w:bCs/>
      <w:sz w:val="28"/>
      <w:szCs w:val="24"/>
    </w:rPr>
  </w:style>
  <w:style w:type="paragraph" w:styleId="Zaglavlje">
    <w:name w:val="header"/>
    <w:basedOn w:val="Normal"/>
    <w:link w:val="ZaglavljeChar"/>
    <w:uiPriority w:val="99"/>
    <w:unhideWhenUsed/>
    <w:rsid w:val="00CC1A22"/>
    <w:pPr>
      <w:tabs>
        <w:tab w:val="center" w:pos="4536"/>
        <w:tab w:val="right" w:pos="9072"/>
      </w:tabs>
    </w:pPr>
    <w:rPr>
      <w:sz w:val="24"/>
      <w:szCs w:val="24"/>
    </w:rPr>
  </w:style>
  <w:style w:type="character" w:customStyle="1" w:styleId="ZaglavljeChar">
    <w:name w:val="Zaglavlje Char"/>
    <w:basedOn w:val="Zadanifontodlomka"/>
    <w:link w:val="Zaglavlje"/>
    <w:uiPriority w:val="99"/>
    <w:rsid w:val="00CC1A22"/>
    <w:rPr>
      <w:sz w:val="24"/>
      <w:szCs w:val="24"/>
      <w:lang w:val="hr-HR" w:eastAsia="hr-HR" w:bidi="ar-SA"/>
    </w:rPr>
  </w:style>
  <w:style w:type="paragraph" w:styleId="Podnoje">
    <w:name w:val="footer"/>
    <w:basedOn w:val="Normal"/>
    <w:link w:val="PodnojeChar"/>
    <w:uiPriority w:val="99"/>
    <w:unhideWhenUsed/>
    <w:rsid w:val="00CC1A22"/>
    <w:pPr>
      <w:tabs>
        <w:tab w:val="center" w:pos="4536"/>
        <w:tab w:val="right" w:pos="9072"/>
      </w:tabs>
    </w:pPr>
    <w:rPr>
      <w:sz w:val="24"/>
      <w:szCs w:val="24"/>
    </w:rPr>
  </w:style>
  <w:style w:type="character" w:customStyle="1" w:styleId="PodnojeChar">
    <w:name w:val="Podnožje Char"/>
    <w:basedOn w:val="Zadanifontodlomka"/>
    <w:link w:val="Podnoje"/>
    <w:uiPriority w:val="99"/>
    <w:rsid w:val="00CC1A22"/>
    <w:rPr>
      <w:sz w:val="24"/>
      <w:szCs w:val="24"/>
      <w:lang w:val="hr-HR" w:eastAsia="hr-HR" w:bidi="ar-SA"/>
    </w:rPr>
  </w:style>
  <w:style w:type="character" w:customStyle="1" w:styleId="Tijeloteksta-uvlaka2Char">
    <w:name w:val="Tijelo teksta - uvlaka 2 Char"/>
    <w:aliases w:val="  uvlaka 2 Char,uvlaka 2 Char"/>
    <w:basedOn w:val="Zadanifontodlomka"/>
    <w:link w:val="Tijeloteksta-uvlaka2"/>
    <w:locked/>
    <w:rsid w:val="00CD1D3F"/>
    <w:rPr>
      <w:lang w:val="hr-HR" w:eastAsia="hr-HR"/>
    </w:rPr>
  </w:style>
  <w:style w:type="paragraph" w:styleId="Tekstbalonia">
    <w:name w:val="Balloon Text"/>
    <w:basedOn w:val="Normal"/>
    <w:link w:val="TekstbaloniaChar"/>
    <w:uiPriority w:val="99"/>
    <w:rsid w:val="00CD1D3F"/>
    <w:rPr>
      <w:rFonts w:ascii="Tahoma" w:hAnsi="Tahoma" w:cs="Tahoma"/>
      <w:sz w:val="16"/>
      <w:szCs w:val="16"/>
    </w:rPr>
  </w:style>
  <w:style w:type="character" w:customStyle="1" w:styleId="TekstbaloniaChar">
    <w:name w:val="Tekst balončića Char"/>
    <w:basedOn w:val="Zadanifontodlomka"/>
    <w:link w:val="Tekstbalonia"/>
    <w:uiPriority w:val="99"/>
    <w:rsid w:val="00CD1D3F"/>
    <w:rPr>
      <w:rFonts w:ascii="Tahoma" w:hAnsi="Tahoma" w:cs="Tahoma"/>
      <w:sz w:val="16"/>
      <w:szCs w:val="16"/>
      <w:lang w:val="hr-HR" w:eastAsia="hr-HR"/>
    </w:rPr>
  </w:style>
  <w:style w:type="character" w:customStyle="1" w:styleId="Naslov4Char">
    <w:name w:val="Naslov 4 Char"/>
    <w:basedOn w:val="Zadanifontodlomka"/>
    <w:link w:val="Naslov4"/>
    <w:uiPriority w:val="9"/>
    <w:rsid w:val="008649EF"/>
    <w:rPr>
      <w:sz w:val="28"/>
      <w:lang w:val="hr-HR" w:eastAsia="hr-HR"/>
    </w:rPr>
  </w:style>
  <w:style w:type="character" w:customStyle="1" w:styleId="Naslov1Char">
    <w:name w:val="Naslov 1 Char"/>
    <w:basedOn w:val="Zadanifontodlomka"/>
    <w:link w:val="Naslov1"/>
    <w:uiPriority w:val="9"/>
    <w:rsid w:val="008649EF"/>
    <w:rPr>
      <w:sz w:val="28"/>
      <w:lang w:val="hr-HR" w:eastAsia="hr-HR"/>
    </w:rPr>
  </w:style>
  <w:style w:type="character" w:customStyle="1" w:styleId="Naslov2Char">
    <w:name w:val="Naslov 2 Char"/>
    <w:basedOn w:val="Zadanifontodlomka"/>
    <w:link w:val="Naslov2"/>
    <w:uiPriority w:val="9"/>
    <w:rsid w:val="008649EF"/>
    <w:rPr>
      <w:b/>
      <w:sz w:val="36"/>
      <w:lang w:val="hr-HR" w:eastAsia="hr-HR"/>
    </w:rPr>
  </w:style>
  <w:style w:type="table" w:styleId="Elegantnatablica">
    <w:name w:val="Table Elegant"/>
    <w:basedOn w:val="Obinatablica"/>
    <w:rsid w:val="00F749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Istaknuto">
    <w:name w:val="Emphasis"/>
    <w:basedOn w:val="Zadanifontodlomka"/>
    <w:uiPriority w:val="20"/>
    <w:qFormat/>
    <w:rsid w:val="00F101C2"/>
    <w:rPr>
      <w:i/>
      <w:iCs/>
    </w:rPr>
  </w:style>
  <w:style w:type="paragraph" w:styleId="Naslov">
    <w:name w:val="Title"/>
    <w:basedOn w:val="Normal"/>
    <w:next w:val="Normal"/>
    <w:link w:val="NaslovChar"/>
    <w:uiPriority w:val="10"/>
    <w:qFormat/>
    <w:rsid w:val="00D65AA2"/>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uiPriority w:val="10"/>
    <w:rsid w:val="00D65AA2"/>
    <w:rPr>
      <w:rFonts w:ascii="Cambria" w:eastAsia="Times New Roman" w:hAnsi="Cambria" w:cs="Times New Roman"/>
      <w:b/>
      <w:bCs/>
      <w:kern w:val="28"/>
      <w:sz w:val="32"/>
      <w:szCs w:val="32"/>
      <w:lang w:val="hr-HR" w:eastAsia="hr-HR"/>
    </w:rPr>
  </w:style>
  <w:style w:type="character" w:styleId="Naglaeno">
    <w:name w:val="Strong"/>
    <w:basedOn w:val="Zadanifontodlomka"/>
    <w:uiPriority w:val="22"/>
    <w:qFormat/>
    <w:rsid w:val="00803DBB"/>
    <w:rPr>
      <w:b/>
      <w:bCs/>
    </w:rPr>
  </w:style>
  <w:style w:type="character" w:customStyle="1" w:styleId="Naslov3Char">
    <w:name w:val="Naslov 3 Char"/>
    <w:basedOn w:val="Zadanifontodlomka"/>
    <w:link w:val="Naslov3"/>
    <w:uiPriority w:val="9"/>
    <w:rsid w:val="00083FA9"/>
    <w:rPr>
      <w:sz w:val="36"/>
      <w:lang w:val="hr-HR" w:eastAsia="hr-HR"/>
    </w:rPr>
  </w:style>
  <w:style w:type="character" w:customStyle="1" w:styleId="Naslov5Char">
    <w:name w:val="Naslov 5 Char"/>
    <w:basedOn w:val="Zadanifontodlomka"/>
    <w:link w:val="Naslov5"/>
    <w:uiPriority w:val="9"/>
    <w:rsid w:val="00083FA9"/>
    <w:rPr>
      <w:sz w:val="24"/>
      <w:lang w:val="hr-HR" w:eastAsia="hr-HR"/>
    </w:rPr>
  </w:style>
  <w:style w:type="character" w:customStyle="1" w:styleId="UvuenotijelotekstaChar">
    <w:name w:val="Uvučeno tijelo teksta Char"/>
    <w:basedOn w:val="Zadanifontodlomka"/>
    <w:link w:val="Uvuenotijeloteksta"/>
    <w:rsid w:val="00083FA9"/>
    <w:rPr>
      <w:sz w:val="22"/>
      <w:lang w:val="hr-HR" w:eastAsia="hr-HR"/>
    </w:rPr>
  </w:style>
  <w:style w:type="character" w:customStyle="1" w:styleId="TijelotekstaChar">
    <w:name w:val="Tijelo teksta Char"/>
    <w:basedOn w:val="Zadanifontodlomka"/>
    <w:link w:val="Tijeloteksta"/>
    <w:rsid w:val="00083FA9"/>
    <w:rPr>
      <w:lang w:val="hr-HR" w:eastAsia="hr-HR"/>
    </w:rPr>
  </w:style>
  <w:style w:type="character" w:customStyle="1" w:styleId="Tijeloteksta2Char">
    <w:name w:val="Tijelo teksta 2 Char"/>
    <w:basedOn w:val="Zadanifontodlomka"/>
    <w:link w:val="Tijeloteksta2"/>
    <w:rsid w:val="00083FA9"/>
    <w:rPr>
      <w:lang w:val="hr-HR" w:eastAsia="hr-HR"/>
    </w:rPr>
  </w:style>
  <w:style w:type="character" w:customStyle="1" w:styleId="Tijeloteksta3Char">
    <w:name w:val="Tijelo teksta 3 Char"/>
    <w:basedOn w:val="Zadanifontodlomka"/>
    <w:link w:val="Tijeloteksta3"/>
    <w:rsid w:val="00083FA9"/>
    <w:rPr>
      <w:sz w:val="16"/>
      <w:szCs w:val="16"/>
      <w:lang w:val="hr-HR" w:eastAsia="hr-HR"/>
    </w:rPr>
  </w:style>
  <w:style w:type="character" w:customStyle="1" w:styleId="PodnaslovChar">
    <w:name w:val="Podnaslov Char"/>
    <w:basedOn w:val="Zadanifontodlomka"/>
    <w:link w:val="Podnaslov"/>
    <w:uiPriority w:val="11"/>
    <w:rsid w:val="00083FA9"/>
    <w:rPr>
      <w:b/>
      <w:bCs/>
      <w:sz w:val="28"/>
      <w:szCs w:val="24"/>
      <w:lang w:val="hr-HR" w:eastAsia="hr-HR"/>
    </w:rPr>
  </w:style>
  <w:style w:type="character" w:customStyle="1" w:styleId="apple-converted-space">
    <w:name w:val="apple-converted-space"/>
    <w:rsid w:val="009525F4"/>
  </w:style>
  <w:style w:type="character" w:customStyle="1" w:styleId="Naslov6Char">
    <w:name w:val="Naslov 6 Char"/>
    <w:basedOn w:val="Zadanifontodlomka"/>
    <w:link w:val="Naslov6"/>
    <w:uiPriority w:val="9"/>
    <w:semiHidden/>
    <w:rsid w:val="00106034"/>
    <w:rPr>
      <w:rFonts w:asciiTheme="majorHAnsi" w:eastAsiaTheme="majorEastAsia" w:hAnsiTheme="majorHAnsi" w:cstheme="majorBidi"/>
      <w:b/>
      <w:bCs/>
      <w:i/>
      <w:iCs/>
      <w:color w:val="7F7F7F" w:themeColor="text1" w:themeTint="80"/>
      <w:sz w:val="22"/>
      <w:szCs w:val="22"/>
      <w:lang w:val="hr-HR"/>
    </w:rPr>
  </w:style>
  <w:style w:type="character" w:customStyle="1" w:styleId="Naslov8Char">
    <w:name w:val="Naslov 8 Char"/>
    <w:basedOn w:val="Zadanifontodlomka"/>
    <w:link w:val="Naslov8"/>
    <w:uiPriority w:val="9"/>
    <w:semiHidden/>
    <w:rsid w:val="00106034"/>
    <w:rPr>
      <w:rFonts w:asciiTheme="majorHAnsi" w:eastAsiaTheme="majorEastAsia" w:hAnsiTheme="majorHAnsi" w:cstheme="majorBidi"/>
      <w:lang w:val="hr-HR"/>
    </w:rPr>
  </w:style>
  <w:style w:type="character" w:customStyle="1" w:styleId="Naslov9Char">
    <w:name w:val="Naslov 9 Char"/>
    <w:basedOn w:val="Zadanifontodlomka"/>
    <w:link w:val="Naslov9"/>
    <w:uiPriority w:val="9"/>
    <w:semiHidden/>
    <w:rsid w:val="00106034"/>
    <w:rPr>
      <w:rFonts w:asciiTheme="majorHAnsi" w:eastAsiaTheme="majorEastAsia" w:hAnsiTheme="majorHAnsi" w:cstheme="majorBidi"/>
      <w:i/>
      <w:iCs/>
      <w:spacing w:val="5"/>
      <w:lang w:val="hr-HR"/>
    </w:rPr>
  </w:style>
  <w:style w:type="paragraph" w:customStyle="1" w:styleId="Stil1">
    <w:name w:val="Stil1"/>
    <w:basedOn w:val="Normal"/>
    <w:rsid w:val="00106034"/>
    <w:pPr>
      <w:spacing w:after="200" w:line="276" w:lineRule="auto"/>
    </w:pPr>
    <w:rPr>
      <w:rFonts w:asciiTheme="minorHAnsi" w:eastAsiaTheme="minorHAnsi" w:hAnsiTheme="minorHAnsi" w:cstheme="minorBidi"/>
      <w:b/>
      <w:color w:val="FFFFFF" w:themeColor="background1"/>
      <w:sz w:val="22"/>
      <w:szCs w:val="22"/>
      <w:lang w:eastAsia="en-US"/>
    </w:rPr>
  </w:style>
  <w:style w:type="paragraph" w:styleId="Bezproreda">
    <w:name w:val="No Spacing"/>
    <w:basedOn w:val="Normal"/>
    <w:link w:val="BezproredaChar"/>
    <w:uiPriority w:val="1"/>
    <w:qFormat/>
    <w:rsid w:val="00106034"/>
    <w:rPr>
      <w:rFonts w:asciiTheme="minorHAnsi" w:eastAsiaTheme="minorHAnsi" w:hAnsiTheme="minorHAnsi" w:cstheme="minorBidi"/>
      <w:sz w:val="22"/>
      <w:szCs w:val="22"/>
      <w:lang w:eastAsia="en-US"/>
    </w:rPr>
  </w:style>
  <w:style w:type="character" w:styleId="Neupadljivareferenca">
    <w:name w:val="Subtle Reference"/>
    <w:uiPriority w:val="31"/>
    <w:qFormat/>
    <w:rsid w:val="00106034"/>
    <w:rPr>
      <w:smallCaps/>
    </w:rPr>
  </w:style>
  <w:style w:type="paragraph" w:styleId="Citat">
    <w:name w:val="Quote"/>
    <w:basedOn w:val="Normal"/>
    <w:next w:val="Normal"/>
    <w:link w:val="CitatChar"/>
    <w:uiPriority w:val="29"/>
    <w:qFormat/>
    <w:rsid w:val="00106034"/>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CitatChar">
    <w:name w:val="Citat Char"/>
    <w:basedOn w:val="Zadanifontodlomka"/>
    <w:link w:val="Citat"/>
    <w:uiPriority w:val="29"/>
    <w:rsid w:val="00106034"/>
    <w:rPr>
      <w:rFonts w:asciiTheme="minorHAnsi" w:eastAsiaTheme="minorHAnsi" w:hAnsiTheme="minorHAnsi" w:cstheme="minorBidi"/>
      <w:i/>
      <w:iCs/>
      <w:sz w:val="22"/>
      <w:szCs w:val="22"/>
      <w:lang w:val="hr-HR"/>
    </w:rPr>
  </w:style>
  <w:style w:type="paragraph" w:styleId="Naglaencitat">
    <w:name w:val="Intense Quote"/>
    <w:basedOn w:val="Normal"/>
    <w:next w:val="Normal"/>
    <w:link w:val="NaglaencitatChar"/>
    <w:uiPriority w:val="30"/>
    <w:qFormat/>
    <w:rsid w:val="0010603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NaglaencitatChar">
    <w:name w:val="Naglašen citat Char"/>
    <w:basedOn w:val="Zadanifontodlomka"/>
    <w:link w:val="Naglaencitat"/>
    <w:uiPriority w:val="30"/>
    <w:rsid w:val="00106034"/>
    <w:rPr>
      <w:rFonts w:asciiTheme="minorHAnsi" w:eastAsiaTheme="minorHAnsi" w:hAnsiTheme="minorHAnsi" w:cstheme="minorBidi"/>
      <w:b/>
      <w:bCs/>
      <w:i/>
      <w:iCs/>
      <w:sz w:val="22"/>
      <w:szCs w:val="22"/>
      <w:lang w:val="hr-HR"/>
    </w:rPr>
  </w:style>
  <w:style w:type="character" w:styleId="Neupadljivoisticanje">
    <w:name w:val="Subtle Emphasis"/>
    <w:uiPriority w:val="19"/>
    <w:qFormat/>
    <w:rsid w:val="00106034"/>
    <w:rPr>
      <w:i/>
      <w:iCs/>
    </w:rPr>
  </w:style>
  <w:style w:type="character" w:styleId="Jakoisticanje">
    <w:name w:val="Intense Emphasis"/>
    <w:uiPriority w:val="21"/>
    <w:qFormat/>
    <w:rsid w:val="00106034"/>
    <w:rPr>
      <w:b/>
      <w:bCs/>
    </w:rPr>
  </w:style>
  <w:style w:type="character" w:styleId="Istaknutareferenca">
    <w:name w:val="Intense Reference"/>
    <w:uiPriority w:val="32"/>
    <w:qFormat/>
    <w:rsid w:val="00106034"/>
    <w:rPr>
      <w:smallCaps/>
      <w:spacing w:val="5"/>
      <w:u w:val="single"/>
    </w:rPr>
  </w:style>
  <w:style w:type="character" w:styleId="Naslovknjige">
    <w:name w:val="Book Title"/>
    <w:uiPriority w:val="33"/>
    <w:qFormat/>
    <w:rsid w:val="00106034"/>
    <w:rPr>
      <w:i/>
      <w:iCs/>
      <w:smallCaps/>
      <w:spacing w:val="5"/>
    </w:rPr>
  </w:style>
  <w:style w:type="paragraph" w:styleId="TOCNaslov">
    <w:name w:val="TOC Heading"/>
    <w:basedOn w:val="Naslov1"/>
    <w:next w:val="Normal"/>
    <w:uiPriority w:val="39"/>
    <w:semiHidden/>
    <w:unhideWhenUsed/>
    <w:qFormat/>
    <w:rsid w:val="00106034"/>
    <w:pPr>
      <w:keepNext w:val="0"/>
      <w:spacing w:before="480" w:line="276" w:lineRule="auto"/>
      <w:contextualSpacing/>
      <w:jc w:val="left"/>
      <w:outlineLvl w:val="9"/>
    </w:pPr>
    <w:rPr>
      <w:rFonts w:asciiTheme="majorHAnsi" w:eastAsiaTheme="majorEastAsia" w:hAnsiTheme="majorHAnsi" w:cstheme="majorBidi"/>
      <w:b/>
      <w:bCs/>
      <w:szCs w:val="28"/>
      <w:lang w:eastAsia="en-US" w:bidi="en-US"/>
    </w:rPr>
  </w:style>
  <w:style w:type="paragraph" w:customStyle="1" w:styleId="Default">
    <w:name w:val="Default"/>
    <w:rsid w:val="008159E6"/>
    <w:pPr>
      <w:autoSpaceDE w:val="0"/>
      <w:autoSpaceDN w:val="0"/>
      <w:adjustRightInd w:val="0"/>
    </w:pPr>
    <w:rPr>
      <w:rFonts w:eastAsiaTheme="minorHAnsi"/>
      <w:color w:val="000000"/>
      <w:sz w:val="24"/>
      <w:szCs w:val="24"/>
      <w:lang w:val="hr-HR"/>
    </w:rPr>
  </w:style>
  <w:style w:type="numbering" w:customStyle="1" w:styleId="Bezpopisa1">
    <w:name w:val="Bez popisa1"/>
    <w:next w:val="Bezpopisa"/>
    <w:uiPriority w:val="99"/>
    <w:semiHidden/>
    <w:unhideWhenUsed/>
    <w:rsid w:val="008A4C28"/>
  </w:style>
  <w:style w:type="numbering" w:customStyle="1" w:styleId="NoList1">
    <w:name w:val="No List1"/>
    <w:next w:val="Bezpopisa"/>
    <w:semiHidden/>
    <w:rsid w:val="009301CB"/>
  </w:style>
  <w:style w:type="paragraph" w:styleId="Tekstfusnote">
    <w:name w:val="footnote text"/>
    <w:basedOn w:val="Normal"/>
    <w:link w:val="TekstfusnoteChar"/>
    <w:rsid w:val="009301CB"/>
  </w:style>
  <w:style w:type="character" w:customStyle="1" w:styleId="TekstfusnoteChar">
    <w:name w:val="Tekst fusnote Char"/>
    <w:basedOn w:val="Zadanifontodlomka"/>
    <w:link w:val="Tekstfusnote"/>
    <w:rsid w:val="009301CB"/>
    <w:rPr>
      <w:lang w:val="hr-HR" w:eastAsia="hr-HR"/>
    </w:rPr>
  </w:style>
  <w:style w:type="character" w:styleId="Referencafusnote">
    <w:name w:val="footnote reference"/>
    <w:rsid w:val="009301CB"/>
    <w:rPr>
      <w:vertAlign w:val="superscript"/>
    </w:rPr>
  </w:style>
  <w:style w:type="numbering" w:customStyle="1" w:styleId="NoList2">
    <w:name w:val="No List2"/>
    <w:next w:val="Bezpopisa"/>
    <w:semiHidden/>
    <w:rsid w:val="009301CB"/>
  </w:style>
  <w:style w:type="character" w:customStyle="1" w:styleId="il">
    <w:name w:val="il"/>
    <w:basedOn w:val="Zadanifontodlomka"/>
    <w:rsid w:val="002E0AF5"/>
  </w:style>
  <w:style w:type="paragraph" w:customStyle="1" w:styleId="text">
    <w:name w:val="text"/>
    <w:basedOn w:val="Normal"/>
    <w:rsid w:val="002E0AF5"/>
    <w:pPr>
      <w:suppressAutoHyphens/>
      <w:autoSpaceDE w:val="0"/>
      <w:autoSpaceDN w:val="0"/>
      <w:adjustRightInd w:val="0"/>
      <w:spacing w:line="320" w:lineRule="atLeast"/>
      <w:jc w:val="both"/>
      <w:textAlignment w:val="baseline"/>
    </w:pPr>
    <w:rPr>
      <w:rFonts w:ascii="Century Gothic" w:hAnsi="Century Gothic" w:cs="Century Gothic"/>
      <w:color w:val="000000"/>
      <w:sz w:val="24"/>
      <w:szCs w:val="24"/>
      <w:lang w:eastAsia="en-US"/>
    </w:rPr>
  </w:style>
  <w:style w:type="paragraph" w:customStyle="1" w:styleId="Odlomakpopisa1">
    <w:name w:val="Odlomak popisa1"/>
    <w:basedOn w:val="Normal"/>
    <w:qFormat/>
    <w:rsid w:val="002E0AF5"/>
    <w:pPr>
      <w:spacing w:after="200" w:line="276" w:lineRule="auto"/>
      <w:ind w:left="720"/>
      <w:contextualSpacing/>
    </w:pPr>
    <w:rPr>
      <w:rFonts w:eastAsia="Calibri"/>
      <w:sz w:val="24"/>
      <w:szCs w:val="24"/>
      <w:lang w:eastAsia="en-US"/>
    </w:rPr>
  </w:style>
  <w:style w:type="paragraph" w:customStyle="1" w:styleId="Bezproreda1">
    <w:name w:val="Bez proreda1"/>
    <w:rsid w:val="002E0AF5"/>
    <w:rPr>
      <w:rFonts w:ascii="Calibri" w:hAnsi="Calibri" w:cs="Calibri"/>
      <w:sz w:val="22"/>
      <w:szCs w:val="22"/>
    </w:rPr>
  </w:style>
  <w:style w:type="paragraph" w:customStyle="1" w:styleId="NoSpacing1">
    <w:name w:val="No Spacing1"/>
    <w:rsid w:val="002E0AF5"/>
    <w:rPr>
      <w:rFonts w:ascii="Calibri" w:hAnsi="Calibri"/>
      <w:sz w:val="22"/>
      <w:szCs w:val="22"/>
    </w:rPr>
  </w:style>
  <w:style w:type="character" w:customStyle="1" w:styleId="Heading1">
    <w:name w:val="Heading #1_"/>
    <w:link w:val="Heading10"/>
    <w:rsid w:val="002E0AF5"/>
    <w:rPr>
      <w:sz w:val="23"/>
      <w:szCs w:val="23"/>
      <w:shd w:val="clear" w:color="auto" w:fill="FFFFFF"/>
    </w:rPr>
  </w:style>
  <w:style w:type="paragraph" w:customStyle="1" w:styleId="Heading10">
    <w:name w:val="Heading #1"/>
    <w:basedOn w:val="Normal"/>
    <w:link w:val="Heading1"/>
    <w:rsid w:val="002E0AF5"/>
    <w:pPr>
      <w:shd w:val="clear" w:color="auto" w:fill="FFFFFF"/>
      <w:spacing w:after="240" w:line="0" w:lineRule="atLeast"/>
      <w:outlineLvl w:val="0"/>
    </w:pPr>
    <w:rPr>
      <w:sz w:val="23"/>
      <w:szCs w:val="23"/>
      <w:lang w:val="en-US" w:eastAsia="en-US"/>
    </w:rPr>
  </w:style>
  <w:style w:type="character" w:customStyle="1" w:styleId="Bodytext3">
    <w:name w:val="Body text (3)_"/>
    <w:link w:val="Bodytext30"/>
    <w:rsid w:val="002E0AF5"/>
    <w:rPr>
      <w:sz w:val="19"/>
      <w:szCs w:val="19"/>
      <w:shd w:val="clear" w:color="auto" w:fill="FFFFFF"/>
    </w:rPr>
  </w:style>
  <w:style w:type="paragraph" w:customStyle="1" w:styleId="Bodytext30">
    <w:name w:val="Body text (3)"/>
    <w:basedOn w:val="Normal"/>
    <w:link w:val="Bodytext3"/>
    <w:rsid w:val="002E0AF5"/>
    <w:pPr>
      <w:shd w:val="clear" w:color="auto" w:fill="FFFFFF"/>
      <w:spacing w:line="0" w:lineRule="atLeast"/>
    </w:pPr>
    <w:rPr>
      <w:sz w:val="19"/>
      <w:szCs w:val="19"/>
      <w:lang w:val="en-US" w:eastAsia="en-US"/>
    </w:rPr>
  </w:style>
  <w:style w:type="character" w:customStyle="1" w:styleId="Bodytext">
    <w:name w:val="Body text_"/>
    <w:link w:val="BodyText1"/>
    <w:rsid w:val="002E0AF5"/>
    <w:rPr>
      <w:shd w:val="clear" w:color="auto" w:fill="FFFFFF"/>
    </w:rPr>
  </w:style>
  <w:style w:type="paragraph" w:customStyle="1" w:styleId="BodyText1">
    <w:name w:val="Body Text1"/>
    <w:basedOn w:val="Normal"/>
    <w:link w:val="Bodytext"/>
    <w:rsid w:val="002E0AF5"/>
    <w:pPr>
      <w:shd w:val="clear" w:color="auto" w:fill="FFFFFF"/>
      <w:spacing w:line="288" w:lineRule="exact"/>
    </w:pPr>
    <w:rPr>
      <w:lang w:val="en-US" w:eastAsia="en-US"/>
    </w:rPr>
  </w:style>
  <w:style w:type="character" w:customStyle="1" w:styleId="BezproredaChar">
    <w:name w:val="Bez proreda Char"/>
    <w:link w:val="Bezproreda"/>
    <w:uiPriority w:val="1"/>
    <w:rsid w:val="002E0AF5"/>
    <w:rPr>
      <w:rFonts w:asciiTheme="minorHAnsi" w:eastAsiaTheme="minorHAnsi" w:hAnsiTheme="minorHAnsi" w:cstheme="minorBidi"/>
      <w:sz w:val="22"/>
      <w:szCs w:val="22"/>
      <w:lang w:val="hr-HR"/>
    </w:rPr>
  </w:style>
  <w:style w:type="paragraph" w:customStyle="1" w:styleId="Naslov10">
    <w:name w:val="Naslov1"/>
    <w:basedOn w:val="Normal"/>
    <w:next w:val="Tijeloteksta"/>
    <w:rsid w:val="002E0AF5"/>
    <w:pPr>
      <w:keepNext/>
      <w:suppressAutoHyphens/>
      <w:spacing w:before="240" w:after="120"/>
    </w:pPr>
    <w:rPr>
      <w:rFonts w:ascii="Arial" w:eastAsia="SimSun" w:hAnsi="Arial" w:cs="Tahoma"/>
      <w:sz w:val="28"/>
      <w:szCs w:val="28"/>
      <w:lang w:val="en-GB" w:eastAsia="ar-SA"/>
    </w:rPr>
  </w:style>
  <w:style w:type="table" w:customStyle="1" w:styleId="Reetkatablice1">
    <w:name w:val="Rešetka tablice1"/>
    <w:basedOn w:val="Obinatablica"/>
    <w:next w:val="Reetkatablice"/>
    <w:uiPriority w:val="59"/>
    <w:rsid w:val="002E0AF5"/>
    <w:rPr>
      <w:rFonts w:ascii="Calibri" w:eastAsia="Calibri" w:hAnsi="Calibri"/>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4E53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3A27C8"/>
  </w:style>
  <w:style w:type="table" w:customStyle="1" w:styleId="Reetkatablice3">
    <w:name w:val="Rešetka tablice3"/>
    <w:basedOn w:val="Obinatablica"/>
    <w:next w:val="Reetkatablice"/>
    <w:uiPriority w:val="59"/>
    <w:rsid w:val="003A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1">
    <w:name w:val="Elegantna tablica1"/>
    <w:basedOn w:val="Obinatablica"/>
    <w:next w:val="Elegantnatablica"/>
    <w:rsid w:val="003A27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1">
    <w:name w:val="Bez popisa11"/>
    <w:next w:val="Bezpopisa"/>
    <w:uiPriority w:val="99"/>
    <w:semiHidden/>
    <w:unhideWhenUsed/>
    <w:rsid w:val="003A27C8"/>
  </w:style>
  <w:style w:type="numbering" w:customStyle="1" w:styleId="NoList11">
    <w:name w:val="No List11"/>
    <w:next w:val="Bezpopisa"/>
    <w:semiHidden/>
    <w:rsid w:val="003A27C8"/>
  </w:style>
  <w:style w:type="numbering" w:customStyle="1" w:styleId="NoList21">
    <w:name w:val="No List21"/>
    <w:next w:val="Bezpopisa"/>
    <w:semiHidden/>
    <w:rsid w:val="003A27C8"/>
  </w:style>
  <w:style w:type="numbering" w:customStyle="1" w:styleId="Bezpopisa3">
    <w:name w:val="Bez popisa3"/>
    <w:next w:val="Bezpopisa"/>
    <w:uiPriority w:val="99"/>
    <w:semiHidden/>
    <w:unhideWhenUsed/>
    <w:rsid w:val="008540EB"/>
  </w:style>
  <w:style w:type="table" w:customStyle="1" w:styleId="Reetkatablice4">
    <w:name w:val="Rešetka tablice4"/>
    <w:basedOn w:val="Obinatablica"/>
    <w:next w:val="Reetkatablice"/>
    <w:uiPriority w:val="59"/>
    <w:rsid w:val="0085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2">
    <w:name w:val="Elegantna tablica2"/>
    <w:basedOn w:val="Obinatablica"/>
    <w:next w:val="Elegantnatablica"/>
    <w:rsid w:val="008540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2">
    <w:name w:val="Bez popisa12"/>
    <w:next w:val="Bezpopisa"/>
    <w:uiPriority w:val="99"/>
    <w:semiHidden/>
    <w:unhideWhenUsed/>
    <w:rsid w:val="008540EB"/>
  </w:style>
  <w:style w:type="numbering" w:customStyle="1" w:styleId="NoList12">
    <w:name w:val="No List12"/>
    <w:next w:val="Bezpopisa"/>
    <w:semiHidden/>
    <w:rsid w:val="008540EB"/>
  </w:style>
  <w:style w:type="numbering" w:customStyle="1" w:styleId="NoList22">
    <w:name w:val="No List22"/>
    <w:next w:val="Bezpopisa"/>
    <w:semiHidden/>
    <w:rsid w:val="008540EB"/>
  </w:style>
  <w:style w:type="table" w:customStyle="1" w:styleId="Obinatablica21">
    <w:name w:val="Obična tablica 21"/>
    <w:basedOn w:val="Obinatablica"/>
    <w:uiPriority w:val="42"/>
    <w:rsid w:val="00F76ADC"/>
    <w:rPr>
      <w:rFonts w:asciiTheme="minorHAnsi" w:eastAsiaTheme="minorHAnsi" w:hAnsiTheme="minorHAnsi" w:cstheme="minorBidi"/>
      <w:sz w:val="22"/>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4">
    <w:name w:val="Bez popisa4"/>
    <w:next w:val="Bezpopisa"/>
    <w:uiPriority w:val="99"/>
    <w:semiHidden/>
    <w:unhideWhenUsed/>
    <w:rsid w:val="002C1AA9"/>
  </w:style>
  <w:style w:type="table" w:customStyle="1" w:styleId="Reetkatablice5">
    <w:name w:val="Rešetka tablice5"/>
    <w:basedOn w:val="Obinatablica"/>
    <w:next w:val="Reetkatablice"/>
    <w:uiPriority w:val="59"/>
    <w:rsid w:val="002C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3">
    <w:name w:val="Elegantna tablica3"/>
    <w:basedOn w:val="Obinatablica"/>
    <w:next w:val="Elegantnatablica"/>
    <w:rsid w:val="002C1A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3">
    <w:name w:val="Bez popisa13"/>
    <w:next w:val="Bezpopisa"/>
    <w:uiPriority w:val="99"/>
    <w:semiHidden/>
    <w:unhideWhenUsed/>
    <w:rsid w:val="002C1AA9"/>
  </w:style>
  <w:style w:type="numbering" w:customStyle="1" w:styleId="NoList13">
    <w:name w:val="No List13"/>
    <w:next w:val="Bezpopisa"/>
    <w:semiHidden/>
    <w:rsid w:val="002C1AA9"/>
  </w:style>
  <w:style w:type="numbering" w:customStyle="1" w:styleId="NoList23">
    <w:name w:val="No List23"/>
    <w:next w:val="Bezpopisa"/>
    <w:semiHidden/>
    <w:rsid w:val="002C1AA9"/>
  </w:style>
  <w:style w:type="paragraph" w:customStyle="1" w:styleId="Standard">
    <w:name w:val="Standard"/>
    <w:rsid w:val="003D3C37"/>
    <w:pPr>
      <w:widowControl w:val="0"/>
      <w:suppressAutoHyphens/>
      <w:autoSpaceDN w:val="0"/>
      <w:textAlignment w:val="baseline"/>
    </w:pPr>
    <w:rPr>
      <w:rFonts w:ascii="Liberation Serif" w:eastAsia="SimSun" w:hAnsi="Liberation Serif" w:cs="Mangal"/>
      <w:kern w:val="3"/>
      <w:sz w:val="24"/>
      <w:szCs w:val="24"/>
      <w:lang w:val="hr-H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56948">
      <w:bodyDiv w:val="1"/>
      <w:marLeft w:val="0"/>
      <w:marRight w:val="0"/>
      <w:marTop w:val="0"/>
      <w:marBottom w:val="0"/>
      <w:divBdr>
        <w:top w:val="none" w:sz="0" w:space="0" w:color="auto"/>
        <w:left w:val="none" w:sz="0" w:space="0" w:color="auto"/>
        <w:bottom w:val="none" w:sz="0" w:space="0" w:color="auto"/>
        <w:right w:val="none" w:sz="0" w:space="0" w:color="auto"/>
      </w:divBdr>
    </w:div>
    <w:div w:id="1127577480">
      <w:bodyDiv w:val="1"/>
      <w:marLeft w:val="0"/>
      <w:marRight w:val="0"/>
      <w:marTop w:val="0"/>
      <w:marBottom w:val="0"/>
      <w:divBdr>
        <w:top w:val="none" w:sz="0" w:space="0" w:color="auto"/>
        <w:left w:val="none" w:sz="0" w:space="0" w:color="auto"/>
        <w:bottom w:val="none" w:sz="0" w:space="0" w:color="auto"/>
        <w:right w:val="none" w:sz="0" w:space="0" w:color="auto"/>
      </w:divBdr>
    </w:div>
    <w:div w:id="1176649915">
      <w:bodyDiv w:val="1"/>
      <w:marLeft w:val="0"/>
      <w:marRight w:val="0"/>
      <w:marTop w:val="0"/>
      <w:marBottom w:val="0"/>
      <w:divBdr>
        <w:top w:val="none" w:sz="0" w:space="0" w:color="auto"/>
        <w:left w:val="none" w:sz="0" w:space="0" w:color="auto"/>
        <w:bottom w:val="none" w:sz="0" w:space="0" w:color="auto"/>
        <w:right w:val="none" w:sz="0" w:space="0" w:color="auto"/>
      </w:divBdr>
    </w:div>
    <w:div w:id="1235121802">
      <w:bodyDiv w:val="1"/>
      <w:marLeft w:val="0"/>
      <w:marRight w:val="0"/>
      <w:marTop w:val="0"/>
      <w:marBottom w:val="0"/>
      <w:divBdr>
        <w:top w:val="none" w:sz="0" w:space="0" w:color="auto"/>
        <w:left w:val="none" w:sz="0" w:space="0" w:color="auto"/>
        <w:bottom w:val="none" w:sz="0" w:space="0" w:color="auto"/>
        <w:right w:val="none" w:sz="0" w:space="0" w:color="auto"/>
      </w:divBdr>
    </w:div>
    <w:div w:id="1263878907">
      <w:bodyDiv w:val="1"/>
      <w:marLeft w:val="0"/>
      <w:marRight w:val="0"/>
      <w:marTop w:val="0"/>
      <w:marBottom w:val="0"/>
      <w:divBdr>
        <w:top w:val="none" w:sz="0" w:space="0" w:color="auto"/>
        <w:left w:val="none" w:sz="0" w:space="0" w:color="auto"/>
        <w:bottom w:val="none" w:sz="0" w:space="0" w:color="auto"/>
        <w:right w:val="none" w:sz="0" w:space="0" w:color="auto"/>
      </w:divBdr>
    </w:div>
    <w:div w:id="1370763632">
      <w:bodyDiv w:val="1"/>
      <w:marLeft w:val="0"/>
      <w:marRight w:val="0"/>
      <w:marTop w:val="0"/>
      <w:marBottom w:val="0"/>
      <w:divBdr>
        <w:top w:val="none" w:sz="0" w:space="0" w:color="auto"/>
        <w:left w:val="none" w:sz="0" w:space="0" w:color="auto"/>
        <w:bottom w:val="none" w:sz="0" w:space="0" w:color="auto"/>
        <w:right w:val="none" w:sz="0" w:space="0" w:color="auto"/>
      </w:divBdr>
    </w:div>
    <w:div w:id="1813207540">
      <w:bodyDiv w:val="1"/>
      <w:marLeft w:val="0"/>
      <w:marRight w:val="0"/>
      <w:marTop w:val="0"/>
      <w:marBottom w:val="0"/>
      <w:divBdr>
        <w:top w:val="none" w:sz="0" w:space="0" w:color="auto"/>
        <w:left w:val="none" w:sz="0" w:space="0" w:color="auto"/>
        <w:bottom w:val="none" w:sz="0" w:space="0" w:color="auto"/>
        <w:right w:val="none" w:sz="0" w:space="0" w:color="auto"/>
      </w:divBdr>
    </w:div>
    <w:div w:id="19754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flukasa-kastelstari.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krizne-intervencije@mzos.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55850-DFE8-46DF-ABC2-7423CBA2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33098</Words>
  <Characters>188660</Characters>
  <Application>Microsoft Office Word</Application>
  <DocSecurity>0</DocSecurity>
  <Lines>1572</Lines>
  <Paragraphs>442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RH-TDU</Company>
  <LinksUpToDate>false</LinksUpToDate>
  <CharactersWithSpaces>221316</CharactersWithSpaces>
  <SharedDoc>false</SharedDoc>
  <HLinks>
    <vt:vector size="6" baseType="variant">
      <vt:variant>
        <vt:i4>4128794</vt:i4>
      </vt:variant>
      <vt:variant>
        <vt:i4>0</vt:i4>
      </vt:variant>
      <vt:variant>
        <vt:i4>0</vt:i4>
      </vt:variant>
      <vt:variant>
        <vt:i4>5</vt:i4>
      </vt:variant>
      <vt:variant>
        <vt:lpwstr>mailto:os.f.lukas@st.t-com.hr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Finka</dc:creator>
  <cp:lastModifiedBy>Windows korisnik</cp:lastModifiedBy>
  <cp:revision>6</cp:revision>
  <cp:lastPrinted>2021-10-12T07:05:00Z</cp:lastPrinted>
  <dcterms:created xsi:type="dcterms:W3CDTF">2021-10-20T18:55:00Z</dcterms:created>
  <dcterms:modified xsi:type="dcterms:W3CDTF">2021-10-20T20:09:00Z</dcterms:modified>
</cp:coreProperties>
</file>